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926126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CCC48" wp14:editId="3FA5C850">
                <wp:simplePos x="0" y="0"/>
                <wp:positionH relativeFrom="column">
                  <wp:posOffset>-236220</wp:posOffset>
                </wp:positionH>
                <wp:positionV relativeFrom="paragraph">
                  <wp:posOffset>-297180</wp:posOffset>
                </wp:positionV>
                <wp:extent cx="8143875" cy="16383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16383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C60B17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0B17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4376D0" w:rsidRPr="00C60B17" w:rsidRDefault="00152170" w:rsidP="004376D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0B17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 xml:space="preserve">Location and place </w:t>
                            </w:r>
                            <w:r w:rsidR="004376D0" w:rsidRPr="00C60B17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>knowledge /Physical and Human environment</w:t>
                            </w:r>
                          </w:p>
                          <w:p w:rsidR="00D81BEB" w:rsidRPr="00C60B17" w:rsidRDefault="00D81BEB" w:rsidP="00D81BEB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C60B17">
                              <w:rPr>
                                <w:sz w:val="18"/>
                                <w:szCs w:val="20"/>
                              </w:rPr>
                              <w:t xml:space="preserve">We will be learning to: </w:t>
                            </w:r>
                          </w:p>
                          <w:p w:rsidR="004376D0" w:rsidRDefault="004376D0" w:rsidP="00744D78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 w:rsidRPr="00744D78">
                              <w:rPr>
                                <w:sz w:val="18"/>
                                <w:szCs w:val="20"/>
                              </w:rPr>
                              <w:t>Locate the world’s countries</w:t>
                            </w:r>
                            <w:r w:rsidR="00744D78" w:rsidRPr="00744D78">
                              <w:rPr>
                                <w:sz w:val="18"/>
                                <w:szCs w:val="20"/>
                              </w:rPr>
                              <w:t xml:space="preserve"> and continents</w:t>
                            </w:r>
                            <w:r w:rsidRPr="00744D78">
                              <w:rPr>
                                <w:sz w:val="18"/>
                                <w:szCs w:val="20"/>
                              </w:rPr>
                              <w:t xml:space="preserve"> using maps to focus on Europe</w:t>
                            </w:r>
                            <w:r w:rsidR="00744D78" w:rsidRPr="00744D78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44D78" w:rsidRDefault="00EB5F41" w:rsidP="00744D78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 and locate rivers in the United Kingdom</w:t>
                            </w:r>
                            <w:r w:rsidR="009D1FE9">
                              <w:rPr>
                                <w:sz w:val="18"/>
                                <w:szCs w:val="20"/>
                              </w:rPr>
                              <w:t xml:space="preserve"> (The Thames, The Severn and Mersey).</w:t>
                            </w:r>
                            <w:r w:rsidR="00525DD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D1FE9">
                              <w:rPr>
                                <w:sz w:val="18"/>
                                <w:szCs w:val="20"/>
                              </w:rPr>
                              <w:t>Learn about the River Thames journey from source to mouth. Understand what pollution</w:t>
                            </w:r>
                            <w:r w:rsidR="00926126">
                              <w:rPr>
                                <w:sz w:val="18"/>
                                <w:szCs w:val="20"/>
                              </w:rPr>
                              <w:t xml:space="preserve"> and flooding</w:t>
                            </w:r>
                            <w:r w:rsidR="009D1FE9">
                              <w:rPr>
                                <w:sz w:val="18"/>
                                <w:szCs w:val="20"/>
                              </w:rPr>
                              <w:t xml:space="preserve"> is and its effect. Identify the use of rivers and their importance to humans and wildlife. </w:t>
                            </w:r>
                            <w:r w:rsidR="00525DD9">
                              <w:rPr>
                                <w:sz w:val="18"/>
                                <w:szCs w:val="20"/>
                              </w:rPr>
                              <w:t xml:space="preserve">Understand </w:t>
                            </w:r>
                            <w:r w:rsidR="009D1FE9">
                              <w:rPr>
                                <w:sz w:val="18"/>
                                <w:szCs w:val="20"/>
                              </w:rPr>
                              <w:t>the water cycle.</w:t>
                            </w:r>
                          </w:p>
                          <w:p w:rsidR="009D1FE9" w:rsidRDefault="00EB5F41" w:rsidP="009D1FE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 w:rsidRPr="009D1FE9">
                              <w:rPr>
                                <w:sz w:val="18"/>
                                <w:szCs w:val="20"/>
                              </w:rPr>
                              <w:t xml:space="preserve">Learn about the different types of natural disasters including recent </w:t>
                            </w:r>
                            <w:r w:rsidR="00525DD9" w:rsidRPr="009D1FE9">
                              <w:rPr>
                                <w:sz w:val="18"/>
                                <w:szCs w:val="20"/>
                              </w:rPr>
                              <w:t>event</w:t>
                            </w:r>
                            <w:bookmarkStart w:id="0" w:name="_GoBack"/>
                            <w:bookmarkEnd w:id="0"/>
                            <w:r w:rsidR="00525DD9" w:rsidRPr="009D1FE9">
                              <w:rPr>
                                <w:sz w:val="18"/>
                                <w:szCs w:val="20"/>
                              </w:rPr>
                              <w:t xml:space="preserve">s. </w:t>
                            </w:r>
                            <w:r w:rsidR="009D1FE9">
                              <w:rPr>
                                <w:sz w:val="18"/>
                                <w:szCs w:val="20"/>
                              </w:rPr>
                              <w:t>Children to u</w:t>
                            </w:r>
                            <w:r w:rsidR="009D1FE9" w:rsidRPr="009D1FE9">
                              <w:rPr>
                                <w:sz w:val="18"/>
                                <w:szCs w:val="20"/>
                              </w:rPr>
                              <w:t xml:space="preserve">nderstand and label tectonic plates on a map of the world. </w:t>
                            </w:r>
                          </w:p>
                          <w:p w:rsidR="00926126" w:rsidRPr="009D1FE9" w:rsidRDefault="00926126" w:rsidP="009D1FE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Research about a significant volcano and earthquake disaster. </w:t>
                            </w:r>
                          </w:p>
                          <w:p w:rsidR="004376D0" w:rsidRPr="00926126" w:rsidRDefault="004376D0" w:rsidP="0092612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18"/>
                                <w:szCs w:val="20"/>
                              </w:rPr>
                            </w:pPr>
                            <w:r w:rsidRPr="009D1FE9">
                              <w:rPr>
                                <w:sz w:val="18"/>
                                <w:szCs w:val="20"/>
                              </w:rPr>
                              <w:t xml:space="preserve">Identify the </w:t>
                            </w:r>
                            <w:r w:rsidR="00CD2116" w:rsidRPr="009D1FE9">
                              <w:rPr>
                                <w:sz w:val="18"/>
                                <w:szCs w:val="20"/>
                              </w:rPr>
                              <w:t xml:space="preserve">different layers of the earth – </w:t>
                            </w:r>
                            <w:r w:rsidR="009D1FE9" w:rsidRPr="009D1FE9">
                              <w:rPr>
                                <w:sz w:val="18"/>
                                <w:szCs w:val="20"/>
                              </w:rPr>
                              <w:t>crust, mantle, outer core and inner core</w:t>
                            </w:r>
                            <w:r w:rsidR="00926126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4376D0" w:rsidRPr="00C60B17" w:rsidRDefault="004376D0" w:rsidP="004376D0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</w:p>
                          <w:p w:rsidR="004376D0" w:rsidRPr="00C60B17" w:rsidRDefault="004376D0" w:rsidP="004376D0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</w:p>
                          <w:p w:rsidR="004376D0" w:rsidRPr="00C60B17" w:rsidRDefault="004376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CCC48" id="Rounded Rectangle 14" o:spid="_x0000_s1026" style="position:absolute;margin-left:-18.6pt;margin-top:-23.4pt;width:641.2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" fillcolor="#a0faa0" strokecolor="black [3213]" strokeweight="2pt">
                <v:textbox>
                  <w:txbxContent>
                    <w:p w:rsidR="00EC7AD0" w:rsidRPr="00C60B17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C60B17">
                        <w:rPr>
                          <w:b/>
                          <w:sz w:val="18"/>
                          <w:szCs w:val="20"/>
                          <w:u w:val="single"/>
                        </w:rPr>
                        <w:t>Geography</w:t>
                      </w:r>
                    </w:p>
                    <w:p w:rsidR="004376D0" w:rsidRPr="00C60B17" w:rsidRDefault="00152170" w:rsidP="004376D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  <w:r w:rsidRPr="00C60B17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 xml:space="preserve">Location and place </w:t>
                      </w:r>
                      <w:r w:rsidR="004376D0" w:rsidRPr="00C60B17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>knowledge /Physical and Human environment</w:t>
                      </w:r>
                    </w:p>
                    <w:p w:rsidR="00D81BEB" w:rsidRPr="00C60B17" w:rsidRDefault="00D81BEB" w:rsidP="00D81BEB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C60B17">
                        <w:rPr>
                          <w:sz w:val="18"/>
                          <w:szCs w:val="20"/>
                        </w:rPr>
                        <w:t xml:space="preserve">We will be learning to: </w:t>
                      </w:r>
                    </w:p>
                    <w:p w:rsidR="004376D0" w:rsidRDefault="004376D0" w:rsidP="00744D78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18"/>
                          <w:szCs w:val="20"/>
                        </w:rPr>
                      </w:pPr>
                      <w:r w:rsidRPr="00744D78">
                        <w:rPr>
                          <w:sz w:val="18"/>
                          <w:szCs w:val="20"/>
                        </w:rPr>
                        <w:t>Locate the world’s countries</w:t>
                      </w:r>
                      <w:r w:rsidR="00744D78" w:rsidRPr="00744D78">
                        <w:rPr>
                          <w:sz w:val="18"/>
                          <w:szCs w:val="20"/>
                        </w:rPr>
                        <w:t xml:space="preserve"> and continents</w:t>
                      </w:r>
                      <w:r w:rsidRPr="00744D78">
                        <w:rPr>
                          <w:sz w:val="18"/>
                          <w:szCs w:val="20"/>
                        </w:rPr>
                        <w:t xml:space="preserve"> using maps to focus on Europe</w:t>
                      </w:r>
                      <w:r w:rsidR="00744D78" w:rsidRPr="00744D78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744D78" w:rsidRDefault="00EB5F41" w:rsidP="00744D78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Name and locate rivers in the United Kingdom</w:t>
                      </w:r>
                      <w:r w:rsidR="009D1FE9">
                        <w:rPr>
                          <w:sz w:val="18"/>
                          <w:szCs w:val="20"/>
                        </w:rPr>
                        <w:t xml:space="preserve"> (The Thames, The Severn and Mersey).</w:t>
                      </w:r>
                      <w:r w:rsidR="00525DD9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9D1FE9">
                        <w:rPr>
                          <w:sz w:val="18"/>
                          <w:szCs w:val="20"/>
                        </w:rPr>
                        <w:t>Learn about the River Thames journey from source to mouth. Understand what pollution</w:t>
                      </w:r>
                      <w:r w:rsidR="00926126">
                        <w:rPr>
                          <w:sz w:val="18"/>
                          <w:szCs w:val="20"/>
                        </w:rPr>
                        <w:t xml:space="preserve"> and flooding</w:t>
                      </w:r>
                      <w:r w:rsidR="009D1FE9">
                        <w:rPr>
                          <w:sz w:val="18"/>
                          <w:szCs w:val="20"/>
                        </w:rPr>
                        <w:t xml:space="preserve"> is and its effect. Identify the use of rivers and their importance to humans and wildlife. </w:t>
                      </w:r>
                      <w:r w:rsidR="00525DD9">
                        <w:rPr>
                          <w:sz w:val="18"/>
                          <w:szCs w:val="20"/>
                        </w:rPr>
                        <w:t xml:space="preserve">Understand </w:t>
                      </w:r>
                      <w:r w:rsidR="009D1FE9">
                        <w:rPr>
                          <w:sz w:val="18"/>
                          <w:szCs w:val="20"/>
                        </w:rPr>
                        <w:t>the water cycle.</w:t>
                      </w:r>
                    </w:p>
                    <w:p w:rsidR="009D1FE9" w:rsidRDefault="00EB5F41" w:rsidP="009D1FE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18"/>
                          <w:szCs w:val="20"/>
                        </w:rPr>
                      </w:pPr>
                      <w:r w:rsidRPr="009D1FE9">
                        <w:rPr>
                          <w:sz w:val="18"/>
                          <w:szCs w:val="20"/>
                        </w:rPr>
                        <w:t xml:space="preserve">Learn about the different types of natural disasters including recent </w:t>
                      </w:r>
                      <w:r w:rsidR="00525DD9" w:rsidRPr="009D1FE9">
                        <w:rPr>
                          <w:sz w:val="18"/>
                          <w:szCs w:val="20"/>
                        </w:rPr>
                        <w:t>event</w:t>
                      </w:r>
                      <w:bookmarkStart w:id="1" w:name="_GoBack"/>
                      <w:bookmarkEnd w:id="1"/>
                      <w:r w:rsidR="00525DD9" w:rsidRPr="009D1FE9">
                        <w:rPr>
                          <w:sz w:val="18"/>
                          <w:szCs w:val="20"/>
                        </w:rPr>
                        <w:t xml:space="preserve">s. </w:t>
                      </w:r>
                      <w:r w:rsidR="009D1FE9">
                        <w:rPr>
                          <w:sz w:val="18"/>
                          <w:szCs w:val="20"/>
                        </w:rPr>
                        <w:t>Children to u</w:t>
                      </w:r>
                      <w:r w:rsidR="009D1FE9" w:rsidRPr="009D1FE9">
                        <w:rPr>
                          <w:sz w:val="18"/>
                          <w:szCs w:val="20"/>
                        </w:rPr>
                        <w:t xml:space="preserve">nderstand and label tectonic plates on a map of the world. </w:t>
                      </w:r>
                    </w:p>
                    <w:p w:rsidR="00926126" w:rsidRPr="009D1FE9" w:rsidRDefault="00926126" w:rsidP="009D1FE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Research about a significant volcano and earthquake disaster. </w:t>
                      </w:r>
                    </w:p>
                    <w:p w:rsidR="004376D0" w:rsidRPr="00926126" w:rsidRDefault="004376D0" w:rsidP="00926126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18"/>
                          <w:szCs w:val="20"/>
                        </w:rPr>
                      </w:pPr>
                      <w:r w:rsidRPr="009D1FE9">
                        <w:rPr>
                          <w:sz w:val="18"/>
                          <w:szCs w:val="20"/>
                        </w:rPr>
                        <w:t xml:space="preserve">Identify the </w:t>
                      </w:r>
                      <w:r w:rsidR="00CD2116" w:rsidRPr="009D1FE9">
                        <w:rPr>
                          <w:sz w:val="18"/>
                          <w:szCs w:val="20"/>
                        </w:rPr>
                        <w:t xml:space="preserve">different layers of the earth – </w:t>
                      </w:r>
                      <w:r w:rsidR="009D1FE9" w:rsidRPr="009D1FE9">
                        <w:rPr>
                          <w:sz w:val="18"/>
                          <w:szCs w:val="20"/>
                        </w:rPr>
                        <w:t>crust, mantle, outer core and inner core</w:t>
                      </w:r>
                      <w:r w:rsidR="00926126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4376D0" w:rsidRPr="00C60B17" w:rsidRDefault="004376D0" w:rsidP="004376D0">
                      <w:pPr>
                        <w:pStyle w:val="NoSpacing"/>
                        <w:rPr>
                          <w:rFonts w:cstheme="minorHAnsi"/>
                          <w:sz w:val="14"/>
                          <w:szCs w:val="16"/>
                        </w:rPr>
                      </w:pPr>
                    </w:p>
                    <w:p w:rsidR="004376D0" w:rsidRPr="00C60B17" w:rsidRDefault="004376D0" w:rsidP="004376D0">
                      <w:pPr>
                        <w:pStyle w:val="NoSpacing"/>
                        <w:rPr>
                          <w:rFonts w:cstheme="minorHAnsi"/>
                          <w:sz w:val="14"/>
                          <w:szCs w:val="16"/>
                        </w:rPr>
                      </w:pPr>
                    </w:p>
                    <w:p w:rsidR="004376D0" w:rsidRPr="00C60B17" w:rsidRDefault="004376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4BD3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76FAB2" wp14:editId="607C494A">
                <wp:simplePos x="0" y="0"/>
                <wp:positionH relativeFrom="margin">
                  <wp:align>center</wp:align>
                </wp:positionH>
                <wp:positionV relativeFrom="paragraph">
                  <wp:posOffset>1623060</wp:posOffset>
                </wp:positionV>
                <wp:extent cx="3502660" cy="2774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10" w:rsidRDefault="00B46110" w:rsidP="00B4611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 – Summer</w:t>
                            </w:r>
                          </w:p>
                          <w:p w:rsidR="00584BD3" w:rsidRDefault="00584BD3" w:rsidP="00B46110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F57D1" wp14:editId="4148C7F7">
                                  <wp:extent cx="1638300" cy="1705366"/>
                                  <wp:effectExtent l="0" t="0" r="0" b="9525"/>
                                  <wp:docPr id="4" name="Picture 4" descr="Giant mantle plume reveals Mars is more active than previously thou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ant mantle plume reveals Mars is more active than previously thou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386" cy="1715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110" w:rsidRPr="007E6641" w:rsidRDefault="00B46110" w:rsidP="00B46110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active planet</w:t>
                            </w:r>
                          </w:p>
                          <w:p w:rsidR="00EC7AD0" w:rsidRPr="00152170" w:rsidRDefault="00EC7AD0" w:rsidP="008A064C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7.8pt;width:275.8pt;height:218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" filled="f" stroked="f">
                <v:textbox>
                  <w:txbxContent>
                    <w:p w:rsidR="00B46110" w:rsidRDefault="00B46110" w:rsidP="00B4611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 – Summer</w:t>
                      </w:r>
                    </w:p>
                    <w:p w:rsidR="00584BD3" w:rsidRDefault="00584BD3" w:rsidP="00B46110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2F57D1" wp14:editId="4148C7F7">
                            <wp:extent cx="1638300" cy="1705366"/>
                            <wp:effectExtent l="0" t="0" r="0" b="9525"/>
                            <wp:docPr id="4" name="Picture 4" descr="Giant mantle plume reveals Mars is more active than previously thou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ant mantle plume reveals Mars is more active than previously thou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386" cy="171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110" w:rsidRPr="007E6641" w:rsidRDefault="00B46110" w:rsidP="00B46110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active planet</w:t>
                      </w:r>
                    </w:p>
                    <w:p w:rsidR="00EC7AD0" w:rsidRPr="00152170" w:rsidRDefault="00EC7AD0" w:rsidP="008A064C">
                      <w:pPr>
                        <w:jc w:val="center"/>
                        <w:rPr>
                          <w:b/>
                          <w:color w:val="7030A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116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1965E1" wp14:editId="4A664294">
                <wp:simplePos x="0" y="0"/>
                <wp:positionH relativeFrom="column">
                  <wp:posOffset>-205740</wp:posOffset>
                </wp:positionH>
                <wp:positionV relativeFrom="paragraph">
                  <wp:posOffset>1508760</wp:posOffset>
                </wp:positionV>
                <wp:extent cx="3138805" cy="2499360"/>
                <wp:effectExtent l="0" t="0" r="2349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2499360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B00" w:rsidRPr="00420143" w:rsidRDefault="00166B00" w:rsidP="00166B0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166B00" w:rsidRPr="00420143" w:rsidRDefault="00166B00" w:rsidP="00166B0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</w:rPr>
                              <w:t>Fiction Text:</w:t>
                            </w:r>
                            <w:r w:rsidRPr="0042014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Charlie and the Chocolate Factory </w:t>
                            </w:r>
                            <w:r w:rsidRPr="0042014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Wishing Tale</w:t>
                            </w:r>
                          </w:p>
                          <w:p w:rsidR="00166B00" w:rsidRPr="00420143" w:rsidRDefault="00166B00" w:rsidP="00166B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20143">
                              <w:rPr>
                                <w:sz w:val="18"/>
                                <w:szCs w:val="18"/>
                              </w:rPr>
                              <w:t xml:space="preserve">This half term we will be orally rehearsing and learning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Charlie and the Chocolate Factory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>. We will be focusing on effective use of vocabulary and punctuation.</w:t>
                            </w:r>
                          </w:p>
                          <w:p w:rsidR="00166B00" w:rsidRDefault="00166B00" w:rsidP="00166B0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</w:rPr>
                              <w:t>Non-Fiction Text:</w:t>
                            </w:r>
                            <w:r w:rsidRPr="0042014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Explanation – How is chocolate made?</w:t>
                            </w:r>
                            <w:r w:rsidRPr="004201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6B00" w:rsidRPr="00CD2116" w:rsidRDefault="00166B00" w:rsidP="00166B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211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 writing: </w:t>
                            </w:r>
                          </w:p>
                          <w:p w:rsidR="00166B00" w:rsidRPr="00CD2116" w:rsidRDefault="00166B00" w:rsidP="00166B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D2116">
                              <w:rPr>
                                <w:sz w:val="18"/>
                                <w:szCs w:val="18"/>
                              </w:rPr>
                              <w:t xml:space="preserve">Explanation – </w:t>
                            </w:r>
                            <w:r w:rsidR="00CD2116" w:rsidRPr="00CD2116">
                              <w:rPr>
                                <w:sz w:val="18"/>
                                <w:szCs w:val="18"/>
                              </w:rPr>
                              <w:t>A natural disaster (news reporter)</w:t>
                            </w:r>
                          </w:p>
                          <w:p w:rsidR="00166B00" w:rsidRPr="00CD2116" w:rsidRDefault="00166B00" w:rsidP="00166B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D2116">
                              <w:rPr>
                                <w:sz w:val="18"/>
                                <w:szCs w:val="18"/>
                              </w:rPr>
                              <w:t xml:space="preserve">Letter – </w:t>
                            </w:r>
                            <w:r w:rsidR="009C3CDD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CD2116" w:rsidRPr="00CD2116">
                              <w:rPr>
                                <w:sz w:val="18"/>
                                <w:szCs w:val="18"/>
                              </w:rPr>
                              <w:t xml:space="preserve">ey issues around the world. </w:t>
                            </w:r>
                          </w:p>
                          <w:p w:rsidR="00D51B25" w:rsidRPr="00C60B17" w:rsidRDefault="00D51B25" w:rsidP="008A064C">
                            <w:pPr>
                              <w:pStyle w:val="NoSpacing"/>
                              <w:ind w:left="21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65E1" id="Rounded Rectangle 5" o:spid="_x0000_s1028" style="position:absolute;margin-left:-16.2pt;margin-top:118.8pt;width:247.15pt;height:196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" fillcolor="#ffff75" strokecolor="black [3213]" strokeweight="2pt">
                <v:textbox>
                  <w:txbxContent>
                    <w:p w:rsidR="00166B00" w:rsidRPr="00420143" w:rsidRDefault="00166B00" w:rsidP="00166B0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166B00" w:rsidRPr="00420143" w:rsidRDefault="00166B00" w:rsidP="00166B0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</w:rPr>
                        <w:t>Fiction Text:</w:t>
                      </w:r>
                      <w:r w:rsidRPr="0042014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Charlie and the Chocolate Factory </w:t>
                      </w:r>
                      <w:r w:rsidRPr="0042014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2014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Wishing Tale</w:t>
                      </w:r>
                    </w:p>
                    <w:p w:rsidR="00166B00" w:rsidRPr="00420143" w:rsidRDefault="00166B00" w:rsidP="00166B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20143">
                        <w:rPr>
                          <w:sz w:val="18"/>
                          <w:szCs w:val="18"/>
                        </w:rPr>
                        <w:t xml:space="preserve">This half term we will be orally rehearsing and learning </w:t>
                      </w:r>
                      <w:r>
                        <w:rPr>
                          <w:sz w:val="18"/>
                          <w:szCs w:val="18"/>
                        </w:rPr>
                        <w:t>Charlie and the Chocolate Factory</w:t>
                      </w:r>
                      <w:r w:rsidRPr="00420143">
                        <w:rPr>
                          <w:sz w:val="18"/>
                          <w:szCs w:val="18"/>
                        </w:rPr>
                        <w:t>. We will be focusing on effective use of vocabulary and punctuation.</w:t>
                      </w:r>
                    </w:p>
                    <w:p w:rsidR="00166B00" w:rsidRDefault="00166B00" w:rsidP="00166B0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</w:rPr>
                        <w:t>Non-Fiction Text:</w:t>
                      </w:r>
                      <w:r w:rsidRPr="0042014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2014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Explanation – How is chocolate made?</w:t>
                      </w:r>
                      <w:r w:rsidRPr="0042014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6B00" w:rsidRPr="00CD2116" w:rsidRDefault="00166B00" w:rsidP="00166B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211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Cross curricular writing: </w:t>
                      </w:r>
                    </w:p>
                    <w:p w:rsidR="00166B00" w:rsidRPr="00CD2116" w:rsidRDefault="00166B00" w:rsidP="00166B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 w:rsidRPr="00CD2116">
                        <w:rPr>
                          <w:sz w:val="18"/>
                          <w:szCs w:val="18"/>
                        </w:rPr>
                        <w:t xml:space="preserve">Explanation – </w:t>
                      </w:r>
                      <w:r w:rsidR="00CD2116" w:rsidRPr="00CD2116">
                        <w:rPr>
                          <w:sz w:val="18"/>
                          <w:szCs w:val="18"/>
                        </w:rPr>
                        <w:t>A natural disaster (news reporter)</w:t>
                      </w:r>
                    </w:p>
                    <w:p w:rsidR="00166B00" w:rsidRPr="00CD2116" w:rsidRDefault="00166B00" w:rsidP="00166B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 w:rsidRPr="00CD2116">
                        <w:rPr>
                          <w:sz w:val="18"/>
                          <w:szCs w:val="18"/>
                        </w:rPr>
                        <w:t xml:space="preserve">Letter – </w:t>
                      </w:r>
                      <w:r w:rsidR="009C3CDD">
                        <w:rPr>
                          <w:sz w:val="18"/>
                          <w:szCs w:val="18"/>
                        </w:rPr>
                        <w:t>K</w:t>
                      </w:r>
                      <w:r w:rsidR="00CD2116" w:rsidRPr="00CD2116">
                        <w:rPr>
                          <w:sz w:val="18"/>
                          <w:szCs w:val="18"/>
                        </w:rPr>
                        <w:t xml:space="preserve">ey issues around the world. </w:t>
                      </w:r>
                    </w:p>
                    <w:p w:rsidR="00D51B25" w:rsidRPr="00C60B17" w:rsidRDefault="00D51B25" w:rsidP="008A064C">
                      <w:pPr>
                        <w:pStyle w:val="NoSpacing"/>
                        <w:ind w:left="21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2116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7B39BB1" wp14:editId="7068D474">
                <wp:simplePos x="0" y="0"/>
                <wp:positionH relativeFrom="margin">
                  <wp:posOffset>-236220</wp:posOffset>
                </wp:positionH>
                <wp:positionV relativeFrom="paragraph">
                  <wp:posOffset>4175760</wp:posOffset>
                </wp:positionV>
                <wp:extent cx="3152775" cy="2556510"/>
                <wp:effectExtent l="0" t="0" r="2857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556510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Pr="00926126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B46110" w:rsidRPr="00926126" w:rsidRDefault="00B46110" w:rsidP="00B4611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Summer 1: </w:t>
                            </w:r>
                          </w:p>
                          <w:p w:rsidR="00B46110" w:rsidRPr="00926126" w:rsidRDefault="00B46110" w:rsidP="00B4611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Number: Fractions</w:t>
                            </w: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Measurement: Time</w:t>
                            </w: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Summer 2:</w:t>
                            </w:r>
                            <w:r w:rsidRPr="009261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694FDB"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Geometry: Position and Direction</w:t>
                            </w:r>
                            <w:r w:rsidR="00694FDB"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92612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Measure: Mass, Capacity and Temperature</w:t>
                            </w:r>
                          </w:p>
                          <w:p w:rsidR="007C6010" w:rsidRPr="00C60B17" w:rsidRDefault="007C6010" w:rsidP="00AB438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9BB1" id="Rounded Rectangle 7" o:spid="_x0000_s1029" style="position:absolute;margin-left:-18.6pt;margin-top:328.8pt;width:248.25pt;height:201.3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" fillcolor="#83aee1" strokecolor="black [3213]" strokeweight="2pt">
                <v:textbox>
                  <w:txbxContent>
                    <w:p w:rsidR="00B46110" w:rsidRPr="00926126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B46110" w:rsidRPr="00926126" w:rsidRDefault="00B46110" w:rsidP="00B46110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Summer 1: </w:t>
                      </w:r>
                    </w:p>
                    <w:p w:rsidR="00B46110" w:rsidRPr="00926126" w:rsidRDefault="00B46110" w:rsidP="00B4611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t>Number: Fractions</w:t>
                      </w: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Measurement: Time</w:t>
                      </w: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t>Summer 2:</w:t>
                      </w:r>
                      <w:r w:rsidRPr="00926126">
                        <w:rPr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="00694FDB" w:rsidRPr="00926126">
                        <w:rPr>
                          <w:rFonts w:cstheme="minorHAnsi"/>
                          <w:sz w:val="18"/>
                          <w:szCs w:val="18"/>
                        </w:rPr>
                        <w:t>Geometry: Position and Direction</w:t>
                      </w:r>
                      <w:r w:rsidR="00694FDB" w:rsidRPr="0092612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92612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926126">
                        <w:rPr>
                          <w:rFonts w:cstheme="minorHAnsi"/>
                          <w:sz w:val="18"/>
                          <w:szCs w:val="18"/>
                        </w:rPr>
                        <w:t>Measure: Mass, Capacity and Temperature</w:t>
                      </w:r>
                    </w:p>
                    <w:p w:rsidR="007C6010" w:rsidRPr="00C60B17" w:rsidRDefault="007C6010" w:rsidP="00AB4382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0AB495A" wp14:editId="4629A1B1">
                <wp:simplePos x="0" y="0"/>
                <wp:positionH relativeFrom="column">
                  <wp:posOffset>6715125</wp:posOffset>
                </wp:positionH>
                <wp:positionV relativeFrom="paragraph">
                  <wp:posOffset>1428750</wp:posOffset>
                </wp:positionV>
                <wp:extent cx="3323590" cy="10712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1071245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Connecting Curriculum</w:t>
                            </w:r>
                          </w:p>
                          <w:p w:rsidR="00B46110" w:rsidRPr="00420143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51B25" w:rsidRPr="00C60B17" w:rsidRDefault="00B46110" w:rsidP="00C14F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0143">
                              <w:rPr>
                                <w:sz w:val="18"/>
                                <w:szCs w:val="18"/>
                              </w:rPr>
                              <w:t>The children will be learning about</w:t>
                            </w:r>
                            <w:r w:rsidR="00C14F6E">
                              <w:rPr>
                                <w:sz w:val="18"/>
                                <w:szCs w:val="18"/>
                              </w:rPr>
                              <w:t xml:space="preserve"> keeping safe both physically and mentally. They will also be looking at the human life cycle (female and male body changes).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495A" id="Rounded Rectangle 10" o:spid="_x0000_s1030" style="position:absolute;margin-left:528.75pt;margin-top:112.5pt;width:261.7pt;height:84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" fillcolor="#a2f1fc" strokecolor="black [3213]" strokeweight="2pt">
                <v:textbox>
                  <w:txbxContent>
                    <w:p w:rsidR="00B46110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b/>
                          <w:sz w:val="18"/>
                          <w:szCs w:val="18"/>
                          <w:u w:val="single"/>
                        </w:rPr>
                        <w:t>Connecting Curriculum</w:t>
                      </w:r>
                    </w:p>
                    <w:p w:rsidR="00B46110" w:rsidRPr="00420143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51B25" w:rsidRPr="00C60B17" w:rsidRDefault="00B46110" w:rsidP="00C14F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0143">
                        <w:rPr>
                          <w:sz w:val="18"/>
                          <w:szCs w:val="18"/>
                        </w:rPr>
                        <w:t>The children will be learning about</w:t>
                      </w:r>
                      <w:r w:rsidR="00C14F6E">
                        <w:rPr>
                          <w:sz w:val="18"/>
                          <w:szCs w:val="18"/>
                        </w:rPr>
                        <w:t xml:space="preserve"> keeping safe both physically and mentally. They will also be looking at the human life cycle (female and male body changes).</w:t>
                      </w:r>
                    </w:p>
                  </w:txbxContent>
                </v:textbox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994E" wp14:editId="038E3D9A">
                <wp:simplePos x="0" y="0"/>
                <wp:positionH relativeFrom="column">
                  <wp:posOffset>6734175</wp:posOffset>
                </wp:positionH>
                <wp:positionV relativeFrom="paragraph">
                  <wp:posOffset>2638425</wp:posOffset>
                </wp:positionV>
                <wp:extent cx="3304540" cy="777875"/>
                <wp:effectExtent l="0" t="0" r="1016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77875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Pr="00420143" w:rsidRDefault="00B46110" w:rsidP="00B46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0143">
                              <w:rPr>
                                <w:rFonts w:cs="HelveticaNeue-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B46110" w:rsidRPr="00420143" w:rsidRDefault="00B46110" w:rsidP="00B4611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Spreadsheets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>- We will use</w:t>
                            </w:r>
                            <w:r w:rsidR="00CD2116">
                              <w:rPr>
                                <w:sz w:val="18"/>
                                <w:szCs w:val="18"/>
                              </w:rPr>
                              <w:t xml:space="preserve"> learning how to use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spreadsheets</w:t>
                            </w:r>
                            <w:r w:rsidR="00CD21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46110" w:rsidRPr="00420143" w:rsidRDefault="00B46110" w:rsidP="00B4611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Branching Databases</w:t>
                            </w:r>
                            <w:r w:rsidRPr="0042014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DE40A9">
                              <w:rPr>
                                <w:sz w:val="18"/>
                                <w:szCs w:val="18"/>
                              </w:rPr>
                              <w:t xml:space="preserve">We will learn </w:t>
                            </w:r>
                            <w:r w:rsidR="00DE40A9" w:rsidRPr="00DE40A9">
                              <w:rPr>
                                <w:sz w:val="18"/>
                                <w:szCs w:val="18"/>
                              </w:rPr>
                              <w:t xml:space="preserve">what branching data is and how to create one. </w:t>
                            </w:r>
                          </w:p>
                          <w:p w:rsidR="00F421AF" w:rsidRPr="00C60B17" w:rsidRDefault="00F421AF" w:rsidP="008830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994E" id="Rounded Rectangle 6" o:spid="_x0000_s1031" style="position:absolute;margin-left:530.25pt;margin-top:207.75pt;width:260.2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" fillcolor="#febae7" strokecolor="black [3213]" strokeweight="2pt">
                <v:textbox>
                  <w:txbxContent>
                    <w:p w:rsidR="00B46110" w:rsidRPr="00420143" w:rsidRDefault="00B46110" w:rsidP="00B46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20143">
                        <w:rPr>
                          <w:rFonts w:cs="HelveticaNeue-Roman"/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B46110" w:rsidRPr="00420143" w:rsidRDefault="00B46110" w:rsidP="00B4611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Spreadsheets</w:t>
                      </w:r>
                      <w:r w:rsidRPr="00420143">
                        <w:rPr>
                          <w:sz w:val="18"/>
                          <w:szCs w:val="18"/>
                        </w:rPr>
                        <w:t>- We will use</w:t>
                      </w:r>
                      <w:r w:rsidR="00CD2116">
                        <w:rPr>
                          <w:sz w:val="18"/>
                          <w:szCs w:val="18"/>
                        </w:rPr>
                        <w:t xml:space="preserve"> learning how to use </w:t>
                      </w:r>
                      <w:r>
                        <w:rPr>
                          <w:sz w:val="18"/>
                          <w:szCs w:val="18"/>
                        </w:rPr>
                        <w:t>spreadsheets</w:t>
                      </w:r>
                      <w:r w:rsidR="00CD211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46110" w:rsidRPr="00420143" w:rsidRDefault="00B46110" w:rsidP="00B4611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Branching Databases</w:t>
                      </w:r>
                      <w:r w:rsidRPr="00420143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Pr="00DE40A9">
                        <w:rPr>
                          <w:sz w:val="18"/>
                          <w:szCs w:val="18"/>
                        </w:rPr>
                        <w:t xml:space="preserve">We will learn </w:t>
                      </w:r>
                      <w:r w:rsidR="00DE40A9" w:rsidRPr="00DE40A9">
                        <w:rPr>
                          <w:sz w:val="18"/>
                          <w:szCs w:val="18"/>
                        </w:rPr>
                        <w:t xml:space="preserve">what branching data is and how to create one. </w:t>
                      </w:r>
                    </w:p>
                    <w:p w:rsidR="00F421AF" w:rsidRPr="00C60B17" w:rsidRDefault="00F421AF" w:rsidP="008830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9625B9" wp14:editId="1831F789">
                <wp:simplePos x="0" y="0"/>
                <wp:positionH relativeFrom="column">
                  <wp:posOffset>6848475</wp:posOffset>
                </wp:positionH>
                <wp:positionV relativeFrom="paragraph">
                  <wp:posOffset>5962650</wp:posOffset>
                </wp:positionV>
                <wp:extent cx="3162300" cy="775335"/>
                <wp:effectExtent l="0" t="0" r="1905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753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Pr="00EA0A5B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A5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B46110" w:rsidRPr="00EA0A5B" w:rsidRDefault="00B46110" w:rsidP="00B4611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A5B">
                              <w:rPr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 continuing to learn how to hold and play the ukulele.</w:t>
                            </w:r>
                          </w:p>
                          <w:p w:rsidR="00FA6BCE" w:rsidRPr="00C60B17" w:rsidRDefault="00FA6BCE" w:rsidP="00370CC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25B9" id="Rounded Rectangle 11" o:spid="_x0000_s1032" style="position:absolute;margin-left:539.25pt;margin-top:469.5pt;width:249pt;height:6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" fillcolor="#b6dde8 [1304]" strokecolor="black [3213]" strokeweight="2pt">
                <v:textbox>
                  <w:txbxContent>
                    <w:p w:rsidR="00B46110" w:rsidRPr="00EA0A5B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A0A5B">
                        <w:rPr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B46110" w:rsidRPr="00EA0A5B" w:rsidRDefault="00B46110" w:rsidP="00B46110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A0A5B">
                        <w:rPr>
                          <w:sz w:val="18"/>
                          <w:szCs w:val="18"/>
                        </w:rPr>
                        <w:t xml:space="preserve">We will </w:t>
                      </w:r>
                      <w:r>
                        <w:rPr>
                          <w:sz w:val="18"/>
                          <w:szCs w:val="18"/>
                        </w:rPr>
                        <w:t>be continuing to learn how to hold and play the ukulele.</w:t>
                      </w:r>
                    </w:p>
                    <w:p w:rsidR="00FA6BCE" w:rsidRPr="00C60B17" w:rsidRDefault="00FA6BCE" w:rsidP="00370CC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53525" wp14:editId="18B4C348">
                <wp:simplePos x="0" y="0"/>
                <wp:positionH relativeFrom="column">
                  <wp:posOffset>6772275</wp:posOffset>
                </wp:positionH>
                <wp:positionV relativeFrom="paragraph">
                  <wp:posOffset>4867275</wp:posOffset>
                </wp:positionV>
                <wp:extent cx="3276600" cy="914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0B1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C60B17" w:rsidRPr="00C60B17" w:rsidRDefault="00C60B17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116" w:rsidRPr="00CB1698" w:rsidRDefault="00CD2116" w:rsidP="00CD211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Hinduism - Understand Diwali beliefs and looking at the Pilgrimage to the River Ganges.  </w:t>
                            </w:r>
                          </w:p>
                          <w:p w:rsidR="00CD2116" w:rsidRDefault="00CD2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3525" id="Rounded Rectangle 9" o:spid="_x0000_s1033" style="position:absolute;margin-left:533.25pt;margin-top:383.25pt;width:258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" fillcolor="#e5b8b7 [1301]" strokecolor="black [3213]" strokeweight="2pt">
                <v:textbox>
                  <w:txbxContent>
                    <w:p w:rsid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0B17">
                        <w:rPr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:rsidR="00C60B17" w:rsidRPr="00C60B17" w:rsidRDefault="00C60B17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116" w:rsidRPr="00CB1698" w:rsidRDefault="00CD2116" w:rsidP="00CD2116">
                      <w:pPr>
                        <w:pStyle w:val="NoSpacing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16"/>
                        </w:rPr>
                        <w:t xml:space="preserve">Hinduism - Understand Diwali beliefs and looking at the Pilgrimage to the River Ganges.  </w:t>
                      </w:r>
                    </w:p>
                    <w:p w:rsidR="00CD2116" w:rsidRDefault="00CD2116"/>
                  </w:txbxContent>
                </v:textbox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2DDDE98" wp14:editId="14B10FB0">
                <wp:simplePos x="0" y="0"/>
                <wp:positionH relativeFrom="column">
                  <wp:posOffset>6743700</wp:posOffset>
                </wp:positionH>
                <wp:positionV relativeFrom="paragraph">
                  <wp:posOffset>3571875</wp:posOffset>
                </wp:positionV>
                <wp:extent cx="3314700" cy="11506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06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0B1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Art, Design and Technology</w:t>
                            </w:r>
                          </w:p>
                          <w:p w:rsidR="00C60B17" w:rsidRPr="00C60B17" w:rsidRDefault="00C60B17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116" w:rsidRPr="003A08F6" w:rsidRDefault="00CD2116" w:rsidP="00CD2116">
                            <w:pPr>
                              <w:rPr>
                                <w:szCs w:val="20"/>
                              </w:rPr>
                            </w:pPr>
                            <w:r w:rsidRPr="003A08F6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Research, explore and create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a layered picture using pastels and paint. Children will also be learning how to tint and shade for desired effort. </w:t>
                            </w:r>
                          </w:p>
                          <w:p w:rsidR="00602273" w:rsidRPr="00C60B17" w:rsidRDefault="00602273" w:rsidP="00370CC8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EC7AD0" w:rsidRPr="00C60B17" w:rsidRDefault="00EC7AD0" w:rsidP="0037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DE98" id="Rounded Rectangle 2" o:spid="_x0000_s1034" style="position:absolute;margin-left:531pt;margin-top:281.25pt;width:261pt;height:90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" fillcolor="#ccc0d9 [1303]" strokecolor="black [3213]" strokeweight="2pt">
                <v:textbox>
                  <w:txbxContent>
                    <w:p w:rsid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0B17">
                        <w:rPr>
                          <w:b/>
                          <w:sz w:val="18"/>
                          <w:szCs w:val="18"/>
                          <w:u w:val="single"/>
                        </w:rPr>
                        <w:t>Art, Design and Technology</w:t>
                      </w:r>
                    </w:p>
                    <w:p w:rsidR="00C60B17" w:rsidRPr="00C60B17" w:rsidRDefault="00C60B17" w:rsidP="00AF473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116" w:rsidRPr="003A08F6" w:rsidRDefault="00CD2116" w:rsidP="00CD2116">
                      <w:pPr>
                        <w:rPr>
                          <w:szCs w:val="20"/>
                        </w:rPr>
                      </w:pPr>
                      <w:r w:rsidRPr="003A08F6">
                        <w:rPr>
                          <w:rFonts w:cstheme="minorHAnsi"/>
                          <w:sz w:val="20"/>
                          <w:szCs w:val="16"/>
                        </w:rPr>
                        <w:t xml:space="preserve">Research, explore and create </w:t>
                      </w:r>
                      <w:r>
                        <w:rPr>
                          <w:rFonts w:cstheme="minorHAnsi"/>
                          <w:sz w:val="20"/>
                          <w:szCs w:val="16"/>
                        </w:rPr>
                        <w:t xml:space="preserve">a layered picture using pastels and paint. Children will also be learning how to tint and shade for desired effort. </w:t>
                      </w:r>
                    </w:p>
                    <w:p w:rsidR="00602273" w:rsidRPr="00C60B17" w:rsidRDefault="00602273" w:rsidP="00370CC8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EC7AD0" w:rsidRPr="00C60B17" w:rsidRDefault="00EC7AD0" w:rsidP="00370C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0B17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E6810A" wp14:editId="1EF14D8D">
                <wp:simplePos x="0" y="0"/>
                <wp:positionH relativeFrom="margin">
                  <wp:posOffset>3410585</wp:posOffset>
                </wp:positionH>
                <wp:positionV relativeFrom="paragraph">
                  <wp:posOffset>4366895</wp:posOffset>
                </wp:positionV>
                <wp:extent cx="3002157" cy="2251881"/>
                <wp:effectExtent l="0" t="0" r="27305" b="15240"/>
                <wp:wrapNone/>
                <wp:docPr id="13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157" cy="225188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110" w:rsidRPr="00EA0A5B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0A5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Science - </w:t>
                            </w:r>
                            <w:r w:rsidRPr="008E4DB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Plants / Animals including humans</w:t>
                            </w:r>
                          </w:p>
                          <w:p w:rsidR="00B46110" w:rsidRPr="00EA0A5B" w:rsidRDefault="00B46110" w:rsidP="00B461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77FFD" w:rsidRDefault="00777FFD" w:rsidP="00B461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77FF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Plants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6110" w:rsidRPr="00777FFD">
                              <w:rPr>
                                <w:sz w:val="18"/>
                                <w:szCs w:val="18"/>
                              </w:rPr>
                              <w:t xml:space="preserve">We will also be </w:t>
                            </w:r>
                            <w:r w:rsidR="00EA2BB1" w:rsidRPr="00777FFD">
                              <w:rPr>
                                <w:sz w:val="18"/>
                                <w:szCs w:val="18"/>
                              </w:rPr>
                              <w:t>identifying functions of a plant, investigat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EA2BB1" w:rsidRPr="00777FFD">
                              <w:rPr>
                                <w:sz w:val="18"/>
                                <w:szCs w:val="18"/>
                              </w:rPr>
                              <w:t xml:space="preserve"> how water is transported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within plants and explore </w:t>
                            </w:r>
                            <w:r w:rsidR="000622D8">
                              <w:rPr>
                                <w:sz w:val="18"/>
                                <w:szCs w:val="18"/>
                              </w:rPr>
                              <w:t xml:space="preserve">the life cycle of a plant. </w:t>
                            </w:r>
                          </w:p>
                          <w:p w:rsidR="00A93DBE" w:rsidRDefault="00A93DBE" w:rsidP="00B461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421AF" w:rsidRDefault="00777FFD" w:rsidP="00A93DB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7FF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Animals including humans-</w:t>
                            </w:r>
                            <w:r w:rsidR="00A93D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93DBE" w:rsidRPr="00A93DBE">
                              <w:rPr>
                                <w:sz w:val="18"/>
                                <w:szCs w:val="18"/>
                              </w:rPr>
                              <w:t>Children will identify</w:t>
                            </w:r>
                            <w:r w:rsidR="00A93D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93DBE" w:rsidRPr="00A93DBE">
                              <w:rPr>
                                <w:sz w:val="18"/>
                                <w:szCs w:val="18"/>
                              </w:rPr>
                              <w:t>human and animal skeletons</w:t>
                            </w:r>
                            <w:r w:rsidR="00A93DBE">
                              <w:rPr>
                                <w:sz w:val="18"/>
                                <w:szCs w:val="18"/>
                              </w:rPr>
                              <w:t xml:space="preserve"> / muscles. We will also be looking at the diet / nutrition of animals</w:t>
                            </w:r>
                            <w:r w:rsidR="00A93D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802BD0" w:rsidRDefault="00802BD0" w:rsidP="00A93DB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2BD0" w:rsidRPr="00802BD0" w:rsidRDefault="00802BD0" w:rsidP="00A93D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A0A5B">
                              <w:rPr>
                                <w:sz w:val="18"/>
                                <w:szCs w:val="18"/>
                              </w:rPr>
                              <w:t>We will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also</w:t>
                            </w:r>
                            <w:r w:rsidRPr="00EA0A5B">
                              <w:rPr>
                                <w:sz w:val="18"/>
                                <w:szCs w:val="18"/>
                              </w:rPr>
                              <w:t xml:space="preserve"> be learning how to work scientifically.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6810A" id="_x0000_s1035" style="position:absolute;margin-left:268.55pt;margin-top:343.85pt;width:236.4pt;height:177.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" fillcolor="#fabf8f [1945]" strokecolor="black [3213]" strokeweight="2pt">
                <v:textbox>
                  <w:txbxContent>
                    <w:p w:rsidR="00B46110" w:rsidRPr="00EA0A5B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A0A5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Science - </w:t>
                      </w:r>
                      <w:r w:rsidRPr="008E4DB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Plants / Animals including humans</w:t>
                      </w:r>
                    </w:p>
                    <w:p w:rsidR="00B46110" w:rsidRPr="00EA0A5B" w:rsidRDefault="00B46110" w:rsidP="00B461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77FFD" w:rsidRDefault="00777FFD" w:rsidP="00B461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77FFD">
                        <w:rPr>
                          <w:b/>
                          <w:sz w:val="18"/>
                          <w:szCs w:val="18"/>
                          <w:u w:val="single"/>
                        </w:rPr>
                        <w:t>Plants -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6110" w:rsidRPr="00777FFD">
                        <w:rPr>
                          <w:sz w:val="18"/>
                          <w:szCs w:val="18"/>
                        </w:rPr>
                        <w:t xml:space="preserve">We will also be </w:t>
                      </w:r>
                      <w:r w:rsidR="00EA2BB1" w:rsidRPr="00777FFD">
                        <w:rPr>
                          <w:sz w:val="18"/>
                          <w:szCs w:val="18"/>
                        </w:rPr>
                        <w:t>identifying functions of a plant, investigat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EA2BB1" w:rsidRPr="00777FFD">
                        <w:rPr>
                          <w:sz w:val="18"/>
                          <w:szCs w:val="18"/>
                        </w:rPr>
                        <w:t xml:space="preserve"> how water is transported </w:t>
                      </w:r>
                      <w:r>
                        <w:rPr>
                          <w:sz w:val="18"/>
                          <w:szCs w:val="18"/>
                        </w:rPr>
                        <w:t xml:space="preserve">within plants and explore </w:t>
                      </w:r>
                      <w:r w:rsidR="000622D8">
                        <w:rPr>
                          <w:sz w:val="18"/>
                          <w:szCs w:val="18"/>
                        </w:rPr>
                        <w:t xml:space="preserve">the life cycle of a plant. </w:t>
                      </w:r>
                    </w:p>
                    <w:p w:rsidR="00A93DBE" w:rsidRDefault="00A93DBE" w:rsidP="00B461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421AF" w:rsidRDefault="00777FFD" w:rsidP="00A93DB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7FFD">
                        <w:rPr>
                          <w:b/>
                          <w:sz w:val="18"/>
                          <w:szCs w:val="18"/>
                          <w:u w:val="single"/>
                        </w:rPr>
                        <w:t>Animals including humans-</w:t>
                      </w:r>
                      <w:r w:rsidR="00A93D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93DBE" w:rsidRPr="00A93DBE">
                        <w:rPr>
                          <w:sz w:val="18"/>
                          <w:szCs w:val="18"/>
                        </w:rPr>
                        <w:t>Children will identify</w:t>
                      </w:r>
                      <w:r w:rsidR="00A93D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93DBE" w:rsidRPr="00A93DBE">
                        <w:rPr>
                          <w:sz w:val="18"/>
                          <w:szCs w:val="18"/>
                        </w:rPr>
                        <w:t>human and animal skeletons</w:t>
                      </w:r>
                      <w:r w:rsidR="00A93DBE">
                        <w:rPr>
                          <w:sz w:val="18"/>
                          <w:szCs w:val="18"/>
                        </w:rPr>
                        <w:t xml:space="preserve"> / muscles. We will also be looking at the diet / nutrition of animals</w:t>
                      </w:r>
                      <w:r w:rsidR="00A93DBE">
                        <w:rPr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802BD0" w:rsidRDefault="00802BD0" w:rsidP="00A93DB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02BD0" w:rsidRPr="00802BD0" w:rsidRDefault="00802BD0" w:rsidP="00A93D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A0A5B">
                        <w:rPr>
                          <w:sz w:val="18"/>
                          <w:szCs w:val="18"/>
                        </w:rPr>
                        <w:t>We will</w:t>
                      </w:r>
                      <w:r>
                        <w:rPr>
                          <w:sz w:val="18"/>
                          <w:szCs w:val="18"/>
                        </w:rPr>
                        <w:t xml:space="preserve"> also</w:t>
                      </w:r>
                      <w:r w:rsidRPr="00EA0A5B">
                        <w:rPr>
                          <w:sz w:val="18"/>
                          <w:szCs w:val="18"/>
                        </w:rPr>
                        <w:t xml:space="preserve"> be learning how to work scientifically.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73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55C2F78" wp14:editId="2C95E091">
            <wp:simplePos x="0" y="0"/>
            <wp:positionH relativeFrom="column">
              <wp:posOffset>8008620</wp:posOffset>
            </wp:positionH>
            <wp:positionV relativeFrom="paragraph">
              <wp:posOffset>-312420</wp:posOffset>
            </wp:positionV>
            <wp:extent cx="2061845" cy="807720"/>
            <wp:effectExtent l="0" t="0" r="0" b="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20618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5B2"/>
    <w:multiLevelType w:val="hybridMultilevel"/>
    <w:tmpl w:val="8896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2F51"/>
    <w:multiLevelType w:val="multilevel"/>
    <w:tmpl w:val="E9D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4B0A"/>
    <w:multiLevelType w:val="hybridMultilevel"/>
    <w:tmpl w:val="5A54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906DA"/>
    <w:multiLevelType w:val="hybridMultilevel"/>
    <w:tmpl w:val="193E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2B6804"/>
    <w:multiLevelType w:val="hybridMultilevel"/>
    <w:tmpl w:val="FC26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622D8"/>
    <w:rsid w:val="00095473"/>
    <w:rsid w:val="000F19AD"/>
    <w:rsid w:val="000F564D"/>
    <w:rsid w:val="00111F20"/>
    <w:rsid w:val="00152170"/>
    <w:rsid w:val="00166B00"/>
    <w:rsid w:val="00174D17"/>
    <w:rsid w:val="00175F21"/>
    <w:rsid w:val="001975C4"/>
    <w:rsid w:val="00235E8B"/>
    <w:rsid w:val="002E4228"/>
    <w:rsid w:val="002E464B"/>
    <w:rsid w:val="002F6AC7"/>
    <w:rsid w:val="00300C96"/>
    <w:rsid w:val="003501B6"/>
    <w:rsid w:val="00370CC8"/>
    <w:rsid w:val="003A428A"/>
    <w:rsid w:val="003A6660"/>
    <w:rsid w:val="004376D0"/>
    <w:rsid w:val="004531F5"/>
    <w:rsid w:val="004A1901"/>
    <w:rsid w:val="004E00B1"/>
    <w:rsid w:val="004E3F03"/>
    <w:rsid w:val="005032A9"/>
    <w:rsid w:val="00506ED6"/>
    <w:rsid w:val="00520D1B"/>
    <w:rsid w:val="00525A68"/>
    <w:rsid w:val="00525DD9"/>
    <w:rsid w:val="005430FD"/>
    <w:rsid w:val="00545710"/>
    <w:rsid w:val="00554C69"/>
    <w:rsid w:val="00584BD3"/>
    <w:rsid w:val="005861D5"/>
    <w:rsid w:val="005B0E12"/>
    <w:rsid w:val="005C6F7B"/>
    <w:rsid w:val="005D7AFC"/>
    <w:rsid w:val="00602273"/>
    <w:rsid w:val="006142E4"/>
    <w:rsid w:val="00694FDB"/>
    <w:rsid w:val="006B052F"/>
    <w:rsid w:val="0071411F"/>
    <w:rsid w:val="007147E0"/>
    <w:rsid w:val="00736E29"/>
    <w:rsid w:val="00744D78"/>
    <w:rsid w:val="00777FFD"/>
    <w:rsid w:val="00792227"/>
    <w:rsid w:val="007C6010"/>
    <w:rsid w:val="007F7906"/>
    <w:rsid w:val="00802BD0"/>
    <w:rsid w:val="00844147"/>
    <w:rsid w:val="008465EB"/>
    <w:rsid w:val="00853D06"/>
    <w:rsid w:val="008560BD"/>
    <w:rsid w:val="008568D0"/>
    <w:rsid w:val="00867DB2"/>
    <w:rsid w:val="0088300E"/>
    <w:rsid w:val="00887EC9"/>
    <w:rsid w:val="008A064C"/>
    <w:rsid w:val="008A5C9A"/>
    <w:rsid w:val="008C202B"/>
    <w:rsid w:val="008D3E4F"/>
    <w:rsid w:val="008F5DEF"/>
    <w:rsid w:val="00926126"/>
    <w:rsid w:val="009532B0"/>
    <w:rsid w:val="009532DB"/>
    <w:rsid w:val="0099605E"/>
    <w:rsid w:val="009C3CDD"/>
    <w:rsid w:val="009D1FE9"/>
    <w:rsid w:val="009E0505"/>
    <w:rsid w:val="00A70705"/>
    <w:rsid w:val="00A93DBE"/>
    <w:rsid w:val="00AA4A82"/>
    <w:rsid w:val="00AB4382"/>
    <w:rsid w:val="00AD0C02"/>
    <w:rsid w:val="00AF473B"/>
    <w:rsid w:val="00B46110"/>
    <w:rsid w:val="00B62BE2"/>
    <w:rsid w:val="00B77B78"/>
    <w:rsid w:val="00B926E4"/>
    <w:rsid w:val="00BA0819"/>
    <w:rsid w:val="00BE4C53"/>
    <w:rsid w:val="00C14F6E"/>
    <w:rsid w:val="00C1721B"/>
    <w:rsid w:val="00C336E4"/>
    <w:rsid w:val="00C45725"/>
    <w:rsid w:val="00C60B17"/>
    <w:rsid w:val="00C703ED"/>
    <w:rsid w:val="00CA516B"/>
    <w:rsid w:val="00CD2116"/>
    <w:rsid w:val="00D10DA7"/>
    <w:rsid w:val="00D33F8D"/>
    <w:rsid w:val="00D36916"/>
    <w:rsid w:val="00D44D8E"/>
    <w:rsid w:val="00D47865"/>
    <w:rsid w:val="00D47B34"/>
    <w:rsid w:val="00D51B25"/>
    <w:rsid w:val="00D81BEB"/>
    <w:rsid w:val="00DC20D9"/>
    <w:rsid w:val="00DE40A9"/>
    <w:rsid w:val="00DF1D47"/>
    <w:rsid w:val="00DF453E"/>
    <w:rsid w:val="00DF4B0D"/>
    <w:rsid w:val="00E53C89"/>
    <w:rsid w:val="00EA2BB1"/>
    <w:rsid w:val="00EB5F41"/>
    <w:rsid w:val="00EC7AD0"/>
    <w:rsid w:val="00F421AF"/>
    <w:rsid w:val="00F53995"/>
    <w:rsid w:val="00F56084"/>
    <w:rsid w:val="00FA3579"/>
    <w:rsid w:val="00FA6BCE"/>
    <w:rsid w:val="00FB14D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7556"/>
  <w15:docId w15:val="{02E52298-2A36-49A7-897B-43453C5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17FA-2AB6-4C89-846C-132EEC0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Matthew Stevens</cp:lastModifiedBy>
  <cp:revision>16</cp:revision>
  <cp:lastPrinted>2016-10-21T09:28:00Z</cp:lastPrinted>
  <dcterms:created xsi:type="dcterms:W3CDTF">2023-03-16T11:17:00Z</dcterms:created>
  <dcterms:modified xsi:type="dcterms:W3CDTF">2023-03-18T21:38:00Z</dcterms:modified>
</cp:coreProperties>
</file>