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65E66" w14:textId="72438F73" w:rsidR="00DD7FDD" w:rsidRPr="00C77160" w:rsidRDefault="00DD7FDD">
      <w:pPr>
        <w:rPr>
          <w:rFonts w:ascii="Arial" w:eastAsia="Arial" w:hAnsi="Arial" w:cs="Arial"/>
          <w:b/>
          <w:color w:val="0FAFB4"/>
          <w:sz w:val="24"/>
          <w:szCs w:val="24"/>
          <w:u w:val="single"/>
        </w:rPr>
      </w:pPr>
      <w:r w:rsidRPr="00C77160">
        <w:rPr>
          <w:rFonts w:ascii="Arial" w:eastAsia="Arial" w:hAnsi="Arial" w:cs="Arial"/>
          <w:b/>
          <w:noProof/>
          <w:color w:val="0FAFB4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A2D17B4" wp14:editId="072F5FF6">
            <wp:simplePos x="0" y="0"/>
            <wp:positionH relativeFrom="column">
              <wp:posOffset>9553575</wp:posOffset>
            </wp:positionH>
            <wp:positionV relativeFrom="paragraph">
              <wp:posOffset>0</wp:posOffset>
            </wp:positionV>
            <wp:extent cx="475615" cy="43878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E0" w:rsidRPr="00C77160">
        <w:rPr>
          <w:rFonts w:ascii="Arial" w:eastAsia="Arial" w:hAnsi="Arial" w:cs="Arial"/>
          <w:b/>
          <w:color w:val="0FAFB4"/>
          <w:sz w:val="24"/>
          <w:szCs w:val="24"/>
          <w:u w:val="single"/>
        </w:rPr>
        <w:t>Coleshill Heath Primary School</w:t>
      </w:r>
      <w:r w:rsidR="00C47118" w:rsidRPr="00C77160">
        <w:rPr>
          <w:rFonts w:ascii="Arial" w:eastAsia="Arial" w:hAnsi="Arial" w:cs="Arial"/>
          <w:b/>
          <w:color w:val="0FAFB4"/>
          <w:sz w:val="24"/>
          <w:szCs w:val="24"/>
          <w:u w:val="single"/>
        </w:rPr>
        <w:t xml:space="preserve"> </w:t>
      </w:r>
      <w:proofErr w:type="spellStart"/>
      <w:r w:rsidR="00C47118" w:rsidRPr="00C77160">
        <w:rPr>
          <w:rFonts w:ascii="Arial" w:eastAsia="Arial" w:hAnsi="Arial" w:cs="Arial"/>
          <w:b/>
          <w:color w:val="0FAFB4"/>
          <w:sz w:val="24"/>
          <w:szCs w:val="24"/>
          <w:u w:val="single"/>
        </w:rPr>
        <w:t>Oracy</w:t>
      </w:r>
      <w:proofErr w:type="spellEnd"/>
      <w:r w:rsidR="00C47118" w:rsidRPr="00C77160">
        <w:rPr>
          <w:rFonts w:ascii="Arial" w:eastAsia="Arial" w:hAnsi="Arial" w:cs="Arial"/>
          <w:b/>
          <w:color w:val="0FAFB4"/>
          <w:sz w:val="24"/>
          <w:szCs w:val="24"/>
          <w:u w:val="single"/>
        </w:rPr>
        <w:t xml:space="preserve"> Curriculum Map</w:t>
      </w:r>
      <w:r w:rsidR="00C77160">
        <w:rPr>
          <w:rFonts w:ascii="Arial" w:eastAsia="Arial" w:hAnsi="Arial" w:cs="Arial"/>
          <w:b/>
          <w:color w:val="0FAFB4"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235"/>
        <w:gridCol w:w="1842"/>
        <w:gridCol w:w="2299"/>
        <w:gridCol w:w="1902"/>
        <w:gridCol w:w="1911"/>
        <w:gridCol w:w="1909"/>
        <w:gridCol w:w="1913"/>
      </w:tblGrid>
      <w:tr w:rsidR="00FB0220" w14:paraId="5A5C7682" w14:textId="77777777" w:rsidTr="00B44780">
        <w:tc>
          <w:tcPr>
            <w:tcW w:w="1377" w:type="dxa"/>
          </w:tcPr>
          <w:p w14:paraId="4F499E1D" w14:textId="77777777" w:rsidR="00DD7FDD" w:rsidRDefault="00DD7FDD">
            <w:pPr>
              <w:rPr>
                <w:rFonts w:ascii="Arial" w:eastAsia="Arial" w:hAnsi="Arial" w:cs="Arial"/>
                <w:b/>
                <w:color w:val="0FAFB4"/>
                <w:sz w:val="36"/>
                <w:szCs w:val="36"/>
              </w:rPr>
            </w:pPr>
          </w:p>
        </w:tc>
        <w:tc>
          <w:tcPr>
            <w:tcW w:w="2235" w:type="dxa"/>
          </w:tcPr>
          <w:p w14:paraId="56438E68" w14:textId="0AE1D8E9" w:rsidR="00DD7FDD" w:rsidRPr="00DD7FDD" w:rsidRDefault="00DD7FDD">
            <w:pPr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</w:pPr>
            <w:r w:rsidRPr="00DD7FDD"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  <w:t>Reception</w:t>
            </w:r>
          </w:p>
        </w:tc>
        <w:tc>
          <w:tcPr>
            <w:tcW w:w="1842" w:type="dxa"/>
          </w:tcPr>
          <w:p w14:paraId="78BB1DBE" w14:textId="019251B4" w:rsidR="00DD7FDD" w:rsidRPr="00DD7FDD" w:rsidRDefault="00DD7FDD">
            <w:pPr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</w:pPr>
            <w:r w:rsidRPr="00DD7FDD"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  <w:t>Yr1</w:t>
            </w:r>
          </w:p>
        </w:tc>
        <w:tc>
          <w:tcPr>
            <w:tcW w:w="2299" w:type="dxa"/>
          </w:tcPr>
          <w:p w14:paraId="3D710CCB" w14:textId="47A96A4B" w:rsidR="00DD7FDD" w:rsidRPr="00DD7FDD" w:rsidRDefault="00DD7FDD">
            <w:pPr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</w:pPr>
            <w:proofErr w:type="spellStart"/>
            <w:r w:rsidRPr="00DD7FDD"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  <w:t>Yr</w:t>
            </w:r>
            <w:proofErr w:type="spellEnd"/>
            <w:r w:rsidRPr="00DD7FDD"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  <w:t xml:space="preserve"> 2</w:t>
            </w:r>
          </w:p>
        </w:tc>
        <w:tc>
          <w:tcPr>
            <w:tcW w:w="1902" w:type="dxa"/>
          </w:tcPr>
          <w:p w14:paraId="35048A82" w14:textId="66647C91" w:rsidR="00DD7FDD" w:rsidRPr="00DD7FDD" w:rsidRDefault="00DD7FDD">
            <w:pPr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</w:pPr>
            <w:proofErr w:type="spellStart"/>
            <w:r w:rsidRPr="00DD7FDD"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  <w:t>Yr</w:t>
            </w:r>
            <w:proofErr w:type="spellEnd"/>
            <w:r w:rsidRPr="00DD7FDD"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  <w:t xml:space="preserve"> 3</w:t>
            </w:r>
          </w:p>
        </w:tc>
        <w:tc>
          <w:tcPr>
            <w:tcW w:w="1911" w:type="dxa"/>
          </w:tcPr>
          <w:p w14:paraId="0A427100" w14:textId="1C873633" w:rsidR="00DD7FDD" w:rsidRPr="00DD7FDD" w:rsidRDefault="00DD7FDD">
            <w:pPr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</w:pPr>
            <w:proofErr w:type="spellStart"/>
            <w:r w:rsidRPr="00DD7FDD"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  <w:t>Yr</w:t>
            </w:r>
            <w:proofErr w:type="spellEnd"/>
            <w:r w:rsidRPr="00DD7FDD"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  <w:t xml:space="preserve"> 4</w:t>
            </w:r>
          </w:p>
        </w:tc>
        <w:tc>
          <w:tcPr>
            <w:tcW w:w="1909" w:type="dxa"/>
          </w:tcPr>
          <w:p w14:paraId="31F5C353" w14:textId="59D699EF" w:rsidR="00DD7FDD" w:rsidRPr="00DD7FDD" w:rsidRDefault="00DD7FDD">
            <w:pPr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</w:pPr>
            <w:proofErr w:type="spellStart"/>
            <w:r w:rsidRPr="00DD7FDD"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  <w:t>Yr</w:t>
            </w:r>
            <w:proofErr w:type="spellEnd"/>
            <w:r w:rsidRPr="00DD7FDD"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  <w:t xml:space="preserve"> 5</w:t>
            </w:r>
          </w:p>
        </w:tc>
        <w:tc>
          <w:tcPr>
            <w:tcW w:w="1913" w:type="dxa"/>
          </w:tcPr>
          <w:p w14:paraId="3C531514" w14:textId="151474EE" w:rsidR="00DD7FDD" w:rsidRPr="00DD7FDD" w:rsidRDefault="00DD7FDD">
            <w:pPr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</w:pPr>
            <w:proofErr w:type="spellStart"/>
            <w:r w:rsidRPr="00DD7FDD"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  <w:t>Yr</w:t>
            </w:r>
            <w:proofErr w:type="spellEnd"/>
            <w:r w:rsidRPr="00DD7FDD"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  <w:t xml:space="preserve"> 6</w:t>
            </w:r>
          </w:p>
        </w:tc>
      </w:tr>
      <w:tr w:rsidR="00FB0220" w14:paraId="45DAEB52" w14:textId="77777777" w:rsidTr="00B44780">
        <w:tc>
          <w:tcPr>
            <w:tcW w:w="1377" w:type="dxa"/>
          </w:tcPr>
          <w:p w14:paraId="37602FC7" w14:textId="77777777" w:rsidR="00DD7FDD" w:rsidRDefault="00DD7FDD" w:rsidP="00DD7FDD">
            <w:r>
              <w:rPr>
                <w:rFonts w:ascii="Arial" w:eastAsia="Arial" w:hAnsi="Arial" w:cs="Arial"/>
                <w:b/>
                <w:noProof/>
                <w:color w:val="0FAFB4"/>
                <w:sz w:val="36"/>
                <w:szCs w:val="36"/>
              </w:rPr>
              <w:drawing>
                <wp:inline distT="0" distB="0" distL="0" distR="0" wp14:anchorId="18FFE065" wp14:editId="583D8291">
                  <wp:extent cx="316865" cy="316865"/>
                  <wp:effectExtent l="0" t="0" r="698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283B35B1" w14:textId="0B076FFF" w:rsidR="00DD7FDD" w:rsidRDefault="00DD7FDD" w:rsidP="00DD7FDD">
            <w:pPr>
              <w:rPr>
                <w:rFonts w:ascii="Arial" w:eastAsia="Arial" w:hAnsi="Arial" w:cs="Arial"/>
                <w:b/>
                <w:color w:val="0FAFB4"/>
                <w:sz w:val="36"/>
                <w:szCs w:val="36"/>
              </w:rPr>
            </w:pPr>
            <w:r w:rsidRPr="00DD7FDD">
              <w:rPr>
                <w:rFonts w:ascii="Arial" w:eastAsia="Arial" w:hAnsi="Arial" w:cs="Arial"/>
                <w:b/>
                <w:color w:val="0FAFB4"/>
                <w:sz w:val="24"/>
                <w:szCs w:val="24"/>
              </w:rPr>
              <w:t>Physical</w:t>
            </w:r>
          </w:p>
        </w:tc>
        <w:tc>
          <w:tcPr>
            <w:tcW w:w="2235" w:type="dxa"/>
          </w:tcPr>
          <w:p w14:paraId="325A21B5" w14:textId="77777777" w:rsidR="00DD7FDD" w:rsidRPr="00DD7FDD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Speaking clearly at appropriate </w:t>
            </w:r>
            <w:r w:rsidRPr="00E7252B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>volume</w:t>
            </w:r>
          </w:p>
          <w:p w14:paraId="46CBFCA9" w14:textId="77777777" w:rsidR="00DD7FDD" w:rsidRPr="00DD7FDD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Looking at who is talking and who you are talking to– sitting still </w:t>
            </w:r>
          </w:p>
          <w:p w14:paraId="1AA8CC6B" w14:textId="77777777" w:rsidR="00DD7FDD" w:rsidRPr="00DD7FDD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Beginning to use </w:t>
            </w:r>
            <w:r w:rsidRPr="00E7252B">
              <w:rPr>
                <w:rFonts w:ascii="Arial" w:eastAsia="Arial" w:hAnsi="Arial" w:cs="Arial"/>
                <w:color w:val="4BACC6" w:themeColor="accent5"/>
                <w:sz w:val="20"/>
                <w:szCs w:val="20"/>
              </w:rPr>
              <w:t>gesture</w:t>
            </w: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support delivery </w:t>
            </w:r>
            <w:proofErr w:type="spellStart"/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. pointing at parts of plant they are discussing</w:t>
            </w:r>
          </w:p>
          <w:p w14:paraId="02878053" w14:textId="77777777" w:rsidR="00DD7FDD" w:rsidRPr="00DD7FDD" w:rsidRDefault="00DD7FDD" w:rsidP="00DD7FDD">
            <w:pPr>
              <w:rPr>
                <w:rFonts w:ascii="Arial" w:eastAsia="Arial" w:hAnsi="Arial" w:cs="Arial"/>
                <w:b/>
                <w:color w:val="0FAFB4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546CE3" w14:textId="77777777" w:rsidR="00E7252B" w:rsidRPr="00E7252B" w:rsidRDefault="00DD7FDD" w:rsidP="00E72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 w:rsidRPr="00E7252B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 xml:space="preserve">project </w:t>
            </w: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their voice to a large audience.</w:t>
            </w:r>
          </w:p>
          <w:p w14:paraId="15C303DA" w14:textId="2BC6E4DC" w:rsidR="00F006A5" w:rsidRPr="00E7252B" w:rsidRDefault="00E7252B" w:rsidP="00E72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Continue to use </w:t>
            </w:r>
            <w:r w:rsidRPr="00E7252B">
              <w:rPr>
                <w:rFonts w:ascii="Arial" w:eastAsia="Arial" w:hAnsi="Arial" w:cs="Arial"/>
                <w:color w:val="4BACC6" w:themeColor="accent5"/>
                <w:sz w:val="20"/>
                <w:szCs w:val="20"/>
              </w:rPr>
              <w:t xml:space="preserve">gesture </w:t>
            </w: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support delivery </w:t>
            </w:r>
            <w:proofErr w:type="spellStart"/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. pointing at parts of plant they are discussing</w:t>
            </w:r>
          </w:p>
          <w:p w14:paraId="2352AC66" w14:textId="6C0BEFC1" w:rsidR="00DD7FDD" w:rsidRPr="00E7252B" w:rsidRDefault="00DD7FDD" w:rsidP="00E72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Use </w:t>
            </w:r>
            <w:r w:rsidRPr="00E7252B">
              <w:rPr>
                <w:rFonts w:ascii="Arial" w:eastAsia="Arial" w:hAnsi="Arial" w:cs="Arial"/>
                <w:color w:val="9BBB59" w:themeColor="accent3"/>
                <w:sz w:val="20"/>
                <w:szCs w:val="20"/>
              </w:rPr>
              <w:t xml:space="preserve">body language 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show active listening and support meaning when speaking </w:t>
            </w:r>
            <w:proofErr w:type="spellStart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nodding along, facial expressions. </w:t>
            </w:r>
          </w:p>
        </w:tc>
        <w:tc>
          <w:tcPr>
            <w:tcW w:w="2299" w:type="dxa"/>
          </w:tcPr>
          <w:p w14:paraId="0B31D29E" w14:textId="77777777" w:rsidR="00DD7FDD" w:rsidRPr="00DD7FDD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Speaking clearly at </w:t>
            </w:r>
            <w:r w:rsidRPr="00E7252B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 xml:space="preserve">appropriate volume </w:t>
            </w: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and pace in a range of contexts</w:t>
            </w:r>
          </w:p>
          <w:p w14:paraId="1169B6B7" w14:textId="77777777" w:rsidR="00DD7FDD" w:rsidRPr="00DD7FDD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7252B">
              <w:rPr>
                <w:rFonts w:ascii="Arial" w:eastAsia="Arial" w:hAnsi="Arial" w:cs="Arial"/>
                <w:color w:val="4BACC6" w:themeColor="accent5"/>
                <w:sz w:val="20"/>
                <w:szCs w:val="20"/>
              </w:rPr>
              <w:t>Gestures</w:t>
            </w: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become increasingly natural to support speech</w:t>
            </w:r>
          </w:p>
          <w:p w14:paraId="1F93509E" w14:textId="77777777" w:rsidR="00DD7FDD" w:rsidRPr="00DD7FDD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Natural use of </w:t>
            </w:r>
            <w:r w:rsidRPr="00E7252B">
              <w:rPr>
                <w:rFonts w:ascii="Arial" w:eastAsia="Arial" w:hAnsi="Arial" w:cs="Arial"/>
                <w:color w:val="9BBB59" w:themeColor="accent3"/>
                <w:sz w:val="20"/>
                <w:szCs w:val="20"/>
              </w:rPr>
              <w:t xml:space="preserve">body language </w:t>
            </w: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and facial expressions</w:t>
            </w:r>
          </w:p>
          <w:p w14:paraId="71887179" w14:textId="77777777" w:rsidR="00DD7FDD" w:rsidRPr="00DD7FDD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Consider position and posture when addressing an audience.</w:t>
            </w:r>
          </w:p>
          <w:p w14:paraId="1A761204" w14:textId="77777777" w:rsidR="00DD7FDD" w:rsidRPr="00DD7FDD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 w:rsidRPr="00E7252B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speak</w:t>
            </w: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clearly and confidently in a range of contexts.</w:t>
            </w:r>
          </w:p>
          <w:p w14:paraId="35AC7A08" w14:textId="77777777" w:rsidR="00DD7FDD" w:rsidRPr="00DD7FDD" w:rsidRDefault="00DD7FDD" w:rsidP="00DD7FDD">
            <w:pPr>
              <w:rPr>
                <w:rFonts w:ascii="Arial" w:eastAsia="Arial" w:hAnsi="Arial" w:cs="Arial"/>
                <w:b/>
                <w:color w:val="0FAFB4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D3108BA" w14:textId="287317CC" w:rsidR="00DD7FDD" w:rsidRPr="00F006A5" w:rsidRDefault="00DD7FDD" w:rsidP="00F006A5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deliberately select </w:t>
            </w:r>
            <w:r w:rsidRPr="00E7252B">
              <w:rPr>
                <w:rFonts w:ascii="Arial" w:eastAsia="Arial" w:hAnsi="Arial" w:cs="Arial"/>
                <w:color w:val="4BACC6" w:themeColor="accent5"/>
                <w:sz w:val="20"/>
                <w:szCs w:val="20"/>
              </w:rPr>
              <w:t>gestures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that support the delivery of ideas </w:t>
            </w:r>
            <w:proofErr w:type="spellStart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. gesturing towards someone if referencing their ideas</w:t>
            </w:r>
          </w:p>
          <w:p w14:paraId="1D289F50" w14:textId="77777777" w:rsidR="00DD7FDD" w:rsidRPr="00DD7FDD" w:rsidRDefault="00DD7FDD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1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Consider movement when addressing an audience.</w:t>
            </w:r>
          </w:p>
          <w:p w14:paraId="17C6D93E" w14:textId="77777777" w:rsidR="00E7252B" w:rsidRPr="00E7252B" w:rsidRDefault="00DD7FDD" w:rsidP="00E72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1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use </w:t>
            </w:r>
            <w:r w:rsidRPr="00E7252B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 xml:space="preserve">pauses </w:t>
            </w: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 effect in presentational talk </w:t>
            </w:r>
            <w:proofErr w:type="spellStart"/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. then telling an anecdote or joke</w:t>
            </w:r>
            <w:r w:rsidR="00E7252B"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89E4C30" w14:textId="3AC44CE6" w:rsidR="00E7252B" w:rsidRPr="00DD7FDD" w:rsidRDefault="00E7252B" w:rsidP="00E72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1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 w:rsidRPr="00E7252B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 xml:space="preserve">speak </w:t>
            </w: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fluently in front of an audience.</w:t>
            </w:r>
          </w:p>
          <w:p w14:paraId="24893861" w14:textId="77777777" w:rsidR="00DD7FDD" w:rsidRPr="00DD7FDD" w:rsidRDefault="00DD7FDD" w:rsidP="00E72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  <w:p w14:paraId="34D25F7F" w14:textId="77777777" w:rsidR="00DD7FDD" w:rsidRPr="00DD7FDD" w:rsidRDefault="00DD7FDD" w:rsidP="00DD7FDD">
            <w:pPr>
              <w:rPr>
                <w:rFonts w:ascii="Arial" w:eastAsia="Arial" w:hAnsi="Arial" w:cs="Arial"/>
                <w:b/>
                <w:color w:val="0FAFB4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303ABB2" w14:textId="77777777" w:rsidR="00DD7FDD" w:rsidRPr="00DD7FDD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deliberately select movement and </w:t>
            </w:r>
            <w:r w:rsidRPr="00E7252B">
              <w:rPr>
                <w:rFonts w:ascii="Arial" w:eastAsia="Arial" w:hAnsi="Arial" w:cs="Arial"/>
                <w:color w:val="4BACC6" w:themeColor="accent5"/>
                <w:sz w:val="20"/>
                <w:szCs w:val="20"/>
              </w:rPr>
              <w:t xml:space="preserve">gesture </w:t>
            </w: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when addressing an audience.</w:t>
            </w:r>
          </w:p>
          <w:p w14:paraId="1E2EBDCF" w14:textId="77777777" w:rsidR="00DD7FDD" w:rsidRPr="00DD7FDD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use </w:t>
            </w:r>
            <w:r w:rsidRPr="00E7252B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>pauses</w:t>
            </w: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effect in presentational talk </w:t>
            </w:r>
            <w:proofErr w:type="spellStart"/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. then telling an anecdote or joke</w:t>
            </w:r>
          </w:p>
          <w:p w14:paraId="67B3956D" w14:textId="77777777" w:rsidR="00E7252B" w:rsidRPr="00E7252B" w:rsidRDefault="00DD7FDD" w:rsidP="00E72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sz w:val="20"/>
                <w:szCs w:val="20"/>
              </w:rPr>
              <w:t xml:space="preserve">To use the appropriate </w:t>
            </w:r>
            <w:r w:rsidRPr="00E7252B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>tone</w:t>
            </w:r>
            <w:r w:rsidRPr="00DD7FDD">
              <w:rPr>
                <w:rFonts w:ascii="Arial" w:eastAsia="Arial" w:hAnsi="Arial" w:cs="Arial"/>
                <w:sz w:val="20"/>
                <w:szCs w:val="20"/>
              </w:rPr>
              <w:t xml:space="preserve"> of voice in the right context </w:t>
            </w:r>
            <w:proofErr w:type="spellStart"/>
            <w:r w:rsidRPr="00DD7FDD">
              <w:rPr>
                <w:rFonts w:ascii="Arial" w:eastAsia="Arial" w:hAnsi="Arial" w:cs="Arial"/>
                <w:sz w:val="20"/>
                <w:szCs w:val="20"/>
              </w:rPr>
              <w:t>eg</w:t>
            </w:r>
            <w:proofErr w:type="spellEnd"/>
            <w:r w:rsidRPr="00DD7FDD">
              <w:rPr>
                <w:rFonts w:ascii="Arial" w:eastAsia="Arial" w:hAnsi="Arial" w:cs="Arial"/>
                <w:sz w:val="20"/>
                <w:szCs w:val="20"/>
              </w:rPr>
              <w:t>. speaking calmly when resolving an issue in the playground</w:t>
            </w:r>
            <w:r w:rsidR="00E7252B"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5A655C5" w14:textId="54DDE3F6" w:rsidR="00DD7FDD" w:rsidRPr="00E7252B" w:rsidRDefault="00E7252B" w:rsidP="00E72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 w:rsidRPr="00E7252B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 xml:space="preserve">speak </w:t>
            </w: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fluently in front of an audience.</w:t>
            </w:r>
          </w:p>
        </w:tc>
        <w:tc>
          <w:tcPr>
            <w:tcW w:w="1909" w:type="dxa"/>
          </w:tcPr>
          <w:p w14:paraId="1CB66AEA" w14:textId="77777777" w:rsidR="00DD7FDD" w:rsidRPr="00DD7FDD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Deliberately varies tone of voice in order to convey meaning </w:t>
            </w:r>
            <w:proofErr w:type="spellStart"/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speaking authoritatively during an expert talk, or speaking with pathos when telling a sad part of a story.</w:t>
            </w:r>
          </w:p>
          <w:p w14:paraId="1D3046A3" w14:textId="77777777" w:rsidR="00DD7FDD" w:rsidRPr="00DD7FDD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Consciously adapt </w:t>
            </w:r>
            <w:r w:rsidRPr="00E7252B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 xml:space="preserve">tone, </w:t>
            </w: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pace and </w:t>
            </w:r>
            <w:r w:rsidRPr="00E7252B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>volume</w:t>
            </w: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voice within a single situation. </w:t>
            </w:r>
          </w:p>
          <w:p w14:paraId="60129475" w14:textId="77777777" w:rsidR="00DD7FDD" w:rsidRPr="00DD7FDD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 w:rsidRPr="00E7252B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 xml:space="preserve">speak </w:t>
            </w: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>fluently in front of an audience.</w:t>
            </w:r>
          </w:p>
          <w:p w14:paraId="43D64404" w14:textId="77777777" w:rsidR="00DD7FDD" w:rsidRPr="00DD7FDD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sz w:val="20"/>
                <w:szCs w:val="20"/>
              </w:rPr>
              <w:t xml:space="preserve">To use the appropriate </w:t>
            </w:r>
            <w:r w:rsidRPr="00E7252B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>tone</w:t>
            </w:r>
            <w:r w:rsidRPr="00DD7FDD">
              <w:rPr>
                <w:rFonts w:ascii="Arial" w:eastAsia="Arial" w:hAnsi="Arial" w:cs="Arial"/>
                <w:sz w:val="20"/>
                <w:szCs w:val="20"/>
              </w:rPr>
              <w:t xml:space="preserve"> of voice in the right context </w:t>
            </w:r>
            <w:proofErr w:type="spellStart"/>
            <w:r w:rsidRPr="00DD7FDD">
              <w:rPr>
                <w:rFonts w:ascii="Arial" w:eastAsia="Arial" w:hAnsi="Arial" w:cs="Arial"/>
                <w:sz w:val="20"/>
                <w:szCs w:val="20"/>
              </w:rPr>
              <w:t>eg</w:t>
            </w:r>
            <w:proofErr w:type="spellEnd"/>
            <w:r w:rsidRPr="00DD7FDD">
              <w:rPr>
                <w:rFonts w:ascii="Arial" w:eastAsia="Arial" w:hAnsi="Arial" w:cs="Arial"/>
                <w:sz w:val="20"/>
                <w:szCs w:val="20"/>
              </w:rPr>
              <w:t>. speaking calmly when resolving an issue in the playground</w:t>
            </w: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DFC1C6E" w14:textId="77777777" w:rsidR="00DD7FDD" w:rsidRPr="00DD7FDD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DD7FD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To have a stage presence. </w:t>
            </w:r>
          </w:p>
          <w:p w14:paraId="593516BE" w14:textId="77777777" w:rsidR="00DD7FDD" w:rsidRPr="00DD7FDD" w:rsidRDefault="00DD7FDD" w:rsidP="00DD7FDD">
            <w:pPr>
              <w:rPr>
                <w:rFonts w:ascii="Arial" w:eastAsia="Arial" w:hAnsi="Arial" w:cs="Arial"/>
                <w:b/>
                <w:color w:val="0FAFB4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AA57FBD" w14:textId="77777777" w:rsidR="00DD7FDD" w:rsidRPr="00F006A5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Deliberately varies tone of voice in order to convey meaning </w:t>
            </w:r>
            <w:proofErr w:type="spellStart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speaking authoritatively during an expert talk, or speaking with pathos when telling a sad part of a story.</w:t>
            </w:r>
          </w:p>
          <w:p w14:paraId="2A223101" w14:textId="77777777" w:rsidR="00DD7FDD" w:rsidRPr="00F006A5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Consciously adapt</w:t>
            </w:r>
            <w:r w:rsidRPr="00E7252B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 xml:space="preserve"> tone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pace and </w:t>
            </w:r>
            <w:r w:rsidRPr="00E7252B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>volume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voice within a single situation. </w:t>
            </w:r>
          </w:p>
          <w:p w14:paraId="7CBEC7CE" w14:textId="77777777" w:rsidR="00DD7FDD" w:rsidRPr="00F006A5" w:rsidRDefault="00DD7FDD" w:rsidP="00DD7F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 w:rsidRPr="00E7252B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 xml:space="preserve">speak 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fluently in front of an audience.</w:t>
            </w:r>
          </w:p>
          <w:p w14:paraId="286D1270" w14:textId="77777777" w:rsidR="00E7252B" w:rsidRDefault="00DD7FDD" w:rsidP="00E72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sz w:val="20"/>
                <w:szCs w:val="20"/>
              </w:rPr>
              <w:t xml:space="preserve">To use the appropriate </w:t>
            </w:r>
            <w:r w:rsidRPr="00E7252B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>tone</w:t>
            </w:r>
            <w:r w:rsidRPr="00F006A5">
              <w:rPr>
                <w:rFonts w:ascii="Arial" w:eastAsia="Arial" w:hAnsi="Arial" w:cs="Arial"/>
                <w:sz w:val="20"/>
                <w:szCs w:val="20"/>
              </w:rPr>
              <w:t xml:space="preserve"> of voice in the right context </w:t>
            </w:r>
            <w:proofErr w:type="spellStart"/>
            <w:r w:rsidRPr="00F006A5">
              <w:rPr>
                <w:rFonts w:ascii="Arial" w:eastAsia="Arial" w:hAnsi="Arial" w:cs="Arial"/>
                <w:sz w:val="20"/>
                <w:szCs w:val="20"/>
              </w:rPr>
              <w:t>eg</w:t>
            </w:r>
            <w:proofErr w:type="spellEnd"/>
            <w:r w:rsidRPr="00F006A5">
              <w:rPr>
                <w:rFonts w:ascii="Arial" w:eastAsia="Arial" w:hAnsi="Arial" w:cs="Arial"/>
                <w:sz w:val="20"/>
                <w:szCs w:val="20"/>
              </w:rPr>
              <w:t>. speaking calmly when resolving an issue in the playground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4B66F5B" w14:textId="635AAB5E" w:rsidR="00DD7FDD" w:rsidRPr="00E7252B" w:rsidRDefault="00DD7FDD" w:rsidP="00E72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7252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To have a stage presence.</w:t>
            </w:r>
          </w:p>
        </w:tc>
      </w:tr>
    </w:tbl>
    <w:p w14:paraId="5B65C813" w14:textId="77777777" w:rsidR="00B44780" w:rsidRDefault="00B44780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235"/>
        <w:gridCol w:w="1842"/>
        <w:gridCol w:w="2299"/>
        <w:gridCol w:w="1902"/>
        <w:gridCol w:w="1911"/>
        <w:gridCol w:w="1909"/>
        <w:gridCol w:w="1913"/>
      </w:tblGrid>
      <w:tr w:rsidR="00FB0220" w14:paraId="2ADAE9C5" w14:textId="77777777" w:rsidTr="00B44780">
        <w:tc>
          <w:tcPr>
            <w:tcW w:w="1377" w:type="dxa"/>
          </w:tcPr>
          <w:p w14:paraId="5CCF2990" w14:textId="588E0514" w:rsidR="00F006A5" w:rsidRPr="00F006A5" w:rsidRDefault="00F006A5" w:rsidP="00DD7FDD">
            <w:pPr>
              <w:rPr>
                <w:b/>
                <w:color w:val="4BACC6" w:themeColor="accent5"/>
                <w:sz w:val="24"/>
                <w:szCs w:val="24"/>
              </w:rPr>
            </w:pPr>
            <w:r w:rsidRPr="00F006A5">
              <w:rPr>
                <w:b/>
                <w:color w:val="4BACC6" w:themeColor="accent5"/>
                <w:sz w:val="24"/>
                <w:szCs w:val="24"/>
              </w:rPr>
              <w:lastRenderedPageBreak/>
              <w:t>Skill</w:t>
            </w:r>
          </w:p>
        </w:tc>
        <w:tc>
          <w:tcPr>
            <w:tcW w:w="2235" w:type="dxa"/>
          </w:tcPr>
          <w:p w14:paraId="127A5D0C" w14:textId="02157311" w:rsidR="00F006A5" w:rsidRPr="00F006A5" w:rsidRDefault="00F006A5" w:rsidP="00F0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r w:rsidRPr="00F006A5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Reception</w:t>
            </w:r>
          </w:p>
        </w:tc>
        <w:tc>
          <w:tcPr>
            <w:tcW w:w="1842" w:type="dxa"/>
          </w:tcPr>
          <w:p w14:paraId="7B503FC4" w14:textId="772A1CFB" w:rsidR="00F006A5" w:rsidRPr="00F006A5" w:rsidRDefault="00F006A5" w:rsidP="00F0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F006A5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F006A5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1</w:t>
            </w:r>
          </w:p>
        </w:tc>
        <w:tc>
          <w:tcPr>
            <w:tcW w:w="2299" w:type="dxa"/>
          </w:tcPr>
          <w:p w14:paraId="50AB3B10" w14:textId="07F5A19E" w:rsidR="00F006A5" w:rsidRPr="00F006A5" w:rsidRDefault="00F006A5" w:rsidP="00F0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F006A5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F006A5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2</w:t>
            </w:r>
          </w:p>
        </w:tc>
        <w:tc>
          <w:tcPr>
            <w:tcW w:w="1902" w:type="dxa"/>
          </w:tcPr>
          <w:p w14:paraId="5405AE33" w14:textId="36812F41" w:rsidR="00F006A5" w:rsidRPr="00F006A5" w:rsidRDefault="00F006A5" w:rsidP="00F0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F006A5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F006A5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3</w:t>
            </w:r>
          </w:p>
        </w:tc>
        <w:tc>
          <w:tcPr>
            <w:tcW w:w="1911" w:type="dxa"/>
          </w:tcPr>
          <w:p w14:paraId="78F8CF1D" w14:textId="7B99DD3F" w:rsidR="00F006A5" w:rsidRPr="00F006A5" w:rsidRDefault="00F006A5" w:rsidP="00F0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F006A5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F006A5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4</w:t>
            </w:r>
          </w:p>
        </w:tc>
        <w:tc>
          <w:tcPr>
            <w:tcW w:w="1909" w:type="dxa"/>
          </w:tcPr>
          <w:p w14:paraId="7C2E7DA6" w14:textId="3FBEF3BD" w:rsidR="00F006A5" w:rsidRPr="00F006A5" w:rsidRDefault="00F006A5" w:rsidP="00F0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F006A5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F006A5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5</w:t>
            </w:r>
          </w:p>
        </w:tc>
        <w:tc>
          <w:tcPr>
            <w:tcW w:w="1913" w:type="dxa"/>
          </w:tcPr>
          <w:p w14:paraId="1E973BB9" w14:textId="2D250936" w:rsidR="00F006A5" w:rsidRPr="00F006A5" w:rsidRDefault="00F006A5" w:rsidP="00F0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0"/>
                <w:szCs w:val="20"/>
              </w:rPr>
            </w:pPr>
            <w:proofErr w:type="spellStart"/>
            <w:r w:rsidRPr="00F006A5">
              <w:rPr>
                <w:rFonts w:ascii="Arial" w:eastAsia="Arial" w:hAnsi="Arial" w:cs="Arial"/>
                <w:b/>
                <w:color w:val="4BACC6" w:themeColor="accent5"/>
                <w:sz w:val="20"/>
                <w:szCs w:val="20"/>
              </w:rPr>
              <w:t>Yr</w:t>
            </w:r>
            <w:proofErr w:type="spellEnd"/>
            <w:r w:rsidRPr="00F006A5">
              <w:rPr>
                <w:rFonts w:ascii="Arial" w:eastAsia="Arial" w:hAnsi="Arial" w:cs="Arial"/>
                <w:b/>
                <w:color w:val="4BACC6" w:themeColor="accent5"/>
                <w:sz w:val="20"/>
                <w:szCs w:val="20"/>
              </w:rPr>
              <w:t xml:space="preserve"> 6</w:t>
            </w:r>
          </w:p>
        </w:tc>
      </w:tr>
      <w:tr w:rsidR="00FB0220" w14:paraId="013ED1F1" w14:textId="77777777" w:rsidTr="00B44780">
        <w:tc>
          <w:tcPr>
            <w:tcW w:w="1377" w:type="dxa"/>
          </w:tcPr>
          <w:p w14:paraId="3412838D" w14:textId="7AD63110" w:rsidR="00DD7FDD" w:rsidRDefault="003E7FD9" w:rsidP="00DD7FDD">
            <w:pPr>
              <w:rPr>
                <w:rFonts w:ascii="Arial" w:eastAsia="Arial" w:hAnsi="Arial" w:cs="Arial"/>
                <w:b/>
                <w:noProof/>
                <w:color w:val="0FAFB4"/>
                <w:sz w:val="36"/>
                <w:szCs w:val="36"/>
              </w:rPr>
            </w:pPr>
            <w:r>
              <w:pict w14:anchorId="226E4192">
                <v:shape id="Picture 3" o:spid="_x0000_i1026" type="#_x0000_t75" style="width:25.5pt;height:25.5pt;visibility:visible;mso-wrap-style:square">
                  <v:imagedata r:id="rId9" o:title=""/>
                </v:shape>
              </w:pict>
            </w:r>
          </w:p>
          <w:p w14:paraId="4607CF75" w14:textId="7F3E4700" w:rsidR="00F006A5" w:rsidRPr="00F006A5" w:rsidRDefault="00F006A5" w:rsidP="00DD7FDD">
            <w:pPr>
              <w:rPr>
                <w:rFonts w:ascii="Arial" w:eastAsia="Arial" w:hAnsi="Arial" w:cs="Arial"/>
                <w:b/>
                <w:noProof/>
                <w:color w:val="0FAFB4"/>
                <w:sz w:val="24"/>
                <w:szCs w:val="24"/>
              </w:rPr>
            </w:pPr>
            <w:r w:rsidRPr="00F006A5">
              <w:rPr>
                <w:rFonts w:ascii="Arial" w:eastAsia="Arial" w:hAnsi="Arial" w:cs="Arial"/>
                <w:b/>
                <w:noProof/>
                <w:color w:val="0FAFB4"/>
                <w:sz w:val="24"/>
                <w:szCs w:val="24"/>
              </w:rPr>
              <w:t>Linguistic</w:t>
            </w:r>
          </w:p>
        </w:tc>
        <w:tc>
          <w:tcPr>
            <w:tcW w:w="2235" w:type="dxa"/>
          </w:tcPr>
          <w:p w14:paraId="3A0ECDA3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Speaking in </w:t>
            </w:r>
            <w:r w:rsidRPr="00E7252B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>sentences</w:t>
            </w:r>
          </w:p>
          <w:p w14:paraId="64F3BD21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Using specific </w:t>
            </w:r>
            <w:r w:rsidRPr="00E7252B">
              <w:rPr>
                <w:rFonts w:ascii="Arial" w:eastAsia="Arial" w:hAnsi="Arial" w:cs="Arial"/>
                <w:color w:val="9BBB59" w:themeColor="accent3"/>
                <w:sz w:val="20"/>
                <w:szCs w:val="20"/>
              </w:rPr>
              <w:t>vocabulary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e.g. lighter/heavier rather than bigger and smaller </w:t>
            </w:r>
          </w:p>
          <w:p w14:paraId="75AB8FCC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Start to answer what, where, when, how and why questions</w:t>
            </w:r>
          </w:p>
          <w:p w14:paraId="34AEA2AE" w14:textId="51B88C21" w:rsidR="00DD7FDD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Using joining connectives for longer sentences</w:t>
            </w:r>
          </w:p>
        </w:tc>
        <w:tc>
          <w:tcPr>
            <w:tcW w:w="1842" w:type="dxa"/>
          </w:tcPr>
          <w:p w14:paraId="1F3F157C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Speaking in </w:t>
            </w:r>
            <w:r w:rsidRPr="00E7252B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>sentences</w:t>
            </w:r>
          </w:p>
          <w:p w14:paraId="5227FC8E" w14:textId="6FF691CD" w:rsidR="00F006A5" w:rsidRPr="006D2604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Using specific </w:t>
            </w:r>
            <w:r w:rsidRPr="00E7252B">
              <w:rPr>
                <w:rFonts w:ascii="Arial" w:eastAsia="Arial" w:hAnsi="Arial" w:cs="Arial"/>
                <w:color w:val="9BBB59" w:themeColor="accent3"/>
                <w:sz w:val="20"/>
                <w:szCs w:val="20"/>
              </w:rPr>
              <w:t>vocabulary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e.g. lighter/heavier rather than bigger and smaller </w:t>
            </w:r>
          </w:p>
          <w:p w14:paraId="6144472D" w14:textId="77777777" w:rsidR="006D2604" w:rsidRPr="00F006A5" w:rsidRDefault="006D2604" w:rsidP="006D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  <w:sz w:val="20"/>
                <w:szCs w:val="20"/>
              </w:rPr>
            </w:pPr>
          </w:p>
          <w:p w14:paraId="6310AA80" w14:textId="36CC7C1A" w:rsidR="00F006A5" w:rsidRPr="006D2604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Start to answer what, where, when, how and why questions</w:t>
            </w:r>
          </w:p>
          <w:p w14:paraId="5DC1D433" w14:textId="77777777" w:rsidR="006D2604" w:rsidRPr="00F006A5" w:rsidRDefault="006D2604" w:rsidP="006D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  <w:sz w:val="20"/>
                <w:szCs w:val="20"/>
              </w:rPr>
            </w:pPr>
          </w:p>
          <w:p w14:paraId="1169E551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Using joining connectives for longer sentences </w:t>
            </w:r>
          </w:p>
          <w:p w14:paraId="2AA3CB9F" w14:textId="268F0EB9" w:rsidR="00DD7FDD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use </w:t>
            </w:r>
            <w:r w:rsidRPr="006D2604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 xml:space="preserve">sentence 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stems to link to other’s ideas in group discussion e.g. ‘I agree with… because</w:t>
            </w:r>
            <w:proofErr w:type="gramStart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..’</w:t>
            </w:r>
            <w:proofErr w:type="gramEnd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‘</w:t>
            </w:r>
            <w:proofErr w:type="gramStart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linking</w:t>
            </w:r>
            <w:proofErr w:type="gramEnd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to…’</w:t>
            </w:r>
          </w:p>
        </w:tc>
        <w:tc>
          <w:tcPr>
            <w:tcW w:w="2299" w:type="dxa"/>
          </w:tcPr>
          <w:p w14:paraId="482E945B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Speaking in </w:t>
            </w:r>
            <w:r w:rsidRPr="00E7252B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>sentences</w:t>
            </w:r>
          </w:p>
          <w:p w14:paraId="3DFE544E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Using specific </w:t>
            </w:r>
            <w:r w:rsidRPr="00E7252B">
              <w:rPr>
                <w:rFonts w:ascii="Arial" w:eastAsia="Arial" w:hAnsi="Arial" w:cs="Arial"/>
                <w:color w:val="9BBB59" w:themeColor="accent3"/>
                <w:sz w:val="20"/>
                <w:szCs w:val="20"/>
              </w:rPr>
              <w:t>vocabulary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e.g. lighter/heavier rather than bigger and smaller </w:t>
            </w:r>
          </w:p>
          <w:p w14:paraId="60F507BB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Start to answer what, where, when, how and why questions</w:t>
            </w:r>
          </w:p>
          <w:p w14:paraId="33367125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Using joining connectives for longer sentences </w:t>
            </w:r>
          </w:p>
          <w:p w14:paraId="68C76781" w14:textId="4A9F549C" w:rsidR="00DD7FDD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To use</w:t>
            </w:r>
            <w:r w:rsidRPr="006D2604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 xml:space="preserve"> sentence 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stems to link to other’s ideas in group discussion e.g. ‘I agree with… because</w:t>
            </w:r>
            <w:proofErr w:type="gramStart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..’</w:t>
            </w:r>
            <w:proofErr w:type="gramEnd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‘</w:t>
            </w:r>
            <w:proofErr w:type="gramStart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linking</w:t>
            </w:r>
            <w:proofErr w:type="gramEnd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to…’</w:t>
            </w:r>
          </w:p>
        </w:tc>
        <w:tc>
          <w:tcPr>
            <w:tcW w:w="1902" w:type="dxa"/>
          </w:tcPr>
          <w:p w14:paraId="27493F46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vary </w:t>
            </w:r>
            <w:r w:rsidRPr="00E7252B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>sentence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structures and length for effect when speaking</w:t>
            </w:r>
          </w:p>
          <w:p w14:paraId="400D1E3F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use </w:t>
            </w:r>
            <w:r w:rsidRPr="00E7252B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 xml:space="preserve">conjunctions 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organise and sequence ideas </w:t>
            </w:r>
            <w:proofErr w:type="spellStart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firstly, secondly, finally </w:t>
            </w:r>
          </w:p>
          <w:p w14:paraId="524E2B1B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To use sentence stems to signal when they are building on or challenging other’s ideas.</w:t>
            </w:r>
          </w:p>
          <w:p w14:paraId="7B23AC7A" w14:textId="77777777" w:rsid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take opportunities to try out new </w:t>
            </w:r>
            <w:r w:rsidRPr="00E7252B">
              <w:rPr>
                <w:rFonts w:ascii="Arial" w:eastAsia="Arial" w:hAnsi="Arial" w:cs="Arial"/>
                <w:color w:val="9BBB59" w:themeColor="accent3"/>
                <w:sz w:val="20"/>
                <w:szCs w:val="20"/>
              </w:rPr>
              <w:t xml:space="preserve">language, 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even if not always used correctly.</w:t>
            </w:r>
          </w:p>
          <w:p w14:paraId="44DAAA69" w14:textId="0A15A33A" w:rsidR="00DD7FDD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To adapt how they speak in different situations according to audience</w:t>
            </w:r>
          </w:p>
        </w:tc>
        <w:tc>
          <w:tcPr>
            <w:tcW w:w="1911" w:type="dxa"/>
          </w:tcPr>
          <w:p w14:paraId="41812D36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vary </w:t>
            </w:r>
            <w:r w:rsidRPr="00E7252B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 xml:space="preserve">sentence 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structures and length for effect when speaking</w:t>
            </w:r>
          </w:p>
          <w:p w14:paraId="13B03F85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use </w:t>
            </w:r>
            <w:r w:rsidRPr="00E7252B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conjunctions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organise and sequence ideas </w:t>
            </w:r>
            <w:proofErr w:type="spellStart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firstly, secondly, finally </w:t>
            </w:r>
          </w:p>
          <w:p w14:paraId="6B818F0E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use an increasingly sophisticated range of </w:t>
            </w:r>
            <w:r w:rsidRPr="00E7252B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>sentence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stems with fluency and accuracy.</w:t>
            </w:r>
          </w:p>
          <w:p w14:paraId="6459FFB3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use </w:t>
            </w:r>
            <w:r w:rsidRPr="00E7252B">
              <w:rPr>
                <w:rFonts w:ascii="Arial" w:eastAsia="Arial" w:hAnsi="Arial" w:cs="Arial"/>
                <w:color w:val="9BBB59" w:themeColor="accent3"/>
                <w:sz w:val="20"/>
                <w:szCs w:val="20"/>
              </w:rPr>
              <w:t xml:space="preserve">vocabulary 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appropriate specific to the topic at hand. </w:t>
            </w:r>
          </w:p>
          <w:p w14:paraId="13C8633A" w14:textId="6BB35A5B" w:rsidR="00DD7FDD" w:rsidRPr="00DD7FDD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understand common </w:t>
            </w:r>
            <w:r w:rsidRPr="00E7252B">
              <w:rPr>
                <w:rFonts w:ascii="Arial" w:eastAsia="Arial" w:hAnsi="Arial" w:cs="Arial"/>
                <w:color w:val="4BACC6" w:themeColor="accent5"/>
                <w:sz w:val="20"/>
                <w:szCs w:val="20"/>
              </w:rPr>
              <w:t>idioms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expressions</w:t>
            </w:r>
          </w:p>
        </w:tc>
        <w:tc>
          <w:tcPr>
            <w:tcW w:w="1909" w:type="dxa"/>
          </w:tcPr>
          <w:p w14:paraId="7A5EDAE0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use and innovate an increasingly sophisticated range of </w:t>
            </w:r>
            <w:r w:rsidRPr="00E7252B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 xml:space="preserve">sentence 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stems with fluency and accuracy.</w:t>
            </w:r>
          </w:p>
          <w:p w14:paraId="23FFCDB2" w14:textId="77777777" w:rsidR="00F006A5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use specialist vocabulary. </w:t>
            </w:r>
          </w:p>
          <w:p w14:paraId="68612440" w14:textId="77777777" w:rsidR="00E7252B" w:rsidRDefault="00F006A5" w:rsidP="00E72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Beginning to consider </w:t>
            </w:r>
            <w:proofErr w:type="gramStart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the  use</w:t>
            </w:r>
            <w:proofErr w:type="gramEnd"/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specialist </w:t>
            </w:r>
            <w:r w:rsidRPr="00E7252B">
              <w:rPr>
                <w:rFonts w:ascii="Arial" w:eastAsia="Arial" w:hAnsi="Arial" w:cs="Arial"/>
                <w:color w:val="9BBB59" w:themeColor="accent3"/>
                <w:sz w:val="20"/>
                <w:szCs w:val="20"/>
              </w:rPr>
              <w:t>language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describe their own and others’ talk.</w:t>
            </w:r>
          </w:p>
          <w:p w14:paraId="743ADA56" w14:textId="4510B239" w:rsidR="00E7252B" w:rsidRPr="00E7252B" w:rsidRDefault="00E7252B" w:rsidP="00E72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be comfortable using </w:t>
            </w:r>
            <w:r w:rsidRPr="006D2604">
              <w:rPr>
                <w:rFonts w:ascii="Arial" w:eastAsia="Arial" w:hAnsi="Arial" w:cs="Arial"/>
                <w:color w:val="4BACC6" w:themeColor="accent5"/>
                <w:sz w:val="20"/>
                <w:szCs w:val="20"/>
              </w:rPr>
              <w:t xml:space="preserve">idioms 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and expressions.</w:t>
            </w:r>
          </w:p>
          <w:p w14:paraId="5DAF816D" w14:textId="2D10AFF3" w:rsidR="00E7252B" w:rsidRPr="00F006A5" w:rsidRDefault="00E7252B" w:rsidP="00E72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carefully consider the </w:t>
            </w:r>
            <w:r w:rsidRPr="00E7252B">
              <w:rPr>
                <w:rFonts w:ascii="Arial" w:eastAsia="Arial" w:hAnsi="Arial" w:cs="Arial"/>
                <w:color w:val="9BBB59" w:themeColor="accent3"/>
                <w:sz w:val="20"/>
                <w:szCs w:val="20"/>
              </w:rPr>
              <w:t>words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phrases used to express their ideas and how this supports the purpose of talk. </w:t>
            </w:r>
          </w:p>
          <w:p w14:paraId="09935CD3" w14:textId="010180DC" w:rsidR="00DD7FDD" w:rsidRPr="00E7252B" w:rsidRDefault="00DD7FDD" w:rsidP="00E72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081F750" w14:textId="77777777" w:rsidR="00E7252B" w:rsidRPr="00F006A5" w:rsidRDefault="00E7252B" w:rsidP="00E72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use and innovate an increasingly sophisticated range of </w:t>
            </w:r>
            <w:r w:rsidRPr="00E7252B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 xml:space="preserve">sentence 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stems with fluency and accuracy.</w:t>
            </w:r>
          </w:p>
          <w:p w14:paraId="17B530D8" w14:textId="5A01B55F" w:rsidR="00F006A5" w:rsidRPr="00E7252B" w:rsidRDefault="00F006A5" w:rsidP="00E72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judge when appropriate to use specialist language. </w:t>
            </w:r>
          </w:p>
          <w:p w14:paraId="7CE200DD" w14:textId="77777777" w:rsidR="00E7252B" w:rsidRPr="00E7252B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To be able to use specialist l</w:t>
            </w:r>
            <w:r w:rsidRPr="00E7252B">
              <w:rPr>
                <w:rFonts w:ascii="Arial" w:eastAsia="Arial" w:hAnsi="Arial" w:cs="Arial"/>
                <w:color w:val="9BBB59" w:themeColor="accent3"/>
                <w:sz w:val="20"/>
                <w:szCs w:val="20"/>
              </w:rPr>
              <w:t>anguage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describe their own and others’ talk.</w:t>
            </w:r>
            <w:r w:rsidR="00E7252B"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EB19C99" w14:textId="0052A073" w:rsidR="00F006A5" w:rsidRPr="00F006A5" w:rsidRDefault="00E7252B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>To use humour, irony, sarcasm and mimicry</w:t>
            </w:r>
          </w:p>
          <w:p w14:paraId="755CB954" w14:textId="5ED18F4B" w:rsidR="00DD7FDD" w:rsidRPr="00F006A5" w:rsidRDefault="00F006A5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carefully consider the </w:t>
            </w:r>
            <w:r w:rsidRPr="00E7252B">
              <w:rPr>
                <w:rFonts w:ascii="Arial" w:eastAsia="Arial" w:hAnsi="Arial" w:cs="Arial"/>
                <w:color w:val="9BBB59" w:themeColor="accent3"/>
                <w:sz w:val="20"/>
                <w:szCs w:val="20"/>
              </w:rPr>
              <w:t>words</w:t>
            </w:r>
            <w:r w:rsidRPr="00F006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phrases used to express their ideas and how this supports the purpose of talk.</w:t>
            </w:r>
          </w:p>
        </w:tc>
      </w:tr>
    </w:tbl>
    <w:p w14:paraId="66677F56" w14:textId="77777777" w:rsidR="00B44780" w:rsidRDefault="00B447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235"/>
        <w:gridCol w:w="1842"/>
        <w:gridCol w:w="2299"/>
        <w:gridCol w:w="1902"/>
        <w:gridCol w:w="1911"/>
        <w:gridCol w:w="1909"/>
        <w:gridCol w:w="1913"/>
      </w:tblGrid>
      <w:tr w:rsidR="00283893" w14:paraId="6EB5B32D" w14:textId="77777777" w:rsidTr="00B44780">
        <w:tc>
          <w:tcPr>
            <w:tcW w:w="1377" w:type="dxa"/>
          </w:tcPr>
          <w:p w14:paraId="41E90EDB" w14:textId="6AB96BBF" w:rsidR="00283893" w:rsidRPr="00E7252B" w:rsidRDefault="00283893" w:rsidP="00DD7FDD">
            <w:pPr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</w:pPr>
            <w:r w:rsidRPr="00E7252B"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  <w:lastRenderedPageBreak/>
              <w:t>Skill</w:t>
            </w:r>
          </w:p>
        </w:tc>
        <w:tc>
          <w:tcPr>
            <w:tcW w:w="2235" w:type="dxa"/>
          </w:tcPr>
          <w:p w14:paraId="24EBB556" w14:textId="12B51EFA" w:rsidR="00283893" w:rsidRPr="00E7252B" w:rsidRDefault="00283893" w:rsidP="0028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r w:rsidRPr="00E7252B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Reception</w:t>
            </w:r>
          </w:p>
        </w:tc>
        <w:tc>
          <w:tcPr>
            <w:tcW w:w="1842" w:type="dxa"/>
          </w:tcPr>
          <w:p w14:paraId="01986C8D" w14:textId="7F8AF60F" w:rsidR="00283893" w:rsidRPr="00E7252B" w:rsidRDefault="00283893" w:rsidP="0028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E7252B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E7252B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1</w:t>
            </w:r>
          </w:p>
        </w:tc>
        <w:tc>
          <w:tcPr>
            <w:tcW w:w="2299" w:type="dxa"/>
          </w:tcPr>
          <w:p w14:paraId="4F891B90" w14:textId="4987C72F" w:rsidR="00283893" w:rsidRPr="00E7252B" w:rsidRDefault="00283893" w:rsidP="0028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E7252B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E7252B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2</w:t>
            </w:r>
          </w:p>
        </w:tc>
        <w:tc>
          <w:tcPr>
            <w:tcW w:w="1902" w:type="dxa"/>
          </w:tcPr>
          <w:p w14:paraId="59F341F2" w14:textId="0C79231A" w:rsidR="00283893" w:rsidRPr="00E7252B" w:rsidRDefault="00283893" w:rsidP="0028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E7252B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E7252B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3</w:t>
            </w:r>
          </w:p>
        </w:tc>
        <w:tc>
          <w:tcPr>
            <w:tcW w:w="1911" w:type="dxa"/>
          </w:tcPr>
          <w:p w14:paraId="6435D606" w14:textId="2A926385" w:rsidR="00283893" w:rsidRPr="00E7252B" w:rsidRDefault="00E7252B" w:rsidP="00E72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E7252B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E7252B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4</w:t>
            </w:r>
          </w:p>
        </w:tc>
        <w:tc>
          <w:tcPr>
            <w:tcW w:w="1909" w:type="dxa"/>
          </w:tcPr>
          <w:p w14:paraId="0060A0B7" w14:textId="484D374F" w:rsidR="00283893" w:rsidRPr="00E7252B" w:rsidRDefault="00E7252B" w:rsidP="00E72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E7252B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E7252B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5</w:t>
            </w:r>
          </w:p>
        </w:tc>
        <w:tc>
          <w:tcPr>
            <w:tcW w:w="1913" w:type="dxa"/>
          </w:tcPr>
          <w:p w14:paraId="16023B9D" w14:textId="3AA3BFFD" w:rsidR="00283893" w:rsidRPr="00E7252B" w:rsidRDefault="00E7252B" w:rsidP="00E72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E7252B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E7252B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6</w:t>
            </w:r>
          </w:p>
        </w:tc>
      </w:tr>
      <w:tr w:rsidR="00FB0220" w14:paraId="05DFC17B" w14:textId="77777777" w:rsidTr="00B44780">
        <w:tc>
          <w:tcPr>
            <w:tcW w:w="1377" w:type="dxa"/>
          </w:tcPr>
          <w:p w14:paraId="3CD52914" w14:textId="77777777" w:rsidR="0073796D" w:rsidRDefault="0073796D" w:rsidP="00DD7FDD"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7FD5011" wp14:editId="6BF561DB">
                  <wp:extent cx="355600" cy="355600"/>
                  <wp:effectExtent l="0" t="0" r="0" b="0"/>
                  <wp:docPr id="3" name="image5.png" descr="C:\Users\astott\Documents\Voice 21\Resources &amp; Presentations\Four Strands Icons\Cognitive (7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stott\Documents\Voice 21\Resources &amp; Presentations\Four Strands Icons\Cognitive (7)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DE6C88" w14:textId="41055BDA" w:rsidR="0073796D" w:rsidRPr="0073796D" w:rsidRDefault="0073796D" w:rsidP="00DD7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796D"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  <w:t>Cognitive</w:t>
            </w:r>
          </w:p>
        </w:tc>
        <w:tc>
          <w:tcPr>
            <w:tcW w:w="2235" w:type="dxa"/>
          </w:tcPr>
          <w:p w14:paraId="5171F64E" w14:textId="77777777" w:rsidR="0073796D" w:rsidRDefault="0073796D" w:rsidP="00737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Answers that match what has been asked; relevant, appropriate</w:t>
            </w:r>
          </w:p>
          <w:p w14:paraId="11663E62" w14:textId="77777777" w:rsidR="0073796D" w:rsidRPr="00113FAC" w:rsidRDefault="0073796D" w:rsidP="00737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D39DE">
              <w:rPr>
                <w:rFonts w:ascii="Arial" w:eastAsia="Arial" w:hAnsi="Arial" w:cs="Arial"/>
                <w:color w:val="7030A0"/>
              </w:rPr>
              <w:t xml:space="preserve">Retell </w:t>
            </w:r>
            <w:r>
              <w:rPr>
                <w:rFonts w:ascii="Arial" w:eastAsia="Arial" w:hAnsi="Arial" w:cs="Arial"/>
                <w:color w:val="000000"/>
              </w:rPr>
              <w:t>stories and experiences</w:t>
            </w:r>
            <w:r w:rsidR="00113FAC">
              <w:rPr>
                <w:rFonts w:ascii="Arial" w:eastAsia="Arial" w:hAnsi="Arial" w:cs="Arial"/>
                <w:color w:val="000000"/>
              </w:rPr>
              <w:t>.</w:t>
            </w:r>
          </w:p>
          <w:p w14:paraId="75F6725F" w14:textId="383A67BA" w:rsidR="00113FAC" w:rsidRPr="00F006A5" w:rsidRDefault="00113FAC" w:rsidP="00737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ask simple </w:t>
            </w:r>
            <w:r w:rsidRPr="009D39DE">
              <w:rPr>
                <w:rFonts w:ascii="Arial" w:eastAsia="Arial" w:hAnsi="Arial" w:cs="Arial"/>
                <w:color w:val="4BACC6" w:themeColor="accent5"/>
                <w:sz w:val="20"/>
                <w:szCs w:val="20"/>
              </w:rPr>
              <w:t>questions.</w:t>
            </w:r>
          </w:p>
        </w:tc>
        <w:tc>
          <w:tcPr>
            <w:tcW w:w="1842" w:type="dxa"/>
          </w:tcPr>
          <w:p w14:paraId="70807021" w14:textId="77777777" w:rsidR="0073796D" w:rsidRPr="0073796D" w:rsidRDefault="0073796D" w:rsidP="00737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3796D">
              <w:rPr>
                <w:rFonts w:ascii="Arial" w:eastAsia="Arial" w:hAnsi="Arial" w:cs="Arial"/>
                <w:color w:val="000000"/>
                <w:sz w:val="20"/>
                <w:szCs w:val="20"/>
              </w:rPr>
              <w:t>Answers that match what has been asked; relevant, appropriate</w:t>
            </w:r>
          </w:p>
          <w:p w14:paraId="2F7D01EB" w14:textId="77777777" w:rsidR="0073796D" w:rsidRDefault="0073796D" w:rsidP="00737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D39DE">
              <w:rPr>
                <w:rFonts w:ascii="Arial" w:eastAsia="Arial" w:hAnsi="Arial" w:cs="Arial"/>
                <w:color w:val="7030A0"/>
                <w:sz w:val="20"/>
                <w:szCs w:val="20"/>
              </w:rPr>
              <w:t>Retel</w:t>
            </w:r>
            <w:r w:rsidRPr="0073796D">
              <w:rPr>
                <w:rFonts w:ascii="Arial" w:eastAsia="Arial" w:hAnsi="Arial" w:cs="Arial"/>
                <w:color w:val="000000"/>
                <w:sz w:val="20"/>
                <w:szCs w:val="20"/>
              </w:rPr>
              <w:t>l stories and experiences</w:t>
            </w:r>
            <w:r w:rsidR="00FB0220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0A8EA5F8" w14:textId="530C3546" w:rsidR="00FB0220" w:rsidRPr="00F006A5" w:rsidRDefault="00FB0220" w:rsidP="00737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ask simple </w:t>
            </w:r>
            <w:r w:rsidRPr="009D39DE">
              <w:rPr>
                <w:rFonts w:ascii="Arial" w:eastAsia="Arial" w:hAnsi="Arial" w:cs="Arial"/>
                <w:color w:val="4BACC6" w:themeColor="accent5"/>
                <w:sz w:val="20"/>
                <w:szCs w:val="20"/>
              </w:rPr>
              <w:t>questions.</w:t>
            </w:r>
          </w:p>
        </w:tc>
        <w:tc>
          <w:tcPr>
            <w:tcW w:w="2299" w:type="dxa"/>
          </w:tcPr>
          <w:p w14:paraId="1CA0D5E1" w14:textId="77777777" w:rsidR="0073796D" w:rsidRDefault="0073796D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be able to </w:t>
            </w:r>
            <w:r w:rsidRPr="009D39DE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>build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on others ideas in discussions.</w:t>
            </w:r>
          </w:p>
          <w:p w14:paraId="177A20A7" w14:textId="77777777" w:rsidR="00FB0220" w:rsidRDefault="0073796D" w:rsidP="00FB0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make connections between what has been said and their own and others’ experiences.</w:t>
            </w:r>
          </w:p>
          <w:p w14:paraId="1C04BAC7" w14:textId="2EB643C5" w:rsidR="00FB0220" w:rsidRDefault="00FB0220" w:rsidP="00FB0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recognise when they haven’t understood something and asks a </w:t>
            </w:r>
            <w:r w:rsidRPr="009D39DE">
              <w:rPr>
                <w:rFonts w:ascii="Arial" w:eastAsia="Arial" w:hAnsi="Arial" w:cs="Arial"/>
                <w:color w:val="4BACC6" w:themeColor="accent5"/>
                <w:sz w:val="20"/>
                <w:szCs w:val="20"/>
              </w:rPr>
              <w:t>question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help with this.</w:t>
            </w:r>
          </w:p>
          <w:p w14:paraId="1D81CD86" w14:textId="2B149EED" w:rsidR="0073796D" w:rsidRPr="00F006A5" w:rsidRDefault="00FB0220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disagree with someone’s </w:t>
            </w:r>
            <w:r w:rsidRPr="00113FAC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>opinion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politely.</w:t>
            </w:r>
          </w:p>
        </w:tc>
        <w:tc>
          <w:tcPr>
            <w:tcW w:w="1902" w:type="dxa"/>
          </w:tcPr>
          <w:p w14:paraId="4BB2BC52" w14:textId="77777777" w:rsidR="0073796D" w:rsidRDefault="0073796D" w:rsidP="00737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 w:rsidRPr="009D39DE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>build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on, challenge and </w:t>
            </w:r>
            <w:r w:rsidRPr="009D39DE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summarise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others’ ideas in discussions.</w:t>
            </w:r>
          </w:p>
          <w:p w14:paraId="2FD5D1D1" w14:textId="77777777" w:rsidR="0073796D" w:rsidRDefault="00FB0220" w:rsidP="00FB0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offer reasons for their </w:t>
            </w:r>
            <w:r w:rsidRPr="00113FAC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>opinions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7CBF4A5D" w14:textId="77777777" w:rsidR="00FB0220" w:rsidRDefault="00FB0220" w:rsidP="00FB0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begin to </w:t>
            </w:r>
            <w:r w:rsidRPr="009D39DE">
              <w:rPr>
                <w:rFonts w:ascii="Arial" w:eastAsia="Arial" w:hAnsi="Arial" w:cs="Arial"/>
                <w:color w:val="00B050"/>
                <w:sz w:val="20"/>
                <w:szCs w:val="20"/>
              </w:rPr>
              <w:t>reflect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on their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oracy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skills and identify areas of strength and areas to improve.</w:t>
            </w:r>
          </w:p>
          <w:p w14:paraId="17B64A86" w14:textId="386716E9" w:rsidR="00FB0220" w:rsidRPr="00F006A5" w:rsidRDefault="00FB0220" w:rsidP="00FB02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ask </w:t>
            </w:r>
            <w:r w:rsidRPr="009D39DE">
              <w:rPr>
                <w:rFonts w:ascii="Arial" w:eastAsia="Arial" w:hAnsi="Arial" w:cs="Arial"/>
                <w:color w:val="4BACC6" w:themeColor="accent5"/>
                <w:sz w:val="20"/>
                <w:szCs w:val="20"/>
              </w:rPr>
              <w:t>questions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find out more about a subject.</w:t>
            </w:r>
          </w:p>
        </w:tc>
        <w:tc>
          <w:tcPr>
            <w:tcW w:w="1911" w:type="dxa"/>
          </w:tcPr>
          <w:p w14:paraId="2674C3E6" w14:textId="77777777" w:rsidR="00113FAC" w:rsidRDefault="00FB0220" w:rsidP="0011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 w:rsidRPr="00113FAC">
              <w:rPr>
                <w:rFonts w:ascii="Arial" w:eastAsia="Arial" w:hAnsi="Arial" w:cs="Arial"/>
                <w:color w:val="FFFF00"/>
                <w:sz w:val="20"/>
                <w:szCs w:val="20"/>
              </w:rPr>
              <w:t>structure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extended presentational talk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beginning, middle and end.</w:t>
            </w:r>
            <w:r w:rsidR="00113FA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54D180C" w14:textId="0EC3F485" w:rsidR="0073796D" w:rsidRPr="00113FAC" w:rsidRDefault="00113FAC" w:rsidP="0011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offer </w:t>
            </w:r>
            <w:r w:rsidRPr="00113FAC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>opinions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that aren’t their own.</w:t>
            </w:r>
          </w:p>
          <w:p w14:paraId="314FADAF" w14:textId="77777777" w:rsidR="00FB0220" w:rsidRDefault="00FB0220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identify when a discussion is going off topic, and to be able to bring it back on track.</w:t>
            </w:r>
          </w:p>
          <w:p w14:paraId="74E0EF37" w14:textId="77777777" w:rsidR="00FB0220" w:rsidRDefault="00FB0220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be able to </w:t>
            </w:r>
            <w:r w:rsidRPr="009D39DE">
              <w:rPr>
                <w:rFonts w:ascii="Arial" w:eastAsia="Arial" w:hAnsi="Arial" w:cs="Arial"/>
                <w:color w:val="9BBB59" w:themeColor="accent3"/>
                <w:sz w:val="20"/>
                <w:szCs w:val="20"/>
              </w:rPr>
              <w:t>summarise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discussions.</w:t>
            </w:r>
          </w:p>
          <w:p w14:paraId="4755BD0A" w14:textId="6E0E8043" w:rsidR="00FB0220" w:rsidRPr="00F006A5" w:rsidRDefault="00FB0220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 w:rsidRPr="009D39DE">
              <w:rPr>
                <w:rFonts w:ascii="Arial" w:eastAsia="Arial" w:hAnsi="Arial" w:cs="Arial"/>
                <w:color w:val="00B050"/>
                <w:sz w:val="20"/>
                <w:szCs w:val="20"/>
              </w:rPr>
              <w:t>reflect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on their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oracy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skills and identify areas of strength and areas to improve.</w:t>
            </w:r>
          </w:p>
        </w:tc>
        <w:tc>
          <w:tcPr>
            <w:tcW w:w="1909" w:type="dxa"/>
          </w:tcPr>
          <w:p w14:paraId="261263DA" w14:textId="77777777" w:rsidR="0073796D" w:rsidRDefault="00FB0220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 w:rsidRPr="00113FAC">
              <w:rPr>
                <w:rFonts w:ascii="Arial" w:eastAsia="Arial" w:hAnsi="Arial" w:cs="Arial"/>
                <w:color w:val="FFFF00"/>
                <w:sz w:val="20"/>
                <w:szCs w:val="20"/>
              </w:rPr>
              <w:t xml:space="preserve">structure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detailed argument or complex narrative.</w:t>
            </w:r>
          </w:p>
          <w:p w14:paraId="5D1B64CC" w14:textId="77777777" w:rsidR="00FB0220" w:rsidRDefault="00FB0220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reach shared agreement in their discussions.</w:t>
            </w:r>
          </w:p>
          <w:p w14:paraId="78E22AA4" w14:textId="77777777" w:rsidR="00FB0220" w:rsidRDefault="00FB0220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be able to give supporting </w:t>
            </w:r>
            <w:r w:rsidRPr="00113FAC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>evidence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citing a text, a previous example or a historical event.</w:t>
            </w:r>
          </w:p>
          <w:p w14:paraId="6174EA19" w14:textId="77777777" w:rsidR="00FB0220" w:rsidRDefault="00FB0220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 w:rsidRPr="009D39DE">
              <w:rPr>
                <w:rFonts w:ascii="Arial" w:eastAsia="Arial" w:hAnsi="Arial" w:cs="Arial"/>
                <w:color w:val="00B050"/>
                <w:sz w:val="20"/>
                <w:szCs w:val="20"/>
              </w:rPr>
              <w:t>reflect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on discussions and identify how to improve.</w:t>
            </w:r>
          </w:p>
          <w:p w14:paraId="7CC05E6B" w14:textId="77777777" w:rsidR="00FB0220" w:rsidRDefault="00FB0220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ask probing </w:t>
            </w:r>
            <w:r w:rsidRPr="009D39DE">
              <w:rPr>
                <w:rFonts w:ascii="Arial" w:eastAsia="Arial" w:hAnsi="Arial" w:cs="Arial"/>
                <w:color w:val="4BACC6" w:themeColor="accent5"/>
                <w:sz w:val="20"/>
                <w:szCs w:val="20"/>
              </w:rPr>
              <w:t>questions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3F41F19D" w14:textId="6130CF5B" w:rsidR="009D39DE" w:rsidRPr="00F006A5" w:rsidRDefault="009D39DE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explain ideas and events in chronological order.</w:t>
            </w:r>
          </w:p>
        </w:tc>
        <w:tc>
          <w:tcPr>
            <w:tcW w:w="1913" w:type="dxa"/>
          </w:tcPr>
          <w:p w14:paraId="5F22BB2D" w14:textId="77777777" w:rsidR="00113FAC" w:rsidRDefault="00113FAC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 w:rsidRPr="00113FAC">
              <w:rPr>
                <w:rFonts w:ascii="Arial" w:eastAsia="Arial" w:hAnsi="Arial" w:cs="Arial"/>
                <w:color w:val="FFFF00"/>
                <w:sz w:val="20"/>
                <w:szCs w:val="20"/>
              </w:rPr>
              <w:t xml:space="preserve">structure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their talk in abstract and sophisticated ways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using curricular structure, grouping ideas by a theme.</w:t>
            </w:r>
          </w:p>
          <w:p w14:paraId="126540DF" w14:textId="41045AF8" w:rsidR="0073796D" w:rsidRDefault="0073796D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be able to negotiate-recognise the importance of giving ground and be able to do this.</w:t>
            </w:r>
          </w:p>
          <w:p w14:paraId="1F868998" w14:textId="77777777" w:rsidR="0073796D" w:rsidRDefault="0073796D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spontaneously respond to and offer increasingly complex </w:t>
            </w:r>
            <w:r w:rsidRPr="009D39DE">
              <w:rPr>
                <w:rFonts w:ascii="Arial" w:eastAsia="Arial" w:hAnsi="Arial" w:cs="Arial"/>
                <w:color w:val="4BACC6" w:themeColor="accent5"/>
                <w:sz w:val="20"/>
                <w:szCs w:val="20"/>
              </w:rPr>
              <w:t xml:space="preserve">questions,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citing </w:t>
            </w:r>
            <w:r w:rsidRPr="00113FAC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>evidence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where appropriate.</w:t>
            </w:r>
          </w:p>
          <w:p w14:paraId="5DF420EB" w14:textId="77777777" w:rsidR="00FB0220" w:rsidRDefault="00FB0220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cite </w:t>
            </w:r>
            <w:r w:rsidRPr="00113FAC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>evidence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with mature and appropriate reference points.</w:t>
            </w:r>
          </w:p>
          <w:p w14:paraId="3E78B572" w14:textId="77777777" w:rsidR="00113FAC" w:rsidRDefault="009D39DE" w:rsidP="0011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 w:rsidRPr="009D39DE">
              <w:rPr>
                <w:rFonts w:ascii="Arial" w:eastAsia="Arial" w:hAnsi="Arial" w:cs="Arial"/>
                <w:color w:val="00B050"/>
                <w:sz w:val="20"/>
                <w:szCs w:val="20"/>
              </w:rPr>
              <w:t>ref</w:t>
            </w:r>
            <w:r w:rsidR="00FB0220" w:rsidRPr="009D39DE">
              <w:rPr>
                <w:rFonts w:ascii="Arial" w:eastAsia="Arial" w:hAnsi="Arial" w:cs="Arial"/>
                <w:color w:val="00B050"/>
                <w:sz w:val="20"/>
                <w:szCs w:val="20"/>
              </w:rPr>
              <w:t>lect</w:t>
            </w:r>
            <w:r w:rsidR="00FB022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on their own and others </w:t>
            </w:r>
            <w:proofErr w:type="spellStart"/>
            <w:r w:rsidR="00FB0220">
              <w:rPr>
                <w:rFonts w:ascii="Arial" w:eastAsia="Arial" w:hAnsi="Arial" w:cs="Arial"/>
                <w:color w:val="000000"/>
                <w:sz w:val="20"/>
                <w:szCs w:val="20"/>
              </w:rPr>
              <w:t>oracy</w:t>
            </w:r>
            <w:proofErr w:type="spellEnd"/>
            <w:r w:rsidR="00FB022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identify how to improve</w:t>
            </w:r>
            <w:r w:rsidR="00283893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1BC08052" w14:textId="77777777" w:rsidR="00283893" w:rsidRDefault="00283893" w:rsidP="0028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63CF340" w14:textId="75486397" w:rsidR="00283893" w:rsidRDefault="00283893" w:rsidP="0028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219AAD" w14:textId="77777777" w:rsidR="00283893" w:rsidRDefault="00283893" w:rsidP="0028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DEEABA" w14:textId="43079DC9" w:rsidR="00283893" w:rsidRPr="00113FAC" w:rsidRDefault="00283893" w:rsidP="0028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9F58F56" w14:textId="77777777" w:rsidR="00B44780" w:rsidRDefault="00B447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235"/>
        <w:gridCol w:w="1842"/>
        <w:gridCol w:w="2299"/>
        <w:gridCol w:w="1902"/>
        <w:gridCol w:w="1911"/>
        <w:gridCol w:w="1909"/>
        <w:gridCol w:w="1913"/>
      </w:tblGrid>
      <w:tr w:rsidR="00283893" w14:paraId="2E1EF922" w14:textId="77777777" w:rsidTr="00B44780">
        <w:tc>
          <w:tcPr>
            <w:tcW w:w="1377" w:type="dxa"/>
          </w:tcPr>
          <w:p w14:paraId="680CFC56" w14:textId="2B8CF73C" w:rsidR="00283893" w:rsidRPr="00283893" w:rsidRDefault="00283893" w:rsidP="00DD7FDD">
            <w:pPr>
              <w:rPr>
                <w:rFonts w:ascii="Arial" w:eastAsia="Arial" w:hAnsi="Arial" w:cs="Arial"/>
                <w:b/>
                <w:noProof/>
                <w:color w:val="4BACC6" w:themeColor="accent5"/>
                <w:sz w:val="24"/>
                <w:szCs w:val="24"/>
              </w:rPr>
            </w:pPr>
            <w:r w:rsidRPr="00283893">
              <w:rPr>
                <w:rFonts w:ascii="Arial" w:eastAsia="Arial" w:hAnsi="Arial" w:cs="Arial"/>
                <w:b/>
                <w:noProof/>
                <w:color w:val="4BACC6" w:themeColor="accent5"/>
                <w:sz w:val="24"/>
                <w:szCs w:val="24"/>
              </w:rPr>
              <w:lastRenderedPageBreak/>
              <w:t>Skill</w:t>
            </w:r>
          </w:p>
        </w:tc>
        <w:tc>
          <w:tcPr>
            <w:tcW w:w="2235" w:type="dxa"/>
          </w:tcPr>
          <w:p w14:paraId="55395FA2" w14:textId="052537C9" w:rsidR="00283893" w:rsidRPr="00283893" w:rsidRDefault="00283893" w:rsidP="0028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r w:rsidRPr="00283893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Reception</w:t>
            </w:r>
          </w:p>
        </w:tc>
        <w:tc>
          <w:tcPr>
            <w:tcW w:w="1842" w:type="dxa"/>
          </w:tcPr>
          <w:p w14:paraId="1516B560" w14:textId="0C91FB5C" w:rsidR="00283893" w:rsidRPr="00283893" w:rsidRDefault="00283893" w:rsidP="0028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283893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283893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1</w:t>
            </w:r>
          </w:p>
        </w:tc>
        <w:tc>
          <w:tcPr>
            <w:tcW w:w="2299" w:type="dxa"/>
          </w:tcPr>
          <w:p w14:paraId="2338F074" w14:textId="61F44243" w:rsidR="00283893" w:rsidRPr="00283893" w:rsidRDefault="00283893" w:rsidP="0028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283893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283893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2</w:t>
            </w:r>
          </w:p>
        </w:tc>
        <w:tc>
          <w:tcPr>
            <w:tcW w:w="1902" w:type="dxa"/>
          </w:tcPr>
          <w:p w14:paraId="5A6D5E0B" w14:textId="2972C4F8" w:rsidR="00283893" w:rsidRPr="00283893" w:rsidRDefault="00283893" w:rsidP="0028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283893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283893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3</w:t>
            </w:r>
          </w:p>
        </w:tc>
        <w:tc>
          <w:tcPr>
            <w:tcW w:w="1911" w:type="dxa"/>
          </w:tcPr>
          <w:p w14:paraId="30BDA5E9" w14:textId="14F16E2F" w:rsidR="00283893" w:rsidRPr="00283893" w:rsidRDefault="00283893" w:rsidP="0028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283893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283893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4</w:t>
            </w:r>
          </w:p>
        </w:tc>
        <w:tc>
          <w:tcPr>
            <w:tcW w:w="1909" w:type="dxa"/>
          </w:tcPr>
          <w:p w14:paraId="7692B448" w14:textId="3E9D7B56" w:rsidR="00283893" w:rsidRPr="00283893" w:rsidRDefault="00283893" w:rsidP="0028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283893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283893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5</w:t>
            </w:r>
          </w:p>
        </w:tc>
        <w:tc>
          <w:tcPr>
            <w:tcW w:w="1913" w:type="dxa"/>
          </w:tcPr>
          <w:p w14:paraId="751B29C9" w14:textId="3760A960" w:rsidR="00283893" w:rsidRPr="00283893" w:rsidRDefault="00283893" w:rsidP="0028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</w:pPr>
            <w:proofErr w:type="spellStart"/>
            <w:r w:rsidRPr="00283893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>Yr</w:t>
            </w:r>
            <w:proofErr w:type="spellEnd"/>
            <w:r w:rsidRPr="00283893">
              <w:rPr>
                <w:rFonts w:ascii="Arial" w:eastAsia="Arial" w:hAnsi="Arial" w:cs="Arial"/>
                <w:b/>
                <w:color w:val="4BACC6" w:themeColor="accent5"/>
                <w:sz w:val="24"/>
                <w:szCs w:val="24"/>
              </w:rPr>
              <w:t xml:space="preserve"> 6</w:t>
            </w:r>
          </w:p>
        </w:tc>
      </w:tr>
      <w:tr w:rsidR="00FB0220" w14:paraId="31313503" w14:textId="77777777" w:rsidTr="00B44780">
        <w:tc>
          <w:tcPr>
            <w:tcW w:w="1377" w:type="dxa"/>
          </w:tcPr>
          <w:p w14:paraId="187F8400" w14:textId="77777777" w:rsidR="0073796D" w:rsidRDefault="0073796D" w:rsidP="00DD7FDD">
            <w:pPr>
              <w:rPr>
                <w:rFonts w:ascii="Arial" w:eastAsia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80B1C8C" wp14:editId="7D52E592">
                  <wp:extent cx="349250" cy="349250"/>
                  <wp:effectExtent l="0" t="0" r="0" b="0"/>
                  <wp:docPr id="4" name="image1.png" descr="C:\Users\astott\Documents\Voice 21\Resources &amp; Presentations\Four Strands Icons\Soci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astott\Documents\Voice 21\Resources &amp; Presentations\Four Strands Icons\Social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22BF6A" w14:textId="7E6BB7F3" w:rsidR="0073796D" w:rsidRPr="0073796D" w:rsidRDefault="0073796D" w:rsidP="00DD7FDD">
            <w:pPr>
              <w:rPr>
                <w:rFonts w:ascii="Arial" w:eastAsia="Arial" w:hAnsi="Arial" w:cs="Arial"/>
                <w:b/>
                <w:noProof/>
                <w:sz w:val="24"/>
                <w:szCs w:val="24"/>
              </w:rPr>
            </w:pPr>
            <w:r w:rsidRPr="0073796D">
              <w:rPr>
                <w:rFonts w:ascii="Arial" w:eastAsia="Arial" w:hAnsi="Arial" w:cs="Arial"/>
                <w:b/>
                <w:noProof/>
                <w:color w:val="4BACC6" w:themeColor="accent5"/>
                <w:sz w:val="24"/>
                <w:szCs w:val="24"/>
              </w:rPr>
              <w:t>Social and Emotional</w:t>
            </w:r>
          </w:p>
        </w:tc>
        <w:tc>
          <w:tcPr>
            <w:tcW w:w="2235" w:type="dxa"/>
          </w:tcPr>
          <w:p w14:paraId="772A3F39" w14:textId="77777777" w:rsidR="0073796D" w:rsidRDefault="0073796D" w:rsidP="00737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Waiting for a </w:t>
            </w:r>
            <w:r w:rsidRPr="006D2604">
              <w:rPr>
                <w:rFonts w:ascii="Arial" w:eastAsia="Arial" w:hAnsi="Arial" w:cs="Arial"/>
                <w:color w:val="F79646" w:themeColor="accent6"/>
              </w:rPr>
              <w:t>turn</w:t>
            </w:r>
          </w:p>
          <w:p w14:paraId="2AC85B1B" w14:textId="77777777" w:rsidR="0073796D" w:rsidRDefault="0073796D" w:rsidP="00737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6D2604">
              <w:rPr>
                <w:rFonts w:ascii="Arial" w:eastAsia="Arial" w:hAnsi="Arial" w:cs="Arial"/>
                <w:color w:val="1F497D" w:themeColor="text2"/>
              </w:rPr>
              <w:t>Listening</w:t>
            </w:r>
            <w:r>
              <w:rPr>
                <w:rFonts w:ascii="Arial" w:eastAsia="Arial" w:hAnsi="Arial" w:cs="Arial"/>
                <w:color w:val="000000"/>
              </w:rPr>
              <w:t xml:space="preserve"> and responding appropriately </w:t>
            </w:r>
          </w:p>
          <w:p w14:paraId="635BD5C6" w14:textId="77777777" w:rsidR="0073796D" w:rsidRDefault="0073796D" w:rsidP="00737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Building friendships</w:t>
            </w:r>
          </w:p>
          <w:p w14:paraId="0F16221F" w14:textId="55250B42" w:rsidR="0073796D" w:rsidRPr="00F006A5" w:rsidRDefault="0073796D" w:rsidP="00737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Using language to express needs and feelings (e.g. rather than snatching).</w:t>
            </w:r>
          </w:p>
        </w:tc>
        <w:tc>
          <w:tcPr>
            <w:tcW w:w="1842" w:type="dxa"/>
          </w:tcPr>
          <w:p w14:paraId="14228408" w14:textId="77777777" w:rsidR="0073796D" w:rsidRPr="0073796D" w:rsidRDefault="0073796D" w:rsidP="00737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379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Waiting for a </w:t>
            </w:r>
            <w:r w:rsidRPr="006D2604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>turn</w:t>
            </w:r>
          </w:p>
          <w:p w14:paraId="0B2FF296" w14:textId="77777777" w:rsidR="0073796D" w:rsidRPr="0073796D" w:rsidRDefault="0073796D" w:rsidP="00737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2604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Listening</w:t>
            </w:r>
            <w:r w:rsidRPr="007379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responding appropriately </w:t>
            </w:r>
          </w:p>
          <w:p w14:paraId="497A2980" w14:textId="77777777" w:rsidR="0073796D" w:rsidRPr="0073796D" w:rsidRDefault="0073796D" w:rsidP="00737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3796D">
              <w:rPr>
                <w:rFonts w:ascii="Arial" w:eastAsia="Arial" w:hAnsi="Arial" w:cs="Arial"/>
                <w:color w:val="000000"/>
                <w:sz w:val="20"/>
                <w:szCs w:val="20"/>
              </w:rPr>
              <w:t>Building friendships</w:t>
            </w:r>
          </w:p>
          <w:p w14:paraId="5F27C638" w14:textId="6E96F880" w:rsidR="0073796D" w:rsidRPr="00F006A5" w:rsidRDefault="0073796D" w:rsidP="00737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3796D">
              <w:rPr>
                <w:rFonts w:ascii="Arial" w:eastAsia="Arial" w:hAnsi="Arial" w:cs="Arial"/>
                <w:color w:val="000000"/>
                <w:sz w:val="20"/>
                <w:szCs w:val="20"/>
              </w:rPr>
              <w:t>Using language to express needs and feelings (e.g. rather than snatching).</w:t>
            </w:r>
          </w:p>
        </w:tc>
        <w:tc>
          <w:tcPr>
            <w:tcW w:w="2299" w:type="dxa"/>
          </w:tcPr>
          <w:p w14:paraId="1EB9C135" w14:textId="2A386603" w:rsidR="006D2604" w:rsidRDefault="006D2604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take </w:t>
            </w:r>
            <w:r w:rsidRPr="006D2604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 xml:space="preserve">turns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showing patience</w:t>
            </w:r>
          </w:p>
          <w:p w14:paraId="0C89196A" w14:textId="77777777" w:rsidR="006D2604" w:rsidRDefault="006D2604" w:rsidP="006D26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</w:t>
            </w:r>
            <w:r w:rsidRPr="006D2604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 xml:space="preserve"> listen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 extended periods of time.</w:t>
            </w:r>
          </w:p>
          <w:p w14:paraId="7AEB8091" w14:textId="136B8428" w:rsidR="0073796D" w:rsidRDefault="00283893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speak with increased </w:t>
            </w:r>
            <w:r w:rsidRPr="006D2604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>confidence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front of a small audience.</w:t>
            </w:r>
          </w:p>
          <w:p w14:paraId="3196CEBD" w14:textId="77777777" w:rsidR="00283893" w:rsidRDefault="00283893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Recite pre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prepared  material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front of an audience.</w:t>
            </w:r>
          </w:p>
          <w:p w14:paraId="13EC2CB6" w14:textId="31EEEC36" w:rsidR="006D2604" w:rsidRPr="00F006A5" w:rsidRDefault="006D2604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Begin to consider the impact of their words on others when giving </w:t>
            </w:r>
            <w:r w:rsidRPr="006D2604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>feedback.</w:t>
            </w:r>
          </w:p>
        </w:tc>
        <w:tc>
          <w:tcPr>
            <w:tcW w:w="1902" w:type="dxa"/>
          </w:tcPr>
          <w:p w14:paraId="4F82622B" w14:textId="77777777" w:rsidR="006D2604" w:rsidRPr="006D2604" w:rsidRDefault="006D2604" w:rsidP="006D260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26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Take </w:t>
            </w:r>
            <w:r w:rsidRPr="006D2604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>turns</w:t>
            </w:r>
          </w:p>
          <w:p w14:paraId="21F1F9F7" w14:textId="2EDF81C6" w:rsidR="0073796D" w:rsidRDefault="00113FAC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2604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Listen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others and is willing to change their mind based on what they have heard.</w:t>
            </w:r>
          </w:p>
          <w:p w14:paraId="1C0B6117" w14:textId="77777777" w:rsidR="006D2604" w:rsidRDefault="006D2604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speak with </w:t>
            </w:r>
            <w:r w:rsidRPr="006D2604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>confidence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front of a larger audience.</w:t>
            </w:r>
          </w:p>
          <w:p w14:paraId="655C2F85" w14:textId="0D3DEF20" w:rsidR="00113FAC" w:rsidRDefault="00113FAC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be aware of others who have not spoken and invite them into the discussion.</w:t>
            </w:r>
          </w:p>
          <w:p w14:paraId="1BD53486" w14:textId="77777777" w:rsidR="006D2604" w:rsidRDefault="00283893" w:rsidP="006D26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be comfortable organising group talk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 a chairperson.</w:t>
            </w:r>
          </w:p>
          <w:p w14:paraId="667BF7D7" w14:textId="17907495" w:rsidR="006D2604" w:rsidRPr="006D2604" w:rsidRDefault="006D2604" w:rsidP="006D26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260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consider the impact of their words on others when giving </w:t>
            </w:r>
            <w:r w:rsidRPr="006D2604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>feedback.</w:t>
            </w:r>
          </w:p>
        </w:tc>
        <w:tc>
          <w:tcPr>
            <w:tcW w:w="1911" w:type="dxa"/>
          </w:tcPr>
          <w:p w14:paraId="53F88F9B" w14:textId="77777777" w:rsidR="006D2604" w:rsidRDefault="006D2604" w:rsidP="006D26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use more natural and subtle prompts for </w:t>
            </w:r>
            <w:r w:rsidRPr="006D2604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>turn taking.</w:t>
            </w:r>
          </w:p>
          <w:p w14:paraId="7E6F259E" w14:textId="02E01ACA" w:rsidR="006D2604" w:rsidRDefault="006D2604" w:rsidP="006D26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 w:rsidRPr="006D2604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listen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extended periods of time, being prepare to change your mind.</w:t>
            </w:r>
          </w:p>
          <w:p w14:paraId="5C9F320F" w14:textId="77777777" w:rsidR="006D2604" w:rsidRDefault="006D2604" w:rsidP="006D26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2604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 xml:space="preserve">Confident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delivery of a short pre prepared task.</w:t>
            </w:r>
          </w:p>
          <w:p w14:paraId="7A798422" w14:textId="77777777" w:rsidR="0073796D" w:rsidRDefault="00113FAC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start to develop an awareness of audience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what might interest a certain group.</w:t>
            </w:r>
          </w:p>
          <w:p w14:paraId="3CDFD603" w14:textId="2E79CFF1" w:rsidR="006D2604" w:rsidRPr="00F006A5" w:rsidRDefault="006D2604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consider the impact of their words on others when giving </w:t>
            </w:r>
            <w:r w:rsidRPr="006D2604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>feedback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adapt appropriately.</w:t>
            </w:r>
          </w:p>
        </w:tc>
        <w:tc>
          <w:tcPr>
            <w:tcW w:w="1909" w:type="dxa"/>
          </w:tcPr>
          <w:p w14:paraId="3C0EE6CD" w14:textId="5A7E8FDB" w:rsidR="006D2604" w:rsidRDefault="006D2604" w:rsidP="006D26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reflect careful </w:t>
            </w:r>
            <w:r w:rsidRPr="006D2604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listening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skills in subsequent talk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</w:t>
            </w:r>
            <w:proofErr w:type="gramEnd"/>
          </w:p>
          <w:p w14:paraId="30835042" w14:textId="77777777" w:rsidR="0073796D" w:rsidRDefault="00113FAC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adapt the content of their speech for a specific audience.</w:t>
            </w:r>
          </w:p>
          <w:p w14:paraId="49034F00" w14:textId="77777777" w:rsidR="00113FAC" w:rsidRDefault="00113FAC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use humour effectively.</w:t>
            </w:r>
          </w:p>
          <w:p w14:paraId="6426F10C" w14:textId="19E9D83A" w:rsidR="00283893" w:rsidRDefault="00283893" w:rsidP="002838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speak with </w:t>
            </w:r>
            <w:r w:rsidRPr="006D2604"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  <w:t>flair and passion.</w:t>
            </w:r>
          </w:p>
          <w:p w14:paraId="006EB314" w14:textId="77777777" w:rsidR="006D2604" w:rsidRDefault="00283893" w:rsidP="006D26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consider the impact of their words</w:t>
            </w:r>
            <w:r w:rsidR="006D260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on others when giving </w:t>
            </w:r>
            <w:r w:rsidR="006D2604" w:rsidRPr="006D2604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>feedback</w:t>
            </w:r>
            <w:r w:rsidR="006D260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be sensitive to their needs.</w:t>
            </w:r>
          </w:p>
          <w:p w14:paraId="1AEDC84B" w14:textId="773D2984" w:rsidR="006D2604" w:rsidRDefault="006D2604" w:rsidP="006D26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organise group discussions independent of an adult.</w:t>
            </w:r>
          </w:p>
          <w:p w14:paraId="722201EF" w14:textId="72074CC1" w:rsidR="00283893" w:rsidRPr="00F006A5" w:rsidRDefault="00283893" w:rsidP="006D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</w:tcPr>
          <w:p w14:paraId="5E3DA4FA" w14:textId="2640565D" w:rsidR="006D2604" w:rsidRPr="006D2604" w:rsidRDefault="006D2604" w:rsidP="006D26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260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reflect careful </w:t>
            </w:r>
            <w:r w:rsidRPr="006D2604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listening</w:t>
            </w:r>
            <w:r w:rsidRPr="006D260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skills in sub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sequent talk.</w:t>
            </w:r>
          </w:p>
          <w:p w14:paraId="62F578AF" w14:textId="61E661AA" w:rsidR="0073796D" w:rsidRDefault="00113FAC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be able to read a room or a group and take action accordingly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if everyone looks disengaged, moving on or changing topic, or if people look confused stopping to take questions.</w:t>
            </w:r>
          </w:p>
          <w:p w14:paraId="0DC618D7" w14:textId="77777777" w:rsidR="00113FAC" w:rsidRDefault="00113FAC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be able to empathise with the audience.</w:t>
            </w:r>
          </w:p>
          <w:p w14:paraId="3A76132A" w14:textId="77777777" w:rsidR="00283893" w:rsidRDefault="00283893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be able to draw out sub text when listening.</w:t>
            </w:r>
          </w:p>
          <w:p w14:paraId="712B2403" w14:textId="77777777" w:rsidR="00283893" w:rsidRDefault="00283893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engage in conversation with an unfamiliar adult as an equal.</w:t>
            </w:r>
          </w:p>
          <w:p w14:paraId="1DB12DA8" w14:textId="690A6409" w:rsidR="006D2604" w:rsidRPr="00F006A5" w:rsidRDefault="006D2604" w:rsidP="00F00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consider the impact of their words on others when giving </w:t>
            </w:r>
            <w:r w:rsidRPr="006D2604">
              <w:rPr>
                <w:rFonts w:ascii="Arial" w:eastAsia="Arial" w:hAnsi="Arial" w:cs="Arial"/>
                <w:color w:val="8064A2" w:themeColor="accent4"/>
                <w:sz w:val="20"/>
                <w:szCs w:val="20"/>
              </w:rPr>
              <w:t>feedback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be sensitive to their needs.</w:t>
            </w:r>
          </w:p>
        </w:tc>
      </w:tr>
    </w:tbl>
    <w:p w14:paraId="65D12918" w14:textId="143F3621" w:rsidR="00FE6D63" w:rsidRDefault="00FE6D63">
      <w:pPr>
        <w:rPr>
          <w:rFonts w:ascii="Arial" w:eastAsia="Arial" w:hAnsi="Arial" w:cs="Arial"/>
        </w:rPr>
      </w:pPr>
      <w:bookmarkStart w:id="0" w:name="_GoBack"/>
      <w:bookmarkEnd w:id="0"/>
    </w:p>
    <w:sectPr w:rsidR="00FE6D63" w:rsidSect="00DD7FDD">
      <w:footerReference w:type="default" r:id="rId12"/>
      <w:pgSz w:w="16838" w:h="11906"/>
      <w:pgMar w:top="284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FDF80" w14:textId="77777777" w:rsidR="00C86482" w:rsidRDefault="00C86482">
      <w:pPr>
        <w:spacing w:after="0" w:line="240" w:lineRule="auto"/>
      </w:pPr>
      <w:r>
        <w:separator/>
      </w:r>
    </w:p>
  </w:endnote>
  <w:endnote w:type="continuationSeparator" w:id="0">
    <w:p w14:paraId="66179C08" w14:textId="77777777" w:rsidR="00C86482" w:rsidRDefault="00C8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3162" w14:textId="77777777" w:rsidR="00EE506B" w:rsidRDefault="00EE506B">
    <w:pPr>
      <w:spacing w:after="0" w:line="240" w:lineRule="auto"/>
      <w:jc w:val="center"/>
      <w:rPr>
        <w:rFonts w:ascii="Arial" w:eastAsia="Arial" w:hAnsi="Arial" w:cs="Arial"/>
        <w:color w:val="D9D9D9"/>
        <w:sz w:val="15"/>
        <w:szCs w:val="15"/>
      </w:rPr>
    </w:pPr>
    <w:r>
      <w:rPr>
        <w:rFonts w:ascii="Arial" w:eastAsia="Arial" w:hAnsi="Arial" w:cs="Arial"/>
        <w:color w:val="D9D9D9"/>
        <w:sz w:val="15"/>
        <w:szCs w:val="15"/>
      </w:rPr>
      <w:t xml:space="preserve">Voice 21 operates as an organisation under the School 21 Foundation, a registered charity in England and Wales, </w:t>
    </w:r>
  </w:p>
  <w:p w14:paraId="1CF84536" w14:textId="77777777" w:rsidR="00EE506B" w:rsidRDefault="00EE506B">
    <w:pPr>
      <w:spacing w:after="0" w:line="240" w:lineRule="auto"/>
      <w:jc w:val="center"/>
    </w:pPr>
    <w:r>
      <w:rPr>
        <w:rFonts w:ascii="Arial" w:eastAsia="Arial" w:hAnsi="Arial" w:cs="Arial"/>
        <w:color w:val="D9D9D9"/>
        <w:sz w:val="15"/>
        <w:szCs w:val="15"/>
      </w:rPr>
      <w:t>registration number 1152672 | Company no. 08165798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81630" w14:textId="77777777" w:rsidR="00C86482" w:rsidRDefault="00C86482">
      <w:pPr>
        <w:spacing w:after="0" w:line="240" w:lineRule="auto"/>
      </w:pPr>
      <w:r>
        <w:separator/>
      </w:r>
    </w:p>
  </w:footnote>
  <w:footnote w:type="continuationSeparator" w:id="0">
    <w:p w14:paraId="4E3CFAAB" w14:textId="77777777" w:rsidR="00C86482" w:rsidRDefault="00C86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5pt;height:25.5pt;visibility:visible;mso-wrap-style:square" o:bullet="t">
        <v:imagedata r:id="rId1" o:title=""/>
      </v:shape>
    </w:pict>
  </w:numPicBullet>
  <w:abstractNum w:abstractNumId="0" w15:restartNumberingAfterBreak="0">
    <w:nsid w:val="041A7FA7"/>
    <w:multiLevelType w:val="multilevel"/>
    <w:tmpl w:val="13A2A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B70F2"/>
    <w:multiLevelType w:val="multilevel"/>
    <w:tmpl w:val="84B22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F709FF"/>
    <w:multiLevelType w:val="multilevel"/>
    <w:tmpl w:val="5726A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996AC1"/>
    <w:multiLevelType w:val="multilevel"/>
    <w:tmpl w:val="8CF8AC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D53487"/>
    <w:multiLevelType w:val="multilevel"/>
    <w:tmpl w:val="DE982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3B140F"/>
    <w:multiLevelType w:val="multilevel"/>
    <w:tmpl w:val="E71255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B07B70"/>
    <w:multiLevelType w:val="multilevel"/>
    <w:tmpl w:val="E71255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1058BC"/>
    <w:multiLevelType w:val="multilevel"/>
    <w:tmpl w:val="D144B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1F207C"/>
    <w:multiLevelType w:val="multilevel"/>
    <w:tmpl w:val="D8FCD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002404"/>
    <w:multiLevelType w:val="multilevel"/>
    <w:tmpl w:val="CD04C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4156CEE"/>
    <w:multiLevelType w:val="multilevel"/>
    <w:tmpl w:val="779CF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A337D6"/>
    <w:multiLevelType w:val="hybridMultilevel"/>
    <w:tmpl w:val="BA38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47D50"/>
    <w:multiLevelType w:val="multilevel"/>
    <w:tmpl w:val="7F0A2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0E04B4"/>
    <w:multiLevelType w:val="multilevel"/>
    <w:tmpl w:val="3634BF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CF685A"/>
    <w:multiLevelType w:val="multilevel"/>
    <w:tmpl w:val="2C3EC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3649EA"/>
    <w:multiLevelType w:val="multilevel"/>
    <w:tmpl w:val="92DEF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C74372D"/>
    <w:multiLevelType w:val="multilevel"/>
    <w:tmpl w:val="DD708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EF375B1"/>
    <w:multiLevelType w:val="multilevel"/>
    <w:tmpl w:val="90381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4F345B"/>
    <w:multiLevelType w:val="multilevel"/>
    <w:tmpl w:val="98ECF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A500007"/>
    <w:multiLevelType w:val="multilevel"/>
    <w:tmpl w:val="5CAC9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1E25982"/>
    <w:multiLevelType w:val="multilevel"/>
    <w:tmpl w:val="4E047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2644F58"/>
    <w:multiLevelType w:val="hybridMultilevel"/>
    <w:tmpl w:val="67F8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75B8C"/>
    <w:multiLevelType w:val="multilevel"/>
    <w:tmpl w:val="B5D67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5CB44B7"/>
    <w:multiLevelType w:val="multilevel"/>
    <w:tmpl w:val="E71255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CCF670F"/>
    <w:multiLevelType w:val="multilevel"/>
    <w:tmpl w:val="0DF4A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FF54DB"/>
    <w:multiLevelType w:val="multilevel"/>
    <w:tmpl w:val="5658E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7"/>
  </w:num>
  <w:num w:numId="5">
    <w:abstractNumId w:val="8"/>
  </w:num>
  <w:num w:numId="6">
    <w:abstractNumId w:val="4"/>
  </w:num>
  <w:num w:numId="7">
    <w:abstractNumId w:val="22"/>
  </w:num>
  <w:num w:numId="8">
    <w:abstractNumId w:val="1"/>
  </w:num>
  <w:num w:numId="9">
    <w:abstractNumId w:val="7"/>
  </w:num>
  <w:num w:numId="10">
    <w:abstractNumId w:val="0"/>
  </w:num>
  <w:num w:numId="11">
    <w:abstractNumId w:val="25"/>
  </w:num>
  <w:num w:numId="12">
    <w:abstractNumId w:val="9"/>
  </w:num>
  <w:num w:numId="13">
    <w:abstractNumId w:val="2"/>
  </w:num>
  <w:num w:numId="14">
    <w:abstractNumId w:val="14"/>
  </w:num>
  <w:num w:numId="15">
    <w:abstractNumId w:val="18"/>
  </w:num>
  <w:num w:numId="16">
    <w:abstractNumId w:val="15"/>
  </w:num>
  <w:num w:numId="17">
    <w:abstractNumId w:val="3"/>
  </w:num>
  <w:num w:numId="18">
    <w:abstractNumId w:val="13"/>
  </w:num>
  <w:num w:numId="19">
    <w:abstractNumId w:val="19"/>
  </w:num>
  <w:num w:numId="20">
    <w:abstractNumId w:val="16"/>
  </w:num>
  <w:num w:numId="21">
    <w:abstractNumId w:val="20"/>
  </w:num>
  <w:num w:numId="22">
    <w:abstractNumId w:val="24"/>
  </w:num>
  <w:num w:numId="23">
    <w:abstractNumId w:val="11"/>
  </w:num>
  <w:num w:numId="24">
    <w:abstractNumId w:val="21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63"/>
    <w:rsid w:val="00036AC1"/>
    <w:rsid w:val="00036ACA"/>
    <w:rsid w:val="00113FAC"/>
    <w:rsid w:val="001236D1"/>
    <w:rsid w:val="001C759A"/>
    <w:rsid w:val="001D4FC0"/>
    <w:rsid w:val="002272A0"/>
    <w:rsid w:val="00283893"/>
    <w:rsid w:val="00293F76"/>
    <w:rsid w:val="002A365D"/>
    <w:rsid w:val="003A7F30"/>
    <w:rsid w:val="003E7FD9"/>
    <w:rsid w:val="004962DC"/>
    <w:rsid w:val="00532F40"/>
    <w:rsid w:val="005E2B52"/>
    <w:rsid w:val="006071F3"/>
    <w:rsid w:val="0062500A"/>
    <w:rsid w:val="006576E6"/>
    <w:rsid w:val="006D2604"/>
    <w:rsid w:val="006E0BE0"/>
    <w:rsid w:val="0073796D"/>
    <w:rsid w:val="00903581"/>
    <w:rsid w:val="009D39DE"/>
    <w:rsid w:val="009D4660"/>
    <w:rsid w:val="00A23A41"/>
    <w:rsid w:val="00AC226E"/>
    <w:rsid w:val="00AD5F77"/>
    <w:rsid w:val="00AE2FDE"/>
    <w:rsid w:val="00B44780"/>
    <w:rsid w:val="00C47118"/>
    <w:rsid w:val="00C77160"/>
    <w:rsid w:val="00C86482"/>
    <w:rsid w:val="00CE5BC7"/>
    <w:rsid w:val="00CF02C4"/>
    <w:rsid w:val="00D47B05"/>
    <w:rsid w:val="00D7486B"/>
    <w:rsid w:val="00DD7FDD"/>
    <w:rsid w:val="00DF602E"/>
    <w:rsid w:val="00E15422"/>
    <w:rsid w:val="00E7252B"/>
    <w:rsid w:val="00EE506B"/>
    <w:rsid w:val="00F006A5"/>
    <w:rsid w:val="00F31907"/>
    <w:rsid w:val="00F82F0C"/>
    <w:rsid w:val="00FB0220"/>
    <w:rsid w:val="00FC7C23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B5B4"/>
  <w15:docId w15:val="{50354371-96A4-4AB5-99CC-8AD8260E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96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74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FDD"/>
  </w:style>
  <w:style w:type="paragraph" w:styleId="Footer">
    <w:name w:val="footer"/>
    <w:basedOn w:val="Normal"/>
    <w:link w:val="FooterChar"/>
    <w:uiPriority w:val="99"/>
    <w:unhideWhenUsed/>
    <w:rsid w:val="00DD7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DD"/>
  </w:style>
  <w:style w:type="table" w:styleId="TableGrid">
    <w:name w:val="Table Grid"/>
    <w:basedOn w:val="TableNormal"/>
    <w:uiPriority w:val="39"/>
    <w:rsid w:val="00DD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</dc:creator>
  <cp:lastModifiedBy>Sharon Ealing</cp:lastModifiedBy>
  <cp:revision>3</cp:revision>
  <cp:lastPrinted>2019-12-03T07:58:00Z</cp:lastPrinted>
  <dcterms:created xsi:type="dcterms:W3CDTF">2020-01-28T17:18:00Z</dcterms:created>
  <dcterms:modified xsi:type="dcterms:W3CDTF">2020-01-28T17:19:00Z</dcterms:modified>
</cp:coreProperties>
</file>