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3C" w:rsidRPr="00F706C9" w:rsidRDefault="00F8673C" w:rsidP="00F8673C">
      <w:pPr>
        <w:rPr>
          <w:rFonts w:ascii="Calibri" w:hAnsi="Calibri"/>
          <w:sz w:val="56"/>
          <w:szCs w:val="56"/>
        </w:rPr>
      </w:pPr>
      <w:r>
        <w:rPr>
          <w:rFonts w:ascii="Calibri" w:hAnsi="Calibr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FD3A710" wp14:editId="45BCD1C6">
            <wp:simplePos x="0" y="0"/>
            <wp:positionH relativeFrom="column">
              <wp:posOffset>-356870</wp:posOffset>
            </wp:positionH>
            <wp:positionV relativeFrom="paragraph">
              <wp:posOffset>-137160</wp:posOffset>
            </wp:positionV>
            <wp:extent cx="2205355" cy="1421130"/>
            <wp:effectExtent l="0" t="0" r="4445" b="7620"/>
            <wp:wrapTight wrapText="bothSides">
              <wp:wrapPolygon edited="0">
                <wp:start x="0" y="0"/>
                <wp:lineTo x="0" y="21426"/>
                <wp:lineTo x="21457" y="21426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73C" w:rsidRPr="00F706C9" w:rsidRDefault="007F3A93" w:rsidP="00F8673C">
      <w:pPr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 xml:space="preserve">      </w:t>
      </w:r>
      <w:r w:rsidRPr="00E8623E">
        <w:rPr>
          <w:rFonts w:ascii="Calibri" w:hAnsi="Calibri" w:cs="Courier New"/>
          <w:b/>
          <w:sz w:val="56"/>
          <w:szCs w:val="56"/>
          <w:u w:val="single"/>
        </w:rPr>
        <w:t>NEW BUILD NEWS!</w:t>
      </w:r>
    </w:p>
    <w:p w:rsidR="00F8673C" w:rsidRDefault="00F8673C" w:rsidP="00F8673C">
      <w:pPr>
        <w:rPr>
          <w:noProof/>
        </w:rPr>
      </w:pPr>
    </w:p>
    <w:p w:rsidR="00F8673C" w:rsidRDefault="00F8673C" w:rsidP="00F8673C">
      <w:pPr>
        <w:rPr>
          <w:noProof/>
        </w:rPr>
      </w:pPr>
    </w:p>
    <w:p w:rsidR="00F8673C" w:rsidRDefault="00F8673C" w:rsidP="00F8673C">
      <w:pPr>
        <w:rPr>
          <w:noProof/>
        </w:rPr>
      </w:pPr>
    </w:p>
    <w:p w:rsidR="00F8673C" w:rsidRDefault="00F8673C" w:rsidP="00F8673C">
      <w:pPr>
        <w:jc w:val="center"/>
        <w:rPr>
          <w:noProof/>
        </w:rPr>
      </w:pPr>
    </w:p>
    <w:p w:rsidR="00F8673C" w:rsidRDefault="00F8673C" w:rsidP="00F8673C">
      <w:pPr>
        <w:jc w:val="center"/>
        <w:rPr>
          <w:noProof/>
        </w:rPr>
      </w:pPr>
    </w:p>
    <w:p w:rsidR="00F8673C" w:rsidRPr="00F706C9" w:rsidRDefault="00F8673C" w:rsidP="00F8673C">
      <w:pPr>
        <w:ind w:left="-1080"/>
        <w:jc w:val="center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 xml:space="preserve">      </w:t>
      </w:r>
      <w:r>
        <w:rPr>
          <w:noProof/>
        </w:rPr>
        <w:drawing>
          <wp:inline distT="0" distB="0" distL="0" distR="0">
            <wp:extent cx="1345721" cy="2130405"/>
            <wp:effectExtent l="0" t="0" r="6985" b="3810"/>
            <wp:docPr id="12" name="Picture 12" descr="http://www.theconstructionindex.co.uk/img-cache/e2ff2a39bc22b3861e94d68716b518df/560x0_1398412376_fordbrid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heconstructionindex.co.uk/img-cache/e2ff2a39bc22b3861e94d68716b518df/560x0_1398412376_fordbrid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34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9019" cy="2130456"/>
            <wp:effectExtent l="0" t="0" r="0" b="3175"/>
            <wp:docPr id="13" name="Picture 13" descr="http://www.theconstructionindex.co.uk/img-cache/e2ff2a39bc22b3861e94d68716b518df/560x0_1398412376_fordbrid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constructionindex.co.uk/img-cache/e2ff2a39bc22b3861e94d68716b518df/560x0_1398412376_fordbrid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7" r="4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2130425"/>
            <wp:effectExtent l="0" t="0" r="9525" b="3175"/>
            <wp:docPr id="14" name="Picture 14" descr="http://www.theconstructionindex.co.uk/img-cache/e2ff2a39bc22b3861e94d68716b518df/560x0_1398412376_fordbrid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heconstructionindex.co.uk/img-cache/e2ff2a39bc22b3861e94d68716b518df/560x0_1398412376_fordbrid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3C" w:rsidRPr="00F706C9" w:rsidRDefault="00F8673C" w:rsidP="00F8673C">
      <w:pPr>
        <w:ind w:left="-1080"/>
        <w:rPr>
          <w:rFonts w:ascii="Calibri" w:hAnsi="Calibri"/>
          <w:sz w:val="16"/>
          <w:szCs w:val="16"/>
        </w:rPr>
      </w:pPr>
    </w:p>
    <w:p w:rsidR="007F3A93" w:rsidRDefault="007F3A93" w:rsidP="00F8673C">
      <w:pPr>
        <w:ind w:left="-567"/>
        <w:jc w:val="both"/>
        <w:rPr>
          <w:rFonts w:ascii="Calibri" w:hAnsi="Calibri"/>
        </w:rPr>
      </w:pPr>
    </w:p>
    <w:p w:rsidR="007F3A93" w:rsidRDefault="007F3A93" w:rsidP="00F8673C">
      <w:pPr>
        <w:ind w:left="-567"/>
        <w:jc w:val="both"/>
        <w:rPr>
          <w:rFonts w:ascii="Calibri" w:hAnsi="Calibri"/>
        </w:rPr>
      </w:pPr>
    </w:p>
    <w:p w:rsidR="00F8673C" w:rsidRPr="00512B94" w:rsidRDefault="00F8673C" w:rsidP="00F8673C">
      <w:pPr>
        <w:ind w:left="-567"/>
        <w:jc w:val="both"/>
        <w:rPr>
          <w:rFonts w:ascii="Calibri" w:hAnsi="Calibri"/>
        </w:rPr>
      </w:pPr>
      <w:bookmarkStart w:id="0" w:name="_GoBack"/>
      <w:bookmarkEnd w:id="0"/>
      <w:r w:rsidRPr="00512B94">
        <w:rPr>
          <w:rFonts w:ascii="Calibri" w:hAnsi="Calibri"/>
        </w:rPr>
        <w:t xml:space="preserve">Our new school building is ON TRACK to be completed ON TIME. </w:t>
      </w:r>
    </w:p>
    <w:p w:rsidR="00F8673C" w:rsidRPr="00512B94" w:rsidRDefault="00F8673C" w:rsidP="00F8673C">
      <w:pPr>
        <w:ind w:left="-567"/>
        <w:jc w:val="both"/>
        <w:rPr>
          <w:rFonts w:ascii="Calibri" w:hAnsi="Calibri"/>
        </w:rPr>
      </w:pPr>
    </w:p>
    <w:p w:rsidR="00F8673C" w:rsidRPr="00512B94" w:rsidRDefault="00F8673C" w:rsidP="00F8673C">
      <w:pPr>
        <w:ind w:left="-567"/>
        <w:jc w:val="both"/>
        <w:rPr>
          <w:rFonts w:ascii="Calibri" w:hAnsi="Calibri"/>
        </w:rPr>
      </w:pPr>
      <w:r w:rsidRPr="00512B94">
        <w:rPr>
          <w:rFonts w:ascii="Calibri" w:hAnsi="Calibri"/>
        </w:rPr>
        <w:t>Nick Palmer and Sue Dickie continue all of their hard work to ensure that the transition is as smooth as possible.</w:t>
      </w:r>
      <w:r>
        <w:rPr>
          <w:rFonts w:ascii="Calibri" w:hAnsi="Calibri"/>
        </w:rPr>
        <w:t xml:space="preserve"> </w:t>
      </w:r>
      <w:r w:rsidRPr="00512B94">
        <w:rPr>
          <w:rFonts w:ascii="Calibri" w:hAnsi="Calibri"/>
        </w:rPr>
        <w:t xml:space="preserve"> It is a very exciting time for us and we hope that we can rely on your full support throughout the process. </w:t>
      </w:r>
    </w:p>
    <w:p w:rsidR="00F8673C" w:rsidRPr="00512B94" w:rsidRDefault="00F8673C" w:rsidP="00F8673C">
      <w:pPr>
        <w:ind w:left="-567"/>
        <w:jc w:val="both"/>
        <w:rPr>
          <w:rFonts w:ascii="Calibri" w:hAnsi="Calibri"/>
        </w:rPr>
      </w:pPr>
    </w:p>
    <w:p w:rsidR="00EA2DAC" w:rsidRDefault="00F8673C" w:rsidP="00F8673C">
      <w:r w:rsidRPr="00512B94">
        <w:rPr>
          <w:rFonts w:ascii="Calibri" w:hAnsi="Calibri"/>
        </w:rPr>
        <w:t xml:space="preserve">We have started to think about the decant procedures and intend to work on this in more detail over the February half term holiday.  </w:t>
      </w:r>
    </w:p>
    <w:sectPr w:rsidR="00EA2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3C"/>
    <w:rsid w:val="002819FC"/>
    <w:rsid w:val="006D2A45"/>
    <w:rsid w:val="007F3A93"/>
    <w:rsid w:val="00F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PETAL</dc:creator>
  <cp:lastModifiedBy>PETAL</cp:lastModifiedBy>
  <cp:revision>1</cp:revision>
  <dcterms:created xsi:type="dcterms:W3CDTF">2016-01-28T11:21:00Z</dcterms:created>
  <dcterms:modified xsi:type="dcterms:W3CDTF">2016-01-28T11:35:00Z</dcterms:modified>
</cp:coreProperties>
</file>