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E482F" w:rsidR="00B222D5" w:rsidRDefault="006E2A42" w14:paraId="064EC99E" w14:textId="77777777">
      <w:pPr>
        <w:pStyle w:val="BodyText"/>
        <w:ind w:left="3957"/>
        <w:rPr>
          <w:rFonts w:asciiTheme="minorHAnsi" w:hAnsiTheme="minorHAnsi" w:cstheme="minorHAnsi"/>
          <w:sz w:val="24"/>
          <w:szCs w:val="24"/>
        </w:rPr>
      </w:pPr>
      <w:r w:rsidRPr="009E482F">
        <w:rPr>
          <w:rFonts w:asciiTheme="minorHAnsi" w:hAnsiTheme="minorHAnsi" w:cstheme="minorHAnsi"/>
          <w:noProof/>
          <w:sz w:val="24"/>
          <w:szCs w:val="24"/>
        </w:rPr>
        <w:drawing>
          <wp:inline distT="0" distB="0" distL="0" distR="0" wp14:anchorId="20ED8997" wp14:editId="53C42F82">
            <wp:extent cx="1814930" cy="179965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814930" cy="1799653"/>
                    </a:xfrm>
                    <a:prstGeom prst="rect">
                      <a:avLst/>
                    </a:prstGeom>
                  </pic:spPr>
                </pic:pic>
              </a:graphicData>
            </a:graphic>
          </wp:inline>
        </w:drawing>
      </w:r>
    </w:p>
    <w:p w:rsidRPr="009E482F" w:rsidR="00B222D5" w:rsidRDefault="00B222D5" w14:paraId="17996CC5" w14:textId="77777777">
      <w:pPr>
        <w:pStyle w:val="BodyText"/>
        <w:rPr>
          <w:rFonts w:asciiTheme="minorHAnsi" w:hAnsiTheme="minorHAnsi" w:cstheme="minorHAnsi"/>
          <w:sz w:val="24"/>
          <w:szCs w:val="24"/>
        </w:rPr>
      </w:pPr>
    </w:p>
    <w:p w:rsidRPr="009E482F" w:rsidR="00B222D5" w:rsidRDefault="00B222D5" w14:paraId="73EE8825" w14:textId="77777777">
      <w:pPr>
        <w:pStyle w:val="BodyText"/>
        <w:rPr>
          <w:rFonts w:asciiTheme="minorHAnsi" w:hAnsiTheme="minorHAnsi" w:cstheme="minorHAnsi"/>
          <w:sz w:val="24"/>
          <w:szCs w:val="24"/>
        </w:rPr>
      </w:pPr>
    </w:p>
    <w:p w:rsidRPr="009E482F" w:rsidR="00B222D5" w:rsidRDefault="00B222D5" w14:paraId="20E9F7B1" w14:textId="77777777">
      <w:pPr>
        <w:pStyle w:val="BodyText"/>
        <w:rPr>
          <w:rFonts w:asciiTheme="minorHAnsi" w:hAnsiTheme="minorHAnsi" w:cstheme="minorHAnsi"/>
          <w:sz w:val="24"/>
          <w:szCs w:val="24"/>
        </w:rPr>
      </w:pPr>
    </w:p>
    <w:p w:rsidRPr="009E482F" w:rsidR="00B222D5" w:rsidRDefault="006E2A42" w14:paraId="4AD00BB4" w14:textId="77777777">
      <w:pPr>
        <w:pStyle w:val="BodyText"/>
        <w:spacing w:before="107"/>
        <w:rPr>
          <w:rFonts w:asciiTheme="minorHAnsi" w:hAnsiTheme="minorHAnsi" w:cstheme="minorHAnsi"/>
          <w:sz w:val="24"/>
          <w:szCs w:val="24"/>
        </w:rPr>
      </w:pPr>
      <w:r w:rsidRPr="009E482F">
        <w:rPr>
          <w:rFonts w:asciiTheme="minorHAnsi" w:hAnsiTheme="minorHAnsi" w:cstheme="minorHAnsi"/>
          <w:noProof/>
          <w:sz w:val="24"/>
          <w:szCs w:val="24"/>
        </w:rPr>
        <mc:AlternateContent>
          <mc:Choice Requires="wps">
            <w:drawing>
              <wp:anchor distT="0" distB="0" distL="0" distR="0" simplePos="0" relativeHeight="251658240" behindDoc="1" locked="0" layoutInCell="1" allowOverlap="1" wp14:anchorId="285F7D46" wp14:editId="7255A13F">
                <wp:simplePos x="0" y="0"/>
                <wp:positionH relativeFrom="page">
                  <wp:posOffset>292100</wp:posOffset>
                </wp:positionH>
                <wp:positionV relativeFrom="paragraph">
                  <wp:posOffset>239178</wp:posOffset>
                </wp:positionV>
                <wp:extent cx="6642100" cy="48895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0" cy="488950"/>
                        </a:xfrm>
                        <a:prstGeom prst="rect">
                          <a:avLst/>
                        </a:prstGeom>
                        <a:solidFill>
                          <a:srgbClr val="006FC0"/>
                        </a:solidFill>
                        <a:ln w="19050">
                          <a:solidFill>
                            <a:srgbClr val="000000"/>
                          </a:solidFill>
                          <a:prstDash val="solid"/>
                        </a:ln>
                      </wps:spPr>
                      <wps:txbx>
                        <w:txbxContent>
                          <w:p w:rsidR="00B222D5" w:rsidRDefault="006E2A42" w14:paraId="682261D4" w14:textId="38F03935">
                            <w:pPr>
                              <w:spacing w:before="1"/>
                              <w:ind w:right="116"/>
                              <w:jc w:val="center"/>
                              <w:rPr>
                                <w:b/>
                                <w:color w:val="000000"/>
                                <w:sz w:val="56"/>
                              </w:rPr>
                            </w:pPr>
                            <w:proofErr w:type="spellStart"/>
                            <w:r>
                              <w:rPr>
                                <w:b/>
                                <w:color w:val="FFFFFF"/>
                                <w:sz w:val="56"/>
                              </w:rPr>
                              <w:t>Behaviour</w:t>
                            </w:r>
                            <w:proofErr w:type="spellEnd"/>
                            <w:r>
                              <w:rPr>
                                <w:b/>
                                <w:color w:val="FFFFFF"/>
                                <w:spacing w:val="1"/>
                                <w:sz w:val="56"/>
                              </w:rPr>
                              <w:t xml:space="preserve"> </w:t>
                            </w:r>
                            <w:r>
                              <w:rPr>
                                <w:b/>
                                <w:color w:val="FFFFFF"/>
                                <w:spacing w:val="-2"/>
                                <w:sz w:val="56"/>
                              </w:rPr>
                              <w:t>Policy</w:t>
                            </w:r>
                            <w:r w:rsidR="00F66A99">
                              <w:rPr>
                                <w:b/>
                                <w:color w:val="FFFFFF"/>
                                <w:spacing w:val="-2"/>
                                <w:sz w:val="56"/>
                              </w:rPr>
                              <w:t xml:space="preserve"> - DRAFT</w:t>
                            </w:r>
                          </w:p>
                        </w:txbxContent>
                      </wps:txbx>
                      <wps:bodyPr wrap="square" lIns="0" tIns="0" rIns="0" bIns="0" rtlCol="0">
                        <a:noAutofit/>
                      </wps:bodyPr>
                    </wps:wsp>
                  </a:graphicData>
                </a:graphic>
              </wp:anchor>
            </w:drawing>
          </mc:Choice>
          <mc:Fallback>
            <w:pict w14:anchorId="0630368A">
              <v:shapetype id="_x0000_t202" coordsize="21600,21600" o:spt="202" path="m,l,21600r21600,l21600,xe" w14:anchorId="285F7D46">
                <v:stroke joinstyle="miter"/>
                <v:path gradientshapeok="t" o:connecttype="rect"/>
              </v:shapetype>
              <v:shape id="Textbox 2" style="position:absolute;margin-left:23pt;margin-top:18.85pt;width:523pt;height:38.5pt;z-index:-251658240;visibility:visible;mso-wrap-style:square;mso-wrap-distance-left:0;mso-wrap-distance-top:0;mso-wrap-distance-right:0;mso-wrap-distance-bottom:0;mso-position-horizontal:absolute;mso-position-horizontal-relative:page;mso-position-vertical:absolute;mso-position-vertical-relative:text;v-text-anchor:top" o:spid="_x0000_s1026" fillcolor="#006fc0"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oIzwEAALMDAAAOAAAAZHJzL2Uyb0RvYy54bWysU8GO0zAQvSPxD5bvNGm1VN2o6QpaFSGt&#10;AGnhAxzHaSwcj/G4Tfr3jN2kZeGw0oocnLFn/Gbem/H6YegMOymPGmzJ57OcM2Ul1NoeSv7j+/7d&#10;ijMMwtbCgFUlPyvkD5u3b9a9K9QCWjC18oxALBa9K3kbgiuyDGWrOoEzcMqSswHfiUBbf8hqL3pC&#10;70y2yPNl1oOvnQepEOl0d3HyTcJvGiXD16ZBFZgpOdUW0urTWsU126xFcfDCtVqOZYhXVNEJbSnp&#10;FWongmBHr/+B6rT0gNCEmYQug6bRUiUOxGae/8XmqRVOJS4kDrqrTPj/YOWX05P75lkYPsJADUwk&#10;0D2C/ImkTdY7LMaYqCkWSNGR6ND4Lv6JAqOLpO35qqcaApN0uFzeLeY5uST57lar+/dJ8Ox223kM&#10;nxR0LBol99SvVIE4PWKI+UUxhcRkCEbXe21M2vhDtTWenUTsbb7cbyf0Z2HGsp6I3eeU/CWMnL44&#10;EpT2GUasYSewveRKrjHM2FGkiy5RoTBUA2FEs4L6TOL2NF8lx19H4RVn5rOlBsZhnAw/GdVk+GC2&#10;kEY2lmzhwzFAo5MiN9wxM01Gqnic4jh6f+5T1O2tbX4DAAD//wMAUEsDBBQABgAIAAAAIQBPL/E3&#10;4AAAAAoBAAAPAAAAZHJzL2Rvd25yZXYueG1sTI9BT4QwEIXvJv6HZky8uWXXDQhSNmqiB3WjoonX&#10;Qkcg0imhZcF/7+xJbzPzXt58L98tthcHHH3nSMF6FYFAqp3pqFHw8X5/cQXCB01G945QwQ962BWn&#10;J7nOjJvpDQ9laASHkM+0gjaEIZPS1y1a7VduQGLty41WB17HRppRzxxue7mJolha3RF/aPWAdy3W&#10;3+VkFTw8Pz1W+9dyn95i2n6WRk5z/KLU+dlycw0i4BL+zHDEZ3QomKlyExkvegXbmKsEBZdJAuKo&#10;R+mGLxVP620Cssjl/wrFLwAAAP//AwBQSwECLQAUAAYACAAAACEAtoM4kv4AAADhAQAAEwAAAAAA&#10;AAAAAAAAAAAAAAAAW0NvbnRlbnRfVHlwZXNdLnhtbFBLAQItABQABgAIAAAAIQA4/SH/1gAAAJQB&#10;AAALAAAAAAAAAAAAAAAAAC8BAABfcmVscy8ucmVsc1BLAQItABQABgAIAAAAIQCivOoIzwEAALMD&#10;AAAOAAAAAAAAAAAAAAAAAC4CAABkcnMvZTJvRG9jLnhtbFBLAQItABQABgAIAAAAIQBPL/E34AAA&#10;AAoBAAAPAAAAAAAAAAAAAAAAACkEAABkcnMvZG93bnJldi54bWxQSwUGAAAAAAQABADzAAAANgUA&#10;AAAA&#10;">
                <v:path arrowok="t"/>
                <v:textbox inset="0,0,0,0">
                  <w:txbxContent>
                    <w:p w:rsidR="00B222D5" w:rsidRDefault="006E2A42" w14:paraId="21926D32" w14:textId="38F03935">
                      <w:pPr>
                        <w:spacing w:before="1"/>
                        <w:ind w:right="116"/>
                        <w:jc w:val="center"/>
                        <w:rPr>
                          <w:b/>
                          <w:color w:val="000000"/>
                          <w:sz w:val="56"/>
                        </w:rPr>
                      </w:pPr>
                      <w:proofErr w:type="spellStart"/>
                      <w:r>
                        <w:rPr>
                          <w:b/>
                          <w:color w:val="FFFFFF"/>
                          <w:sz w:val="56"/>
                        </w:rPr>
                        <w:t>Behaviour</w:t>
                      </w:r>
                      <w:proofErr w:type="spellEnd"/>
                      <w:r>
                        <w:rPr>
                          <w:b/>
                          <w:color w:val="FFFFFF"/>
                          <w:spacing w:val="1"/>
                          <w:sz w:val="56"/>
                        </w:rPr>
                        <w:t xml:space="preserve"> </w:t>
                      </w:r>
                      <w:r>
                        <w:rPr>
                          <w:b/>
                          <w:color w:val="FFFFFF"/>
                          <w:spacing w:val="-2"/>
                          <w:sz w:val="56"/>
                        </w:rPr>
                        <w:t>Policy</w:t>
                      </w:r>
                      <w:r w:rsidR="00F66A99">
                        <w:rPr>
                          <w:b/>
                          <w:color w:val="FFFFFF"/>
                          <w:spacing w:val="-2"/>
                          <w:sz w:val="56"/>
                        </w:rPr>
                        <w:t xml:space="preserve"> - DRAFT</w:t>
                      </w:r>
                    </w:p>
                  </w:txbxContent>
                </v:textbox>
                <w10:wrap type="topAndBottom" anchorx="page"/>
              </v:shape>
            </w:pict>
          </mc:Fallback>
        </mc:AlternateContent>
      </w:r>
    </w:p>
    <w:p w:rsidRPr="009E482F" w:rsidR="00B222D5" w:rsidRDefault="00B222D5" w14:paraId="2A5DE065" w14:textId="77777777">
      <w:pPr>
        <w:pStyle w:val="BodyText"/>
        <w:rPr>
          <w:rFonts w:asciiTheme="minorHAnsi" w:hAnsiTheme="minorHAnsi" w:cstheme="minorHAnsi"/>
          <w:sz w:val="24"/>
          <w:szCs w:val="24"/>
        </w:rPr>
      </w:pPr>
    </w:p>
    <w:p w:rsidRPr="009E482F" w:rsidR="00B222D5" w:rsidRDefault="00B222D5" w14:paraId="6E763AA9" w14:textId="77777777">
      <w:pPr>
        <w:pStyle w:val="BodyText"/>
        <w:spacing w:before="39"/>
        <w:rPr>
          <w:rFonts w:asciiTheme="minorHAnsi" w:hAnsiTheme="minorHAnsi" w:cstheme="minorHAnsi"/>
          <w:sz w:val="24"/>
          <w:szCs w:val="24"/>
        </w:rPr>
      </w:pPr>
    </w:p>
    <w:p w:rsidRPr="009E482F" w:rsidR="00B222D5" w:rsidRDefault="006E2A42" w14:paraId="48B55988" w14:textId="77777777">
      <w:pPr>
        <w:ind w:left="148" w:right="162"/>
        <w:jc w:val="center"/>
        <w:rPr>
          <w:rFonts w:asciiTheme="minorHAnsi" w:hAnsiTheme="minorHAnsi" w:cstheme="minorHAnsi"/>
          <w:sz w:val="24"/>
          <w:szCs w:val="24"/>
        </w:rPr>
      </w:pPr>
      <w:r w:rsidRPr="009E482F">
        <w:rPr>
          <w:rFonts w:asciiTheme="minorHAnsi" w:hAnsiTheme="minorHAnsi" w:cstheme="minorHAnsi"/>
          <w:sz w:val="24"/>
          <w:szCs w:val="24"/>
        </w:rPr>
        <w:t>A policy</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for</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all</w:t>
      </w:r>
      <w:r w:rsidRPr="009E482F">
        <w:rPr>
          <w:rFonts w:asciiTheme="minorHAnsi" w:hAnsiTheme="minorHAnsi" w:cstheme="minorHAnsi"/>
          <w:spacing w:val="4"/>
          <w:sz w:val="24"/>
          <w:szCs w:val="24"/>
        </w:rPr>
        <w:t xml:space="preserve"> </w:t>
      </w:r>
      <w:r w:rsidRPr="009E482F">
        <w:rPr>
          <w:rFonts w:asciiTheme="minorHAnsi" w:hAnsiTheme="minorHAnsi" w:cstheme="minorHAnsi"/>
          <w:spacing w:val="-2"/>
          <w:sz w:val="24"/>
          <w:szCs w:val="24"/>
        </w:rPr>
        <w:t>stakeholders</w:t>
      </w:r>
    </w:p>
    <w:p w:rsidRPr="009E482F" w:rsidR="00B222D5" w:rsidRDefault="006E2A42" w14:paraId="7038A539" w14:textId="77777777">
      <w:pPr>
        <w:pStyle w:val="BodyText"/>
        <w:spacing w:before="3"/>
        <w:rPr>
          <w:rFonts w:asciiTheme="minorHAnsi" w:hAnsiTheme="minorHAnsi" w:cstheme="minorHAnsi"/>
          <w:sz w:val="24"/>
          <w:szCs w:val="24"/>
        </w:rPr>
      </w:pPr>
      <w:r w:rsidRPr="009E482F">
        <w:rPr>
          <w:rFonts w:asciiTheme="minorHAnsi" w:hAnsiTheme="minorHAnsi" w:cstheme="minorHAnsi"/>
          <w:noProof/>
          <w:sz w:val="24"/>
          <w:szCs w:val="24"/>
        </w:rPr>
        <mc:AlternateContent>
          <mc:Choice Requires="wps">
            <w:drawing>
              <wp:anchor distT="0" distB="0" distL="0" distR="0" simplePos="0" relativeHeight="251658241" behindDoc="1" locked="0" layoutInCell="1" allowOverlap="1" wp14:anchorId="5A17DE47" wp14:editId="60B73550">
                <wp:simplePos x="0" y="0"/>
                <wp:positionH relativeFrom="page">
                  <wp:posOffset>285750</wp:posOffset>
                </wp:positionH>
                <wp:positionV relativeFrom="paragraph">
                  <wp:posOffset>168171</wp:posOffset>
                </wp:positionV>
                <wp:extent cx="6642100" cy="2540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2100" cy="254000"/>
                        </a:xfrm>
                        <a:prstGeom prst="rect">
                          <a:avLst/>
                        </a:prstGeom>
                        <a:ln w="6350">
                          <a:solidFill>
                            <a:srgbClr val="000000"/>
                          </a:solidFill>
                          <a:prstDash val="solid"/>
                        </a:ln>
                      </wps:spPr>
                      <wps:txbx>
                        <w:txbxContent>
                          <w:p w:rsidR="00B222D5" w:rsidRDefault="00726743" w14:paraId="1E9D24C8" w14:textId="74BD3CB9">
                            <w:pPr>
                              <w:spacing w:line="390" w:lineRule="exact"/>
                              <w:ind w:left="3"/>
                              <w:jc w:val="center"/>
                              <w:rPr>
                                <w:b/>
                                <w:sz w:val="32"/>
                              </w:rPr>
                            </w:pPr>
                            <w:r>
                              <w:rPr>
                                <w:b/>
                                <w:sz w:val="32"/>
                              </w:rPr>
                              <w:t>September 202</w:t>
                            </w:r>
                            <w:r w:rsidR="00AE2BAE">
                              <w:rPr>
                                <w:b/>
                                <w:sz w:val="32"/>
                              </w:rPr>
                              <w:t>5</w:t>
                            </w:r>
                          </w:p>
                        </w:txbxContent>
                      </wps:txbx>
                      <wps:bodyPr wrap="square" lIns="0" tIns="0" rIns="0" bIns="0" rtlCol="0">
                        <a:noAutofit/>
                      </wps:bodyPr>
                    </wps:wsp>
                  </a:graphicData>
                </a:graphic>
              </wp:anchor>
            </w:drawing>
          </mc:Choice>
          <mc:Fallback>
            <w:pict w14:anchorId="057FA620">
              <v:shape id="Textbox 3" style="position:absolute;margin-left:22.5pt;margin-top:13.25pt;width:523pt;height:20pt;z-index:-251658239;visibility:visible;mso-wrap-style:square;mso-wrap-distance-left:0;mso-wrap-distance-top:0;mso-wrap-distance-right:0;mso-wrap-distance-bottom:0;mso-position-horizontal:absolute;mso-position-horizontal-relative:page;mso-position-vertical:absolute;mso-position-vertical-relative:text;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TA3xAEAAIUDAAAOAAAAZHJzL2Uyb0RvYy54bWysU8Fu2zAMvQ/YPwi6L3ayNhiMOMXWoMOA&#10;YhvQ7gNkWYqFyaImKrHz96NkJym2W1EfZFp8euJ7pDd3Y2/ZUQU04Gq+XJScKSehNW5f81/PDx8+&#10;cYZRuFZYcKrmJ4X8bvv+3WbwlVpBB7ZVgRGJw2rwNe9i9FVRoOxUL3ABXjlKagi9iPQZ9kUbxEDs&#10;vS1WZbkuBgitDyAVIu3upiTfZn6tlYw/tEYVma051RbzGvLapLXYbkS1D8J3Rs5liFdU0Qvj6NIL&#10;1U5EwQ7B/EfVGxkAQceFhL4ArY1UWQOpWZb/qHnqhFdZC5mD/mITvh2t/H588j8Di+MXGKmBWQT6&#10;R5C/kbwpBo/VjEmeYoWETkJHHfr0JgmMDpK3p4ufaoxM0uZ6fbNalpSSlFvd3pQUJ9LraR8wflXQ&#10;sxTUPFC/cgXi+Ihxgp4h6TLr2EC0H2/LqU6wpn0w1qYchn1zbwM7itTq/MyX4UtYotsJ7CZcTs0w&#10;62a9k8QkNo7NyEybfKFi0k4D7YnsGmhiao5/DiIozuw3Ry1J43UOwjlozkGI9h7yEKZiHXw+RNAm&#10;a7zyzgVQr7NL81ymYXr5nVHXv2f7FwAA//8DAFBLAwQUAAYACAAAACEA56E8Nd4AAAAJAQAADwAA&#10;AGRycy9kb3ducmV2LnhtbEyPwU7DMBBE70j8g7VI3KjTQiNIs6kAqVy40NBLb068TQKxHWw3Tf+e&#10;7QmOOzOafZOvJ9OLkXzonEWYzxIQZGunO9sg7D43d48gQlRWq95ZQjhTgHVxfZWrTLuT3dJYxkZw&#10;iQ2ZQmhjHDIpQ92SUWHmBrLsHZw3KvLpG6m9OnG56eUiSVJpVGf5Q6sGem2p/i6PBuGjHvcvX3S+&#10;fyvHzS7+dO/73leItzfT8wpEpCn+heGCz+hQMFPljlYH0SM8LHlKRFikSxAXP3mas1IhpKzIIpf/&#10;FxS/AAAA//8DAFBLAQItABQABgAIAAAAIQC2gziS/gAAAOEBAAATAAAAAAAAAAAAAAAAAAAAAABb&#10;Q29udGVudF9UeXBlc10ueG1sUEsBAi0AFAAGAAgAAAAhADj9If/WAAAAlAEAAAsAAAAAAAAAAAAA&#10;AAAALwEAAF9yZWxzLy5yZWxzUEsBAi0AFAAGAAgAAAAhAPY9MDfEAQAAhQMAAA4AAAAAAAAAAAAA&#10;AAAALgIAAGRycy9lMm9Eb2MueG1sUEsBAi0AFAAGAAgAAAAhAOehPDXeAAAACQEAAA8AAAAAAAAA&#10;AAAAAAAAHgQAAGRycy9kb3ducmV2LnhtbFBLBQYAAAAABAAEAPMAAAApBQAAAAA=&#10;" w14:anchorId="5A17DE47">
                <v:path arrowok="t"/>
                <v:textbox inset="0,0,0,0">
                  <w:txbxContent>
                    <w:p w:rsidR="00B222D5" w:rsidRDefault="00726743" w14:paraId="55A1F328" w14:textId="74BD3CB9">
                      <w:pPr>
                        <w:spacing w:line="390" w:lineRule="exact"/>
                        <w:ind w:left="3"/>
                        <w:jc w:val="center"/>
                        <w:rPr>
                          <w:b/>
                          <w:sz w:val="32"/>
                        </w:rPr>
                      </w:pPr>
                      <w:r>
                        <w:rPr>
                          <w:b/>
                          <w:sz w:val="32"/>
                        </w:rPr>
                        <w:t>September 202</w:t>
                      </w:r>
                      <w:r w:rsidR="00AE2BAE">
                        <w:rPr>
                          <w:b/>
                          <w:sz w:val="32"/>
                        </w:rPr>
                        <w:t>5</w:t>
                      </w:r>
                    </w:p>
                  </w:txbxContent>
                </v:textbox>
                <w10:wrap type="topAndBottom" anchorx="page"/>
              </v:shape>
            </w:pict>
          </mc:Fallback>
        </mc:AlternateContent>
      </w:r>
    </w:p>
    <w:p w:rsidRPr="009E482F" w:rsidR="00B222D5" w:rsidRDefault="00B222D5" w14:paraId="48276E59" w14:textId="77777777">
      <w:pPr>
        <w:pStyle w:val="BodyText"/>
        <w:rPr>
          <w:rFonts w:asciiTheme="minorHAnsi" w:hAnsiTheme="minorHAnsi" w:cstheme="minorHAnsi"/>
          <w:sz w:val="24"/>
          <w:szCs w:val="24"/>
        </w:rPr>
      </w:pPr>
    </w:p>
    <w:p w:rsidRPr="009E482F" w:rsidR="00B222D5" w:rsidRDefault="00B222D5" w14:paraId="2BC122E0" w14:textId="77777777">
      <w:pPr>
        <w:pStyle w:val="BodyText"/>
        <w:spacing w:before="166"/>
        <w:rPr>
          <w:rFonts w:asciiTheme="minorHAnsi" w:hAnsiTheme="minorHAnsi" w:cstheme="minorHAnsi"/>
          <w:sz w:val="24"/>
          <w:szCs w:val="24"/>
        </w:rPr>
      </w:pPr>
    </w:p>
    <w:p w:rsidRPr="009E482F" w:rsidR="00B222D5" w:rsidRDefault="006E2A42" w14:paraId="2B63BD59" w14:textId="182FBB4A">
      <w:pPr>
        <w:tabs>
          <w:tab w:val="left" w:pos="5147"/>
        </w:tabs>
        <w:ind w:left="105"/>
        <w:rPr>
          <w:rFonts w:asciiTheme="minorHAnsi" w:hAnsiTheme="minorHAnsi" w:cstheme="minorHAnsi"/>
          <w:sz w:val="24"/>
          <w:szCs w:val="24"/>
        </w:rPr>
      </w:pPr>
      <w:r w:rsidRPr="009E482F">
        <w:rPr>
          <w:rFonts w:asciiTheme="minorHAnsi" w:hAnsiTheme="minorHAnsi" w:cstheme="minorHAnsi"/>
          <w:sz w:val="24"/>
          <w:szCs w:val="24"/>
        </w:rPr>
        <w:t>Responsibility</w:t>
      </w:r>
      <w:r w:rsidRPr="009E482F">
        <w:rPr>
          <w:rFonts w:asciiTheme="minorHAnsi" w:hAnsiTheme="minorHAnsi" w:cstheme="minorHAnsi"/>
          <w:spacing w:val="-5"/>
          <w:sz w:val="24"/>
          <w:szCs w:val="24"/>
        </w:rPr>
        <w:t xml:space="preserve"> </w:t>
      </w:r>
      <w:r w:rsidRPr="009E482F">
        <w:rPr>
          <w:rFonts w:asciiTheme="minorHAnsi" w:hAnsiTheme="minorHAnsi" w:cstheme="minorHAnsi"/>
          <w:sz w:val="24"/>
          <w:szCs w:val="24"/>
        </w:rPr>
        <w:t>for</w:t>
      </w:r>
      <w:r w:rsidRPr="009E482F">
        <w:rPr>
          <w:rFonts w:asciiTheme="minorHAnsi" w:hAnsiTheme="minorHAnsi" w:cstheme="minorHAnsi"/>
          <w:spacing w:val="-7"/>
          <w:sz w:val="24"/>
          <w:szCs w:val="24"/>
        </w:rPr>
        <w:t xml:space="preserve"> </w:t>
      </w:r>
      <w:r w:rsidRPr="009E482F">
        <w:rPr>
          <w:rFonts w:asciiTheme="minorHAnsi" w:hAnsiTheme="minorHAnsi" w:cstheme="minorHAnsi"/>
          <w:sz w:val="24"/>
          <w:szCs w:val="24"/>
        </w:rPr>
        <w:t>this</w:t>
      </w:r>
      <w:r w:rsidRPr="009E482F">
        <w:rPr>
          <w:rFonts w:asciiTheme="minorHAnsi" w:hAnsiTheme="minorHAnsi" w:cstheme="minorHAnsi"/>
          <w:spacing w:val="-5"/>
          <w:sz w:val="24"/>
          <w:szCs w:val="24"/>
        </w:rPr>
        <w:t xml:space="preserve"> </w:t>
      </w:r>
      <w:r w:rsidRPr="009E482F">
        <w:rPr>
          <w:rFonts w:asciiTheme="minorHAnsi" w:hAnsiTheme="minorHAnsi" w:cstheme="minorHAnsi"/>
          <w:spacing w:val="-2"/>
          <w:sz w:val="24"/>
          <w:szCs w:val="24"/>
        </w:rPr>
        <w:t>policy:</w:t>
      </w:r>
      <w:r w:rsidRPr="009E482F">
        <w:rPr>
          <w:rFonts w:asciiTheme="minorHAnsi" w:hAnsiTheme="minorHAnsi" w:cstheme="minorHAnsi"/>
          <w:sz w:val="24"/>
          <w:szCs w:val="24"/>
        </w:rPr>
        <w:tab/>
      </w:r>
      <w:r w:rsidRPr="009E482F" w:rsidR="00AE2BAE">
        <w:rPr>
          <w:rFonts w:asciiTheme="minorHAnsi" w:hAnsiTheme="minorHAnsi" w:cstheme="minorHAnsi"/>
          <w:sz w:val="24"/>
          <w:szCs w:val="24"/>
        </w:rPr>
        <w:t xml:space="preserve">Martha Vercauteren </w:t>
      </w:r>
      <w:r w:rsidRPr="009E482F" w:rsidR="00726743">
        <w:rPr>
          <w:rFonts w:asciiTheme="minorHAnsi" w:hAnsiTheme="minorHAnsi" w:cstheme="minorHAnsi"/>
          <w:spacing w:val="-5"/>
          <w:sz w:val="24"/>
          <w:szCs w:val="24"/>
        </w:rPr>
        <w:t>Deputy Headteacher - Inclusion</w:t>
      </w:r>
    </w:p>
    <w:p w:rsidRPr="009E482F" w:rsidR="00B222D5" w:rsidRDefault="006E2A42" w14:paraId="2C63CE3C" w14:textId="67953929">
      <w:pPr>
        <w:tabs>
          <w:tab w:val="left" w:pos="5147"/>
        </w:tabs>
        <w:spacing w:before="236"/>
        <w:ind w:left="105"/>
        <w:rPr>
          <w:rFonts w:asciiTheme="minorHAnsi" w:hAnsiTheme="minorHAnsi" w:cstheme="minorHAnsi"/>
          <w:sz w:val="24"/>
          <w:szCs w:val="24"/>
        </w:rPr>
      </w:pPr>
      <w:r w:rsidRPr="009E482F">
        <w:rPr>
          <w:rFonts w:asciiTheme="minorHAnsi" w:hAnsiTheme="minorHAnsi" w:cstheme="minorHAnsi"/>
          <w:sz w:val="24"/>
          <w:szCs w:val="24"/>
        </w:rPr>
        <w:t>Responsibility</w:t>
      </w:r>
      <w:r w:rsidRPr="009E482F">
        <w:rPr>
          <w:rFonts w:asciiTheme="minorHAnsi" w:hAnsiTheme="minorHAnsi" w:cstheme="minorHAnsi"/>
          <w:spacing w:val="-5"/>
          <w:sz w:val="24"/>
          <w:szCs w:val="24"/>
        </w:rPr>
        <w:t xml:space="preserve"> </w:t>
      </w:r>
      <w:r w:rsidRPr="009E482F">
        <w:rPr>
          <w:rFonts w:asciiTheme="minorHAnsi" w:hAnsiTheme="minorHAnsi" w:cstheme="minorHAnsi"/>
          <w:sz w:val="24"/>
          <w:szCs w:val="24"/>
        </w:rPr>
        <w:t>for</w:t>
      </w:r>
      <w:r w:rsidRPr="009E482F">
        <w:rPr>
          <w:rFonts w:asciiTheme="minorHAnsi" w:hAnsiTheme="minorHAnsi" w:cstheme="minorHAnsi"/>
          <w:spacing w:val="-7"/>
          <w:sz w:val="24"/>
          <w:szCs w:val="24"/>
        </w:rPr>
        <w:t xml:space="preserve"> </w:t>
      </w:r>
      <w:r w:rsidRPr="009E482F">
        <w:rPr>
          <w:rFonts w:asciiTheme="minorHAnsi" w:hAnsiTheme="minorHAnsi" w:cstheme="minorHAnsi"/>
          <w:spacing w:val="-2"/>
          <w:sz w:val="24"/>
          <w:szCs w:val="24"/>
        </w:rPr>
        <w:t>monitoring/evaluation:</w:t>
      </w:r>
      <w:r w:rsidRPr="009E482F">
        <w:rPr>
          <w:rFonts w:asciiTheme="minorHAnsi" w:hAnsiTheme="minorHAnsi" w:cstheme="minorHAnsi"/>
          <w:sz w:val="24"/>
          <w:szCs w:val="24"/>
        </w:rPr>
        <w:tab/>
      </w:r>
      <w:r w:rsidRPr="009E482F">
        <w:rPr>
          <w:rFonts w:asciiTheme="minorHAnsi" w:hAnsiTheme="minorHAnsi" w:cstheme="minorHAnsi"/>
          <w:spacing w:val="-2"/>
          <w:sz w:val="24"/>
          <w:szCs w:val="24"/>
        </w:rPr>
        <w:t>Head</w:t>
      </w:r>
      <w:r w:rsidRPr="009E482F" w:rsidR="00726743">
        <w:rPr>
          <w:rFonts w:asciiTheme="minorHAnsi" w:hAnsiTheme="minorHAnsi" w:cstheme="minorHAnsi"/>
          <w:spacing w:val="-2"/>
          <w:sz w:val="24"/>
          <w:szCs w:val="24"/>
        </w:rPr>
        <w:t xml:space="preserve"> of School </w:t>
      </w:r>
    </w:p>
    <w:p w:rsidRPr="009E482F" w:rsidR="00B222D5" w:rsidRDefault="006E2A42" w14:paraId="0BEB918B" w14:textId="0F14488B">
      <w:pPr>
        <w:tabs>
          <w:tab w:val="left" w:pos="5147"/>
        </w:tabs>
        <w:spacing w:before="236"/>
        <w:ind w:left="105"/>
        <w:rPr>
          <w:rFonts w:asciiTheme="minorHAnsi" w:hAnsiTheme="minorHAnsi" w:cstheme="minorHAnsi"/>
          <w:sz w:val="24"/>
          <w:szCs w:val="24"/>
        </w:rPr>
      </w:pPr>
      <w:r w:rsidRPr="009E482F">
        <w:rPr>
          <w:rFonts w:asciiTheme="minorHAnsi" w:hAnsiTheme="minorHAnsi" w:cstheme="minorHAnsi"/>
          <w:sz w:val="24"/>
          <w:szCs w:val="24"/>
        </w:rPr>
        <w:t>Date</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of</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 xml:space="preserve">next </w:t>
      </w:r>
      <w:r w:rsidRPr="009E482F">
        <w:rPr>
          <w:rFonts w:asciiTheme="minorHAnsi" w:hAnsiTheme="minorHAnsi" w:cstheme="minorHAnsi"/>
          <w:spacing w:val="-2"/>
          <w:sz w:val="24"/>
          <w:szCs w:val="24"/>
        </w:rPr>
        <w:t>review:</w:t>
      </w:r>
      <w:r w:rsidRPr="009E482F">
        <w:rPr>
          <w:rFonts w:asciiTheme="minorHAnsi" w:hAnsiTheme="minorHAnsi" w:cstheme="minorHAnsi"/>
          <w:sz w:val="24"/>
          <w:szCs w:val="24"/>
        </w:rPr>
        <w:tab/>
      </w:r>
      <w:r w:rsidRPr="009E482F" w:rsidR="00726743">
        <w:rPr>
          <w:rFonts w:asciiTheme="minorHAnsi" w:hAnsiTheme="minorHAnsi" w:cstheme="minorHAnsi"/>
          <w:sz w:val="24"/>
          <w:szCs w:val="24"/>
        </w:rPr>
        <w:t>September</w:t>
      </w:r>
      <w:r w:rsidRPr="009E482F">
        <w:rPr>
          <w:rFonts w:asciiTheme="minorHAnsi" w:hAnsiTheme="minorHAnsi" w:cstheme="minorHAnsi"/>
          <w:spacing w:val="-2"/>
          <w:sz w:val="24"/>
          <w:szCs w:val="24"/>
        </w:rPr>
        <w:t xml:space="preserve"> </w:t>
      </w:r>
      <w:r w:rsidRPr="009E482F">
        <w:rPr>
          <w:rFonts w:asciiTheme="minorHAnsi" w:hAnsiTheme="minorHAnsi" w:cstheme="minorHAnsi"/>
          <w:spacing w:val="-4"/>
          <w:sz w:val="24"/>
          <w:szCs w:val="24"/>
        </w:rPr>
        <w:t>202</w:t>
      </w:r>
      <w:r w:rsidRPr="009E482F" w:rsidR="00AE2BAE">
        <w:rPr>
          <w:rFonts w:asciiTheme="minorHAnsi" w:hAnsiTheme="minorHAnsi" w:cstheme="minorHAnsi"/>
          <w:spacing w:val="-4"/>
          <w:sz w:val="24"/>
          <w:szCs w:val="24"/>
        </w:rPr>
        <w:t>7</w:t>
      </w:r>
    </w:p>
    <w:p w:rsidRPr="009E482F" w:rsidR="00B222D5" w:rsidRDefault="006E2A42" w14:paraId="673B2862" w14:textId="77777777">
      <w:pPr>
        <w:tabs>
          <w:tab w:val="left" w:pos="5212"/>
        </w:tabs>
        <w:spacing w:before="237" w:line="276" w:lineRule="auto"/>
        <w:ind w:left="5212" w:right="930" w:hanging="5108"/>
        <w:rPr>
          <w:rFonts w:asciiTheme="minorHAnsi" w:hAnsiTheme="minorHAnsi" w:cstheme="minorHAnsi"/>
          <w:sz w:val="24"/>
          <w:szCs w:val="24"/>
        </w:rPr>
      </w:pPr>
      <w:r w:rsidRPr="009E482F">
        <w:rPr>
          <w:rFonts w:asciiTheme="minorHAnsi" w:hAnsiTheme="minorHAnsi" w:cstheme="minorHAnsi"/>
          <w:sz w:val="24"/>
          <w:szCs w:val="24"/>
        </w:rPr>
        <w:t>Links to other policies:</w:t>
      </w:r>
      <w:r w:rsidRPr="009E482F">
        <w:rPr>
          <w:rFonts w:asciiTheme="minorHAnsi" w:hAnsiTheme="minorHAnsi" w:cstheme="minorHAnsi"/>
          <w:sz w:val="24"/>
          <w:szCs w:val="24"/>
        </w:rPr>
        <w:tab/>
      </w:r>
      <w:r w:rsidRPr="009E482F">
        <w:rPr>
          <w:rFonts w:asciiTheme="minorHAnsi" w:hAnsiTheme="minorHAnsi" w:cstheme="minorHAnsi"/>
          <w:sz w:val="24"/>
          <w:szCs w:val="24"/>
        </w:rPr>
        <w:t>Safeguarding</w:t>
      </w:r>
      <w:r w:rsidRPr="009E482F">
        <w:rPr>
          <w:rFonts w:asciiTheme="minorHAnsi" w:hAnsiTheme="minorHAnsi" w:cstheme="minorHAnsi"/>
          <w:spacing w:val="-6"/>
          <w:sz w:val="24"/>
          <w:szCs w:val="24"/>
        </w:rPr>
        <w:t xml:space="preserve"> </w:t>
      </w:r>
      <w:r w:rsidRPr="009E482F">
        <w:rPr>
          <w:rFonts w:asciiTheme="minorHAnsi" w:hAnsiTheme="minorHAnsi" w:cstheme="minorHAnsi"/>
          <w:sz w:val="24"/>
          <w:szCs w:val="24"/>
        </w:rPr>
        <w:t>and</w:t>
      </w:r>
      <w:r w:rsidRPr="009E482F">
        <w:rPr>
          <w:rFonts w:asciiTheme="minorHAnsi" w:hAnsiTheme="minorHAnsi" w:cstheme="minorHAnsi"/>
          <w:spacing w:val="-7"/>
          <w:sz w:val="24"/>
          <w:szCs w:val="24"/>
        </w:rPr>
        <w:t xml:space="preserve"> </w:t>
      </w:r>
      <w:r w:rsidRPr="009E482F">
        <w:rPr>
          <w:rFonts w:asciiTheme="minorHAnsi" w:hAnsiTheme="minorHAnsi" w:cstheme="minorHAnsi"/>
          <w:sz w:val="24"/>
          <w:szCs w:val="24"/>
        </w:rPr>
        <w:t>Child</w:t>
      </w:r>
      <w:r w:rsidRPr="009E482F">
        <w:rPr>
          <w:rFonts w:asciiTheme="minorHAnsi" w:hAnsiTheme="minorHAnsi" w:cstheme="minorHAnsi"/>
          <w:spacing w:val="-7"/>
          <w:sz w:val="24"/>
          <w:szCs w:val="24"/>
        </w:rPr>
        <w:t xml:space="preserve"> </w:t>
      </w:r>
      <w:r w:rsidRPr="009E482F">
        <w:rPr>
          <w:rFonts w:asciiTheme="minorHAnsi" w:hAnsiTheme="minorHAnsi" w:cstheme="minorHAnsi"/>
          <w:sz w:val="24"/>
          <w:szCs w:val="24"/>
        </w:rPr>
        <w:t>Protection</w:t>
      </w:r>
      <w:r w:rsidRPr="009E482F">
        <w:rPr>
          <w:rFonts w:asciiTheme="minorHAnsi" w:hAnsiTheme="minorHAnsi" w:cstheme="minorHAnsi"/>
          <w:spacing w:val="-5"/>
          <w:sz w:val="24"/>
          <w:szCs w:val="24"/>
        </w:rPr>
        <w:t xml:space="preserve"> </w:t>
      </w:r>
      <w:r w:rsidRPr="009E482F">
        <w:rPr>
          <w:rFonts w:asciiTheme="minorHAnsi" w:hAnsiTheme="minorHAnsi" w:cstheme="minorHAnsi"/>
          <w:sz w:val="24"/>
          <w:szCs w:val="24"/>
        </w:rPr>
        <w:t>Policy,</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Mental</w:t>
      </w:r>
      <w:r w:rsidRPr="009E482F">
        <w:rPr>
          <w:rFonts w:asciiTheme="minorHAnsi" w:hAnsiTheme="minorHAnsi" w:cstheme="minorHAnsi"/>
          <w:spacing w:val="-6"/>
          <w:sz w:val="24"/>
          <w:szCs w:val="24"/>
        </w:rPr>
        <w:t xml:space="preserve"> </w:t>
      </w:r>
      <w:r w:rsidRPr="009E482F">
        <w:rPr>
          <w:rFonts w:asciiTheme="minorHAnsi" w:hAnsiTheme="minorHAnsi" w:cstheme="minorHAnsi"/>
          <w:sz w:val="24"/>
          <w:szCs w:val="24"/>
        </w:rPr>
        <w:t>Health</w:t>
      </w:r>
      <w:r w:rsidRPr="009E482F">
        <w:rPr>
          <w:rFonts w:asciiTheme="minorHAnsi" w:hAnsiTheme="minorHAnsi" w:cstheme="minorHAnsi"/>
          <w:spacing w:val="-5"/>
          <w:sz w:val="24"/>
          <w:szCs w:val="24"/>
        </w:rPr>
        <w:t xml:space="preserve"> </w:t>
      </w:r>
      <w:r w:rsidRPr="009E482F">
        <w:rPr>
          <w:rFonts w:asciiTheme="minorHAnsi" w:hAnsiTheme="minorHAnsi" w:cstheme="minorHAnsi"/>
          <w:sz w:val="24"/>
          <w:szCs w:val="24"/>
        </w:rPr>
        <w:t>and</w:t>
      </w:r>
      <w:r w:rsidRPr="009E482F">
        <w:rPr>
          <w:rFonts w:asciiTheme="minorHAnsi" w:hAnsiTheme="minorHAnsi" w:cstheme="minorHAnsi"/>
          <w:spacing w:val="40"/>
          <w:sz w:val="24"/>
          <w:szCs w:val="24"/>
        </w:rPr>
        <w:t xml:space="preserve"> </w:t>
      </w:r>
      <w:r w:rsidRPr="009E482F">
        <w:rPr>
          <w:rFonts w:asciiTheme="minorHAnsi" w:hAnsiTheme="minorHAnsi" w:cstheme="minorHAnsi"/>
          <w:sz w:val="24"/>
          <w:szCs w:val="24"/>
        </w:rPr>
        <w:t>Wellbeing Policy, SEND Policy</w:t>
      </w:r>
    </w:p>
    <w:p w:rsidRPr="009E482F" w:rsidR="00B222D5" w:rsidRDefault="00B222D5" w14:paraId="63891BDB" w14:textId="77777777">
      <w:pPr>
        <w:pStyle w:val="BodyText"/>
        <w:rPr>
          <w:rFonts w:asciiTheme="minorHAnsi" w:hAnsiTheme="minorHAnsi" w:cstheme="minorHAnsi"/>
          <w:sz w:val="24"/>
          <w:szCs w:val="24"/>
        </w:rPr>
      </w:pPr>
    </w:p>
    <w:p w:rsidRPr="009E482F" w:rsidR="00B222D5" w:rsidRDefault="00B222D5" w14:paraId="1DFE7BC0" w14:textId="77777777">
      <w:pPr>
        <w:pStyle w:val="BodyText"/>
        <w:rPr>
          <w:rFonts w:asciiTheme="minorHAnsi" w:hAnsiTheme="minorHAnsi" w:cstheme="minorHAnsi"/>
          <w:sz w:val="24"/>
          <w:szCs w:val="24"/>
        </w:rPr>
      </w:pPr>
    </w:p>
    <w:p w:rsidRPr="009E482F" w:rsidR="00B222D5" w:rsidRDefault="00B222D5" w14:paraId="2134F33F" w14:textId="77777777">
      <w:pPr>
        <w:pStyle w:val="BodyText"/>
        <w:rPr>
          <w:rFonts w:asciiTheme="minorHAnsi" w:hAnsiTheme="minorHAnsi" w:cstheme="minorHAnsi"/>
          <w:sz w:val="24"/>
          <w:szCs w:val="24"/>
        </w:rPr>
      </w:pPr>
    </w:p>
    <w:p w:rsidRPr="009E482F" w:rsidR="00B222D5" w:rsidRDefault="00B222D5" w14:paraId="07646A9E" w14:textId="77777777">
      <w:pPr>
        <w:pStyle w:val="BodyText"/>
        <w:rPr>
          <w:rFonts w:asciiTheme="minorHAnsi" w:hAnsiTheme="minorHAnsi" w:cstheme="minorHAnsi"/>
          <w:sz w:val="24"/>
          <w:szCs w:val="24"/>
        </w:rPr>
      </w:pPr>
    </w:p>
    <w:p w:rsidRPr="009E482F" w:rsidR="00B222D5" w:rsidRDefault="00B222D5" w14:paraId="325AE1C0" w14:textId="77777777">
      <w:pPr>
        <w:pStyle w:val="BodyText"/>
        <w:rPr>
          <w:rFonts w:asciiTheme="minorHAnsi" w:hAnsiTheme="minorHAnsi" w:cstheme="minorHAnsi"/>
          <w:sz w:val="24"/>
          <w:szCs w:val="24"/>
        </w:rPr>
      </w:pPr>
    </w:p>
    <w:p w:rsidRPr="009E482F" w:rsidR="00B222D5" w:rsidRDefault="00B222D5" w14:paraId="63935EFC" w14:textId="77777777">
      <w:pPr>
        <w:pStyle w:val="BodyText"/>
        <w:rPr>
          <w:rFonts w:asciiTheme="minorHAnsi" w:hAnsiTheme="minorHAnsi" w:cstheme="minorHAnsi"/>
          <w:sz w:val="24"/>
          <w:szCs w:val="24"/>
        </w:rPr>
      </w:pPr>
    </w:p>
    <w:p w:rsidRPr="009E482F" w:rsidR="00B222D5" w:rsidRDefault="00B222D5" w14:paraId="27AFDA64" w14:textId="77777777">
      <w:pPr>
        <w:pStyle w:val="BodyText"/>
        <w:rPr>
          <w:rFonts w:asciiTheme="minorHAnsi" w:hAnsiTheme="minorHAnsi" w:cstheme="minorHAnsi"/>
          <w:sz w:val="24"/>
          <w:szCs w:val="24"/>
        </w:rPr>
      </w:pPr>
    </w:p>
    <w:p w:rsidRPr="009E482F" w:rsidR="009E482F" w:rsidRDefault="009E482F" w14:paraId="24E0132C" w14:textId="77777777">
      <w:pPr>
        <w:pStyle w:val="BodyText"/>
        <w:spacing w:before="162"/>
        <w:rPr>
          <w:rFonts w:asciiTheme="minorHAnsi" w:hAnsiTheme="minorHAnsi" w:cstheme="minorHAnsi"/>
          <w:sz w:val="24"/>
          <w:szCs w:val="24"/>
        </w:rPr>
      </w:pPr>
    </w:p>
    <w:p w:rsidRPr="009E482F" w:rsidR="00B222D5" w:rsidRDefault="006E2A42" w14:paraId="3663090A" w14:textId="77777777">
      <w:pPr>
        <w:ind w:right="162"/>
        <w:jc w:val="center"/>
        <w:rPr>
          <w:rFonts w:asciiTheme="minorHAnsi" w:hAnsiTheme="minorHAnsi" w:cstheme="minorHAnsi"/>
          <w:i/>
          <w:sz w:val="24"/>
          <w:szCs w:val="24"/>
        </w:rPr>
      </w:pPr>
      <w:r w:rsidRPr="009E482F">
        <w:rPr>
          <w:rFonts w:asciiTheme="minorHAnsi" w:hAnsiTheme="minorHAnsi" w:cstheme="minorHAnsi"/>
          <w:i/>
          <w:sz w:val="24"/>
          <w:szCs w:val="24"/>
        </w:rPr>
        <w:t>Creating</w:t>
      </w:r>
      <w:r w:rsidRPr="009E482F">
        <w:rPr>
          <w:rFonts w:asciiTheme="minorHAnsi" w:hAnsiTheme="minorHAnsi" w:cstheme="minorHAnsi"/>
          <w:i/>
          <w:spacing w:val="-8"/>
          <w:sz w:val="24"/>
          <w:szCs w:val="24"/>
        </w:rPr>
        <w:t xml:space="preserve"> </w:t>
      </w:r>
      <w:r w:rsidRPr="009E482F">
        <w:rPr>
          <w:rFonts w:asciiTheme="minorHAnsi" w:hAnsiTheme="minorHAnsi" w:cstheme="minorHAnsi"/>
          <w:i/>
          <w:sz w:val="24"/>
          <w:szCs w:val="24"/>
        </w:rPr>
        <w:t>futures</w:t>
      </w:r>
      <w:r w:rsidRPr="009E482F">
        <w:rPr>
          <w:rFonts w:asciiTheme="minorHAnsi" w:hAnsiTheme="minorHAnsi" w:cstheme="minorHAnsi"/>
          <w:i/>
          <w:spacing w:val="-4"/>
          <w:sz w:val="24"/>
          <w:szCs w:val="24"/>
        </w:rPr>
        <w:t xml:space="preserve"> </w:t>
      </w:r>
      <w:r w:rsidRPr="009E482F">
        <w:rPr>
          <w:rFonts w:asciiTheme="minorHAnsi" w:hAnsiTheme="minorHAnsi" w:cstheme="minorHAnsi"/>
          <w:i/>
          <w:sz w:val="24"/>
          <w:szCs w:val="24"/>
        </w:rPr>
        <w:t>through</w:t>
      </w:r>
      <w:r w:rsidRPr="009E482F">
        <w:rPr>
          <w:rFonts w:asciiTheme="minorHAnsi" w:hAnsiTheme="minorHAnsi" w:cstheme="minorHAnsi"/>
          <w:i/>
          <w:spacing w:val="-4"/>
          <w:sz w:val="24"/>
          <w:szCs w:val="24"/>
        </w:rPr>
        <w:t xml:space="preserve"> </w:t>
      </w:r>
      <w:r w:rsidRPr="009E482F">
        <w:rPr>
          <w:rFonts w:asciiTheme="minorHAnsi" w:hAnsiTheme="minorHAnsi" w:cstheme="minorHAnsi"/>
          <w:i/>
          <w:sz w:val="24"/>
          <w:szCs w:val="24"/>
        </w:rPr>
        <w:t>our</w:t>
      </w:r>
      <w:r w:rsidRPr="009E482F">
        <w:rPr>
          <w:rFonts w:asciiTheme="minorHAnsi" w:hAnsiTheme="minorHAnsi" w:cstheme="minorHAnsi"/>
          <w:i/>
          <w:spacing w:val="-3"/>
          <w:sz w:val="24"/>
          <w:szCs w:val="24"/>
        </w:rPr>
        <w:t xml:space="preserve"> </w:t>
      </w:r>
      <w:r w:rsidRPr="009E482F">
        <w:rPr>
          <w:rFonts w:asciiTheme="minorHAnsi" w:hAnsiTheme="minorHAnsi" w:cstheme="minorHAnsi"/>
          <w:i/>
          <w:sz w:val="24"/>
          <w:szCs w:val="24"/>
        </w:rPr>
        <w:t>shared</w:t>
      </w:r>
      <w:r w:rsidRPr="009E482F">
        <w:rPr>
          <w:rFonts w:asciiTheme="minorHAnsi" w:hAnsiTheme="minorHAnsi" w:cstheme="minorHAnsi"/>
          <w:i/>
          <w:spacing w:val="-1"/>
          <w:sz w:val="24"/>
          <w:szCs w:val="24"/>
        </w:rPr>
        <w:t xml:space="preserve"> </w:t>
      </w:r>
      <w:r w:rsidRPr="009E482F">
        <w:rPr>
          <w:rFonts w:asciiTheme="minorHAnsi" w:hAnsiTheme="minorHAnsi" w:cstheme="minorHAnsi"/>
          <w:i/>
          <w:sz w:val="24"/>
          <w:szCs w:val="24"/>
        </w:rPr>
        <w:t>values</w:t>
      </w:r>
      <w:r w:rsidRPr="009E482F">
        <w:rPr>
          <w:rFonts w:asciiTheme="minorHAnsi" w:hAnsiTheme="minorHAnsi" w:cstheme="minorHAnsi"/>
          <w:i/>
          <w:spacing w:val="-8"/>
          <w:sz w:val="24"/>
          <w:szCs w:val="24"/>
        </w:rPr>
        <w:t xml:space="preserve"> </w:t>
      </w:r>
      <w:r w:rsidRPr="009E482F">
        <w:rPr>
          <w:rFonts w:asciiTheme="minorHAnsi" w:hAnsiTheme="minorHAnsi" w:cstheme="minorHAnsi"/>
          <w:i/>
          <w:sz w:val="24"/>
          <w:szCs w:val="24"/>
        </w:rPr>
        <w:t>of</w:t>
      </w:r>
      <w:r w:rsidRPr="009E482F">
        <w:rPr>
          <w:rFonts w:asciiTheme="minorHAnsi" w:hAnsiTheme="minorHAnsi" w:cstheme="minorHAnsi"/>
          <w:i/>
          <w:spacing w:val="-2"/>
          <w:sz w:val="24"/>
          <w:szCs w:val="24"/>
        </w:rPr>
        <w:t xml:space="preserve"> </w:t>
      </w:r>
      <w:r w:rsidRPr="009E482F">
        <w:rPr>
          <w:rFonts w:asciiTheme="minorHAnsi" w:hAnsiTheme="minorHAnsi" w:cstheme="minorHAnsi"/>
          <w:i/>
          <w:sz w:val="24"/>
          <w:szCs w:val="24"/>
        </w:rPr>
        <w:t>excellence,</w:t>
      </w:r>
      <w:r w:rsidRPr="009E482F">
        <w:rPr>
          <w:rFonts w:asciiTheme="minorHAnsi" w:hAnsiTheme="minorHAnsi" w:cstheme="minorHAnsi"/>
          <w:i/>
          <w:spacing w:val="-2"/>
          <w:sz w:val="24"/>
          <w:szCs w:val="24"/>
        </w:rPr>
        <w:t xml:space="preserve"> </w:t>
      </w:r>
      <w:r w:rsidRPr="009E482F">
        <w:rPr>
          <w:rFonts w:asciiTheme="minorHAnsi" w:hAnsiTheme="minorHAnsi" w:cstheme="minorHAnsi"/>
          <w:i/>
          <w:sz w:val="24"/>
          <w:szCs w:val="24"/>
        </w:rPr>
        <w:t>partnership</w:t>
      </w:r>
      <w:r w:rsidRPr="009E482F">
        <w:rPr>
          <w:rFonts w:asciiTheme="minorHAnsi" w:hAnsiTheme="minorHAnsi" w:cstheme="minorHAnsi"/>
          <w:i/>
          <w:spacing w:val="-3"/>
          <w:sz w:val="24"/>
          <w:szCs w:val="24"/>
        </w:rPr>
        <w:t xml:space="preserve"> </w:t>
      </w:r>
      <w:r w:rsidRPr="009E482F">
        <w:rPr>
          <w:rFonts w:asciiTheme="minorHAnsi" w:hAnsiTheme="minorHAnsi" w:cstheme="minorHAnsi"/>
          <w:i/>
          <w:sz w:val="24"/>
          <w:szCs w:val="24"/>
        </w:rPr>
        <w:t>and</w:t>
      </w:r>
      <w:r w:rsidRPr="009E482F">
        <w:rPr>
          <w:rFonts w:asciiTheme="minorHAnsi" w:hAnsiTheme="minorHAnsi" w:cstheme="minorHAnsi"/>
          <w:i/>
          <w:spacing w:val="-1"/>
          <w:sz w:val="24"/>
          <w:szCs w:val="24"/>
        </w:rPr>
        <w:t xml:space="preserve"> </w:t>
      </w:r>
      <w:r w:rsidRPr="009E482F">
        <w:rPr>
          <w:rFonts w:asciiTheme="minorHAnsi" w:hAnsiTheme="minorHAnsi" w:cstheme="minorHAnsi"/>
          <w:i/>
          <w:spacing w:val="-2"/>
          <w:sz w:val="24"/>
          <w:szCs w:val="24"/>
        </w:rPr>
        <w:t>perseverance</w:t>
      </w:r>
    </w:p>
    <w:p w:rsidRPr="009E482F" w:rsidR="00B222D5" w:rsidP="009E482F" w:rsidRDefault="006E2A42" w14:paraId="75357B42" w14:textId="646A6F72">
      <w:pPr>
        <w:pStyle w:val="BodyText"/>
        <w:spacing w:before="210"/>
        <w:rPr>
          <w:rFonts w:asciiTheme="minorHAnsi" w:hAnsiTheme="minorHAnsi" w:cstheme="minorHAnsi"/>
          <w:sz w:val="24"/>
          <w:szCs w:val="24"/>
        </w:rPr>
      </w:pPr>
      <w:r w:rsidRPr="009E482F">
        <w:rPr>
          <w:rFonts w:asciiTheme="minorHAnsi" w:hAnsiTheme="minorHAnsi" w:cstheme="minorHAnsi"/>
          <w:noProof/>
          <w:sz w:val="24"/>
          <w:szCs w:val="24"/>
        </w:rPr>
        <w:drawing>
          <wp:anchor distT="0" distB="0" distL="0" distR="0" simplePos="0" relativeHeight="251658242" behindDoc="1" locked="0" layoutInCell="1" allowOverlap="1" wp14:anchorId="6F853100" wp14:editId="63B5BF44">
            <wp:simplePos x="0" y="0"/>
            <wp:positionH relativeFrom="page">
              <wp:posOffset>3642105</wp:posOffset>
            </wp:positionH>
            <wp:positionV relativeFrom="paragraph">
              <wp:posOffset>303654</wp:posOffset>
            </wp:positionV>
            <wp:extent cx="526474" cy="528351"/>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526474" cy="528351"/>
                    </a:xfrm>
                    <a:prstGeom prst="rect">
                      <a:avLst/>
                    </a:prstGeom>
                  </pic:spPr>
                </pic:pic>
              </a:graphicData>
            </a:graphic>
          </wp:anchor>
        </w:drawing>
      </w:r>
    </w:p>
    <w:p w:rsidRPr="009E482F" w:rsidR="00AE2BAE" w:rsidRDefault="00AE2BAE" w14:paraId="0ABC6386" w14:textId="77777777">
      <w:pPr>
        <w:rPr>
          <w:rFonts w:asciiTheme="minorHAnsi" w:hAnsiTheme="minorHAnsi" w:cstheme="minorHAnsi"/>
          <w:sz w:val="24"/>
          <w:szCs w:val="24"/>
        </w:rPr>
      </w:pPr>
    </w:p>
    <w:p w:rsidRPr="009E482F" w:rsidR="00AE2BAE" w:rsidRDefault="00AE2BAE" w14:paraId="29CF6CED" w14:textId="5BA9DEDF">
      <w:pPr>
        <w:rPr>
          <w:rFonts w:asciiTheme="minorHAnsi" w:hAnsiTheme="minorHAnsi" w:cstheme="minorHAnsi"/>
          <w:sz w:val="24"/>
          <w:szCs w:val="24"/>
        </w:rPr>
      </w:pPr>
      <w:r w:rsidRPr="009E482F">
        <w:rPr>
          <w:rFonts w:asciiTheme="minorHAnsi" w:hAnsiTheme="minorHAnsi" w:cstheme="minorHAnsi"/>
          <w:sz w:val="24"/>
          <w:szCs w:val="24"/>
        </w:rPr>
        <w:t xml:space="preserve">At Conway Primary School, we believe that one of our most important responsibilities is working in partnership with parents to equip children with the skills, values and moral purpose to become </w:t>
      </w:r>
      <w:r w:rsidRPr="009E482F" w:rsidR="005473B9">
        <w:rPr>
          <w:rFonts w:asciiTheme="minorHAnsi" w:hAnsiTheme="minorHAnsi" w:cstheme="minorHAnsi"/>
          <w:sz w:val="24"/>
          <w:szCs w:val="24"/>
        </w:rPr>
        <w:t>optimistic and responsible</w:t>
      </w:r>
      <w:r w:rsidRPr="009E482F">
        <w:rPr>
          <w:rFonts w:asciiTheme="minorHAnsi" w:hAnsiTheme="minorHAnsi" w:cstheme="minorHAnsi"/>
          <w:sz w:val="24"/>
          <w:szCs w:val="24"/>
        </w:rPr>
        <w:t xml:space="preserve"> citizens who can contribute positively to society and life in modern Britain. At the core of this is the ability to make the right choices. It is this belief that underpins our </w:t>
      </w:r>
      <w:proofErr w:type="spellStart"/>
      <w:r w:rsidRPr="009E482F">
        <w:rPr>
          <w:rFonts w:asciiTheme="minorHAnsi" w:hAnsiTheme="minorHAnsi" w:cstheme="minorHAnsi"/>
          <w:sz w:val="24"/>
          <w:szCs w:val="24"/>
        </w:rPr>
        <w:t>behaviour</w:t>
      </w:r>
      <w:proofErr w:type="spellEnd"/>
      <w:r w:rsidRPr="009E482F">
        <w:rPr>
          <w:rFonts w:asciiTheme="minorHAnsi" w:hAnsiTheme="minorHAnsi" w:cstheme="minorHAnsi"/>
          <w:sz w:val="24"/>
          <w:szCs w:val="24"/>
        </w:rPr>
        <w:t xml:space="preserve"> policy.</w:t>
      </w:r>
    </w:p>
    <w:p w:rsidRPr="009E482F" w:rsidR="005473B9" w:rsidRDefault="005473B9" w14:paraId="31905BBC" w14:textId="77777777">
      <w:pPr>
        <w:rPr>
          <w:rFonts w:asciiTheme="minorHAnsi" w:hAnsiTheme="minorHAnsi" w:cstheme="minorHAnsi"/>
          <w:sz w:val="24"/>
          <w:szCs w:val="24"/>
        </w:rPr>
      </w:pPr>
    </w:p>
    <w:p w:rsidRPr="009E482F" w:rsidR="005473B9" w:rsidRDefault="005473B9" w14:paraId="103FC02B" w14:textId="24157CD5">
      <w:pPr>
        <w:rPr>
          <w:rFonts w:asciiTheme="minorHAnsi" w:hAnsiTheme="minorHAnsi" w:cstheme="minorHAnsi"/>
          <w:sz w:val="24"/>
          <w:szCs w:val="24"/>
          <w:lang w:val="en-GB"/>
        </w:rPr>
      </w:pPr>
    </w:p>
    <w:p w:rsidRPr="009E482F" w:rsidR="005473B9" w:rsidP="005473B9" w:rsidRDefault="005473B9" w14:paraId="78BBF0EF" w14:textId="77777777">
      <w:pPr>
        <w:pStyle w:val="BodyText"/>
        <w:spacing w:line="276" w:lineRule="auto"/>
        <w:ind w:left="105"/>
        <w:rPr>
          <w:rFonts w:asciiTheme="minorHAnsi" w:hAnsiTheme="minorHAnsi" w:cstheme="minorHAnsi"/>
          <w:sz w:val="24"/>
          <w:szCs w:val="24"/>
        </w:rPr>
      </w:pPr>
      <w:r w:rsidRPr="009E482F">
        <w:rPr>
          <w:rFonts w:asciiTheme="minorHAnsi" w:hAnsiTheme="minorHAnsi" w:cstheme="minorHAnsi"/>
          <w:sz w:val="24"/>
          <w:szCs w:val="24"/>
        </w:rPr>
        <w:t>Our values have been written in consultation with staff, pupils and the wider community.</w:t>
      </w:r>
      <w:r w:rsidRPr="009E482F">
        <w:rPr>
          <w:rFonts w:asciiTheme="minorHAnsi" w:hAnsiTheme="minorHAnsi" w:cstheme="minorHAnsi"/>
          <w:spacing w:val="40"/>
          <w:sz w:val="24"/>
          <w:szCs w:val="24"/>
        </w:rPr>
        <w:t xml:space="preserve"> </w:t>
      </w:r>
      <w:r w:rsidRPr="009E482F">
        <w:rPr>
          <w:rFonts w:asciiTheme="minorHAnsi" w:hAnsiTheme="minorHAnsi" w:cstheme="minorHAnsi"/>
          <w:sz w:val="24"/>
          <w:szCs w:val="24"/>
        </w:rPr>
        <w:t>We believe that by fostering</w:t>
      </w:r>
      <w:r w:rsidRPr="009E482F">
        <w:rPr>
          <w:rFonts w:asciiTheme="minorHAnsi" w:hAnsiTheme="minorHAnsi" w:cstheme="minorHAnsi"/>
          <w:spacing w:val="40"/>
          <w:sz w:val="24"/>
          <w:szCs w:val="24"/>
        </w:rPr>
        <w:t xml:space="preserve"> </w:t>
      </w:r>
      <w:r w:rsidRPr="009E482F">
        <w:rPr>
          <w:rFonts w:asciiTheme="minorHAnsi" w:hAnsiTheme="minorHAnsi" w:cstheme="minorHAnsi"/>
          <w:sz w:val="24"/>
          <w:szCs w:val="24"/>
        </w:rPr>
        <w:t>Ambition, Resilience and Respect we can prepare pupils for the wider world as conscientious and responsible citizens.</w:t>
      </w:r>
    </w:p>
    <w:p w:rsidRPr="009E482F" w:rsidR="005473B9" w:rsidP="005473B9" w:rsidRDefault="005473B9" w14:paraId="5D16ED52" w14:textId="77777777">
      <w:pPr>
        <w:pStyle w:val="BodyText"/>
        <w:spacing w:before="44"/>
        <w:rPr>
          <w:rFonts w:asciiTheme="minorHAnsi" w:hAnsiTheme="minorHAnsi" w:cstheme="minorHAnsi"/>
          <w:sz w:val="24"/>
          <w:szCs w:val="24"/>
        </w:rPr>
      </w:pPr>
    </w:p>
    <w:p w:rsidRPr="009E482F" w:rsidR="005473B9" w:rsidP="005473B9" w:rsidRDefault="005473B9" w14:paraId="539B3D3A" w14:textId="77777777">
      <w:pPr>
        <w:pStyle w:val="BodyText"/>
        <w:ind w:left="105"/>
        <w:rPr>
          <w:rFonts w:asciiTheme="minorHAnsi" w:hAnsiTheme="minorHAnsi" w:cstheme="minorHAnsi"/>
          <w:sz w:val="24"/>
          <w:szCs w:val="24"/>
        </w:rPr>
      </w:pPr>
      <w:r w:rsidRPr="009E482F">
        <w:rPr>
          <w:rFonts w:asciiTheme="minorHAnsi" w:hAnsiTheme="minorHAnsi" w:cstheme="minorHAnsi"/>
          <w:b/>
          <w:color w:val="006FC0"/>
          <w:sz w:val="24"/>
          <w:szCs w:val="24"/>
        </w:rPr>
        <w:t>Ambition</w:t>
      </w:r>
      <w:r w:rsidRPr="009E482F">
        <w:rPr>
          <w:rFonts w:asciiTheme="minorHAnsi" w:hAnsiTheme="minorHAnsi" w:cstheme="minorHAnsi"/>
          <w:b/>
          <w:color w:val="006FC0"/>
          <w:spacing w:val="-6"/>
          <w:sz w:val="24"/>
          <w:szCs w:val="24"/>
        </w:rPr>
        <w:t xml:space="preserve"> </w:t>
      </w:r>
      <w:r w:rsidRPr="009E482F">
        <w:rPr>
          <w:rFonts w:asciiTheme="minorHAnsi" w:hAnsiTheme="minorHAnsi" w:cstheme="minorHAnsi"/>
          <w:sz w:val="24"/>
          <w:szCs w:val="24"/>
        </w:rPr>
        <w:t>–</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we</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know</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what</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we</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want</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from</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the</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future</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and</w:t>
      </w:r>
      <w:r w:rsidRPr="009E482F">
        <w:rPr>
          <w:rFonts w:asciiTheme="minorHAnsi" w:hAnsiTheme="minorHAnsi" w:cstheme="minorHAnsi"/>
          <w:spacing w:val="-9"/>
          <w:sz w:val="24"/>
          <w:szCs w:val="24"/>
        </w:rPr>
        <w:t xml:space="preserve"> </w:t>
      </w:r>
      <w:r w:rsidRPr="009E482F">
        <w:rPr>
          <w:rFonts w:asciiTheme="minorHAnsi" w:hAnsiTheme="minorHAnsi" w:cstheme="minorHAnsi"/>
          <w:sz w:val="24"/>
          <w:szCs w:val="24"/>
        </w:rPr>
        <w:t>we</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are</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determined</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to</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get</w:t>
      </w:r>
      <w:r w:rsidRPr="009E482F">
        <w:rPr>
          <w:rFonts w:asciiTheme="minorHAnsi" w:hAnsiTheme="minorHAnsi" w:cstheme="minorHAnsi"/>
          <w:spacing w:val="-2"/>
          <w:sz w:val="24"/>
          <w:szCs w:val="24"/>
        </w:rPr>
        <w:t xml:space="preserve"> there.</w:t>
      </w:r>
    </w:p>
    <w:p w:rsidRPr="009E482F" w:rsidR="005473B9" w:rsidP="005473B9" w:rsidRDefault="005473B9" w14:paraId="0588BD21" w14:textId="77777777">
      <w:pPr>
        <w:pStyle w:val="BodyText"/>
        <w:spacing w:before="36"/>
        <w:ind w:left="105"/>
        <w:rPr>
          <w:rFonts w:asciiTheme="minorHAnsi" w:hAnsiTheme="minorHAnsi" w:cstheme="minorHAnsi"/>
          <w:sz w:val="24"/>
          <w:szCs w:val="24"/>
        </w:rPr>
      </w:pPr>
      <w:r w:rsidRPr="009E482F">
        <w:rPr>
          <w:rFonts w:asciiTheme="minorHAnsi" w:hAnsiTheme="minorHAnsi" w:cstheme="minorHAnsi"/>
          <w:b/>
          <w:color w:val="006FC0"/>
          <w:sz w:val="24"/>
          <w:szCs w:val="24"/>
        </w:rPr>
        <w:t>Resilience</w:t>
      </w:r>
      <w:r w:rsidRPr="009E482F">
        <w:rPr>
          <w:rFonts w:asciiTheme="minorHAnsi" w:hAnsiTheme="minorHAnsi" w:cstheme="minorHAnsi"/>
          <w:b/>
          <w:color w:val="006FC0"/>
          <w:spacing w:val="-3"/>
          <w:sz w:val="24"/>
          <w:szCs w:val="24"/>
        </w:rPr>
        <w:t xml:space="preserve"> </w:t>
      </w:r>
      <w:r w:rsidRPr="009E482F">
        <w:rPr>
          <w:rFonts w:asciiTheme="minorHAnsi" w:hAnsiTheme="minorHAnsi" w:cstheme="minorHAnsi"/>
          <w:sz w:val="24"/>
          <w:szCs w:val="24"/>
        </w:rPr>
        <w:t>–</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we</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learn</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from</w:t>
      </w:r>
      <w:r w:rsidRPr="009E482F">
        <w:rPr>
          <w:rFonts w:asciiTheme="minorHAnsi" w:hAnsiTheme="minorHAnsi" w:cstheme="minorHAnsi"/>
          <w:spacing w:val="-5"/>
          <w:sz w:val="24"/>
          <w:szCs w:val="24"/>
        </w:rPr>
        <w:t xml:space="preserve"> </w:t>
      </w:r>
      <w:r w:rsidRPr="009E482F">
        <w:rPr>
          <w:rFonts w:asciiTheme="minorHAnsi" w:hAnsiTheme="minorHAnsi" w:cstheme="minorHAnsi"/>
          <w:sz w:val="24"/>
          <w:szCs w:val="24"/>
        </w:rPr>
        <w:t>our</w:t>
      </w:r>
      <w:r w:rsidRPr="009E482F">
        <w:rPr>
          <w:rFonts w:asciiTheme="minorHAnsi" w:hAnsiTheme="minorHAnsi" w:cstheme="minorHAnsi"/>
          <w:spacing w:val="-5"/>
          <w:sz w:val="24"/>
          <w:szCs w:val="24"/>
        </w:rPr>
        <w:t xml:space="preserve"> </w:t>
      </w:r>
      <w:r w:rsidRPr="009E482F">
        <w:rPr>
          <w:rFonts w:asciiTheme="minorHAnsi" w:hAnsiTheme="minorHAnsi" w:cstheme="minorHAnsi"/>
          <w:sz w:val="24"/>
          <w:szCs w:val="24"/>
        </w:rPr>
        <w:t>mistakes and we</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keep</w:t>
      </w:r>
      <w:r w:rsidRPr="009E482F">
        <w:rPr>
          <w:rFonts w:asciiTheme="minorHAnsi" w:hAnsiTheme="minorHAnsi" w:cstheme="minorHAnsi"/>
          <w:spacing w:val="-3"/>
          <w:sz w:val="24"/>
          <w:szCs w:val="24"/>
        </w:rPr>
        <w:t xml:space="preserve"> </w:t>
      </w:r>
      <w:r w:rsidRPr="009E482F">
        <w:rPr>
          <w:rFonts w:asciiTheme="minorHAnsi" w:hAnsiTheme="minorHAnsi" w:cstheme="minorHAnsi"/>
          <w:spacing w:val="-2"/>
          <w:sz w:val="24"/>
          <w:szCs w:val="24"/>
        </w:rPr>
        <w:t>trying.</w:t>
      </w:r>
    </w:p>
    <w:p w:rsidRPr="009E482F" w:rsidR="005473B9" w:rsidP="005473B9" w:rsidRDefault="005473B9" w14:paraId="69CC5368" w14:textId="77777777">
      <w:pPr>
        <w:pStyle w:val="BodyText"/>
        <w:spacing w:before="42"/>
        <w:ind w:left="105"/>
        <w:rPr>
          <w:rFonts w:asciiTheme="minorHAnsi" w:hAnsiTheme="minorHAnsi" w:cstheme="minorHAnsi"/>
          <w:sz w:val="24"/>
          <w:szCs w:val="24"/>
        </w:rPr>
      </w:pPr>
      <w:r w:rsidRPr="009E482F">
        <w:rPr>
          <w:rFonts w:asciiTheme="minorHAnsi" w:hAnsiTheme="minorHAnsi" w:cstheme="minorHAnsi"/>
          <w:b/>
          <w:color w:val="006FC0"/>
          <w:sz w:val="24"/>
          <w:szCs w:val="24"/>
        </w:rPr>
        <w:t>Respect</w:t>
      </w:r>
      <w:r w:rsidRPr="009E482F">
        <w:rPr>
          <w:rFonts w:asciiTheme="minorHAnsi" w:hAnsiTheme="minorHAnsi" w:cstheme="minorHAnsi"/>
          <w:b/>
          <w:color w:val="006FC0"/>
          <w:spacing w:val="-4"/>
          <w:sz w:val="24"/>
          <w:szCs w:val="24"/>
        </w:rPr>
        <w:t xml:space="preserve"> </w:t>
      </w:r>
      <w:r w:rsidRPr="009E482F">
        <w:rPr>
          <w:rFonts w:asciiTheme="minorHAnsi" w:hAnsiTheme="minorHAnsi" w:cstheme="minorHAnsi"/>
          <w:sz w:val="24"/>
          <w:szCs w:val="24"/>
        </w:rPr>
        <w:t>–</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we treat</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others</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as we want</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to</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be</w:t>
      </w:r>
      <w:r w:rsidRPr="009E482F">
        <w:rPr>
          <w:rFonts w:asciiTheme="minorHAnsi" w:hAnsiTheme="minorHAnsi" w:cstheme="minorHAnsi"/>
          <w:spacing w:val="1"/>
          <w:sz w:val="24"/>
          <w:szCs w:val="24"/>
        </w:rPr>
        <w:t xml:space="preserve"> </w:t>
      </w:r>
      <w:r w:rsidRPr="009E482F">
        <w:rPr>
          <w:rFonts w:asciiTheme="minorHAnsi" w:hAnsiTheme="minorHAnsi" w:cstheme="minorHAnsi"/>
          <w:spacing w:val="-2"/>
          <w:sz w:val="24"/>
          <w:szCs w:val="24"/>
        </w:rPr>
        <w:t>treated.</w:t>
      </w:r>
    </w:p>
    <w:p w:rsidRPr="009E482F" w:rsidR="005473B9" w:rsidRDefault="005473B9" w14:paraId="0FFC20AF" w14:textId="77777777">
      <w:pPr>
        <w:rPr>
          <w:rFonts w:asciiTheme="minorHAnsi" w:hAnsiTheme="minorHAnsi" w:cstheme="minorHAnsi"/>
          <w:sz w:val="24"/>
          <w:szCs w:val="24"/>
          <w:lang w:val="en-GB"/>
        </w:rPr>
      </w:pPr>
    </w:p>
    <w:p w:rsidRPr="009E482F" w:rsidR="005473B9" w:rsidRDefault="005473B9" w14:paraId="4EBF8B5C" w14:textId="77777777">
      <w:pPr>
        <w:rPr>
          <w:rFonts w:asciiTheme="minorHAnsi" w:hAnsiTheme="minorHAnsi" w:cstheme="minorHAnsi"/>
          <w:sz w:val="24"/>
          <w:szCs w:val="24"/>
          <w:lang w:val="en-GB"/>
        </w:rPr>
      </w:pPr>
    </w:p>
    <w:p w:rsidRPr="009E482F" w:rsidR="00B222D5" w:rsidRDefault="005473B9" w14:paraId="5B0EFC55" w14:textId="656434B6">
      <w:pPr>
        <w:pStyle w:val="BodyText"/>
        <w:ind w:left="105"/>
        <w:rPr>
          <w:rFonts w:asciiTheme="minorHAnsi" w:hAnsiTheme="minorHAnsi" w:cstheme="minorHAnsi"/>
          <w:b/>
          <w:bCs/>
          <w:color w:val="4BACC6" w:themeColor="accent5"/>
          <w:sz w:val="24"/>
          <w:szCs w:val="24"/>
        </w:rPr>
      </w:pPr>
      <w:r w:rsidRPr="009E482F">
        <w:rPr>
          <w:rFonts w:asciiTheme="minorHAnsi" w:hAnsiTheme="minorHAnsi" w:cstheme="minorHAnsi"/>
          <w:b/>
          <w:bCs/>
          <w:color w:val="4BACC6" w:themeColor="accent5"/>
          <w:sz w:val="24"/>
          <w:szCs w:val="24"/>
        </w:rPr>
        <w:t>Aims</w:t>
      </w:r>
    </w:p>
    <w:p w:rsidRPr="009E482F" w:rsidR="005473B9" w:rsidP="00134853" w:rsidRDefault="00134853" w14:paraId="5EC25C06" w14:textId="192163E3">
      <w:pPr>
        <w:pStyle w:val="1bodycopy10pt"/>
        <w:rPr>
          <w:rFonts w:asciiTheme="minorHAnsi" w:hAnsiTheme="minorHAnsi" w:cstheme="minorHAnsi"/>
          <w:sz w:val="24"/>
        </w:rPr>
      </w:pPr>
      <w:r w:rsidRPr="009E482F">
        <w:rPr>
          <w:rFonts w:asciiTheme="minorHAnsi" w:hAnsiTheme="minorHAnsi" w:cstheme="minorHAnsi"/>
          <w:sz w:val="24"/>
        </w:rPr>
        <w:t>This policy aims to:</w:t>
      </w:r>
    </w:p>
    <w:p w:rsidRPr="009E482F" w:rsidR="00134853" w:rsidP="005473B9" w:rsidRDefault="00134853" w14:paraId="65A82872" w14:textId="711F8396">
      <w:pPr>
        <w:pStyle w:val="4Bulletedcopyblue"/>
        <w:numPr>
          <w:ilvl w:val="0"/>
          <w:numId w:val="11"/>
        </w:numPr>
        <w:spacing w:after="0"/>
        <w:rPr>
          <w:rFonts w:eastAsia="Times New Roman" w:asciiTheme="minorHAnsi" w:hAnsiTheme="minorHAnsi" w:cstheme="minorHAnsi"/>
          <w:sz w:val="24"/>
          <w:szCs w:val="24"/>
          <w:lang w:eastAsia="en-GB"/>
        </w:rPr>
      </w:pPr>
      <w:r w:rsidRPr="009E482F">
        <w:rPr>
          <w:rFonts w:eastAsia="Times New Roman" w:asciiTheme="minorHAnsi" w:hAnsiTheme="minorHAnsi" w:cstheme="minorHAnsi"/>
          <w:sz w:val="24"/>
          <w:szCs w:val="24"/>
          <w:lang w:eastAsia="en-GB"/>
        </w:rPr>
        <w:t xml:space="preserve">Establish a whole-school approach to maintaining </w:t>
      </w:r>
      <w:r w:rsidRPr="009E482F" w:rsidR="005473B9">
        <w:rPr>
          <w:rFonts w:eastAsia="Times New Roman" w:asciiTheme="minorHAnsi" w:hAnsiTheme="minorHAnsi" w:cstheme="minorHAnsi"/>
          <w:sz w:val="24"/>
          <w:szCs w:val="24"/>
          <w:lang w:eastAsia="en-GB"/>
        </w:rPr>
        <w:t xml:space="preserve">consistent, </w:t>
      </w:r>
      <w:r w:rsidRPr="009E482F">
        <w:rPr>
          <w:rFonts w:eastAsia="Times New Roman" w:asciiTheme="minorHAnsi" w:hAnsiTheme="minorHAnsi" w:cstheme="minorHAnsi"/>
          <w:sz w:val="24"/>
          <w:szCs w:val="24"/>
          <w:lang w:eastAsia="en-GB"/>
        </w:rPr>
        <w:t>high standards of behaviour that reflect the values of the school</w:t>
      </w:r>
    </w:p>
    <w:p w:rsidRPr="009E482F" w:rsidR="00134853" w:rsidP="005473B9" w:rsidRDefault="00134853" w14:paraId="7309FE8A" w14:textId="77777777">
      <w:pPr>
        <w:pStyle w:val="4Bulletedcopyblue"/>
        <w:numPr>
          <w:ilvl w:val="0"/>
          <w:numId w:val="11"/>
        </w:numPr>
        <w:spacing w:after="0"/>
        <w:rPr>
          <w:rFonts w:asciiTheme="minorHAnsi" w:hAnsiTheme="minorHAnsi" w:cstheme="minorHAnsi"/>
          <w:sz w:val="24"/>
          <w:szCs w:val="24"/>
        </w:rPr>
      </w:pPr>
      <w:r w:rsidRPr="009E482F">
        <w:rPr>
          <w:rFonts w:asciiTheme="minorHAnsi" w:hAnsiTheme="minorHAnsi" w:cstheme="minorHAnsi"/>
          <w:sz w:val="24"/>
          <w:szCs w:val="24"/>
        </w:rPr>
        <w:t>Define what we consider to be unacceptable behaviour, including bullying and discrimination</w:t>
      </w:r>
    </w:p>
    <w:p w:rsidRPr="009E482F" w:rsidR="005473B9" w:rsidP="005473B9" w:rsidRDefault="005473B9" w14:paraId="17A7F115" w14:textId="575D0DEE">
      <w:pPr>
        <w:pStyle w:val="ListParagraph"/>
        <w:widowControl/>
        <w:numPr>
          <w:ilvl w:val="0"/>
          <w:numId w:val="11"/>
        </w:numPr>
        <w:shd w:val="clear" w:color="auto" w:fill="FFFFFF"/>
        <w:autoSpaceDE/>
        <w:autoSpaceDN/>
        <w:rPr>
          <w:rFonts w:eastAsia="Times New Roman" w:asciiTheme="minorHAnsi" w:hAnsiTheme="minorHAnsi" w:cstheme="minorHAnsi"/>
          <w:sz w:val="24"/>
          <w:szCs w:val="24"/>
          <w:lang w:val="en-GB" w:eastAsia="en-GB"/>
        </w:rPr>
      </w:pPr>
      <w:r w:rsidRPr="009E482F">
        <w:rPr>
          <w:rFonts w:eastAsia="Times New Roman" w:asciiTheme="minorHAnsi" w:hAnsiTheme="minorHAnsi" w:cstheme="minorHAnsi"/>
          <w:sz w:val="24"/>
          <w:szCs w:val="24"/>
          <w:lang w:val="en-GB" w:eastAsia="en-GB"/>
        </w:rPr>
        <w:t>Outline how pupils are expected to behave</w:t>
      </w:r>
    </w:p>
    <w:p w:rsidRPr="009E482F" w:rsidR="005473B9" w:rsidP="005473B9" w:rsidRDefault="005473B9" w14:paraId="00780D75" w14:textId="4A7F05B4">
      <w:pPr>
        <w:pStyle w:val="ListParagraph"/>
        <w:widowControl/>
        <w:numPr>
          <w:ilvl w:val="0"/>
          <w:numId w:val="11"/>
        </w:numPr>
        <w:shd w:val="clear" w:color="auto" w:fill="FFFFFF"/>
        <w:autoSpaceDE/>
        <w:autoSpaceDN/>
        <w:rPr>
          <w:rFonts w:eastAsia="Times New Roman" w:asciiTheme="minorHAnsi" w:hAnsiTheme="minorHAnsi" w:cstheme="minorHAnsi"/>
          <w:sz w:val="24"/>
          <w:szCs w:val="24"/>
          <w:lang w:val="en-GB" w:eastAsia="en-GB"/>
        </w:rPr>
      </w:pPr>
      <w:r w:rsidRPr="009E482F">
        <w:rPr>
          <w:rFonts w:eastAsia="Times New Roman" w:asciiTheme="minorHAnsi" w:hAnsiTheme="minorHAnsi" w:cstheme="minorHAnsi"/>
          <w:sz w:val="24"/>
          <w:szCs w:val="24"/>
          <w:lang w:val="en-GB" w:eastAsia="en-GB"/>
        </w:rPr>
        <w:t>Summarise the roles and responsibilities of different people in the school community with regards to behaviour management</w:t>
      </w:r>
    </w:p>
    <w:p w:rsidRPr="009E482F" w:rsidR="005473B9" w:rsidP="005473B9" w:rsidRDefault="005473B9" w14:paraId="18A8E3F9" w14:textId="77777777">
      <w:pPr>
        <w:pStyle w:val="ListParagraph"/>
        <w:widowControl/>
        <w:numPr>
          <w:ilvl w:val="0"/>
          <w:numId w:val="11"/>
        </w:numPr>
        <w:shd w:val="clear" w:color="auto" w:fill="FFFFFF"/>
        <w:autoSpaceDE/>
        <w:autoSpaceDN/>
        <w:rPr>
          <w:rFonts w:eastAsia="Times New Roman" w:asciiTheme="minorHAnsi" w:hAnsiTheme="minorHAnsi" w:cstheme="minorHAnsi"/>
          <w:sz w:val="24"/>
          <w:szCs w:val="24"/>
          <w:lang w:val="en-GB" w:eastAsia="en-GB"/>
        </w:rPr>
      </w:pPr>
      <w:r w:rsidRPr="009E482F">
        <w:rPr>
          <w:rFonts w:eastAsia="Times New Roman" w:asciiTheme="minorHAnsi" w:hAnsiTheme="minorHAnsi" w:cstheme="minorHAnsi"/>
          <w:sz w:val="24"/>
          <w:szCs w:val="24"/>
          <w:lang w:val="en-GB" w:eastAsia="en-GB"/>
        </w:rPr>
        <w:t>Outline our system of rewards and sanction</w:t>
      </w:r>
    </w:p>
    <w:p w:rsidRPr="009E482F" w:rsidR="005473B9" w:rsidP="005473B9" w:rsidRDefault="005473B9" w14:paraId="5E5D4EF4" w14:textId="77777777">
      <w:pPr>
        <w:pStyle w:val="4Bulletedcopyblue"/>
        <w:numPr>
          <w:ilvl w:val="0"/>
          <w:numId w:val="0"/>
        </w:numPr>
        <w:ind w:left="454" w:hanging="170"/>
        <w:rPr>
          <w:rFonts w:asciiTheme="minorHAnsi" w:hAnsiTheme="minorHAnsi" w:cstheme="minorHAnsi"/>
          <w:sz w:val="24"/>
          <w:szCs w:val="24"/>
        </w:rPr>
      </w:pPr>
    </w:p>
    <w:p w:rsidRPr="009E482F" w:rsidR="00536840" w:rsidP="00536840" w:rsidRDefault="00536840" w14:paraId="49BA7BA8" w14:textId="77777777">
      <w:pPr>
        <w:spacing w:before="1"/>
        <w:ind w:left="105"/>
        <w:rPr>
          <w:rFonts w:asciiTheme="minorHAnsi" w:hAnsiTheme="minorHAnsi" w:cstheme="minorHAnsi"/>
          <w:b/>
          <w:color w:val="FFFFFF"/>
          <w:spacing w:val="-2"/>
          <w:sz w:val="24"/>
          <w:szCs w:val="24"/>
        </w:rPr>
      </w:pPr>
      <w:r w:rsidRPr="009E482F">
        <w:rPr>
          <w:rFonts w:asciiTheme="minorHAnsi" w:hAnsiTheme="minorHAnsi" w:cstheme="minorHAnsi"/>
          <w:b/>
          <w:color w:val="FFFFFF"/>
          <w:spacing w:val="-2"/>
          <w:sz w:val="24"/>
          <w:szCs w:val="24"/>
        </w:rPr>
        <w:t>Legislation, statutory requirements and statutory guidance</w:t>
      </w:r>
    </w:p>
    <w:p w:rsidRPr="009E482F" w:rsidR="00134853" w:rsidP="00134853" w:rsidRDefault="00D418B7" w14:paraId="17A700CB" w14:textId="68A8F305">
      <w:pPr>
        <w:pStyle w:val="4Bulletedcopyblue"/>
        <w:numPr>
          <w:ilvl w:val="0"/>
          <w:numId w:val="0"/>
        </w:numPr>
        <w:rPr>
          <w:rFonts w:asciiTheme="minorHAnsi" w:hAnsiTheme="minorHAnsi" w:cstheme="minorHAnsi"/>
          <w:color w:val="4BACC6" w:themeColor="accent5"/>
          <w:sz w:val="24"/>
          <w:szCs w:val="24"/>
          <w:lang w:eastAsia="en-GB"/>
        </w:rPr>
      </w:pPr>
      <w:r w:rsidRPr="009E482F">
        <w:rPr>
          <w:rFonts w:asciiTheme="minorHAnsi" w:hAnsiTheme="minorHAnsi" w:cstheme="minorHAnsi"/>
          <w:b/>
          <w:color w:val="4BACC6" w:themeColor="accent5"/>
          <w:sz w:val="24"/>
          <w:szCs w:val="24"/>
          <w:lang w:val="en-US" w:eastAsia="en-GB"/>
        </w:rPr>
        <w:t>Legislation, statutory requirements and statutory guidance</w:t>
      </w:r>
    </w:p>
    <w:p w:rsidRPr="009E482F" w:rsidR="00134853" w:rsidP="00134853" w:rsidRDefault="00134853" w14:paraId="3D282300" w14:textId="3FAFA94C">
      <w:pPr>
        <w:pStyle w:val="1bodycopy10pt"/>
        <w:rPr>
          <w:rFonts w:asciiTheme="minorHAnsi" w:hAnsiTheme="minorHAnsi" w:cstheme="minorHAnsi"/>
          <w:sz w:val="24"/>
        </w:rPr>
      </w:pPr>
      <w:r w:rsidRPr="009E482F">
        <w:rPr>
          <w:rFonts w:asciiTheme="minorHAnsi" w:hAnsiTheme="minorHAnsi" w:cstheme="minorHAnsi"/>
          <w:sz w:val="24"/>
        </w:rPr>
        <w:t>This policy is based on legislation and advice from the Department for Education (DfE) on:</w:t>
      </w:r>
    </w:p>
    <w:p w:rsidRPr="009E482F" w:rsidR="00134853" w:rsidP="006C088C" w:rsidRDefault="00134853" w14:paraId="47D390D7" w14:textId="77777777">
      <w:pPr>
        <w:pStyle w:val="4Bulletedcopyblue"/>
        <w:numPr>
          <w:ilvl w:val="0"/>
          <w:numId w:val="12"/>
        </w:numPr>
        <w:rPr>
          <w:rFonts w:asciiTheme="minorHAnsi" w:hAnsiTheme="minorHAnsi" w:cstheme="minorHAnsi"/>
          <w:color w:val="0072CC"/>
          <w:sz w:val="24"/>
          <w:szCs w:val="24"/>
          <w:u w:val="single"/>
        </w:rPr>
      </w:pPr>
      <w:hyperlink w:history="1" r:id="rId10">
        <w:r w:rsidRPr="009E482F">
          <w:rPr>
            <w:rStyle w:val="Hyperlink"/>
            <w:rFonts w:asciiTheme="minorHAnsi" w:hAnsiTheme="minorHAnsi" w:cstheme="minorHAnsi"/>
            <w:sz w:val="24"/>
            <w:szCs w:val="24"/>
          </w:rPr>
          <w:t>Behaviour in schools: advice for headteachers and school staff 2024</w:t>
        </w:r>
      </w:hyperlink>
    </w:p>
    <w:p w:rsidRPr="009E482F" w:rsidR="00134853" w:rsidP="006C088C" w:rsidRDefault="00134853" w14:paraId="1A6859C8" w14:textId="77777777">
      <w:pPr>
        <w:pStyle w:val="4Bulletedcopyblue"/>
        <w:numPr>
          <w:ilvl w:val="0"/>
          <w:numId w:val="12"/>
        </w:numPr>
        <w:rPr>
          <w:rStyle w:val="Hyperlink"/>
          <w:rFonts w:asciiTheme="minorHAnsi" w:hAnsiTheme="minorHAnsi" w:cstheme="minorHAnsi"/>
          <w:sz w:val="24"/>
          <w:szCs w:val="24"/>
        </w:rPr>
      </w:pPr>
      <w:hyperlink w:history="1" r:id="rId11">
        <w:r w:rsidRPr="009E482F">
          <w:rPr>
            <w:rStyle w:val="Hyperlink"/>
            <w:rFonts w:asciiTheme="minorHAnsi" w:hAnsiTheme="minorHAnsi" w:cstheme="minorHAnsi"/>
            <w:sz w:val="24"/>
            <w:szCs w:val="24"/>
          </w:rPr>
          <w:t>Searching, screening and confiscation: advice for schools 2022</w:t>
        </w:r>
      </w:hyperlink>
    </w:p>
    <w:p w:rsidRPr="009E482F" w:rsidR="00134853" w:rsidP="006C088C" w:rsidRDefault="00134853" w14:paraId="304900AF" w14:textId="77777777">
      <w:pPr>
        <w:pStyle w:val="4Bulletedcopyblue"/>
        <w:numPr>
          <w:ilvl w:val="0"/>
          <w:numId w:val="12"/>
        </w:numPr>
        <w:rPr>
          <w:rStyle w:val="Hyperlink"/>
          <w:rFonts w:asciiTheme="minorHAnsi" w:hAnsiTheme="minorHAnsi" w:cstheme="minorHAnsi"/>
          <w:sz w:val="24"/>
          <w:szCs w:val="24"/>
        </w:rPr>
      </w:pPr>
      <w:hyperlink w:history="1" r:id="rId12">
        <w:r w:rsidRPr="009E482F">
          <w:rPr>
            <w:rStyle w:val="Hyperlink"/>
            <w:rFonts w:asciiTheme="minorHAnsi" w:hAnsiTheme="minorHAnsi" w:cstheme="minorHAnsi"/>
            <w:sz w:val="24"/>
            <w:szCs w:val="24"/>
          </w:rPr>
          <w:t>The Equality Act 2010</w:t>
        </w:r>
      </w:hyperlink>
    </w:p>
    <w:p w:rsidRPr="009E482F" w:rsidR="00F534D4" w:rsidP="006C088C" w:rsidRDefault="00F534D4" w14:paraId="43C603DD" w14:textId="4E478B46">
      <w:pPr>
        <w:pStyle w:val="4Bulletedcopyblue"/>
        <w:numPr>
          <w:ilvl w:val="0"/>
          <w:numId w:val="12"/>
        </w:numPr>
        <w:rPr>
          <w:rStyle w:val="Hyperlink"/>
          <w:rFonts w:asciiTheme="minorHAnsi" w:hAnsiTheme="minorHAnsi" w:cstheme="minorHAnsi"/>
          <w:sz w:val="24"/>
          <w:szCs w:val="24"/>
        </w:rPr>
      </w:pPr>
      <w:r w:rsidRPr="009E482F">
        <w:rPr>
          <w:rStyle w:val="Hyperlink"/>
          <w:rFonts w:asciiTheme="minorHAnsi" w:hAnsiTheme="minorHAnsi" w:cstheme="minorHAnsi"/>
          <w:sz w:val="24"/>
          <w:szCs w:val="24"/>
        </w:rPr>
        <w:t>Keeping Children Safe in Educ</w:t>
      </w:r>
      <w:r w:rsidRPr="009E482F" w:rsidR="006C088C">
        <w:rPr>
          <w:rStyle w:val="Hyperlink"/>
          <w:rFonts w:asciiTheme="minorHAnsi" w:hAnsiTheme="minorHAnsi" w:cstheme="minorHAnsi"/>
          <w:sz w:val="24"/>
          <w:szCs w:val="24"/>
        </w:rPr>
        <w:t>ation 2024</w:t>
      </w:r>
    </w:p>
    <w:p w:rsidRPr="009E482F" w:rsidR="00134853" w:rsidP="006C088C" w:rsidRDefault="00134853" w14:paraId="11B40F3A" w14:textId="77777777">
      <w:pPr>
        <w:pStyle w:val="4Bulletedcopyblue"/>
        <w:numPr>
          <w:ilvl w:val="0"/>
          <w:numId w:val="12"/>
        </w:numPr>
        <w:rPr>
          <w:rStyle w:val="Hyperlink"/>
          <w:rFonts w:asciiTheme="minorHAnsi" w:hAnsiTheme="minorHAnsi" w:cstheme="minorHAnsi"/>
          <w:sz w:val="24"/>
          <w:szCs w:val="24"/>
        </w:rPr>
      </w:pPr>
      <w:hyperlink w:history="1" r:id="rId13">
        <w:r w:rsidRPr="009E482F">
          <w:rPr>
            <w:rStyle w:val="Hyperlink"/>
            <w:rFonts w:asciiTheme="minorHAnsi" w:hAnsiTheme="minorHAnsi" w:cstheme="minorHAnsi"/>
            <w:sz w:val="24"/>
            <w:szCs w:val="24"/>
          </w:rPr>
          <w:t>Suspension and permanent exclusion from maintained schools, academies and pupil referral units in England, including pupil movement 2023</w:t>
        </w:r>
      </w:hyperlink>
    </w:p>
    <w:p w:rsidRPr="009E482F" w:rsidR="00134853" w:rsidP="006C088C" w:rsidRDefault="00134853" w14:paraId="43B8F01F" w14:textId="4FAC225B">
      <w:pPr>
        <w:pStyle w:val="4Bulletedcopyblue"/>
        <w:numPr>
          <w:ilvl w:val="0"/>
          <w:numId w:val="12"/>
        </w:numPr>
        <w:rPr>
          <w:rFonts w:asciiTheme="minorHAnsi" w:hAnsiTheme="minorHAnsi" w:cstheme="minorHAnsi"/>
          <w:sz w:val="24"/>
          <w:szCs w:val="24"/>
        </w:rPr>
      </w:pPr>
      <w:r w:rsidRPr="009E482F">
        <w:rPr>
          <w:rFonts w:asciiTheme="minorHAnsi" w:hAnsiTheme="minorHAnsi" w:cstheme="minorHAnsi"/>
          <w:sz w:val="24"/>
          <w:szCs w:val="24"/>
        </w:rPr>
        <w:t>Use of reasonable force in schools</w:t>
      </w:r>
    </w:p>
    <w:p w:rsidRPr="009E482F" w:rsidR="00134853" w:rsidP="006C088C" w:rsidRDefault="00134853" w14:paraId="28E0BD1D" w14:textId="05F629BE">
      <w:pPr>
        <w:pStyle w:val="4Bulletedcopyblue"/>
        <w:numPr>
          <w:ilvl w:val="0"/>
          <w:numId w:val="12"/>
        </w:numPr>
        <w:rPr>
          <w:rStyle w:val="Hyperlink"/>
          <w:rFonts w:asciiTheme="minorHAnsi" w:hAnsiTheme="minorHAnsi" w:cstheme="minorHAnsi"/>
          <w:sz w:val="24"/>
          <w:szCs w:val="24"/>
        </w:rPr>
      </w:pPr>
      <w:hyperlink w:history="1" r:id="rId14">
        <w:r w:rsidRPr="009E482F">
          <w:rPr>
            <w:rStyle w:val="Hyperlink"/>
            <w:rFonts w:asciiTheme="minorHAnsi" w:hAnsiTheme="minorHAnsi" w:cstheme="minorHAnsi"/>
            <w:sz w:val="24"/>
            <w:szCs w:val="24"/>
          </w:rPr>
          <w:t>Supporting pupils with medical conditions at school</w:t>
        </w:r>
      </w:hyperlink>
      <w:r w:rsidRPr="009E482F">
        <w:rPr>
          <w:rStyle w:val="Hyperlink"/>
          <w:rFonts w:asciiTheme="minorHAnsi" w:hAnsiTheme="minorHAnsi" w:cstheme="minorHAnsi"/>
          <w:sz w:val="24"/>
          <w:szCs w:val="24"/>
        </w:rPr>
        <w:t xml:space="preserve"> </w:t>
      </w:r>
    </w:p>
    <w:p w:rsidRPr="009E482F" w:rsidR="00134853" w:rsidP="006C088C" w:rsidRDefault="00134853" w14:paraId="50C3D1EF" w14:textId="77777777">
      <w:pPr>
        <w:pStyle w:val="4Bulletedcopyblue"/>
        <w:numPr>
          <w:ilvl w:val="0"/>
          <w:numId w:val="12"/>
        </w:numPr>
        <w:rPr>
          <w:rFonts w:asciiTheme="minorHAnsi" w:hAnsiTheme="minorHAnsi" w:cstheme="minorHAnsi"/>
          <w:color w:val="0072CC"/>
          <w:sz w:val="24"/>
          <w:szCs w:val="24"/>
          <w:u w:val="single"/>
        </w:rPr>
      </w:pPr>
      <w:hyperlink w:history="1" r:id="rId15">
        <w:r w:rsidRPr="009E482F">
          <w:rPr>
            <w:rStyle w:val="Hyperlink"/>
            <w:rFonts w:asciiTheme="minorHAnsi" w:hAnsiTheme="minorHAnsi" w:cstheme="minorHAnsi"/>
            <w:sz w:val="24"/>
            <w:szCs w:val="24"/>
          </w:rPr>
          <w:t>Special Educational Needs and Disability (SEND) Code of Practice</w:t>
        </w:r>
      </w:hyperlink>
    </w:p>
    <w:p w:rsidRPr="009E482F" w:rsidR="00134853" w:rsidP="00134853" w:rsidRDefault="00134853" w14:paraId="035993D9" w14:textId="77777777">
      <w:pPr>
        <w:pStyle w:val="1bodycopy10pt"/>
        <w:rPr>
          <w:rFonts w:asciiTheme="minorHAnsi" w:hAnsiTheme="minorHAnsi" w:cstheme="minorHAnsi"/>
          <w:sz w:val="24"/>
        </w:rPr>
      </w:pPr>
      <w:r w:rsidRPr="009E482F">
        <w:rPr>
          <w:rFonts w:asciiTheme="minorHAnsi" w:hAnsiTheme="minorHAnsi" w:cstheme="minorHAnsi"/>
          <w:sz w:val="24"/>
        </w:rPr>
        <w:t>In addition, this policy is based on:</w:t>
      </w:r>
    </w:p>
    <w:p w:rsidRPr="009E482F" w:rsidR="00134853" w:rsidP="006C088C" w:rsidRDefault="00134853" w14:paraId="60F7A145" w14:textId="77777777">
      <w:pPr>
        <w:pStyle w:val="4Bulletedcopyblue"/>
        <w:numPr>
          <w:ilvl w:val="0"/>
          <w:numId w:val="14"/>
        </w:numPr>
        <w:rPr>
          <w:rFonts w:asciiTheme="minorHAnsi" w:hAnsiTheme="minorHAnsi" w:cstheme="minorHAnsi"/>
          <w:sz w:val="24"/>
          <w:szCs w:val="24"/>
          <w:u w:val="single"/>
        </w:rPr>
      </w:pPr>
      <w:r w:rsidRPr="009E482F">
        <w:rPr>
          <w:rFonts w:asciiTheme="minorHAnsi" w:hAnsiTheme="minorHAnsi" w:cstheme="minorHAnsi"/>
          <w:sz w:val="24"/>
          <w:szCs w:val="24"/>
        </w:rPr>
        <w:t xml:space="preserve">Schedule 1 of the </w:t>
      </w:r>
      <w:hyperlink w:history="1" r:id="rId16">
        <w:r w:rsidRPr="009E482F">
          <w:rPr>
            <w:rStyle w:val="Hyperlink"/>
            <w:rFonts w:asciiTheme="minorHAnsi" w:hAnsiTheme="minorHAnsi" w:cstheme="minorHAnsi"/>
            <w:sz w:val="24"/>
            <w:szCs w:val="24"/>
          </w:rPr>
          <w:t>Education (Independent School Standards) Regulations 2014</w:t>
        </w:r>
      </w:hyperlink>
      <w:r w:rsidRPr="009E482F">
        <w:rPr>
          <w:rFonts w:asciiTheme="minorHAnsi" w:hAnsiTheme="minorHAnsi" w:cstheme="minorHAnsi"/>
          <w:sz w:val="24"/>
          <w:szCs w:val="24"/>
        </w:rPr>
        <w:t>; paragraph 7 outlines a school’s duty to safeguard and promote the welfare of children, paragraph 9 requires the school to have a written behaviour policy, and paragraph 10 requires the school to have an anti-bullying strategy</w:t>
      </w:r>
    </w:p>
    <w:p w:rsidRPr="009E482F" w:rsidR="00134853" w:rsidP="006C088C" w:rsidRDefault="00134853" w14:paraId="7BEE966F" w14:textId="77777777">
      <w:pPr>
        <w:pStyle w:val="4Bulletedcopyblue"/>
        <w:numPr>
          <w:ilvl w:val="0"/>
          <w:numId w:val="14"/>
        </w:numPr>
        <w:rPr>
          <w:rFonts w:asciiTheme="minorHAnsi" w:hAnsiTheme="minorHAnsi" w:cstheme="minorHAnsi"/>
          <w:sz w:val="24"/>
          <w:szCs w:val="24"/>
          <w:u w:val="single"/>
        </w:rPr>
      </w:pPr>
      <w:hyperlink w:history="1" w:anchor="behaviour-policy" r:id="rId17">
        <w:r w:rsidRPr="009E482F">
          <w:rPr>
            <w:rStyle w:val="Hyperlink"/>
            <w:rFonts w:asciiTheme="minorHAnsi" w:hAnsiTheme="minorHAnsi" w:cstheme="minorHAnsi"/>
            <w:sz w:val="24"/>
            <w:szCs w:val="24"/>
          </w:rPr>
          <w:t>DfE guidance</w:t>
        </w:r>
      </w:hyperlink>
      <w:r w:rsidRPr="009E482F">
        <w:rPr>
          <w:rFonts w:asciiTheme="minorHAnsi" w:hAnsiTheme="minorHAnsi" w:cstheme="minorHAnsi"/>
          <w:sz w:val="24"/>
          <w:szCs w:val="24"/>
        </w:rPr>
        <w:t xml:space="preserve"> explaining that academies should publish their behaviour policy and anti-bullying strategy </w:t>
      </w:r>
    </w:p>
    <w:p w:rsidRPr="009E482F" w:rsidR="00536840" w:rsidP="00134853" w:rsidRDefault="00536840" w14:paraId="1E4F7DA1" w14:textId="77777777">
      <w:pPr>
        <w:pStyle w:val="1bodycopy10pt"/>
        <w:rPr>
          <w:rFonts w:asciiTheme="minorHAnsi" w:hAnsiTheme="minorHAnsi" w:cstheme="minorHAnsi"/>
          <w:sz w:val="24"/>
        </w:rPr>
      </w:pPr>
    </w:p>
    <w:p w:rsidRPr="009E482F" w:rsidR="00556826" w:rsidP="00FF010F" w:rsidRDefault="00134853" w14:paraId="25C4A663" w14:textId="59A0ED32">
      <w:pPr>
        <w:pStyle w:val="1bodycopy10pt"/>
        <w:rPr>
          <w:rFonts w:asciiTheme="minorHAnsi" w:hAnsiTheme="minorHAnsi" w:cstheme="minorHAnsi"/>
          <w:sz w:val="24"/>
        </w:rPr>
      </w:pPr>
      <w:r w:rsidRPr="009E482F">
        <w:rPr>
          <w:rFonts w:asciiTheme="minorHAnsi" w:hAnsiTheme="minorHAnsi" w:cstheme="minorHAnsi"/>
          <w:sz w:val="24"/>
        </w:rPr>
        <w:t>This policy complies with our funding agreement and articles of association</w:t>
      </w:r>
      <w:r w:rsidRPr="009E482F" w:rsidR="00536840">
        <w:rPr>
          <w:rFonts w:asciiTheme="minorHAnsi" w:hAnsiTheme="minorHAnsi" w:cstheme="minorHAnsi"/>
          <w:sz w:val="24"/>
        </w:rPr>
        <w:t xml:space="preserve"> and is in line with Create Partnership Trust’s Behaviour management- Trust principles (Appendix 1)</w:t>
      </w:r>
    </w:p>
    <w:p w:rsidRPr="009E482F" w:rsidR="00CC1AB1" w:rsidP="00134853" w:rsidRDefault="00CC1AB1" w14:paraId="719B0A5D" w14:textId="77777777">
      <w:pPr>
        <w:pStyle w:val="1bodycopy10pt"/>
        <w:rPr>
          <w:rFonts w:asciiTheme="minorHAnsi" w:hAnsiTheme="minorHAnsi" w:cstheme="minorHAnsi"/>
          <w:sz w:val="24"/>
          <w:lang w:val="en-US"/>
        </w:rPr>
      </w:pPr>
    </w:p>
    <w:p w:rsidRPr="009E482F" w:rsidR="00CC1AB1" w:rsidP="00CC1AB1" w:rsidRDefault="00FF010F" w14:paraId="61EE98C2" w14:textId="0230C173">
      <w:pPr>
        <w:pStyle w:val="1bodycopy10pt"/>
        <w:rPr>
          <w:rFonts w:asciiTheme="minorHAnsi" w:hAnsiTheme="minorHAnsi" w:cstheme="minorHAnsi"/>
          <w:b/>
          <w:bCs/>
          <w:color w:val="4BACC6" w:themeColor="accent5"/>
          <w:sz w:val="24"/>
        </w:rPr>
      </w:pPr>
      <w:r w:rsidRPr="009E482F">
        <w:rPr>
          <w:rFonts w:asciiTheme="minorHAnsi" w:hAnsiTheme="minorHAnsi" w:cstheme="minorHAnsi"/>
          <w:b/>
          <w:bCs/>
          <w:color w:val="4BACC6" w:themeColor="accent5"/>
          <w:sz w:val="24"/>
        </w:rPr>
        <w:t>Definitions</w:t>
      </w:r>
    </w:p>
    <w:p w:rsidRPr="009E482F" w:rsidR="00CC1AB1" w:rsidP="00CC1AB1" w:rsidRDefault="00CC1AB1" w14:paraId="19672E5C" w14:textId="77777777">
      <w:pPr>
        <w:pStyle w:val="1bodycopy10pt"/>
        <w:rPr>
          <w:rFonts w:asciiTheme="minorHAnsi" w:hAnsiTheme="minorHAnsi" w:cstheme="minorHAnsi"/>
          <w:sz w:val="24"/>
        </w:rPr>
      </w:pPr>
      <w:r w:rsidRPr="009E482F">
        <w:rPr>
          <w:rFonts w:asciiTheme="minorHAnsi" w:hAnsiTheme="minorHAnsi" w:cstheme="minorHAnsi"/>
          <w:b/>
          <w:sz w:val="24"/>
        </w:rPr>
        <w:t>Misbehaviour</w:t>
      </w:r>
      <w:r w:rsidRPr="009E482F">
        <w:rPr>
          <w:rFonts w:asciiTheme="minorHAnsi" w:hAnsiTheme="minorHAnsi" w:cstheme="minorHAnsi"/>
          <w:sz w:val="24"/>
        </w:rPr>
        <w:t xml:space="preserve"> is defined as:</w:t>
      </w:r>
    </w:p>
    <w:p w:rsidRPr="009E482F" w:rsidR="00CC1AB1" w:rsidP="006B15B0" w:rsidRDefault="00CC1AB1" w14:paraId="266A37C5" w14:textId="77777777">
      <w:pPr>
        <w:pStyle w:val="4Bulletedcopyblue"/>
        <w:numPr>
          <w:ilvl w:val="0"/>
          <w:numId w:val="14"/>
        </w:numPr>
        <w:ind w:left="426"/>
        <w:rPr>
          <w:rFonts w:asciiTheme="minorHAnsi" w:hAnsiTheme="minorHAnsi" w:cstheme="minorHAnsi"/>
          <w:sz w:val="24"/>
          <w:szCs w:val="24"/>
        </w:rPr>
      </w:pPr>
      <w:r w:rsidRPr="009E482F">
        <w:rPr>
          <w:rFonts w:asciiTheme="minorHAnsi" w:hAnsiTheme="minorHAnsi" w:cstheme="minorHAnsi"/>
          <w:sz w:val="24"/>
          <w:szCs w:val="24"/>
        </w:rPr>
        <w:t>Disruption in lessons, in corridors between lessons, and at break and lunchtimes</w:t>
      </w:r>
    </w:p>
    <w:p w:rsidRPr="009E482F" w:rsidR="00CC1AB1" w:rsidP="006B15B0" w:rsidRDefault="00D418B7" w14:paraId="53EA4AD2" w14:textId="72EBD4B9">
      <w:pPr>
        <w:pStyle w:val="4Bulletedcopyblue"/>
        <w:numPr>
          <w:ilvl w:val="0"/>
          <w:numId w:val="14"/>
        </w:numPr>
        <w:ind w:left="426"/>
        <w:rPr>
          <w:rFonts w:asciiTheme="minorHAnsi" w:hAnsiTheme="minorHAnsi" w:cstheme="minorHAnsi"/>
          <w:sz w:val="24"/>
          <w:szCs w:val="24"/>
        </w:rPr>
      </w:pPr>
      <w:r w:rsidRPr="009E482F">
        <w:rPr>
          <w:rFonts w:asciiTheme="minorHAnsi" w:hAnsiTheme="minorHAnsi" w:cstheme="minorHAnsi"/>
          <w:sz w:val="24"/>
          <w:szCs w:val="24"/>
        </w:rPr>
        <w:t>Deliberate n</w:t>
      </w:r>
      <w:r w:rsidRPr="009E482F" w:rsidR="00CC1AB1">
        <w:rPr>
          <w:rFonts w:asciiTheme="minorHAnsi" w:hAnsiTheme="minorHAnsi" w:cstheme="minorHAnsi"/>
          <w:sz w:val="24"/>
          <w:szCs w:val="24"/>
        </w:rPr>
        <w:t>on-completion of classwork or homework</w:t>
      </w:r>
    </w:p>
    <w:p w:rsidRPr="009E482F" w:rsidR="00CC1AB1" w:rsidP="006B15B0" w:rsidRDefault="00CC1AB1" w14:paraId="5E45345A" w14:textId="77777777">
      <w:pPr>
        <w:pStyle w:val="4Bulletedcopyblue"/>
        <w:numPr>
          <w:ilvl w:val="0"/>
          <w:numId w:val="14"/>
        </w:numPr>
        <w:ind w:left="426"/>
        <w:rPr>
          <w:rFonts w:asciiTheme="minorHAnsi" w:hAnsiTheme="minorHAnsi" w:cstheme="minorHAnsi"/>
          <w:sz w:val="24"/>
          <w:szCs w:val="24"/>
        </w:rPr>
      </w:pPr>
      <w:r w:rsidRPr="009E482F">
        <w:rPr>
          <w:rFonts w:asciiTheme="minorHAnsi" w:hAnsiTheme="minorHAnsi" w:cstheme="minorHAnsi"/>
          <w:sz w:val="24"/>
          <w:szCs w:val="24"/>
        </w:rPr>
        <w:t>Poor attitude</w:t>
      </w:r>
    </w:p>
    <w:p w:rsidRPr="009E482F" w:rsidR="00CC1AB1" w:rsidP="00CC1AB1" w:rsidRDefault="00CC1AB1" w14:paraId="46191575" w14:textId="77777777">
      <w:pPr>
        <w:pStyle w:val="1bodycopy10pt"/>
        <w:rPr>
          <w:rFonts w:asciiTheme="minorHAnsi" w:hAnsiTheme="minorHAnsi" w:cstheme="minorHAnsi"/>
          <w:sz w:val="24"/>
        </w:rPr>
      </w:pPr>
      <w:r w:rsidRPr="009E482F">
        <w:rPr>
          <w:rFonts w:asciiTheme="minorHAnsi" w:hAnsiTheme="minorHAnsi" w:cstheme="minorHAnsi"/>
          <w:b/>
          <w:sz w:val="24"/>
        </w:rPr>
        <w:t>Serious misbehaviour</w:t>
      </w:r>
      <w:r w:rsidRPr="009E482F">
        <w:rPr>
          <w:rFonts w:asciiTheme="minorHAnsi" w:hAnsiTheme="minorHAnsi" w:cstheme="minorHAnsi"/>
          <w:sz w:val="24"/>
        </w:rPr>
        <w:t xml:space="preserve"> is defined as:</w:t>
      </w:r>
    </w:p>
    <w:p w:rsidRPr="009E482F" w:rsidR="00CC1AB1" w:rsidP="006B15B0" w:rsidRDefault="00CC1AB1" w14:paraId="4B58F8DA" w14:textId="77777777">
      <w:pPr>
        <w:pStyle w:val="Bulletedcopylevel2"/>
        <w:numPr>
          <w:ilvl w:val="0"/>
          <w:numId w:val="16"/>
        </w:numPr>
        <w:ind w:left="284"/>
        <w:rPr>
          <w:rFonts w:asciiTheme="minorHAnsi" w:hAnsiTheme="minorHAnsi" w:cstheme="minorHAnsi"/>
          <w:sz w:val="24"/>
        </w:rPr>
      </w:pPr>
      <w:r w:rsidRPr="009E482F">
        <w:rPr>
          <w:rFonts w:asciiTheme="minorHAnsi" w:hAnsiTheme="minorHAnsi" w:cstheme="minorHAnsi"/>
          <w:sz w:val="24"/>
        </w:rPr>
        <w:t>Repeated breaches of the school rules</w:t>
      </w:r>
    </w:p>
    <w:p w:rsidRPr="009E482F" w:rsidR="00CC1AB1" w:rsidP="02EF6B8D" w:rsidRDefault="00CC1AB1" w14:paraId="2F4FAABF" w14:textId="049B0DE8">
      <w:pPr>
        <w:pStyle w:val="Bulletedcopylevel2"/>
        <w:ind w:left="284"/>
        <w:rPr>
          <w:rFonts w:ascii="Calibri" w:hAnsi="Calibri" w:cs="Calibri" w:asciiTheme="minorAscii" w:hAnsiTheme="minorAscii" w:cstheme="minorAscii"/>
          <w:sz w:val="24"/>
          <w:szCs w:val="24"/>
        </w:rPr>
      </w:pPr>
      <w:r w:rsidRPr="02EF6B8D" w:rsidR="00CC1AB1">
        <w:rPr>
          <w:rFonts w:ascii="Calibri" w:hAnsi="Calibri" w:cs="Calibri" w:asciiTheme="minorAscii" w:hAnsiTheme="minorAscii" w:cstheme="minorAscii"/>
          <w:sz w:val="24"/>
          <w:szCs w:val="24"/>
        </w:rPr>
        <w:t xml:space="preserve">Any form of bullying </w:t>
      </w:r>
      <w:r w:rsidRPr="02EF6B8D" w:rsidR="605D0A85">
        <w:rPr>
          <w:rFonts w:ascii="Calibri" w:hAnsi="Calibri" w:cs="Calibri" w:asciiTheme="minorAscii" w:hAnsiTheme="minorAscii" w:cstheme="minorAscii"/>
          <w:sz w:val="24"/>
          <w:szCs w:val="24"/>
        </w:rPr>
        <w:t>(for</w:t>
      </w:r>
      <w:r w:rsidRPr="02EF6B8D" w:rsidR="00FF010F">
        <w:rPr>
          <w:rFonts w:ascii="Calibri" w:hAnsi="Calibri" w:cs="Calibri" w:asciiTheme="minorAscii" w:hAnsiTheme="minorAscii" w:cstheme="minorAscii"/>
          <w:sz w:val="24"/>
          <w:szCs w:val="24"/>
        </w:rPr>
        <w:t xml:space="preserve"> more details, see the antibullying policy)</w:t>
      </w:r>
    </w:p>
    <w:p w:rsidRPr="009E482F" w:rsidR="00D418B7" w:rsidP="006B15B0" w:rsidRDefault="00D418B7" w14:paraId="05F18392" w14:textId="1D202D94">
      <w:pPr>
        <w:pStyle w:val="Bulletedcopylevel2"/>
        <w:numPr>
          <w:ilvl w:val="0"/>
          <w:numId w:val="16"/>
        </w:numPr>
        <w:ind w:left="284"/>
        <w:rPr>
          <w:rFonts w:asciiTheme="minorHAnsi" w:hAnsiTheme="minorHAnsi" w:cstheme="minorHAnsi"/>
          <w:sz w:val="24"/>
        </w:rPr>
      </w:pPr>
      <w:r w:rsidRPr="009E482F">
        <w:rPr>
          <w:rFonts w:asciiTheme="minorHAnsi" w:hAnsiTheme="minorHAnsi" w:cstheme="minorHAnsi"/>
          <w:sz w:val="24"/>
        </w:rPr>
        <w:t>Sexual harassment or assault; including physical, verbal and online behaviour.</w:t>
      </w:r>
    </w:p>
    <w:p w:rsidRPr="009E482F" w:rsidR="00CC1AB1" w:rsidP="006B15B0" w:rsidRDefault="00CC1AB1" w14:paraId="6DEEDA46" w14:textId="77777777">
      <w:pPr>
        <w:pStyle w:val="Bulletedcopylevel2"/>
        <w:numPr>
          <w:ilvl w:val="0"/>
          <w:numId w:val="16"/>
        </w:numPr>
        <w:ind w:left="284"/>
        <w:rPr>
          <w:rFonts w:asciiTheme="minorHAnsi" w:hAnsiTheme="minorHAnsi" w:cstheme="minorHAnsi"/>
          <w:sz w:val="24"/>
        </w:rPr>
      </w:pPr>
      <w:r w:rsidRPr="009E482F">
        <w:rPr>
          <w:rFonts w:asciiTheme="minorHAnsi" w:hAnsiTheme="minorHAnsi" w:cstheme="minorHAnsi"/>
          <w:sz w:val="24"/>
        </w:rPr>
        <w:t>Vandalism</w:t>
      </w:r>
    </w:p>
    <w:p w:rsidRPr="009E482F" w:rsidR="00CC1AB1" w:rsidP="006B15B0" w:rsidRDefault="00CC1AB1" w14:paraId="7F38B3C0" w14:textId="77777777">
      <w:pPr>
        <w:pStyle w:val="Bulletedcopylevel2"/>
        <w:numPr>
          <w:ilvl w:val="0"/>
          <w:numId w:val="16"/>
        </w:numPr>
        <w:ind w:left="284"/>
        <w:rPr>
          <w:rFonts w:asciiTheme="minorHAnsi" w:hAnsiTheme="minorHAnsi" w:cstheme="minorHAnsi"/>
          <w:sz w:val="24"/>
        </w:rPr>
      </w:pPr>
      <w:r w:rsidRPr="009E482F">
        <w:rPr>
          <w:rFonts w:asciiTheme="minorHAnsi" w:hAnsiTheme="minorHAnsi" w:cstheme="minorHAnsi"/>
          <w:sz w:val="24"/>
        </w:rPr>
        <w:t>Theft</w:t>
      </w:r>
    </w:p>
    <w:p w:rsidRPr="009E482F" w:rsidR="00CC1AB1" w:rsidP="006B15B0" w:rsidRDefault="00CC1AB1" w14:paraId="3D54C490" w14:textId="77777777">
      <w:pPr>
        <w:pStyle w:val="Bulletedcopylevel2"/>
        <w:numPr>
          <w:ilvl w:val="0"/>
          <w:numId w:val="16"/>
        </w:numPr>
        <w:ind w:left="284"/>
        <w:rPr>
          <w:rFonts w:asciiTheme="minorHAnsi" w:hAnsiTheme="minorHAnsi" w:cstheme="minorHAnsi"/>
          <w:sz w:val="24"/>
        </w:rPr>
      </w:pPr>
      <w:r w:rsidRPr="009E482F">
        <w:rPr>
          <w:rFonts w:asciiTheme="minorHAnsi" w:hAnsiTheme="minorHAnsi" w:cstheme="minorHAnsi"/>
          <w:sz w:val="24"/>
        </w:rPr>
        <w:t>Fighting</w:t>
      </w:r>
    </w:p>
    <w:p w:rsidRPr="009E482F" w:rsidR="00CC1AB1" w:rsidP="006B15B0" w:rsidRDefault="00CC1AB1" w14:paraId="78058CDE" w14:textId="77777777">
      <w:pPr>
        <w:pStyle w:val="Bulletedcopylevel2"/>
        <w:numPr>
          <w:ilvl w:val="0"/>
          <w:numId w:val="16"/>
        </w:numPr>
        <w:ind w:left="284"/>
        <w:rPr>
          <w:rFonts w:asciiTheme="minorHAnsi" w:hAnsiTheme="minorHAnsi" w:cstheme="minorHAnsi"/>
          <w:sz w:val="24"/>
        </w:rPr>
      </w:pPr>
      <w:r w:rsidRPr="009E482F">
        <w:rPr>
          <w:rFonts w:asciiTheme="minorHAnsi" w:hAnsiTheme="minorHAnsi" w:cstheme="minorHAnsi"/>
          <w:sz w:val="24"/>
        </w:rPr>
        <w:t>Smoking</w:t>
      </w:r>
    </w:p>
    <w:p w:rsidRPr="009E482F" w:rsidR="00CC1AB1" w:rsidP="006B15B0" w:rsidRDefault="00CC1AB1" w14:paraId="07FA2892" w14:textId="77777777">
      <w:pPr>
        <w:pStyle w:val="Bulletedcopylevel2"/>
        <w:numPr>
          <w:ilvl w:val="0"/>
          <w:numId w:val="16"/>
        </w:numPr>
        <w:ind w:left="284"/>
        <w:rPr>
          <w:rFonts w:asciiTheme="minorHAnsi" w:hAnsiTheme="minorHAnsi" w:cstheme="minorHAnsi"/>
          <w:sz w:val="24"/>
        </w:rPr>
      </w:pPr>
      <w:r w:rsidRPr="009E482F">
        <w:rPr>
          <w:rFonts w:asciiTheme="minorHAnsi" w:hAnsiTheme="minorHAnsi" w:cstheme="minorHAnsi"/>
          <w:sz w:val="24"/>
        </w:rPr>
        <w:t>Racist, sexist, homophobic or discriminatory behaviour</w:t>
      </w:r>
    </w:p>
    <w:p w:rsidRPr="009E482F" w:rsidR="00CC1AB1" w:rsidP="006B15B0" w:rsidRDefault="00CC1AB1" w14:paraId="22F32FB3" w14:textId="77777777">
      <w:pPr>
        <w:pStyle w:val="Bulletedcopylevel2"/>
        <w:numPr>
          <w:ilvl w:val="0"/>
          <w:numId w:val="16"/>
        </w:numPr>
        <w:ind w:left="284"/>
        <w:rPr>
          <w:rFonts w:asciiTheme="minorHAnsi" w:hAnsiTheme="minorHAnsi" w:cstheme="minorHAnsi"/>
          <w:sz w:val="24"/>
        </w:rPr>
      </w:pPr>
      <w:r w:rsidRPr="009E482F">
        <w:rPr>
          <w:rFonts w:asciiTheme="minorHAnsi" w:hAnsiTheme="minorHAnsi" w:cstheme="minorHAnsi"/>
          <w:sz w:val="24"/>
        </w:rPr>
        <w:t>Possession of any prohibited/banned items. These are:</w:t>
      </w:r>
    </w:p>
    <w:p w:rsidRPr="009E482F" w:rsidR="001A2242" w:rsidP="00CC1AB1" w:rsidRDefault="001A2242" w14:paraId="24EFDC24" w14:textId="77777777">
      <w:pPr>
        <w:pStyle w:val="Bulletedcopylevel2"/>
        <w:rPr>
          <w:rFonts w:asciiTheme="minorHAnsi" w:hAnsiTheme="minorHAnsi" w:cstheme="minorHAnsi"/>
          <w:sz w:val="24"/>
        </w:rPr>
        <w:sectPr w:rsidRPr="009E482F" w:rsidR="001A2242" w:rsidSect="006075B6">
          <w:pgSz w:w="11900" w:h="16840" w:orient="portrait"/>
          <w:pgMar w:top="720" w:right="720" w:bottom="720" w:left="720" w:header="720" w:footer="720" w:gutter="0"/>
          <w:cols w:space="720"/>
          <w:docGrid w:linePitch="299"/>
        </w:sectPr>
      </w:pPr>
    </w:p>
    <w:p w:rsidRPr="009E482F" w:rsidR="00CC1AB1" w:rsidP="00CC1AB1" w:rsidRDefault="00CC1AB1" w14:paraId="6679A484" w14:textId="77777777">
      <w:pPr>
        <w:pStyle w:val="Bulletedcopylevel2"/>
        <w:rPr>
          <w:rFonts w:asciiTheme="minorHAnsi" w:hAnsiTheme="minorHAnsi" w:cstheme="minorHAnsi"/>
          <w:sz w:val="24"/>
        </w:rPr>
      </w:pPr>
      <w:r w:rsidRPr="009E482F">
        <w:rPr>
          <w:rFonts w:asciiTheme="minorHAnsi" w:hAnsiTheme="minorHAnsi" w:cstheme="minorHAnsi"/>
          <w:sz w:val="24"/>
        </w:rPr>
        <w:t>Knives or weapons</w:t>
      </w:r>
    </w:p>
    <w:p w:rsidRPr="009E482F" w:rsidR="00CC1AB1" w:rsidP="00CC1AB1" w:rsidRDefault="00CC1AB1" w14:paraId="63A94886" w14:textId="77777777">
      <w:pPr>
        <w:pStyle w:val="Bulletedcopylevel2"/>
        <w:rPr>
          <w:rFonts w:asciiTheme="minorHAnsi" w:hAnsiTheme="minorHAnsi" w:cstheme="minorHAnsi"/>
          <w:sz w:val="24"/>
        </w:rPr>
      </w:pPr>
      <w:r w:rsidRPr="009E482F">
        <w:rPr>
          <w:rFonts w:asciiTheme="minorHAnsi" w:hAnsiTheme="minorHAnsi" w:cstheme="minorHAnsi"/>
          <w:sz w:val="24"/>
        </w:rPr>
        <w:t>Alcohol</w:t>
      </w:r>
    </w:p>
    <w:p w:rsidRPr="009E482F" w:rsidR="00CC1AB1" w:rsidP="00CC1AB1" w:rsidRDefault="00CC1AB1" w14:paraId="70501E15" w14:textId="77777777">
      <w:pPr>
        <w:pStyle w:val="Bulletedcopylevel2"/>
        <w:rPr>
          <w:rFonts w:asciiTheme="minorHAnsi" w:hAnsiTheme="minorHAnsi" w:cstheme="minorHAnsi"/>
          <w:sz w:val="24"/>
        </w:rPr>
      </w:pPr>
      <w:r w:rsidRPr="009E482F">
        <w:rPr>
          <w:rFonts w:asciiTheme="minorHAnsi" w:hAnsiTheme="minorHAnsi" w:cstheme="minorHAnsi"/>
          <w:sz w:val="24"/>
        </w:rPr>
        <w:t>Illegal drugs</w:t>
      </w:r>
    </w:p>
    <w:p w:rsidRPr="009E482F" w:rsidR="00CC1AB1" w:rsidP="00CC1AB1" w:rsidRDefault="00CC1AB1" w14:paraId="4C9F10ED" w14:textId="77777777">
      <w:pPr>
        <w:pStyle w:val="Bulletedcopylevel2"/>
        <w:rPr>
          <w:rFonts w:asciiTheme="minorHAnsi" w:hAnsiTheme="minorHAnsi" w:cstheme="minorHAnsi"/>
          <w:sz w:val="24"/>
        </w:rPr>
      </w:pPr>
      <w:r w:rsidRPr="009E482F">
        <w:rPr>
          <w:rFonts w:asciiTheme="minorHAnsi" w:hAnsiTheme="minorHAnsi" w:cstheme="minorHAnsi"/>
          <w:sz w:val="24"/>
        </w:rPr>
        <w:t>Stolen items</w:t>
      </w:r>
    </w:p>
    <w:p w:rsidRPr="009E482F" w:rsidR="00CC1AB1" w:rsidP="00CC1AB1" w:rsidRDefault="00CC1AB1" w14:paraId="0D593356" w14:textId="77777777">
      <w:pPr>
        <w:pStyle w:val="Bulletedcopylevel2"/>
        <w:rPr>
          <w:rFonts w:asciiTheme="minorHAnsi" w:hAnsiTheme="minorHAnsi" w:cstheme="minorHAnsi"/>
          <w:sz w:val="24"/>
        </w:rPr>
      </w:pPr>
      <w:r w:rsidRPr="009E482F">
        <w:rPr>
          <w:rFonts w:asciiTheme="minorHAnsi" w:hAnsiTheme="minorHAnsi" w:cstheme="minorHAnsi"/>
          <w:sz w:val="24"/>
        </w:rPr>
        <w:t>Tobacco and cigarette papers</w:t>
      </w:r>
    </w:p>
    <w:p w:rsidRPr="009E482F" w:rsidR="00CC1AB1" w:rsidP="00CC1AB1" w:rsidRDefault="00CC1AB1" w14:paraId="3213188D" w14:textId="77777777">
      <w:pPr>
        <w:pStyle w:val="Bulletedcopylevel2"/>
        <w:rPr>
          <w:rFonts w:asciiTheme="minorHAnsi" w:hAnsiTheme="minorHAnsi" w:cstheme="minorHAnsi"/>
          <w:sz w:val="24"/>
        </w:rPr>
      </w:pPr>
      <w:r w:rsidRPr="009E482F">
        <w:rPr>
          <w:rFonts w:asciiTheme="minorHAnsi" w:hAnsiTheme="minorHAnsi" w:cstheme="minorHAnsi"/>
          <w:sz w:val="24"/>
        </w:rPr>
        <w:t>E-cigarettes or vapes</w:t>
      </w:r>
    </w:p>
    <w:p w:rsidRPr="009E482F" w:rsidR="00CC1AB1" w:rsidP="00CC1AB1" w:rsidRDefault="00CC1AB1" w14:paraId="21A19671" w14:textId="77777777">
      <w:pPr>
        <w:pStyle w:val="Bulletedcopylevel2"/>
        <w:rPr>
          <w:rFonts w:asciiTheme="minorHAnsi" w:hAnsiTheme="minorHAnsi" w:cstheme="minorHAnsi"/>
          <w:sz w:val="24"/>
        </w:rPr>
      </w:pPr>
      <w:r w:rsidRPr="009E482F">
        <w:rPr>
          <w:rFonts w:asciiTheme="minorHAnsi" w:hAnsiTheme="minorHAnsi" w:cstheme="minorHAnsi"/>
          <w:sz w:val="24"/>
        </w:rPr>
        <w:t>Fireworks</w:t>
      </w:r>
    </w:p>
    <w:p w:rsidRPr="009E482F" w:rsidR="00CC1AB1" w:rsidP="00CC1AB1" w:rsidRDefault="00CC1AB1" w14:paraId="4F152FE3" w14:textId="77777777">
      <w:pPr>
        <w:pStyle w:val="Bulletedcopylevel2"/>
        <w:rPr>
          <w:rFonts w:asciiTheme="minorHAnsi" w:hAnsiTheme="minorHAnsi" w:cstheme="minorHAnsi"/>
          <w:sz w:val="24"/>
        </w:rPr>
      </w:pPr>
      <w:r w:rsidRPr="009E482F">
        <w:rPr>
          <w:rFonts w:asciiTheme="minorHAnsi" w:hAnsiTheme="minorHAnsi" w:cstheme="minorHAnsi"/>
          <w:sz w:val="24"/>
        </w:rPr>
        <w:t>Pornographic images</w:t>
      </w:r>
    </w:p>
    <w:p w:rsidRPr="009E482F" w:rsidR="001A2242" w:rsidP="009E482F" w:rsidRDefault="00CC1AB1" w14:paraId="20DD145E" w14:textId="424FCE2B">
      <w:pPr>
        <w:pStyle w:val="Bulletedcopylevel2"/>
        <w:spacing w:before="39"/>
        <w:rPr>
          <w:rFonts w:asciiTheme="minorHAnsi" w:hAnsiTheme="minorHAnsi" w:cstheme="minorHAnsi"/>
          <w:sz w:val="24"/>
        </w:rPr>
        <w:sectPr w:rsidRPr="009E482F" w:rsidR="001A2242" w:rsidSect="006075B6">
          <w:type w:val="continuous"/>
          <w:pgSz w:w="11900" w:h="16840" w:orient="portrait"/>
          <w:pgMar w:top="720" w:right="720" w:bottom="720" w:left="720" w:header="720" w:footer="720" w:gutter="0"/>
          <w:cols w:space="720" w:num="2"/>
          <w:docGrid w:linePitch="299"/>
        </w:sectPr>
      </w:pPr>
      <w:r w:rsidRPr="009E482F">
        <w:rPr>
          <w:rFonts w:asciiTheme="minorHAnsi" w:hAnsiTheme="minorHAnsi" w:cstheme="minorHAnsi"/>
          <w:sz w:val="24"/>
        </w:rPr>
        <w:t>Any article a staff member reasonably suspects has been, or is likely to be, used to commit an offence, or to cause personal injury to, or damage to the property of, any person</w:t>
      </w:r>
      <w:r w:rsidR="009E482F">
        <w:rPr>
          <w:rFonts w:asciiTheme="minorHAnsi" w:hAnsiTheme="minorHAnsi" w:cstheme="minorHAnsi"/>
          <w:sz w:val="24"/>
        </w:rPr>
        <w:t>.</w:t>
      </w:r>
    </w:p>
    <w:p w:rsidRPr="009E482F" w:rsidR="00B222D5" w:rsidRDefault="00B222D5" w14:paraId="4F22CA78" w14:textId="77777777">
      <w:pPr>
        <w:pStyle w:val="BodyText"/>
        <w:spacing w:before="39"/>
        <w:rPr>
          <w:rFonts w:asciiTheme="minorHAnsi" w:hAnsiTheme="minorHAnsi" w:cstheme="minorHAnsi"/>
          <w:sz w:val="24"/>
          <w:szCs w:val="24"/>
        </w:rPr>
      </w:pPr>
    </w:p>
    <w:p w:rsidRPr="009E482F" w:rsidR="00B222D5" w:rsidRDefault="006E2A42" w14:paraId="04BE4FDD" w14:textId="5CF31158">
      <w:pPr>
        <w:pStyle w:val="Heading2"/>
        <w:spacing w:before="1"/>
        <w:jc w:val="both"/>
        <w:rPr>
          <w:rFonts w:asciiTheme="minorHAnsi" w:hAnsiTheme="minorHAnsi" w:cstheme="minorHAnsi"/>
          <w:color w:val="006FC0"/>
          <w:spacing w:val="-4"/>
          <w:sz w:val="24"/>
          <w:szCs w:val="24"/>
        </w:rPr>
      </w:pPr>
      <w:r w:rsidRPr="009E482F">
        <w:rPr>
          <w:rFonts w:asciiTheme="minorHAnsi" w:hAnsiTheme="minorHAnsi" w:cstheme="minorHAnsi"/>
          <w:color w:val="006FC0"/>
          <w:sz w:val="24"/>
          <w:szCs w:val="24"/>
        </w:rPr>
        <w:t>Responsibilities</w:t>
      </w:r>
      <w:r w:rsidRPr="009E482F">
        <w:rPr>
          <w:rFonts w:asciiTheme="minorHAnsi" w:hAnsiTheme="minorHAnsi" w:cstheme="minorHAnsi"/>
          <w:color w:val="006FC0"/>
          <w:spacing w:val="-11"/>
          <w:sz w:val="24"/>
          <w:szCs w:val="24"/>
        </w:rPr>
        <w:t xml:space="preserve"> </w:t>
      </w:r>
      <w:r w:rsidRPr="009E482F">
        <w:rPr>
          <w:rFonts w:asciiTheme="minorHAnsi" w:hAnsiTheme="minorHAnsi" w:cstheme="minorHAnsi"/>
          <w:color w:val="006FC0"/>
          <w:sz w:val="24"/>
          <w:szCs w:val="24"/>
        </w:rPr>
        <w:t>and</w:t>
      </w:r>
      <w:r w:rsidRPr="009E482F">
        <w:rPr>
          <w:rFonts w:asciiTheme="minorHAnsi" w:hAnsiTheme="minorHAnsi" w:cstheme="minorHAnsi"/>
          <w:color w:val="006FC0"/>
          <w:spacing w:val="-2"/>
          <w:sz w:val="24"/>
          <w:szCs w:val="24"/>
        </w:rPr>
        <w:t xml:space="preserve"> </w:t>
      </w:r>
      <w:r w:rsidRPr="009E482F">
        <w:rPr>
          <w:rFonts w:asciiTheme="minorHAnsi" w:hAnsiTheme="minorHAnsi" w:cstheme="minorHAnsi"/>
          <w:color w:val="006FC0"/>
          <w:sz w:val="24"/>
          <w:szCs w:val="24"/>
        </w:rPr>
        <w:t>expectations</w:t>
      </w:r>
    </w:p>
    <w:p w:rsidRPr="009E482F" w:rsidR="00D418B7" w:rsidRDefault="00D418B7" w14:paraId="6EB2C7FE" w14:textId="77777777">
      <w:pPr>
        <w:pStyle w:val="Heading2"/>
        <w:spacing w:before="1"/>
        <w:jc w:val="both"/>
        <w:rPr>
          <w:rFonts w:asciiTheme="minorHAnsi" w:hAnsiTheme="minorHAnsi" w:cstheme="minorHAnsi"/>
          <w:color w:val="006FC0"/>
          <w:spacing w:val="-4"/>
          <w:sz w:val="24"/>
          <w:szCs w:val="24"/>
        </w:rPr>
      </w:pPr>
    </w:p>
    <w:p w:rsidRPr="009E482F" w:rsidR="00D418B7" w:rsidP="00D418B7" w:rsidRDefault="00D418B7" w14:paraId="18EBFAE7" w14:textId="53F73FA6">
      <w:pPr>
        <w:pStyle w:val="Heading2"/>
        <w:spacing w:before="1"/>
        <w:jc w:val="both"/>
        <w:rPr>
          <w:rFonts w:asciiTheme="minorHAnsi" w:hAnsiTheme="minorHAnsi" w:cstheme="minorHAnsi"/>
          <w:color w:val="4BACC6" w:themeColor="accent5"/>
          <w:sz w:val="24"/>
          <w:szCs w:val="24"/>
        </w:rPr>
      </w:pPr>
      <w:r w:rsidRPr="009E482F">
        <w:rPr>
          <w:rFonts w:asciiTheme="minorHAnsi" w:hAnsiTheme="minorHAnsi" w:cstheme="minorHAnsi"/>
          <w:color w:val="4BACC6" w:themeColor="accent5"/>
          <w:sz w:val="24"/>
          <w:szCs w:val="24"/>
        </w:rPr>
        <w:t>The Board of Trustees –</w:t>
      </w:r>
    </w:p>
    <w:p w:rsidRPr="009E482F" w:rsidR="00CC0997" w:rsidP="00D418B7" w:rsidRDefault="00CC0997" w14:paraId="1574B0C2" w14:textId="77777777">
      <w:pPr>
        <w:pStyle w:val="Heading2"/>
        <w:spacing w:before="1"/>
        <w:jc w:val="both"/>
        <w:rPr>
          <w:rFonts w:asciiTheme="minorHAnsi" w:hAnsiTheme="minorHAnsi" w:cstheme="minorHAnsi"/>
          <w:b w:val="0"/>
          <w:bCs w:val="0"/>
          <w:sz w:val="24"/>
          <w:szCs w:val="24"/>
        </w:rPr>
      </w:pPr>
      <w:r w:rsidRPr="009E482F">
        <w:rPr>
          <w:rFonts w:asciiTheme="minorHAnsi" w:hAnsiTheme="minorHAnsi" w:cstheme="minorHAnsi"/>
          <w:b w:val="0"/>
          <w:bCs w:val="0"/>
          <w:sz w:val="24"/>
          <w:szCs w:val="24"/>
        </w:rPr>
        <w:t>Are</w:t>
      </w:r>
      <w:r w:rsidRPr="009E482F" w:rsidR="00D418B7">
        <w:rPr>
          <w:rFonts w:asciiTheme="minorHAnsi" w:hAnsiTheme="minorHAnsi" w:cstheme="minorHAnsi"/>
          <w:b w:val="0"/>
          <w:bCs w:val="0"/>
          <w:sz w:val="24"/>
          <w:szCs w:val="24"/>
        </w:rPr>
        <w:t xml:space="preserve"> responsible for monitoring this </w:t>
      </w:r>
      <w:proofErr w:type="spellStart"/>
      <w:r w:rsidRPr="009E482F" w:rsidR="00D418B7">
        <w:rPr>
          <w:rFonts w:asciiTheme="minorHAnsi" w:hAnsiTheme="minorHAnsi" w:cstheme="minorHAnsi"/>
          <w:b w:val="0"/>
          <w:bCs w:val="0"/>
          <w:sz w:val="24"/>
          <w:szCs w:val="24"/>
        </w:rPr>
        <w:t>behaviour</w:t>
      </w:r>
      <w:proofErr w:type="spellEnd"/>
      <w:r w:rsidRPr="009E482F" w:rsidR="00D418B7">
        <w:rPr>
          <w:rFonts w:asciiTheme="minorHAnsi" w:hAnsiTheme="minorHAnsi" w:cstheme="minorHAnsi"/>
          <w:b w:val="0"/>
          <w:bCs w:val="0"/>
          <w:sz w:val="24"/>
          <w:szCs w:val="24"/>
        </w:rPr>
        <w:t xml:space="preserve"> policy’s effectiveness and holding the Head teacher</w:t>
      </w:r>
      <w:r w:rsidRPr="009E482F">
        <w:rPr>
          <w:rFonts w:asciiTheme="minorHAnsi" w:hAnsiTheme="minorHAnsi" w:cstheme="minorHAnsi"/>
          <w:b w:val="0"/>
          <w:bCs w:val="0"/>
          <w:sz w:val="24"/>
          <w:szCs w:val="24"/>
        </w:rPr>
        <w:t xml:space="preserve"> </w:t>
      </w:r>
      <w:r w:rsidRPr="009E482F" w:rsidR="00D418B7">
        <w:rPr>
          <w:rFonts w:asciiTheme="minorHAnsi" w:hAnsiTheme="minorHAnsi" w:cstheme="minorHAnsi"/>
          <w:b w:val="0"/>
          <w:bCs w:val="0"/>
          <w:sz w:val="24"/>
          <w:szCs w:val="24"/>
        </w:rPr>
        <w:t>to account for its implementation.</w:t>
      </w:r>
    </w:p>
    <w:p w:rsidRPr="009E482F" w:rsidR="00CC0997" w:rsidP="00D418B7" w:rsidRDefault="00CC0997" w14:paraId="2824354A" w14:textId="77777777">
      <w:pPr>
        <w:pStyle w:val="Heading2"/>
        <w:spacing w:before="1"/>
        <w:jc w:val="both"/>
        <w:rPr>
          <w:rFonts w:asciiTheme="minorHAnsi" w:hAnsiTheme="minorHAnsi" w:cstheme="minorHAnsi"/>
          <w:sz w:val="24"/>
          <w:szCs w:val="24"/>
        </w:rPr>
      </w:pPr>
    </w:p>
    <w:p w:rsidRPr="009E482F" w:rsidR="005C6A68" w:rsidP="00D418B7" w:rsidRDefault="005C6A68" w14:paraId="54773C8B" w14:textId="36F9F3BF">
      <w:pPr>
        <w:pStyle w:val="Heading2"/>
        <w:spacing w:before="1"/>
        <w:jc w:val="both"/>
        <w:rPr>
          <w:rFonts w:asciiTheme="minorHAnsi" w:hAnsiTheme="minorHAnsi" w:cstheme="minorHAnsi"/>
          <w:sz w:val="24"/>
          <w:szCs w:val="24"/>
        </w:rPr>
      </w:pPr>
      <w:r w:rsidRPr="009E482F">
        <w:rPr>
          <w:rFonts w:asciiTheme="minorHAnsi" w:hAnsiTheme="minorHAnsi" w:cstheme="minorHAnsi"/>
          <w:color w:val="4BACC6" w:themeColor="accent5"/>
          <w:sz w:val="24"/>
          <w:szCs w:val="24"/>
        </w:rPr>
        <w:t xml:space="preserve">The Head Teacher- </w:t>
      </w:r>
    </w:p>
    <w:p w:rsidRPr="009E482F" w:rsidR="005C6A68" w:rsidP="00D418B7" w:rsidRDefault="005C6A68" w14:paraId="1CD53002" w14:textId="36B1C98C">
      <w:pPr>
        <w:pStyle w:val="Heading2"/>
        <w:spacing w:before="1"/>
        <w:jc w:val="both"/>
        <w:rPr>
          <w:rFonts w:asciiTheme="minorHAnsi" w:hAnsiTheme="minorHAnsi" w:cstheme="minorHAnsi"/>
          <w:b w:val="0"/>
          <w:bCs w:val="0"/>
          <w:sz w:val="24"/>
          <w:szCs w:val="24"/>
        </w:rPr>
      </w:pPr>
      <w:r w:rsidRPr="009E482F">
        <w:rPr>
          <w:rFonts w:asciiTheme="minorHAnsi" w:hAnsiTheme="minorHAnsi" w:cstheme="minorHAnsi"/>
          <w:b w:val="0"/>
          <w:bCs w:val="0"/>
          <w:sz w:val="24"/>
          <w:szCs w:val="24"/>
        </w:rPr>
        <w:t xml:space="preserve">The </w:t>
      </w:r>
      <w:r w:rsidRPr="009E482F" w:rsidR="00EB7B41">
        <w:rPr>
          <w:rFonts w:asciiTheme="minorHAnsi" w:hAnsiTheme="minorHAnsi" w:cstheme="minorHAnsi"/>
          <w:b w:val="0"/>
          <w:bCs w:val="0"/>
          <w:sz w:val="24"/>
          <w:szCs w:val="24"/>
        </w:rPr>
        <w:t>Head Teacher is responsible for-</w:t>
      </w:r>
    </w:p>
    <w:p w:rsidRPr="009E482F" w:rsidR="006A03DA" w:rsidP="006A03DA" w:rsidRDefault="00EB7B41" w14:paraId="13C5E1A8" w14:textId="77777777">
      <w:pPr>
        <w:pStyle w:val="Heading2"/>
        <w:numPr>
          <w:ilvl w:val="0"/>
          <w:numId w:val="29"/>
        </w:numPr>
        <w:spacing w:before="1"/>
        <w:jc w:val="both"/>
        <w:rPr>
          <w:rFonts w:asciiTheme="minorHAnsi" w:hAnsiTheme="minorHAnsi" w:cstheme="minorHAnsi"/>
          <w:b w:val="0"/>
          <w:bCs w:val="0"/>
          <w:sz w:val="24"/>
          <w:szCs w:val="24"/>
        </w:rPr>
      </w:pPr>
      <w:r w:rsidRPr="009E482F">
        <w:rPr>
          <w:rFonts w:asciiTheme="minorHAnsi" w:hAnsiTheme="minorHAnsi" w:cstheme="minorHAnsi"/>
          <w:b w:val="0"/>
          <w:bCs w:val="0"/>
          <w:sz w:val="24"/>
          <w:szCs w:val="24"/>
        </w:rPr>
        <w:t>implement</w:t>
      </w:r>
      <w:r w:rsidRPr="009E482F" w:rsidR="006A03DA">
        <w:rPr>
          <w:rFonts w:asciiTheme="minorHAnsi" w:hAnsiTheme="minorHAnsi" w:cstheme="minorHAnsi"/>
          <w:b w:val="0"/>
          <w:bCs w:val="0"/>
          <w:sz w:val="24"/>
          <w:szCs w:val="24"/>
        </w:rPr>
        <w:t>ing</w:t>
      </w:r>
      <w:r w:rsidRPr="009E482F">
        <w:rPr>
          <w:rFonts w:asciiTheme="minorHAnsi" w:hAnsiTheme="minorHAnsi" w:cstheme="minorHAnsi"/>
          <w:b w:val="0"/>
          <w:bCs w:val="0"/>
          <w:sz w:val="24"/>
          <w:szCs w:val="24"/>
        </w:rPr>
        <w:t xml:space="preserve"> the school</w:t>
      </w:r>
      <w:r w:rsidRPr="009E482F" w:rsidR="006A03DA">
        <w:rPr>
          <w:rFonts w:asciiTheme="minorHAnsi" w:hAnsiTheme="minorHAnsi" w:cstheme="minorHAnsi"/>
          <w:b w:val="0"/>
          <w:bCs w:val="0"/>
          <w:sz w:val="24"/>
          <w:szCs w:val="24"/>
        </w:rPr>
        <w:t>’s</w:t>
      </w:r>
      <w:r w:rsidRPr="009E482F">
        <w:rPr>
          <w:rFonts w:asciiTheme="minorHAnsi" w:hAnsiTheme="minorHAnsi" w:cstheme="minorHAnsi"/>
          <w:b w:val="0"/>
          <w:bCs w:val="0"/>
          <w:sz w:val="24"/>
          <w:szCs w:val="24"/>
        </w:rPr>
        <w:t xml:space="preserve"> </w:t>
      </w:r>
      <w:proofErr w:type="spellStart"/>
      <w:r w:rsidRPr="009E482F">
        <w:rPr>
          <w:rFonts w:asciiTheme="minorHAnsi" w:hAnsiTheme="minorHAnsi" w:cstheme="minorHAnsi"/>
          <w:b w:val="0"/>
          <w:bCs w:val="0"/>
          <w:sz w:val="24"/>
          <w:szCs w:val="24"/>
        </w:rPr>
        <w:t>Behaviour</w:t>
      </w:r>
      <w:proofErr w:type="spellEnd"/>
      <w:r w:rsidRPr="009E482F">
        <w:rPr>
          <w:rFonts w:asciiTheme="minorHAnsi" w:hAnsiTheme="minorHAnsi" w:cstheme="minorHAnsi"/>
          <w:b w:val="0"/>
          <w:bCs w:val="0"/>
          <w:sz w:val="24"/>
          <w:szCs w:val="24"/>
        </w:rPr>
        <w:t xml:space="preserve"> Policy consistently throughout the school. </w:t>
      </w:r>
    </w:p>
    <w:p w:rsidRPr="009E482F" w:rsidR="006A03DA" w:rsidP="006A03DA" w:rsidRDefault="00EB7B41" w14:paraId="51082F6C" w14:textId="77777777">
      <w:pPr>
        <w:pStyle w:val="Heading2"/>
        <w:spacing w:before="1"/>
        <w:ind w:left="465"/>
        <w:jc w:val="both"/>
        <w:rPr>
          <w:rFonts w:asciiTheme="minorHAnsi" w:hAnsiTheme="minorHAnsi" w:cstheme="minorHAnsi"/>
          <w:b w:val="0"/>
          <w:bCs w:val="0"/>
          <w:sz w:val="24"/>
          <w:szCs w:val="24"/>
        </w:rPr>
      </w:pPr>
      <w:r w:rsidRPr="009E482F">
        <w:rPr>
          <w:rFonts w:asciiTheme="minorHAnsi" w:hAnsiTheme="minorHAnsi" w:cstheme="minorHAnsi"/>
          <w:b w:val="0"/>
          <w:bCs w:val="0"/>
          <w:sz w:val="24"/>
          <w:szCs w:val="24"/>
        </w:rPr>
        <w:t>• Report</w:t>
      </w:r>
      <w:r w:rsidRPr="009E482F" w:rsidR="006A03DA">
        <w:rPr>
          <w:rFonts w:asciiTheme="minorHAnsi" w:hAnsiTheme="minorHAnsi" w:cstheme="minorHAnsi"/>
          <w:b w:val="0"/>
          <w:bCs w:val="0"/>
          <w:sz w:val="24"/>
          <w:szCs w:val="24"/>
        </w:rPr>
        <w:t>ing</w:t>
      </w:r>
      <w:r w:rsidRPr="009E482F">
        <w:rPr>
          <w:rFonts w:asciiTheme="minorHAnsi" w:hAnsiTheme="minorHAnsi" w:cstheme="minorHAnsi"/>
          <w:b w:val="0"/>
          <w:bCs w:val="0"/>
          <w:sz w:val="24"/>
          <w:szCs w:val="24"/>
        </w:rPr>
        <w:t xml:space="preserve"> to the governors, when requested, on the effectiveness of the policy.</w:t>
      </w:r>
    </w:p>
    <w:p w:rsidRPr="009E482F" w:rsidR="006A03DA" w:rsidP="006A03DA" w:rsidRDefault="00EB7B41" w14:paraId="3CCF8491" w14:textId="77777777">
      <w:pPr>
        <w:pStyle w:val="Heading2"/>
        <w:spacing w:before="1"/>
        <w:ind w:left="465"/>
        <w:jc w:val="both"/>
        <w:rPr>
          <w:rFonts w:asciiTheme="minorHAnsi" w:hAnsiTheme="minorHAnsi" w:cstheme="minorHAnsi"/>
          <w:b w:val="0"/>
          <w:bCs w:val="0"/>
          <w:sz w:val="24"/>
          <w:szCs w:val="24"/>
        </w:rPr>
      </w:pPr>
      <w:r w:rsidRPr="009E482F">
        <w:rPr>
          <w:rFonts w:asciiTheme="minorHAnsi" w:hAnsiTheme="minorHAnsi" w:cstheme="minorHAnsi"/>
          <w:b w:val="0"/>
          <w:bCs w:val="0"/>
          <w:sz w:val="24"/>
          <w:szCs w:val="24"/>
        </w:rPr>
        <w:t xml:space="preserve"> • Ensur</w:t>
      </w:r>
      <w:r w:rsidRPr="009E482F" w:rsidR="006A03DA">
        <w:rPr>
          <w:rFonts w:asciiTheme="minorHAnsi" w:hAnsiTheme="minorHAnsi" w:cstheme="minorHAnsi"/>
          <w:b w:val="0"/>
          <w:bCs w:val="0"/>
          <w:sz w:val="24"/>
          <w:szCs w:val="24"/>
        </w:rPr>
        <w:t>ing</w:t>
      </w:r>
      <w:r w:rsidRPr="009E482F">
        <w:rPr>
          <w:rFonts w:asciiTheme="minorHAnsi" w:hAnsiTheme="minorHAnsi" w:cstheme="minorHAnsi"/>
          <w:b w:val="0"/>
          <w:bCs w:val="0"/>
          <w:sz w:val="24"/>
          <w:szCs w:val="24"/>
        </w:rPr>
        <w:t xml:space="preserve"> the health, safety and welfare of all children in the school. </w:t>
      </w:r>
    </w:p>
    <w:p w:rsidRPr="009E482F" w:rsidR="006A03DA" w:rsidP="006A03DA" w:rsidRDefault="00EB7B41" w14:paraId="2110517B" w14:textId="77777777">
      <w:pPr>
        <w:pStyle w:val="Heading2"/>
        <w:spacing w:before="1"/>
        <w:ind w:left="465"/>
        <w:jc w:val="both"/>
        <w:rPr>
          <w:rFonts w:asciiTheme="minorHAnsi" w:hAnsiTheme="minorHAnsi" w:cstheme="minorHAnsi"/>
          <w:b w:val="0"/>
          <w:bCs w:val="0"/>
          <w:sz w:val="24"/>
          <w:szCs w:val="24"/>
        </w:rPr>
      </w:pPr>
      <w:r w:rsidRPr="009E482F">
        <w:rPr>
          <w:rFonts w:asciiTheme="minorHAnsi" w:hAnsiTheme="minorHAnsi" w:cstheme="minorHAnsi"/>
          <w:b w:val="0"/>
          <w:bCs w:val="0"/>
          <w:sz w:val="24"/>
          <w:szCs w:val="24"/>
        </w:rPr>
        <w:t>• Support</w:t>
      </w:r>
      <w:r w:rsidRPr="009E482F" w:rsidR="006A03DA">
        <w:rPr>
          <w:rFonts w:asciiTheme="minorHAnsi" w:hAnsiTheme="minorHAnsi" w:cstheme="minorHAnsi"/>
          <w:b w:val="0"/>
          <w:bCs w:val="0"/>
          <w:sz w:val="24"/>
          <w:szCs w:val="24"/>
        </w:rPr>
        <w:t>ing</w:t>
      </w:r>
      <w:r w:rsidRPr="009E482F">
        <w:rPr>
          <w:rFonts w:asciiTheme="minorHAnsi" w:hAnsiTheme="minorHAnsi" w:cstheme="minorHAnsi"/>
          <w:b w:val="0"/>
          <w:bCs w:val="0"/>
          <w:sz w:val="24"/>
          <w:szCs w:val="24"/>
        </w:rPr>
        <w:t xml:space="preserve"> the staff by implementing the policy, setting the standards of </w:t>
      </w:r>
      <w:proofErr w:type="spellStart"/>
      <w:r w:rsidRPr="009E482F">
        <w:rPr>
          <w:rFonts w:asciiTheme="minorHAnsi" w:hAnsiTheme="minorHAnsi" w:cstheme="minorHAnsi"/>
          <w:b w:val="0"/>
          <w:bCs w:val="0"/>
          <w:sz w:val="24"/>
          <w:szCs w:val="24"/>
        </w:rPr>
        <w:t>behaviour</w:t>
      </w:r>
      <w:proofErr w:type="spellEnd"/>
      <w:r w:rsidRPr="009E482F">
        <w:rPr>
          <w:rFonts w:asciiTheme="minorHAnsi" w:hAnsiTheme="minorHAnsi" w:cstheme="minorHAnsi"/>
          <w:b w:val="0"/>
          <w:bCs w:val="0"/>
          <w:sz w:val="24"/>
          <w:szCs w:val="24"/>
        </w:rPr>
        <w:t xml:space="preserve">, and supporting staff in their implementation of the policy. </w:t>
      </w:r>
    </w:p>
    <w:p w:rsidRPr="009E482F" w:rsidR="006A03DA" w:rsidP="006A03DA" w:rsidRDefault="00EB7B41" w14:paraId="05F3BF18" w14:textId="67ED49A8">
      <w:pPr>
        <w:pStyle w:val="Heading2"/>
        <w:spacing w:before="1"/>
        <w:ind w:left="465"/>
        <w:jc w:val="both"/>
        <w:rPr>
          <w:rFonts w:asciiTheme="minorHAnsi" w:hAnsiTheme="minorHAnsi" w:cstheme="minorHAnsi"/>
          <w:b w:val="0"/>
          <w:bCs w:val="0"/>
          <w:sz w:val="24"/>
          <w:szCs w:val="24"/>
        </w:rPr>
      </w:pPr>
      <w:r w:rsidRPr="009E482F">
        <w:rPr>
          <w:rFonts w:asciiTheme="minorHAnsi" w:hAnsiTheme="minorHAnsi" w:cstheme="minorHAnsi"/>
          <w:b w:val="0"/>
          <w:bCs w:val="0"/>
          <w:sz w:val="24"/>
          <w:szCs w:val="24"/>
        </w:rPr>
        <w:t>• Keep</w:t>
      </w:r>
      <w:r w:rsidRPr="009E482F" w:rsidR="00EA29FA">
        <w:rPr>
          <w:rFonts w:asciiTheme="minorHAnsi" w:hAnsiTheme="minorHAnsi" w:cstheme="minorHAnsi"/>
          <w:b w:val="0"/>
          <w:bCs w:val="0"/>
          <w:sz w:val="24"/>
          <w:szCs w:val="24"/>
        </w:rPr>
        <w:t>ing</w:t>
      </w:r>
      <w:r w:rsidRPr="009E482F">
        <w:rPr>
          <w:rFonts w:asciiTheme="minorHAnsi" w:hAnsiTheme="minorHAnsi" w:cstheme="minorHAnsi"/>
          <w:b w:val="0"/>
          <w:bCs w:val="0"/>
          <w:sz w:val="24"/>
          <w:szCs w:val="24"/>
        </w:rPr>
        <w:t xml:space="preserve"> records of all reported serious incidents of </w:t>
      </w:r>
      <w:proofErr w:type="spellStart"/>
      <w:r w:rsidRPr="009E482F">
        <w:rPr>
          <w:rFonts w:asciiTheme="minorHAnsi" w:hAnsiTheme="minorHAnsi" w:cstheme="minorHAnsi"/>
          <w:b w:val="0"/>
          <w:bCs w:val="0"/>
          <w:sz w:val="24"/>
          <w:szCs w:val="24"/>
        </w:rPr>
        <w:t>behaviour</w:t>
      </w:r>
      <w:proofErr w:type="spellEnd"/>
      <w:r w:rsidRPr="009E482F">
        <w:rPr>
          <w:rFonts w:asciiTheme="minorHAnsi" w:hAnsiTheme="minorHAnsi" w:cstheme="minorHAnsi"/>
          <w:b w:val="0"/>
          <w:bCs w:val="0"/>
          <w:sz w:val="24"/>
          <w:szCs w:val="24"/>
        </w:rPr>
        <w:t xml:space="preserve">. </w:t>
      </w:r>
    </w:p>
    <w:p w:rsidRPr="009E482F" w:rsidR="00EB7B41" w:rsidP="006A03DA" w:rsidRDefault="00EB7B41" w14:paraId="23BAB2A9" w14:textId="02737CBF">
      <w:pPr>
        <w:pStyle w:val="Heading2"/>
        <w:spacing w:before="1"/>
        <w:ind w:left="465"/>
        <w:jc w:val="both"/>
        <w:rPr>
          <w:rFonts w:asciiTheme="minorHAnsi" w:hAnsiTheme="minorHAnsi" w:cstheme="minorHAnsi"/>
          <w:b w:val="0"/>
          <w:bCs w:val="0"/>
          <w:sz w:val="24"/>
          <w:szCs w:val="24"/>
        </w:rPr>
      </w:pPr>
      <w:r w:rsidRPr="009E482F">
        <w:rPr>
          <w:rFonts w:asciiTheme="minorHAnsi" w:hAnsiTheme="minorHAnsi" w:cstheme="minorHAnsi"/>
          <w:b w:val="0"/>
          <w:bCs w:val="0"/>
          <w:sz w:val="24"/>
          <w:szCs w:val="24"/>
        </w:rPr>
        <w:t>• Giv</w:t>
      </w:r>
      <w:r w:rsidRPr="009E482F" w:rsidR="00EA29FA">
        <w:rPr>
          <w:rFonts w:asciiTheme="minorHAnsi" w:hAnsiTheme="minorHAnsi" w:cstheme="minorHAnsi"/>
          <w:b w:val="0"/>
          <w:bCs w:val="0"/>
          <w:sz w:val="24"/>
          <w:szCs w:val="24"/>
        </w:rPr>
        <w:t>ing</w:t>
      </w:r>
      <w:r w:rsidRPr="009E482F">
        <w:rPr>
          <w:rFonts w:asciiTheme="minorHAnsi" w:hAnsiTheme="minorHAnsi" w:cstheme="minorHAnsi"/>
          <w:b w:val="0"/>
          <w:bCs w:val="0"/>
          <w:sz w:val="24"/>
          <w:szCs w:val="24"/>
        </w:rPr>
        <w:t xml:space="preserve"> a suspension (formerly known as a fixed term exclusion) to individual children for serious acts of </w:t>
      </w:r>
      <w:proofErr w:type="spellStart"/>
      <w:r w:rsidRPr="009E482F">
        <w:rPr>
          <w:rFonts w:asciiTheme="minorHAnsi" w:hAnsiTheme="minorHAnsi" w:cstheme="minorHAnsi"/>
          <w:b w:val="0"/>
          <w:bCs w:val="0"/>
          <w:sz w:val="24"/>
          <w:szCs w:val="24"/>
        </w:rPr>
        <w:t>misbehaviour</w:t>
      </w:r>
      <w:proofErr w:type="spellEnd"/>
      <w:r w:rsidRPr="009E482F">
        <w:rPr>
          <w:rFonts w:asciiTheme="minorHAnsi" w:hAnsiTheme="minorHAnsi" w:cstheme="minorHAnsi"/>
          <w:b w:val="0"/>
          <w:bCs w:val="0"/>
          <w:sz w:val="24"/>
          <w:szCs w:val="24"/>
        </w:rPr>
        <w:t xml:space="preserve">. For repeated or very serious acts of anti-social </w:t>
      </w:r>
      <w:proofErr w:type="spellStart"/>
      <w:r w:rsidRPr="009E482F">
        <w:rPr>
          <w:rFonts w:asciiTheme="minorHAnsi" w:hAnsiTheme="minorHAnsi" w:cstheme="minorHAnsi"/>
          <w:b w:val="0"/>
          <w:bCs w:val="0"/>
          <w:sz w:val="24"/>
          <w:szCs w:val="24"/>
        </w:rPr>
        <w:t>behaviour</w:t>
      </w:r>
      <w:proofErr w:type="spellEnd"/>
      <w:r w:rsidRPr="009E482F">
        <w:rPr>
          <w:rFonts w:asciiTheme="minorHAnsi" w:hAnsiTheme="minorHAnsi" w:cstheme="minorHAnsi"/>
          <w:b w:val="0"/>
          <w:bCs w:val="0"/>
          <w:sz w:val="24"/>
          <w:szCs w:val="24"/>
        </w:rPr>
        <w:t xml:space="preserve">, </w:t>
      </w:r>
      <w:r w:rsidRPr="009E482F" w:rsidR="00EA29FA">
        <w:rPr>
          <w:rFonts w:asciiTheme="minorHAnsi" w:hAnsiTheme="minorHAnsi" w:cstheme="minorHAnsi"/>
          <w:b w:val="0"/>
          <w:bCs w:val="0"/>
          <w:sz w:val="24"/>
          <w:szCs w:val="24"/>
        </w:rPr>
        <w:t>the headteacher may permanently exclude a child</w:t>
      </w:r>
    </w:p>
    <w:p w:rsidRPr="009E482F" w:rsidR="00EA29FA" w:rsidP="006A03DA" w:rsidRDefault="00EA29FA" w14:paraId="50D3FC18" w14:textId="77777777">
      <w:pPr>
        <w:pStyle w:val="Heading2"/>
        <w:spacing w:before="1"/>
        <w:ind w:left="465"/>
        <w:jc w:val="both"/>
        <w:rPr>
          <w:rFonts w:asciiTheme="minorHAnsi" w:hAnsiTheme="minorHAnsi" w:cstheme="minorHAnsi"/>
          <w:sz w:val="24"/>
          <w:szCs w:val="24"/>
        </w:rPr>
      </w:pPr>
    </w:p>
    <w:p w:rsidRPr="009E482F" w:rsidR="005C6A68" w:rsidP="00EA29FA" w:rsidRDefault="00D418B7" w14:paraId="060CCFB2" w14:textId="379AEA6F">
      <w:pPr>
        <w:pStyle w:val="Heading2"/>
        <w:spacing w:before="1"/>
        <w:jc w:val="both"/>
        <w:rPr>
          <w:rFonts w:asciiTheme="minorHAnsi" w:hAnsiTheme="minorHAnsi" w:cstheme="minorHAnsi"/>
          <w:color w:val="4BACC6" w:themeColor="accent5"/>
          <w:sz w:val="24"/>
          <w:szCs w:val="24"/>
        </w:rPr>
      </w:pPr>
      <w:r w:rsidRPr="009E482F">
        <w:rPr>
          <w:rFonts w:asciiTheme="minorHAnsi" w:hAnsiTheme="minorHAnsi" w:cstheme="minorHAnsi"/>
          <w:color w:val="4BACC6" w:themeColor="accent5"/>
          <w:sz w:val="24"/>
          <w:szCs w:val="24"/>
        </w:rPr>
        <w:t xml:space="preserve">The </w:t>
      </w:r>
      <w:r w:rsidRPr="009E482F" w:rsidR="0036129A">
        <w:rPr>
          <w:rFonts w:asciiTheme="minorHAnsi" w:hAnsiTheme="minorHAnsi" w:cstheme="minorHAnsi"/>
          <w:color w:val="4BACC6" w:themeColor="accent5"/>
          <w:sz w:val="24"/>
          <w:szCs w:val="24"/>
        </w:rPr>
        <w:t>Senior Leadership Team</w:t>
      </w:r>
      <w:r w:rsidRPr="009E482F" w:rsidR="00CC0997">
        <w:rPr>
          <w:rFonts w:asciiTheme="minorHAnsi" w:hAnsiTheme="minorHAnsi" w:cstheme="minorHAnsi"/>
          <w:color w:val="4BACC6" w:themeColor="accent5"/>
          <w:sz w:val="24"/>
          <w:szCs w:val="24"/>
        </w:rPr>
        <w:t xml:space="preserve"> </w:t>
      </w:r>
      <w:r w:rsidRPr="009E482F" w:rsidR="005C6A68">
        <w:rPr>
          <w:rFonts w:asciiTheme="minorHAnsi" w:hAnsiTheme="minorHAnsi" w:cstheme="minorHAnsi"/>
          <w:color w:val="4BACC6" w:themeColor="accent5"/>
          <w:sz w:val="24"/>
          <w:szCs w:val="24"/>
        </w:rPr>
        <w:t>–</w:t>
      </w:r>
      <w:r w:rsidRPr="009E482F" w:rsidR="00CC0997">
        <w:rPr>
          <w:rFonts w:asciiTheme="minorHAnsi" w:hAnsiTheme="minorHAnsi" w:cstheme="minorHAnsi"/>
          <w:color w:val="4BACC6" w:themeColor="accent5"/>
          <w:sz w:val="24"/>
          <w:szCs w:val="24"/>
        </w:rPr>
        <w:t xml:space="preserve"> </w:t>
      </w:r>
    </w:p>
    <w:p w:rsidRPr="009E482F" w:rsidR="0036129A" w:rsidP="00D418B7" w:rsidRDefault="00CC0997" w14:paraId="5B640206" w14:textId="09B3A0F1">
      <w:pPr>
        <w:pStyle w:val="Heading2"/>
        <w:spacing w:before="1"/>
        <w:jc w:val="both"/>
        <w:rPr>
          <w:rFonts w:asciiTheme="minorHAnsi" w:hAnsiTheme="minorHAnsi" w:cstheme="minorHAnsi"/>
          <w:b w:val="0"/>
          <w:bCs w:val="0"/>
          <w:sz w:val="24"/>
          <w:szCs w:val="24"/>
        </w:rPr>
      </w:pPr>
      <w:r w:rsidRPr="009E482F">
        <w:rPr>
          <w:rFonts w:asciiTheme="minorHAnsi" w:hAnsiTheme="minorHAnsi" w:cstheme="minorHAnsi"/>
          <w:b w:val="0"/>
          <w:bCs w:val="0"/>
          <w:sz w:val="24"/>
          <w:szCs w:val="24"/>
        </w:rPr>
        <w:t xml:space="preserve">The </w:t>
      </w:r>
      <w:r w:rsidRPr="009E482F" w:rsidR="0036129A">
        <w:rPr>
          <w:rFonts w:asciiTheme="minorHAnsi" w:hAnsiTheme="minorHAnsi" w:cstheme="minorHAnsi"/>
          <w:b w:val="0"/>
          <w:bCs w:val="0"/>
          <w:sz w:val="24"/>
          <w:szCs w:val="24"/>
        </w:rPr>
        <w:t>Senior Leadership Team are</w:t>
      </w:r>
      <w:r w:rsidRPr="009E482F" w:rsidR="00D418B7">
        <w:rPr>
          <w:rFonts w:asciiTheme="minorHAnsi" w:hAnsiTheme="minorHAnsi" w:cstheme="minorHAnsi"/>
          <w:b w:val="0"/>
          <w:bCs w:val="0"/>
          <w:sz w:val="24"/>
          <w:szCs w:val="24"/>
        </w:rPr>
        <w:t xml:space="preserve"> responsible for </w:t>
      </w:r>
    </w:p>
    <w:p w:rsidRPr="009E482F" w:rsidR="0036129A" w:rsidP="00D418B7" w:rsidRDefault="0036129A" w14:paraId="10C22A04" w14:textId="77777777">
      <w:pPr>
        <w:pStyle w:val="Heading2"/>
        <w:spacing w:before="1"/>
        <w:jc w:val="both"/>
        <w:rPr>
          <w:rFonts w:asciiTheme="minorHAnsi" w:hAnsiTheme="minorHAnsi" w:cstheme="minorHAnsi"/>
          <w:b w:val="0"/>
          <w:bCs w:val="0"/>
          <w:sz w:val="24"/>
          <w:szCs w:val="24"/>
        </w:rPr>
      </w:pPr>
    </w:p>
    <w:p w:rsidRPr="009E482F" w:rsidR="00D577FD" w:rsidP="00D418B7" w:rsidRDefault="00D577FD" w14:paraId="42AB9BC4" w14:textId="77777777">
      <w:pPr>
        <w:pStyle w:val="Heading2"/>
        <w:spacing w:before="1"/>
        <w:jc w:val="both"/>
        <w:rPr>
          <w:rFonts w:asciiTheme="minorHAnsi" w:hAnsiTheme="minorHAnsi" w:cstheme="minorHAnsi"/>
          <w:b w:val="0"/>
          <w:bCs w:val="0"/>
          <w:sz w:val="24"/>
          <w:szCs w:val="24"/>
        </w:rPr>
      </w:pPr>
      <w:r w:rsidRPr="009E482F">
        <w:rPr>
          <w:rFonts w:asciiTheme="minorHAnsi" w:hAnsiTheme="minorHAnsi" w:cstheme="minorHAnsi"/>
          <w:b w:val="0"/>
          <w:bCs w:val="0"/>
          <w:sz w:val="24"/>
          <w:szCs w:val="24"/>
        </w:rPr>
        <w:t xml:space="preserve">• Taking time to welcome learners and their families at the start of the day. </w:t>
      </w:r>
    </w:p>
    <w:p w:rsidRPr="009E482F" w:rsidR="00D577FD" w:rsidP="00D418B7" w:rsidRDefault="00D577FD" w14:paraId="5615FA7C" w14:textId="77777777">
      <w:pPr>
        <w:pStyle w:val="Heading2"/>
        <w:spacing w:before="1"/>
        <w:jc w:val="both"/>
        <w:rPr>
          <w:rFonts w:asciiTheme="minorHAnsi" w:hAnsiTheme="minorHAnsi" w:cstheme="minorHAnsi"/>
          <w:b w:val="0"/>
          <w:bCs w:val="0"/>
          <w:sz w:val="24"/>
          <w:szCs w:val="24"/>
        </w:rPr>
      </w:pPr>
      <w:r w:rsidRPr="009E482F">
        <w:rPr>
          <w:rFonts w:asciiTheme="minorHAnsi" w:hAnsiTheme="minorHAnsi" w:cstheme="minorHAnsi"/>
          <w:b w:val="0"/>
          <w:bCs w:val="0"/>
          <w:sz w:val="24"/>
          <w:szCs w:val="24"/>
        </w:rPr>
        <w:t xml:space="preserve">• Being a visible presence around the school, particularly at busy transition times. </w:t>
      </w:r>
    </w:p>
    <w:p w:rsidRPr="009E482F" w:rsidR="00D577FD" w:rsidP="00D418B7" w:rsidRDefault="00D577FD" w14:paraId="3082820E" w14:textId="77777777">
      <w:pPr>
        <w:pStyle w:val="Heading2"/>
        <w:spacing w:before="1"/>
        <w:jc w:val="both"/>
        <w:rPr>
          <w:rFonts w:asciiTheme="minorHAnsi" w:hAnsiTheme="minorHAnsi" w:cstheme="minorHAnsi"/>
          <w:b w:val="0"/>
          <w:bCs w:val="0"/>
          <w:sz w:val="24"/>
          <w:szCs w:val="24"/>
        </w:rPr>
      </w:pPr>
      <w:r w:rsidRPr="009E482F">
        <w:rPr>
          <w:rFonts w:asciiTheme="minorHAnsi" w:hAnsiTheme="minorHAnsi" w:cstheme="minorHAnsi"/>
          <w:b w:val="0"/>
          <w:bCs w:val="0"/>
          <w:sz w:val="24"/>
          <w:szCs w:val="24"/>
        </w:rPr>
        <w:t xml:space="preserve">• Regularly sharing good practice. </w:t>
      </w:r>
    </w:p>
    <w:p w:rsidRPr="009E482F" w:rsidR="00D577FD" w:rsidP="00D418B7" w:rsidRDefault="00D577FD" w14:paraId="251EED1D" w14:textId="77777777">
      <w:pPr>
        <w:pStyle w:val="Heading2"/>
        <w:spacing w:before="1"/>
        <w:jc w:val="both"/>
        <w:rPr>
          <w:rFonts w:asciiTheme="minorHAnsi" w:hAnsiTheme="minorHAnsi" w:cstheme="minorHAnsi"/>
          <w:b w:val="0"/>
          <w:bCs w:val="0"/>
          <w:sz w:val="24"/>
          <w:szCs w:val="24"/>
        </w:rPr>
      </w:pPr>
      <w:r w:rsidRPr="009E482F">
        <w:rPr>
          <w:rFonts w:asciiTheme="minorHAnsi" w:hAnsiTheme="minorHAnsi" w:cstheme="minorHAnsi"/>
          <w:b w:val="0"/>
          <w:bCs w:val="0"/>
          <w:sz w:val="24"/>
          <w:szCs w:val="24"/>
        </w:rPr>
        <w:t xml:space="preserve">• Regularly celebrating staff and children whose efforts go above and beyond expectations. </w:t>
      </w:r>
    </w:p>
    <w:p w:rsidRPr="009E482F" w:rsidR="00D577FD" w:rsidP="00D418B7" w:rsidRDefault="00D577FD" w14:paraId="40CDEEA2" w14:textId="77777777">
      <w:pPr>
        <w:pStyle w:val="Heading2"/>
        <w:spacing w:before="1"/>
        <w:jc w:val="both"/>
        <w:rPr>
          <w:rFonts w:asciiTheme="minorHAnsi" w:hAnsiTheme="minorHAnsi" w:cstheme="minorHAnsi"/>
          <w:b w:val="0"/>
          <w:bCs w:val="0"/>
          <w:sz w:val="24"/>
          <w:szCs w:val="24"/>
        </w:rPr>
      </w:pPr>
      <w:r w:rsidRPr="009E482F">
        <w:rPr>
          <w:rFonts w:asciiTheme="minorHAnsi" w:hAnsiTheme="minorHAnsi" w:cstheme="minorHAnsi"/>
          <w:b w:val="0"/>
          <w:bCs w:val="0"/>
          <w:sz w:val="24"/>
          <w:szCs w:val="24"/>
        </w:rPr>
        <w:t xml:space="preserve">• Encouraging the use of positive praise, phone calls/texts/notes home and certificates/stickers. </w:t>
      </w:r>
    </w:p>
    <w:p w:rsidRPr="009E482F" w:rsidR="00D577FD" w:rsidP="00D418B7" w:rsidRDefault="00D577FD" w14:paraId="7D8DB013" w14:textId="77777777">
      <w:pPr>
        <w:pStyle w:val="Heading2"/>
        <w:spacing w:before="1"/>
        <w:jc w:val="both"/>
        <w:rPr>
          <w:rFonts w:asciiTheme="minorHAnsi" w:hAnsiTheme="minorHAnsi" w:cstheme="minorHAnsi"/>
          <w:b w:val="0"/>
          <w:bCs w:val="0"/>
          <w:sz w:val="24"/>
          <w:szCs w:val="24"/>
        </w:rPr>
      </w:pPr>
      <w:r w:rsidRPr="009E482F">
        <w:rPr>
          <w:rFonts w:asciiTheme="minorHAnsi" w:hAnsiTheme="minorHAnsi" w:cstheme="minorHAnsi"/>
          <w:b w:val="0"/>
          <w:bCs w:val="0"/>
          <w:sz w:val="24"/>
          <w:szCs w:val="24"/>
        </w:rPr>
        <w:t xml:space="preserve">• Ensuring staff training needs are identified and met. </w:t>
      </w:r>
    </w:p>
    <w:p w:rsidRPr="009E482F" w:rsidR="0070688F" w:rsidP="00D418B7" w:rsidRDefault="00D577FD" w14:paraId="7440AB9B" w14:textId="0D0D73BE">
      <w:pPr>
        <w:pStyle w:val="Heading2"/>
        <w:spacing w:before="1"/>
        <w:jc w:val="both"/>
        <w:rPr>
          <w:rFonts w:asciiTheme="minorHAnsi" w:hAnsiTheme="minorHAnsi" w:cstheme="minorHAnsi"/>
          <w:b w:val="0"/>
          <w:bCs w:val="0"/>
          <w:sz w:val="24"/>
          <w:szCs w:val="24"/>
        </w:rPr>
      </w:pPr>
      <w:r w:rsidRPr="009E482F">
        <w:rPr>
          <w:rFonts w:asciiTheme="minorHAnsi" w:hAnsiTheme="minorHAnsi" w:cstheme="minorHAnsi"/>
          <w:b w:val="0"/>
          <w:bCs w:val="0"/>
          <w:sz w:val="24"/>
          <w:szCs w:val="24"/>
        </w:rPr>
        <w:t>• Us</w:t>
      </w:r>
      <w:r w:rsidRPr="009E482F" w:rsidR="0070688F">
        <w:rPr>
          <w:rFonts w:asciiTheme="minorHAnsi" w:hAnsiTheme="minorHAnsi" w:cstheme="minorHAnsi"/>
          <w:b w:val="0"/>
          <w:bCs w:val="0"/>
          <w:sz w:val="24"/>
          <w:szCs w:val="24"/>
        </w:rPr>
        <w:t xml:space="preserve">ing </w:t>
      </w:r>
      <w:proofErr w:type="spellStart"/>
      <w:r w:rsidRPr="009E482F" w:rsidR="0070688F">
        <w:rPr>
          <w:rFonts w:asciiTheme="minorHAnsi" w:hAnsiTheme="minorHAnsi" w:cstheme="minorHAnsi"/>
          <w:b w:val="0"/>
          <w:bCs w:val="0"/>
          <w:sz w:val="24"/>
          <w:szCs w:val="24"/>
        </w:rPr>
        <w:t>b</w:t>
      </w:r>
      <w:r w:rsidRPr="009E482F">
        <w:rPr>
          <w:rFonts w:asciiTheme="minorHAnsi" w:hAnsiTheme="minorHAnsi" w:cstheme="minorHAnsi"/>
          <w:b w:val="0"/>
          <w:bCs w:val="0"/>
          <w:sz w:val="24"/>
          <w:szCs w:val="24"/>
        </w:rPr>
        <w:t>ehaviour</w:t>
      </w:r>
      <w:proofErr w:type="spellEnd"/>
      <w:r w:rsidRPr="009E482F" w:rsidR="0070688F">
        <w:rPr>
          <w:rFonts w:asciiTheme="minorHAnsi" w:hAnsiTheme="minorHAnsi" w:cstheme="minorHAnsi"/>
          <w:b w:val="0"/>
          <w:bCs w:val="0"/>
          <w:sz w:val="24"/>
          <w:szCs w:val="24"/>
        </w:rPr>
        <w:t xml:space="preserve"> data</w:t>
      </w:r>
      <w:r w:rsidRPr="009E482F">
        <w:rPr>
          <w:rFonts w:asciiTheme="minorHAnsi" w:hAnsiTheme="minorHAnsi" w:cstheme="minorHAnsi"/>
          <w:b w:val="0"/>
          <w:bCs w:val="0"/>
          <w:sz w:val="24"/>
          <w:szCs w:val="24"/>
        </w:rPr>
        <w:t xml:space="preserve"> to target and assess interventions. </w:t>
      </w:r>
    </w:p>
    <w:p w:rsidRPr="009E482F" w:rsidR="0036129A" w:rsidP="00D418B7" w:rsidRDefault="00D577FD" w14:paraId="3EC23DA5" w14:textId="6815C54F">
      <w:pPr>
        <w:pStyle w:val="Heading2"/>
        <w:spacing w:before="1"/>
        <w:jc w:val="both"/>
        <w:rPr>
          <w:rFonts w:asciiTheme="minorHAnsi" w:hAnsiTheme="minorHAnsi" w:cstheme="minorHAnsi"/>
          <w:b w:val="0"/>
          <w:bCs w:val="0"/>
          <w:sz w:val="24"/>
          <w:szCs w:val="24"/>
        </w:rPr>
      </w:pPr>
      <w:r w:rsidRPr="009E482F">
        <w:rPr>
          <w:rFonts w:asciiTheme="minorHAnsi" w:hAnsiTheme="minorHAnsi" w:cstheme="minorHAnsi"/>
          <w:b w:val="0"/>
          <w:bCs w:val="0"/>
          <w:sz w:val="24"/>
          <w:szCs w:val="24"/>
        </w:rPr>
        <w:t>• Support</w:t>
      </w:r>
      <w:r w:rsidRPr="009E482F" w:rsidR="0070688F">
        <w:rPr>
          <w:rFonts w:asciiTheme="minorHAnsi" w:hAnsiTheme="minorHAnsi" w:cstheme="minorHAnsi"/>
          <w:b w:val="0"/>
          <w:bCs w:val="0"/>
          <w:sz w:val="24"/>
          <w:szCs w:val="24"/>
        </w:rPr>
        <w:t>ing</w:t>
      </w:r>
      <w:r w:rsidRPr="009E482F">
        <w:rPr>
          <w:rFonts w:asciiTheme="minorHAnsi" w:hAnsiTheme="minorHAnsi" w:cstheme="minorHAnsi"/>
          <w:b w:val="0"/>
          <w:bCs w:val="0"/>
          <w:sz w:val="24"/>
          <w:szCs w:val="24"/>
        </w:rPr>
        <w:t xml:space="preserve"> teachers in managing children with more complex or distressed </w:t>
      </w:r>
      <w:proofErr w:type="spellStart"/>
      <w:r w:rsidRPr="009E482F">
        <w:rPr>
          <w:rFonts w:asciiTheme="minorHAnsi" w:hAnsiTheme="minorHAnsi" w:cstheme="minorHAnsi"/>
          <w:b w:val="0"/>
          <w:bCs w:val="0"/>
          <w:sz w:val="24"/>
          <w:szCs w:val="24"/>
        </w:rPr>
        <w:t>behaviours</w:t>
      </w:r>
      <w:proofErr w:type="spellEnd"/>
      <w:r w:rsidRPr="009E482F">
        <w:rPr>
          <w:rFonts w:asciiTheme="minorHAnsi" w:hAnsiTheme="minorHAnsi" w:cstheme="minorHAnsi"/>
          <w:b w:val="0"/>
          <w:bCs w:val="0"/>
          <w:sz w:val="24"/>
          <w:szCs w:val="24"/>
        </w:rPr>
        <w:t>.</w:t>
      </w:r>
    </w:p>
    <w:p w:rsidRPr="009E482F" w:rsidR="00CC0997" w:rsidP="00D11829" w:rsidRDefault="00CC0997" w14:paraId="18A90606" w14:textId="77777777">
      <w:pPr>
        <w:pStyle w:val="Heading2"/>
        <w:spacing w:before="1"/>
        <w:ind w:left="0"/>
        <w:jc w:val="both"/>
        <w:rPr>
          <w:rFonts w:asciiTheme="minorHAnsi" w:hAnsiTheme="minorHAnsi" w:cstheme="minorHAnsi"/>
          <w:sz w:val="24"/>
          <w:szCs w:val="24"/>
        </w:rPr>
      </w:pPr>
    </w:p>
    <w:p w:rsidRPr="00D11829" w:rsidR="00CC0997" w:rsidP="00D418B7" w:rsidRDefault="00D418B7" w14:paraId="69AA2E35" w14:textId="798FB1E8">
      <w:pPr>
        <w:pStyle w:val="Heading2"/>
        <w:spacing w:before="1"/>
        <w:jc w:val="both"/>
        <w:rPr>
          <w:rFonts w:asciiTheme="minorHAnsi" w:hAnsiTheme="minorHAnsi" w:cstheme="minorHAnsi"/>
          <w:color w:val="4BACC6" w:themeColor="accent5"/>
          <w:sz w:val="24"/>
          <w:szCs w:val="24"/>
        </w:rPr>
      </w:pPr>
      <w:r w:rsidRPr="00D11829">
        <w:rPr>
          <w:rFonts w:asciiTheme="minorHAnsi" w:hAnsiTheme="minorHAnsi" w:cstheme="minorHAnsi"/>
          <w:color w:val="4BACC6" w:themeColor="accent5"/>
          <w:sz w:val="24"/>
          <w:szCs w:val="24"/>
        </w:rPr>
        <w:t>Staff</w:t>
      </w:r>
      <w:r w:rsidRPr="00D11829" w:rsidR="00CC0997">
        <w:rPr>
          <w:rFonts w:asciiTheme="minorHAnsi" w:hAnsiTheme="minorHAnsi" w:cstheme="minorHAnsi"/>
          <w:color w:val="4BACC6" w:themeColor="accent5"/>
          <w:sz w:val="24"/>
          <w:szCs w:val="24"/>
        </w:rPr>
        <w:t xml:space="preserve"> - </w:t>
      </w:r>
    </w:p>
    <w:p w:rsidRPr="00D11829" w:rsidR="00D418B7" w:rsidP="00D418B7" w:rsidRDefault="00CC0997" w14:paraId="1B61810E" w14:textId="595C2B89">
      <w:pPr>
        <w:pStyle w:val="Heading2"/>
        <w:spacing w:before="1"/>
        <w:jc w:val="both"/>
        <w:rPr>
          <w:rFonts w:asciiTheme="minorHAnsi" w:hAnsiTheme="minorHAnsi" w:cstheme="minorHAnsi"/>
          <w:b w:val="0"/>
          <w:bCs w:val="0"/>
          <w:sz w:val="24"/>
          <w:szCs w:val="24"/>
        </w:rPr>
      </w:pPr>
      <w:r w:rsidRPr="00D11829">
        <w:rPr>
          <w:rFonts w:asciiTheme="minorHAnsi" w:hAnsiTheme="minorHAnsi" w:cstheme="minorHAnsi"/>
          <w:b w:val="0"/>
          <w:bCs w:val="0"/>
          <w:sz w:val="24"/>
          <w:szCs w:val="24"/>
        </w:rPr>
        <w:t xml:space="preserve">Staff </w:t>
      </w:r>
      <w:r w:rsidRPr="00D11829" w:rsidR="00D418B7">
        <w:rPr>
          <w:rFonts w:asciiTheme="minorHAnsi" w:hAnsiTheme="minorHAnsi" w:cstheme="minorHAnsi"/>
          <w:b w:val="0"/>
          <w:bCs w:val="0"/>
          <w:sz w:val="24"/>
          <w:szCs w:val="24"/>
        </w:rPr>
        <w:t>are responsible for:</w:t>
      </w:r>
    </w:p>
    <w:p w:rsidRPr="00D11829" w:rsidR="00361C37" w:rsidP="00AC2667" w:rsidRDefault="00361C37" w14:paraId="1773327D" w14:textId="77777777">
      <w:pPr>
        <w:pStyle w:val="Heading2"/>
        <w:numPr>
          <w:ilvl w:val="0"/>
          <w:numId w:val="28"/>
        </w:numPr>
        <w:spacing w:before="1"/>
        <w:jc w:val="both"/>
        <w:rPr>
          <w:rFonts w:asciiTheme="minorHAnsi" w:hAnsiTheme="minorHAnsi" w:cstheme="minorHAnsi"/>
          <w:b w:val="0"/>
          <w:bCs w:val="0"/>
          <w:sz w:val="24"/>
          <w:szCs w:val="24"/>
        </w:rPr>
      </w:pPr>
      <w:r w:rsidRPr="00D11829">
        <w:rPr>
          <w:rFonts w:asciiTheme="minorHAnsi" w:hAnsiTheme="minorHAnsi" w:cstheme="minorHAnsi"/>
          <w:b w:val="0"/>
          <w:bCs w:val="0"/>
          <w:sz w:val="24"/>
          <w:szCs w:val="24"/>
        </w:rPr>
        <w:t xml:space="preserve">Taking time to welcome children at the start of the day and each session </w:t>
      </w:r>
    </w:p>
    <w:p w:rsidRPr="00D11829" w:rsidR="00361C37" w:rsidP="00361C37" w:rsidRDefault="00361C37" w14:paraId="2255E8E4" w14:textId="77777777">
      <w:pPr>
        <w:pStyle w:val="Heading2"/>
        <w:spacing w:before="1"/>
        <w:ind w:left="465"/>
        <w:jc w:val="both"/>
        <w:rPr>
          <w:rFonts w:asciiTheme="minorHAnsi" w:hAnsiTheme="minorHAnsi" w:cstheme="minorHAnsi"/>
          <w:b w:val="0"/>
          <w:bCs w:val="0"/>
          <w:sz w:val="24"/>
          <w:szCs w:val="24"/>
        </w:rPr>
      </w:pPr>
      <w:r w:rsidRPr="00D11829">
        <w:rPr>
          <w:rFonts w:asciiTheme="minorHAnsi" w:hAnsiTheme="minorHAnsi" w:cstheme="minorHAnsi"/>
          <w:b w:val="0"/>
          <w:bCs w:val="0"/>
          <w:sz w:val="24"/>
          <w:szCs w:val="24"/>
        </w:rPr>
        <w:t xml:space="preserve">• Connecting with pupils before they correct them </w:t>
      </w:r>
    </w:p>
    <w:p w:rsidRPr="00D11829" w:rsidR="00AC2667" w:rsidP="00361C37" w:rsidRDefault="00361C37" w14:paraId="53887518" w14:textId="5C00F61A">
      <w:pPr>
        <w:pStyle w:val="Heading2"/>
        <w:spacing w:before="1"/>
        <w:ind w:left="465"/>
        <w:jc w:val="both"/>
        <w:rPr>
          <w:rFonts w:asciiTheme="minorHAnsi" w:hAnsiTheme="minorHAnsi" w:cstheme="minorHAnsi"/>
          <w:b w:val="0"/>
          <w:bCs w:val="0"/>
          <w:sz w:val="24"/>
          <w:szCs w:val="24"/>
        </w:rPr>
      </w:pPr>
      <w:r w:rsidRPr="00D11829">
        <w:rPr>
          <w:rFonts w:asciiTheme="minorHAnsi" w:hAnsiTheme="minorHAnsi" w:cstheme="minorHAnsi"/>
          <w:b w:val="0"/>
          <w:bCs w:val="0"/>
          <w:sz w:val="24"/>
          <w:szCs w:val="24"/>
        </w:rPr>
        <w:t>• Always addressing children who are struggling to meet expectations</w:t>
      </w:r>
    </w:p>
    <w:p w:rsidRPr="00D11829" w:rsidR="00CC0997" w:rsidP="00D418B7" w:rsidRDefault="00D418B7" w14:paraId="4D4E5E12" w14:textId="77777777">
      <w:pPr>
        <w:pStyle w:val="Heading2"/>
        <w:spacing w:before="1"/>
        <w:jc w:val="both"/>
        <w:rPr>
          <w:rFonts w:asciiTheme="minorHAnsi" w:hAnsiTheme="minorHAnsi" w:cstheme="minorHAnsi"/>
          <w:b w:val="0"/>
          <w:bCs w:val="0"/>
          <w:sz w:val="24"/>
          <w:szCs w:val="24"/>
        </w:rPr>
      </w:pPr>
      <w:r w:rsidRPr="00D11829">
        <w:rPr>
          <w:rFonts w:asciiTheme="minorHAnsi" w:hAnsiTheme="minorHAnsi" w:cstheme="minorHAnsi"/>
          <w:b w:val="0"/>
          <w:bCs w:val="0"/>
          <w:sz w:val="24"/>
          <w:szCs w:val="24"/>
        </w:rPr>
        <w:t xml:space="preserve">•Implementing the </w:t>
      </w:r>
      <w:proofErr w:type="spellStart"/>
      <w:r w:rsidRPr="00D11829">
        <w:rPr>
          <w:rFonts w:asciiTheme="minorHAnsi" w:hAnsiTheme="minorHAnsi" w:cstheme="minorHAnsi"/>
          <w:b w:val="0"/>
          <w:bCs w:val="0"/>
          <w:sz w:val="24"/>
          <w:szCs w:val="24"/>
        </w:rPr>
        <w:t>behaviour</w:t>
      </w:r>
      <w:proofErr w:type="spellEnd"/>
      <w:r w:rsidRPr="00D11829">
        <w:rPr>
          <w:rFonts w:asciiTheme="minorHAnsi" w:hAnsiTheme="minorHAnsi" w:cstheme="minorHAnsi"/>
          <w:b w:val="0"/>
          <w:bCs w:val="0"/>
          <w:sz w:val="24"/>
          <w:szCs w:val="24"/>
        </w:rPr>
        <w:t xml:space="preserve"> policy consistently</w:t>
      </w:r>
    </w:p>
    <w:p w:rsidRPr="00D11829" w:rsidR="00CC0997" w:rsidP="00D418B7" w:rsidRDefault="00D418B7" w14:paraId="6F00FEB3" w14:textId="77777777">
      <w:pPr>
        <w:pStyle w:val="Heading2"/>
        <w:spacing w:before="1"/>
        <w:jc w:val="both"/>
        <w:rPr>
          <w:rFonts w:asciiTheme="minorHAnsi" w:hAnsiTheme="minorHAnsi" w:cstheme="minorHAnsi"/>
          <w:b w:val="0"/>
          <w:bCs w:val="0"/>
          <w:sz w:val="24"/>
          <w:szCs w:val="24"/>
        </w:rPr>
      </w:pPr>
      <w:r w:rsidRPr="00D11829">
        <w:rPr>
          <w:rFonts w:asciiTheme="minorHAnsi" w:hAnsiTheme="minorHAnsi" w:cstheme="minorHAnsi"/>
          <w:b w:val="0"/>
          <w:bCs w:val="0"/>
          <w:sz w:val="24"/>
          <w:szCs w:val="24"/>
        </w:rPr>
        <w:t xml:space="preserve">•Modelling positive </w:t>
      </w:r>
      <w:proofErr w:type="spellStart"/>
      <w:r w:rsidRPr="00D11829">
        <w:rPr>
          <w:rFonts w:asciiTheme="minorHAnsi" w:hAnsiTheme="minorHAnsi" w:cstheme="minorHAnsi"/>
          <w:b w:val="0"/>
          <w:bCs w:val="0"/>
          <w:sz w:val="24"/>
          <w:szCs w:val="24"/>
        </w:rPr>
        <w:t>behaviour</w:t>
      </w:r>
      <w:proofErr w:type="spellEnd"/>
    </w:p>
    <w:p w:rsidRPr="00D11829" w:rsidR="00CC0997" w:rsidP="00D418B7" w:rsidRDefault="00D418B7" w14:paraId="4635894D" w14:textId="77777777">
      <w:pPr>
        <w:pStyle w:val="Heading2"/>
        <w:spacing w:before="1"/>
        <w:jc w:val="both"/>
        <w:rPr>
          <w:rFonts w:asciiTheme="minorHAnsi" w:hAnsiTheme="minorHAnsi" w:cstheme="minorHAnsi"/>
          <w:b w:val="0"/>
          <w:bCs w:val="0"/>
          <w:sz w:val="24"/>
          <w:szCs w:val="24"/>
        </w:rPr>
      </w:pPr>
      <w:r w:rsidRPr="00D11829">
        <w:rPr>
          <w:rFonts w:asciiTheme="minorHAnsi" w:hAnsiTheme="minorHAnsi" w:cstheme="minorHAnsi"/>
          <w:b w:val="0"/>
          <w:bCs w:val="0"/>
          <w:sz w:val="24"/>
          <w:szCs w:val="24"/>
        </w:rPr>
        <w:t xml:space="preserve">•Providing a </w:t>
      </w:r>
      <w:proofErr w:type="spellStart"/>
      <w:r w:rsidRPr="00D11829">
        <w:rPr>
          <w:rFonts w:asciiTheme="minorHAnsi" w:hAnsiTheme="minorHAnsi" w:cstheme="minorHAnsi"/>
          <w:b w:val="0"/>
          <w:bCs w:val="0"/>
          <w:sz w:val="24"/>
          <w:szCs w:val="24"/>
        </w:rPr>
        <w:t>personalised</w:t>
      </w:r>
      <w:proofErr w:type="spellEnd"/>
      <w:r w:rsidRPr="00D11829">
        <w:rPr>
          <w:rFonts w:asciiTheme="minorHAnsi" w:hAnsiTheme="minorHAnsi" w:cstheme="minorHAnsi"/>
          <w:b w:val="0"/>
          <w:bCs w:val="0"/>
          <w:sz w:val="24"/>
          <w:szCs w:val="24"/>
        </w:rPr>
        <w:t xml:space="preserve"> approach to the specific </w:t>
      </w:r>
      <w:proofErr w:type="spellStart"/>
      <w:r w:rsidRPr="00D11829">
        <w:rPr>
          <w:rFonts w:asciiTheme="minorHAnsi" w:hAnsiTheme="minorHAnsi" w:cstheme="minorHAnsi"/>
          <w:b w:val="0"/>
          <w:bCs w:val="0"/>
          <w:sz w:val="24"/>
          <w:szCs w:val="24"/>
        </w:rPr>
        <w:t>behavioural</w:t>
      </w:r>
      <w:proofErr w:type="spellEnd"/>
      <w:r w:rsidRPr="00D11829">
        <w:rPr>
          <w:rFonts w:asciiTheme="minorHAnsi" w:hAnsiTheme="minorHAnsi" w:cstheme="minorHAnsi"/>
          <w:b w:val="0"/>
          <w:bCs w:val="0"/>
          <w:sz w:val="24"/>
          <w:szCs w:val="24"/>
        </w:rPr>
        <w:t xml:space="preserve"> needs of particular pupils</w:t>
      </w:r>
    </w:p>
    <w:p w:rsidRPr="00D11829" w:rsidR="00D309E9" w:rsidP="00D309E9" w:rsidRDefault="00D309E9" w14:paraId="7ADD5E4C" w14:textId="2C1DD611">
      <w:pPr>
        <w:pStyle w:val="Heading2"/>
        <w:numPr>
          <w:ilvl w:val="0"/>
          <w:numId w:val="28"/>
        </w:numPr>
        <w:spacing w:before="1"/>
        <w:jc w:val="both"/>
        <w:rPr>
          <w:rFonts w:asciiTheme="minorHAnsi" w:hAnsiTheme="minorHAnsi" w:cstheme="minorHAnsi"/>
          <w:b w:val="0"/>
          <w:bCs w:val="0"/>
          <w:sz w:val="24"/>
          <w:szCs w:val="24"/>
        </w:rPr>
      </w:pPr>
      <w:r w:rsidRPr="00D11829">
        <w:rPr>
          <w:rFonts w:asciiTheme="minorHAnsi" w:hAnsiTheme="minorHAnsi" w:cstheme="minorHAnsi"/>
          <w:b w:val="0"/>
          <w:bCs w:val="0"/>
          <w:sz w:val="24"/>
          <w:szCs w:val="24"/>
        </w:rPr>
        <w:t>Follow up every time, retain ownership and engage in reflective dialogue with our learners.</w:t>
      </w:r>
    </w:p>
    <w:p w:rsidRPr="00D11829" w:rsidR="00CC0997" w:rsidP="00D418B7" w:rsidRDefault="00D418B7" w14:paraId="71404A34" w14:textId="15A0975A">
      <w:pPr>
        <w:pStyle w:val="Heading2"/>
        <w:spacing w:before="1"/>
        <w:jc w:val="both"/>
        <w:rPr>
          <w:rFonts w:asciiTheme="minorHAnsi" w:hAnsiTheme="minorHAnsi" w:cstheme="minorHAnsi"/>
          <w:b w:val="0"/>
          <w:bCs w:val="0"/>
          <w:sz w:val="24"/>
          <w:szCs w:val="24"/>
        </w:rPr>
      </w:pPr>
      <w:r w:rsidRPr="00D11829">
        <w:rPr>
          <w:rFonts w:asciiTheme="minorHAnsi" w:hAnsiTheme="minorHAnsi" w:cstheme="minorHAnsi"/>
          <w:b w:val="0"/>
          <w:bCs w:val="0"/>
          <w:sz w:val="24"/>
          <w:szCs w:val="24"/>
        </w:rPr>
        <w:t xml:space="preserve">•Recording </w:t>
      </w:r>
      <w:proofErr w:type="spellStart"/>
      <w:r w:rsidRPr="00D11829">
        <w:rPr>
          <w:rFonts w:asciiTheme="minorHAnsi" w:hAnsiTheme="minorHAnsi" w:cstheme="minorHAnsi"/>
          <w:b w:val="0"/>
          <w:bCs w:val="0"/>
          <w:sz w:val="24"/>
          <w:szCs w:val="24"/>
        </w:rPr>
        <w:t>behaviour</w:t>
      </w:r>
      <w:proofErr w:type="spellEnd"/>
      <w:r w:rsidRPr="00D11829">
        <w:rPr>
          <w:rFonts w:asciiTheme="minorHAnsi" w:hAnsiTheme="minorHAnsi" w:cstheme="minorHAnsi"/>
          <w:b w:val="0"/>
          <w:bCs w:val="0"/>
          <w:sz w:val="24"/>
          <w:szCs w:val="24"/>
        </w:rPr>
        <w:t xml:space="preserve"> incidents </w:t>
      </w:r>
    </w:p>
    <w:p w:rsidRPr="00D11829" w:rsidR="00CC0997" w:rsidP="00D418B7" w:rsidRDefault="00CC0997" w14:paraId="190927CB" w14:textId="77777777">
      <w:pPr>
        <w:pStyle w:val="Heading2"/>
        <w:spacing w:before="1"/>
        <w:jc w:val="both"/>
        <w:rPr>
          <w:rFonts w:asciiTheme="minorHAnsi" w:hAnsiTheme="minorHAnsi" w:cstheme="minorHAnsi"/>
          <w:b w:val="0"/>
          <w:bCs w:val="0"/>
          <w:sz w:val="24"/>
          <w:szCs w:val="24"/>
        </w:rPr>
      </w:pPr>
    </w:p>
    <w:p w:rsidRPr="00D11829" w:rsidR="00CC0997" w:rsidP="00D418B7" w:rsidRDefault="00D418B7" w14:paraId="63EE0775" w14:textId="77777777">
      <w:pPr>
        <w:pStyle w:val="Heading2"/>
        <w:spacing w:before="1"/>
        <w:jc w:val="both"/>
        <w:rPr>
          <w:rFonts w:asciiTheme="minorHAnsi" w:hAnsiTheme="minorHAnsi" w:cstheme="minorHAnsi"/>
          <w:color w:val="4BACC6" w:themeColor="accent5"/>
          <w:sz w:val="24"/>
          <w:szCs w:val="24"/>
        </w:rPr>
      </w:pPr>
      <w:r w:rsidRPr="00D11829">
        <w:rPr>
          <w:rFonts w:asciiTheme="minorHAnsi" w:hAnsiTheme="minorHAnsi" w:cstheme="minorHAnsi"/>
          <w:color w:val="4BACC6" w:themeColor="accent5"/>
          <w:sz w:val="24"/>
          <w:szCs w:val="24"/>
        </w:rPr>
        <w:t>Parents</w:t>
      </w:r>
    </w:p>
    <w:p w:rsidRPr="00D11829" w:rsidR="00CC0997" w:rsidP="00D418B7" w:rsidRDefault="00D418B7" w14:paraId="6600F999" w14:textId="77777777">
      <w:pPr>
        <w:pStyle w:val="Heading2"/>
        <w:spacing w:before="1"/>
        <w:jc w:val="both"/>
        <w:rPr>
          <w:rFonts w:asciiTheme="minorHAnsi" w:hAnsiTheme="minorHAnsi" w:cstheme="minorHAnsi"/>
          <w:b w:val="0"/>
          <w:bCs w:val="0"/>
          <w:sz w:val="24"/>
          <w:szCs w:val="24"/>
        </w:rPr>
      </w:pPr>
      <w:r w:rsidRPr="00D11829">
        <w:rPr>
          <w:rFonts w:asciiTheme="minorHAnsi" w:hAnsiTheme="minorHAnsi" w:cstheme="minorHAnsi"/>
          <w:b w:val="0"/>
          <w:bCs w:val="0"/>
          <w:sz w:val="24"/>
          <w:szCs w:val="24"/>
        </w:rPr>
        <w:t>Parents are expected to:</w:t>
      </w:r>
    </w:p>
    <w:p w:rsidRPr="00D11829" w:rsidR="00CC0997" w:rsidP="00D418B7" w:rsidRDefault="00D418B7" w14:paraId="5E0AB836" w14:textId="77777777">
      <w:pPr>
        <w:pStyle w:val="Heading2"/>
        <w:spacing w:before="1"/>
        <w:jc w:val="both"/>
        <w:rPr>
          <w:rFonts w:asciiTheme="minorHAnsi" w:hAnsiTheme="minorHAnsi" w:cstheme="minorHAnsi"/>
          <w:b w:val="0"/>
          <w:bCs w:val="0"/>
          <w:sz w:val="24"/>
          <w:szCs w:val="24"/>
        </w:rPr>
      </w:pPr>
      <w:r w:rsidRPr="00D11829">
        <w:rPr>
          <w:rFonts w:asciiTheme="minorHAnsi" w:hAnsiTheme="minorHAnsi" w:cstheme="minorHAnsi"/>
          <w:b w:val="0"/>
          <w:bCs w:val="0"/>
          <w:sz w:val="24"/>
          <w:szCs w:val="24"/>
        </w:rPr>
        <w:t>•Support their child in adhering to the pupil code of conduct</w:t>
      </w:r>
    </w:p>
    <w:p w:rsidRPr="00D11829" w:rsidR="00CC0997" w:rsidP="00D418B7" w:rsidRDefault="00D418B7" w14:paraId="1A5CEA28" w14:textId="77777777">
      <w:pPr>
        <w:pStyle w:val="Heading2"/>
        <w:spacing w:before="1"/>
        <w:jc w:val="both"/>
        <w:rPr>
          <w:rFonts w:asciiTheme="minorHAnsi" w:hAnsiTheme="minorHAnsi" w:cstheme="minorHAnsi"/>
          <w:b w:val="0"/>
          <w:bCs w:val="0"/>
          <w:sz w:val="24"/>
          <w:szCs w:val="24"/>
        </w:rPr>
      </w:pPr>
      <w:r w:rsidRPr="00D11829">
        <w:rPr>
          <w:rFonts w:asciiTheme="minorHAnsi" w:hAnsiTheme="minorHAnsi" w:cstheme="minorHAnsi"/>
          <w:b w:val="0"/>
          <w:bCs w:val="0"/>
          <w:sz w:val="24"/>
          <w:szCs w:val="24"/>
        </w:rPr>
        <w:t xml:space="preserve">•Inform the school of any changes in circumstances that may affect their child’s </w:t>
      </w:r>
      <w:proofErr w:type="spellStart"/>
      <w:r w:rsidRPr="00D11829">
        <w:rPr>
          <w:rFonts w:asciiTheme="minorHAnsi" w:hAnsiTheme="minorHAnsi" w:cstheme="minorHAnsi"/>
          <w:b w:val="0"/>
          <w:bCs w:val="0"/>
          <w:sz w:val="24"/>
          <w:szCs w:val="24"/>
        </w:rPr>
        <w:t>behaviour</w:t>
      </w:r>
      <w:proofErr w:type="spellEnd"/>
    </w:p>
    <w:p w:rsidRPr="00D11829" w:rsidR="006947EC" w:rsidP="00DE013E" w:rsidRDefault="00D418B7" w14:paraId="2A07A800" w14:textId="282C3CEA">
      <w:pPr>
        <w:pStyle w:val="Heading2"/>
        <w:spacing w:before="1"/>
        <w:jc w:val="both"/>
        <w:rPr>
          <w:rFonts w:asciiTheme="minorHAnsi" w:hAnsiTheme="minorHAnsi" w:cstheme="minorHAnsi"/>
          <w:b w:val="0"/>
          <w:bCs w:val="0"/>
          <w:sz w:val="24"/>
          <w:szCs w:val="24"/>
        </w:rPr>
      </w:pPr>
      <w:r w:rsidRPr="00D11829">
        <w:rPr>
          <w:rFonts w:asciiTheme="minorHAnsi" w:hAnsiTheme="minorHAnsi" w:cstheme="minorHAnsi"/>
          <w:b w:val="0"/>
          <w:bCs w:val="0"/>
          <w:sz w:val="24"/>
          <w:szCs w:val="24"/>
        </w:rPr>
        <w:t xml:space="preserve">•Discuss any </w:t>
      </w:r>
      <w:proofErr w:type="spellStart"/>
      <w:r w:rsidRPr="00D11829">
        <w:rPr>
          <w:rFonts w:asciiTheme="minorHAnsi" w:hAnsiTheme="minorHAnsi" w:cstheme="minorHAnsi"/>
          <w:b w:val="0"/>
          <w:bCs w:val="0"/>
          <w:sz w:val="24"/>
          <w:szCs w:val="24"/>
        </w:rPr>
        <w:t>behavioural</w:t>
      </w:r>
      <w:proofErr w:type="spellEnd"/>
      <w:r w:rsidRPr="00D11829">
        <w:rPr>
          <w:rFonts w:asciiTheme="minorHAnsi" w:hAnsiTheme="minorHAnsi" w:cstheme="minorHAnsi"/>
          <w:b w:val="0"/>
          <w:bCs w:val="0"/>
          <w:sz w:val="24"/>
          <w:szCs w:val="24"/>
        </w:rPr>
        <w:t xml:space="preserve"> concerns with the class teacher promptly</w:t>
      </w:r>
    </w:p>
    <w:p w:rsidRPr="009E482F" w:rsidR="00CC0997" w:rsidRDefault="00CC0997" w14:paraId="51503DDF" w14:textId="77777777">
      <w:pPr>
        <w:rPr>
          <w:rFonts w:asciiTheme="minorHAnsi" w:hAnsiTheme="minorHAnsi" w:cstheme="minorHAnsi"/>
          <w:sz w:val="24"/>
          <w:szCs w:val="24"/>
          <w:lang w:val="en-GB"/>
        </w:rPr>
      </w:pPr>
    </w:p>
    <w:p w:rsidRPr="00D11829" w:rsidR="00CC0997" w:rsidRDefault="00CC0997" w14:paraId="3763B07C" w14:textId="577339D4">
      <w:pPr>
        <w:rPr>
          <w:rFonts w:asciiTheme="minorHAnsi" w:hAnsiTheme="minorHAnsi" w:cstheme="minorHAnsi"/>
          <w:b/>
          <w:bCs/>
          <w:color w:val="4BACC6" w:themeColor="accent5"/>
          <w:sz w:val="24"/>
          <w:szCs w:val="24"/>
          <w:lang w:val="en-GB"/>
        </w:rPr>
      </w:pPr>
      <w:r w:rsidRPr="00D11829">
        <w:rPr>
          <w:rFonts w:asciiTheme="minorHAnsi" w:hAnsiTheme="minorHAnsi" w:cstheme="minorHAnsi"/>
          <w:b/>
          <w:bCs/>
          <w:color w:val="4BACC6" w:themeColor="accent5"/>
          <w:sz w:val="24"/>
          <w:szCs w:val="24"/>
          <w:lang w:val="en-GB"/>
        </w:rPr>
        <w:t>Pupils</w:t>
      </w:r>
    </w:p>
    <w:p w:rsidRPr="009E482F" w:rsidR="00CC0997" w:rsidP="00CC0997" w:rsidRDefault="00CC0997" w14:paraId="71A99EB8" w14:textId="77777777">
      <w:pPr>
        <w:rPr>
          <w:rFonts w:asciiTheme="minorHAnsi" w:hAnsiTheme="minorHAnsi" w:cstheme="minorHAnsi"/>
          <w:sz w:val="24"/>
          <w:szCs w:val="24"/>
          <w:lang w:val="en-GB"/>
        </w:rPr>
      </w:pPr>
      <w:r w:rsidRPr="009E482F">
        <w:rPr>
          <w:rFonts w:asciiTheme="minorHAnsi" w:hAnsiTheme="minorHAnsi" w:cstheme="minorHAnsi"/>
          <w:sz w:val="24"/>
          <w:szCs w:val="24"/>
          <w:lang w:val="en-GB"/>
        </w:rPr>
        <w:t>Pupils are expected to:</w:t>
      </w:r>
    </w:p>
    <w:p w:rsidRPr="009E482F" w:rsidR="00CC0997" w:rsidP="00CC0997" w:rsidRDefault="00CC0997" w14:paraId="103383FF" w14:textId="77777777">
      <w:pPr>
        <w:widowControl/>
        <w:shd w:val="clear" w:color="auto" w:fill="FFFFFF"/>
        <w:autoSpaceDE/>
        <w:autoSpaceDN/>
        <w:rPr>
          <w:rFonts w:eastAsia="Times New Roman" w:asciiTheme="minorHAnsi" w:hAnsiTheme="minorHAnsi" w:cstheme="minorHAnsi"/>
          <w:sz w:val="24"/>
          <w:szCs w:val="24"/>
          <w:lang w:val="en-GB" w:eastAsia="en-GB"/>
        </w:rPr>
      </w:pPr>
    </w:p>
    <w:p w:rsidRPr="009E482F" w:rsidR="00CC0997" w:rsidP="00CC0997" w:rsidRDefault="00CC0997" w14:paraId="3952620F" w14:textId="77777777">
      <w:pPr>
        <w:pStyle w:val="ListParagraph"/>
        <w:widowControl/>
        <w:numPr>
          <w:ilvl w:val="0"/>
          <w:numId w:val="27"/>
        </w:numPr>
        <w:shd w:val="clear" w:color="auto" w:fill="FFFFFF"/>
        <w:autoSpaceDE/>
        <w:autoSpaceDN/>
        <w:rPr>
          <w:rFonts w:eastAsia="Times New Roman" w:asciiTheme="minorHAnsi" w:hAnsiTheme="minorHAnsi" w:cstheme="minorHAnsi"/>
          <w:sz w:val="24"/>
          <w:szCs w:val="24"/>
          <w:lang w:val="en-GB" w:eastAsia="en-GB"/>
        </w:rPr>
      </w:pPr>
      <w:r w:rsidRPr="009E482F">
        <w:rPr>
          <w:rFonts w:eastAsia="Times New Roman" w:asciiTheme="minorHAnsi" w:hAnsiTheme="minorHAnsi" w:cstheme="minorHAnsi"/>
          <w:sz w:val="24"/>
          <w:szCs w:val="24"/>
          <w:lang w:val="en-GB" w:eastAsia="en-GB"/>
        </w:rPr>
        <w:t xml:space="preserve">Behave in an orderly and self-controlled way </w:t>
      </w:r>
    </w:p>
    <w:p w:rsidRPr="009E482F" w:rsidR="00CC0997" w:rsidP="00CC0997" w:rsidRDefault="00CC0997" w14:paraId="7D96911C" w14:textId="77777777">
      <w:pPr>
        <w:pStyle w:val="ListParagraph"/>
        <w:widowControl/>
        <w:numPr>
          <w:ilvl w:val="0"/>
          <w:numId w:val="27"/>
        </w:numPr>
        <w:shd w:val="clear" w:color="auto" w:fill="FFFFFF"/>
        <w:autoSpaceDE/>
        <w:autoSpaceDN/>
        <w:rPr>
          <w:rFonts w:eastAsia="Times New Roman" w:asciiTheme="minorHAnsi" w:hAnsiTheme="minorHAnsi" w:cstheme="minorHAnsi"/>
          <w:sz w:val="24"/>
          <w:szCs w:val="24"/>
          <w:lang w:val="en-GB" w:eastAsia="en-GB"/>
        </w:rPr>
      </w:pPr>
      <w:r w:rsidRPr="009E482F">
        <w:rPr>
          <w:rFonts w:eastAsia="Times New Roman" w:asciiTheme="minorHAnsi" w:hAnsiTheme="minorHAnsi" w:cstheme="minorHAnsi"/>
          <w:sz w:val="24"/>
          <w:szCs w:val="24"/>
          <w:lang w:val="en-GB" w:eastAsia="en-GB"/>
        </w:rPr>
        <w:t>Show respect to members of staff and each other</w:t>
      </w:r>
    </w:p>
    <w:p w:rsidRPr="009E482F" w:rsidR="00CC0997" w:rsidP="00CC0997" w:rsidRDefault="00444506" w14:paraId="1E000C55" w14:textId="71E4833D">
      <w:pPr>
        <w:pStyle w:val="ListParagraph"/>
        <w:widowControl/>
        <w:numPr>
          <w:ilvl w:val="0"/>
          <w:numId w:val="27"/>
        </w:numPr>
        <w:shd w:val="clear" w:color="auto" w:fill="FFFFFF"/>
        <w:autoSpaceDE/>
        <w:autoSpaceDN/>
        <w:rPr>
          <w:rFonts w:eastAsia="Times New Roman" w:asciiTheme="minorHAnsi" w:hAnsiTheme="minorHAnsi" w:cstheme="minorHAnsi"/>
          <w:sz w:val="24"/>
          <w:szCs w:val="24"/>
          <w:lang w:val="en-GB" w:eastAsia="en-GB"/>
        </w:rPr>
      </w:pPr>
      <w:r w:rsidRPr="009E482F">
        <w:rPr>
          <w:rFonts w:eastAsia="Times New Roman" w:asciiTheme="minorHAnsi" w:hAnsiTheme="minorHAnsi" w:cstheme="minorHAnsi"/>
          <w:sz w:val="24"/>
          <w:szCs w:val="24"/>
          <w:lang w:eastAsia="en-GB"/>
        </w:rPr>
        <w:t>To learn to the best of their abilities and allow others to do the same.</w:t>
      </w:r>
      <w:r w:rsidR="00C32619">
        <w:rPr>
          <w:rFonts w:eastAsia="Times New Roman" w:asciiTheme="minorHAnsi" w:hAnsiTheme="minorHAnsi" w:cstheme="minorHAnsi"/>
          <w:sz w:val="24"/>
          <w:szCs w:val="24"/>
          <w:lang w:eastAsia="en-GB"/>
        </w:rPr>
        <w:t xml:space="preserve"> </w:t>
      </w:r>
      <w:r w:rsidRPr="009E482F" w:rsidR="00CC0997">
        <w:rPr>
          <w:rFonts w:eastAsia="Times New Roman" w:asciiTheme="minorHAnsi" w:hAnsiTheme="minorHAnsi" w:cstheme="minorHAnsi"/>
          <w:sz w:val="24"/>
          <w:szCs w:val="24"/>
          <w:lang w:val="en-GB" w:eastAsia="en-GB"/>
        </w:rPr>
        <w:t>Move quietly around the school</w:t>
      </w:r>
    </w:p>
    <w:p w:rsidRPr="009E482F" w:rsidR="00CC0997" w:rsidP="00CC0997" w:rsidRDefault="00CC0997" w14:paraId="2B29EA45" w14:textId="77777777">
      <w:pPr>
        <w:pStyle w:val="ListParagraph"/>
        <w:widowControl/>
        <w:numPr>
          <w:ilvl w:val="0"/>
          <w:numId w:val="27"/>
        </w:numPr>
        <w:shd w:val="clear" w:color="auto" w:fill="FFFFFF"/>
        <w:autoSpaceDE/>
        <w:autoSpaceDN/>
        <w:rPr>
          <w:rFonts w:eastAsia="Times New Roman" w:asciiTheme="minorHAnsi" w:hAnsiTheme="minorHAnsi" w:cstheme="minorHAnsi"/>
          <w:sz w:val="24"/>
          <w:szCs w:val="24"/>
          <w:lang w:val="en-GB" w:eastAsia="en-GB"/>
        </w:rPr>
      </w:pPr>
      <w:r w:rsidRPr="009E482F">
        <w:rPr>
          <w:rFonts w:eastAsia="Times New Roman" w:asciiTheme="minorHAnsi" w:hAnsiTheme="minorHAnsi" w:cstheme="minorHAnsi"/>
          <w:sz w:val="24"/>
          <w:szCs w:val="24"/>
          <w:lang w:val="en-GB" w:eastAsia="en-GB"/>
        </w:rPr>
        <w:t>Treat the school buildings and school property with respect</w:t>
      </w:r>
    </w:p>
    <w:p w:rsidRPr="009E482F" w:rsidR="00CC0997" w:rsidP="00CC0997" w:rsidRDefault="00CC0997" w14:paraId="08A66D2D" w14:textId="77777777">
      <w:pPr>
        <w:pStyle w:val="ListParagraph"/>
        <w:widowControl/>
        <w:numPr>
          <w:ilvl w:val="0"/>
          <w:numId w:val="27"/>
        </w:numPr>
        <w:shd w:val="clear" w:color="auto" w:fill="FFFFFF"/>
        <w:autoSpaceDE/>
        <w:autoSpaceDN/>
        <w:rPr>
          <w:rFonts w:eastAsia="Times New Roman" w:asciiTheme="minorHAnsi" w:hAnsiTheme="minorHAnsi" w:cstheme="minorHAnsi"/>
          <w:sz w:val="24"/>
          <w:szCs w:val="24"/>
          <w:lang w:val="en-GB" w:eastAsia="en-GB"/>
        </w:rPr>
      </w:pPr>
      <w:r w:rsidRPr="009E482F">
        <w:rPr>
          <w:rFonts w:eastAsia="Times New Roman" w:asciiTheme="minorHAnsi" w:hAnsiTheme="minorHAnsi" w:cstheme="minorHAnsi"/>
          <w:sz w:val="24"/>
          <w:szCs w:val="24"/>
          <w:lang w:val="en-GB" w:eastAsia="en-GB"/>
        </w:rPr>
        <w:t>Wear the correct uniform at all times</w:t>
      </w:r>
    </w:p>
    <w:p w:rsidRPr="009E482F" w:rsidR="00DE013E" w:rsidP="00CC0997" w:rsidRDefault="00DE013E" w14:paraId="2840F135" w14:textId="77777777">
      <w:pPr>
        <w:pStyle w:val="ListParagraph"/>
        <w:widowControl/>
        <w:numPr>
          <w:ilvl w:val="0"/>
          <w:numId w:val="27"/>
        </w:numPr>
        <w:shd w:val="clear" w:color="auto" w:fill="FFFFFF"/>
        <w:autoSpaceDE/>
        <w:autoSpaceDN/>
        <w:rPr>
          <w:rFonts w:eastAsia="Times New Roman" w:asciiTheme="minorHAnsi" w:hAnsiTheme="minorHAnsi" w:cstheme="minorHAnsi"/>
          <w:sz w:val="24"/>
          <w:szCs w:val="24"/>
          <w:lang w:val="en-GB" w:eastAsia="en-GB"/>
        </w:rPr>
      </w:pPr>
      <w:r w:rsidRPr="009E482F">
        <w:rPr>
          <w:rFonts w:eastAsia="Times New Roman" w:asciiTheme="minorHAnsi" w:hAnsiTheme="minorHAnsi" w:cstheme="minorHAnsi"/>
          <w:sz w:val="24"/>
          <w:szCs w:val="24"/>
          <w:lang w:eastAsia="en-GB"/>
        </w:rPr>
        <w:t xml:space="preserve">To co-operate with other children and adults. </w:t>
      </w:r>
    </w:p>
    <w:p w:rsidRPr="009E482F" w:rsidR="00DE013E" w:rsidP="00DE013E" w:rsidRDefault="00DE013E" w14:paraId="1B8A615F" w14:textId="09C36687">
      <w:pPr>
        <w:widowControl/>
        <w:shd w:val="clear" w:color="auto" w:fill="FFFFFF"/>
        <w:autoSpaceDE/>
        <w:autoSpaceDN/>
        <w:ind w:left="360"/>
        <w:rPr>
          <w:rFonts w:eastAsia="Times New Roman" w:asciiTheme="minorHAnsi" w:hAnsiTheme="minorHAnsi" w:cstheme="minorHAnsi"/>
          <w:sz w:val="24"/>
          <w:szCs w:val="24"/>
          <w:lang w:val="en-GB" w:eastAsia="en-GB"/>
        </w:rPr>
      </w:pPr>
      <w:r w:rsidRPr="009E482F">
        <w:rPr>
          <w:rFonts w:eastAsia="Times New Roman" w:asciiTheme="minorHAnsi" w:hAnsiTheme="minorHAnsi" w:cstheme="minorHAnsi"/>
          <w:sz w:val="24"/>
          <w:szCs w:val="24"/>
          <w:lang w:eastAsia="en-GB"/>
        </w:rPr>
        <w:t>• To take a pride in themselves, their class and their school.</w:t>
      </w:r>
    </w:p>
    <w:p w:rsidRPr="009E482F" w:rsidR="00CC0997" w:rsidP="00CC0997" w:rsidRDefault="00CC0997" w14:paraId="4D504E39" w14:textId="77777777">
      <w:pPr>
        <w:pStyle w:val="ListParagraph"/>
        <w:widowControl/>
        <w:numPr>
          <w:ilvl w:val="0"/>
          <w:numId w:val="27"/>
        </w:numPr>
        <w:shd w:val="clear" w:color="auto" w:fill="FFFFFF"/>
        <w:autoSpaceDE/>
        <w:autoSpaceDN/>
        <w:rPr>
          <w:rFonts w:eastAsia="Times New Roman" w:asciiTheme="minorHAnsi" w:hAnsiTheme="minorHAnsi" w:cstheme="minorHAnsi"/>
          <w:sz w:val="24"/>
          <w:szCs w:val="24"/>
          <w:lang w:val="en-GB" w:eastAsia="en-GB"/>
        </w:rPr>
      </w:pPr>
      <w:r w:rsidRPr="009E482F">
        <w:rPr>
          <w:rFonts w:eastAsia="Times New Roman" w:asciiTheme="minorHAnsi" w:hAnsiTheme="minorHAnsi" w:cstheme="minorHAnsi"/>
          <w:sz w:val="24"/>
          <w:szCs w:val="24"/>
          <w:lang w:val="en-GB" w:eastAsia="en-GB"/>
        </w:rPr>
        <w:t>Accept sanctions when given</w:t>
      </w:r>
    </w:p>
    <w:p w:rsidRPr="009E482F" w:rsidR="002E40D0" w:rsidP="00CC0997" w:rsidRDefault="002E40D0" w14:paraId="4DEC4F52" w14:textId="77777777">
      <w:pPr>
        <w:pStyle w:val="ListParagraph"/>
        <w:widowControl/>
        <w:numPr>
          <w:ilvl w:val="0"/>
          <w:numId w:val="27"/>
        </w:numPr>
        <w:shd w:val="clear" w:color="auto" w:fill="FFFFFF"/>
        <w:autoSpaceDE/>
        <w:autoSpaceDN/>
        <w:rPr>
          <w:rFonts w:eastAsia="Times New Roman" w:asciiTheme="minorHAnsi" w:hAnsiTheme="minorHAnsi" w:cstheme="minorHAnsi"/>
          <w:sz w:val="24"/>
          <w:szCs w:val="24"/>
          <w:lang w:val="en-GB" w:eastAsia="en-GB"/>
        </w:rPr>
      </w:pPr>
      <w:r w:rsidRPr="009E482F">
        <w:rPr>
          <w:rFonts w:asciiTheme="minorHAnsi" w:hAnsiTheme="minorHAnsi" w:cstheme="minorHAnsi"/>
          <w:sz w:val="24"/>
          <w:szCs w:val="24"/>
        </w:rPr>
        <w:t xml:space="preserve">To take responsibility for their actions and make amends for any inappropriate choices they may make. </w:t>
      </w:r>
    </w:p>
    <w:p w:rsidRPr="009E482F" w:rsidR="00CC0997" w:rsidP="00CC0997" w:rsidRDefault="00CC0997" w14:paraId="222B3D67" w14:textId="0FE48C70">
      <w:pPr>
        <w:pStyle w:val="ListParagraph"/>
        <w:widowControl/>
        <w:numPr>
          <w:ilvl w:val="0"/>
          <w:numId w:val="27"/>
        </w:numPr>
        <w:shd w:val="clear" w:color="auto" w:fill="FFFFFF"/>
        <w:autoSpaceDE/>
        <w:autoSpaceDN/>
        <w:rPr>
          <w:rFonts w:eastAsia="Times New Roman" w:asciiTheme="minorHAnsi" w:hAnsiTheme="minorHAnsi" w:cstheme="minorHAnsi"/>
          <w:sz w:val="24"/>
          <w:szCs w:val="24"/>
          <w:lang w:val="en-GB" w:eastAsia="en-GB"/>
        </w:rPr>
      </w:pPr>
      <w:r w:rsidRPr="009E482F">
        <w:rPr>
          <w:rFonts w:asciiTheme="minorHAnsi" w:hAnsiTheme="minorHAnsi" w:cstheme="minorHAnsi"/>
          <w:sz w:val="24"/>
          <w:szCs w:val="24"/>
        </w:rPr>
        <w:t>Report any incidents of bullying.</w:t>
      </w:r>
    </w:p>
    <w:p w:rsidRPr="009E482F" w:rsidR="00B222D5" w:rsidRDefault="00B222D5" w14:paraId="362EA9A3" w14:textId="77777777">
      <w:pPr>
        <w:pStyle w:val="BodyText"/>
        <w:spacing w:before="86"/>
        <w:rPr>
          <w:rFonts w:asciiTheme="minorHAnsi" w:hAnsiTheme="minorHAnsi" w:cstheme="minorHAnsi"/>
          <w:sz w:val="24"/>
          <w:szCs w:val="24"/>
        </w:rPr>
      </w:pPr>
    </w:p>
    <w:p w:rsidRPr="009E482F" w:rsidR="00B222D5" w:rsidRDefault="00B222D5" w14:paraId="2EDC8353" w14:textId="77777777">
      <w:pPr>
        <w:rPr>
          <w:rFonts w:asciiTheme="minorHAnsi" w:hAnsiTheme="minorHAnsi" w:cstheme="minorHAnsi"/>
          <w:sz w:val="24"/>
          <w:szCs w:val="24"/>
        </w:rPr>
        <w:sectPr w:rsidRPr="009E482F" w:rsidR="00B222D5" w:rsidSect="006075B6">
          <w:type w:val="continuous"/>
          <w:pgSz w:w="11900" w:h="16840" w:orient="portrait"/>
          <w:pgMar w:top="720" w:right="720" w:bottom="720" w:left="720" w:header="720" w:footer="720" w:gutter="0"/>
          <w:cols w:space="720"/>
          <w:docGrid w:linePitch="299"/>
        </w:sectPr>
      </w:pPr>
    </w:p>
    <w:p w:rsidRPr="009E482F" w:rsidR="00B222D5" w:rsidRDefault="006E2A42" w14:paraId="5CA6CD35" w14:textId="77777777">
      <w:pPr>
        <w:pStyle w:val="BodyText"/>
        <w:spacing w:before="71"/>
        <w:ind w:left="205"/>
        <w:rPr>
          <w:rFonts w:asciiTheme="minorHAnsi" w:hAnsiTheme="minorHAnsi" w:cstheme="minorHAnsi"/>
          <w:sz w:val="24"/>
          <w:szCs w:val="24"/>
        </w:rPr>
      </w:pPr>
      <w:r w:rsidRPr="009E482F">
        <w:rPr>
          <w:rFonts w:asciiTheme="minorHAnsi" w:hAnsiTheme="minorHAnsi" w:cstheme="minorHAnsi"/>
          <w:color w:val="006FC0"/>
          <w:sz w:val="24"/>
          <w:szCs w:val="24"/>
        </w:rPr>
        <w:t>School</w:t>
      </w:r>
      <w:r w:rsidRPr="009E482F">
        <w:rPr>
          <w:rFonts w:asciiTheme="minorHAnsi" w:hAnsiTheme="minorHAnsi" w:cstheme="minorHAnsi"/>
          <w:color w:val="006FC0"/>
          <w:spacing w:val="-4"/>
          <w:sz w:val="24"/>
          <w:szCs w:val="24"/>
        </w:rPr>
        <w:t xml:space="preserve"> </w:t>
      </w:r>
      <w:r w:rsidRPr="009E482F">
        <w:rPr>
          <w:rFonts w:asciiTheme="minorHAnsi" w:hAnsiTheme="minorHAnsi" w:cstheme="minorHAnsi"/>
          <w:color w:val="006FC0"/>
          <w:spacing w:val="-2"/>
          <w:sz w:val="24"/>
          <w:szCs w:val="24"/>
        </w:rPr>
        <w:t>Rules</w:t>
      </w:r>
    </w:p>
    <w:p w:rsidRPr="009E482F" w:rsidR="00B222D5" w:rsidRDefault="006E2A42" w14:paraId="061B6417" w14:textId="77777777">
      <w:pPr>
        <w:pStyle w:val="BodyText"/>
        <w:spacing w:before="241" w:line="276" w:lineRule="auto"/>
        <w:ind w:left="205"/>
        <w:rPr>
          <w:rFonts w:asciiTheme="minorHAnsi" w:hAnsiTheme="minorHAnsi" w:cstheme="minorHAnsi"/>
          <w:sz w:val="24"/>
          <w:szCs w:val="24"/>
        </w:rPr>
      </w:pPr>
      <w:r w:rsidRPr="009E482F">
        <w:rPr>
          <w:rFonts w:asciiTheme="minorHAnsi" w:hAnsiTheme="minorHAnsi" w:cstheme="minorHAnsi"/>
          <w:sz w:val="24"/>
          <w:szCs w:val="24"/>
        </w:rPr>
        <w:t>All</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pupils</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will</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be</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taught</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the</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importance</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of</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complying</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with</w:t>
      </w:r>
      <w:r w:rsidRPr="009E482F">
        <w:rPr>
          <w:rFonts w:asciiTheme="minorHAnsi" w:hAnsiTheme="minorHAnsi" w:cstheme="minorHAnsi"/>
          <w:spacing w:val="-5"/>
          <w:sz w:val="24"/>
          <w:szCs w:val="24"/>
        </w:rPr>
        <w:t xml:space="preserve"> </w:t>
      </w:r>
      <w:r w:rsidRPr="009E482F">
        <w:rPr>
          <w:rFonts w:asciiTheme="minorHAnsi" w:hAnsiTheme="minorHAnsi" w:cstheme="minorHAnsi"/>
          <w:sz w:val="24"/>
          <w:szCs w:val="24"/>
        </w:rPr>
        <w:t>the</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school</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rules.</w:t>
      </w:r>
      <w:r w:rsidRPr="009E482F">
        <w:rPr>
          <w:rFonts w:asciiTheme="minorHAnsi" w:hAnsiTheme="minorHAnsi" w:cstheme="minorHAnsi"/>
          <w:spacing w:val="40"/>
          <w:sz w:val="24"/>
          <w:szCs w:val="24"/>
        </w:rPr>
        <w:t xml:space="preserve"> </w:t>
      </w:r>
      <w:r w:rsidRPr="009E482F">
        <w:rPr>
          <w:rFonts w:asciiTheme="minorHAnsi" w:hAnsiTheme="minorHAnsi" w:cstheme="minorHAnsi"/>
          <w:sz w:val="24"/>
          <w:szCs w:val="24"/>
        </w:rPr>
        <w:t>These</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will</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be</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explained to pupils</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and consistently modelled by all adults.</w:t>
      </w:r>
    </w:p>
    <w:p w:rsidRPr="009E482F" w:rsidR="00B222D5" w:rsidRDefault="00B222D5" w14:paraId="63DB872B" w14:textId="77777777">
      <w:pPr>
        <w:pStyle w:val="BodyText"/>
        <w:rPr>
          <w:rFonts w:asciiTheme="minorHAnsi" w:hAnsiTheme="minorHAnsi" w:cstheme="minorHAnsi"/>
          <w:sz w:val="24"/>
          <w:szCs w:val="24"/>
        </w:rPr>
      </w:pPr>
    </w:p>
    <w:p w:rsidRPr="009E482F" w:rsidR="00B222D5" w:rsidRDefault="00B222D5" w14:paraId="77DD5B07" w14:textId="77777777">
      <w:pPr>
        <w:pStyle w:val="BodyText"/>
        <w:spacing w:before="119"/>
        <w:rPr>
          <w:rFonts w:asciiTheme="minorHAnsi" w:hAnsiTheme="minorHAnsi" w:cstheme="minorHAnsi"/>
          <w:sz w:val="24"/>
          <w:szCs w:val="24"/>
        </w:rPr>
      </w:pPr>
    </w:p>
    <w:tbl>
      <w:tblPr>
        <w:tblW w:w="0" w:type="auto"/>
        <w:tblInd w:w="152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846"/>
        <w:gridCol w:w="2691"/>
        <w:gridCol w:w="2556"/>
      </w:tblGrid>
      <w:tr w:rsidRPr="009E482F" w:rsidR="00B222D5" w14:paraId="262B3183" w14:textId="77777777">
        <w:trPr>
          <w:trHeight w:val="550"/>
        </w:trPr>
        <w:tc>
          <w:tcPr>
            <w:tcW w:w="2846" w:type="dxa"/>
            <w:shd w:val="clear" w:color="auto" w:fill="4F81BC"/>
          </w:tcPr>
          <w:p w:rsidRPr="009E482F" w:rsidR="00B222D5" w:rsidRDefault="006E2A42" w14:paraId="01FA16A7" w14:textId="77777777">
            <w:pPr>
              <w:pStyle w:val="TableParagraph"/>
              <w:spacing w:before="121"/>
              <w:ind w:left="145" w:right="110"/>
              <w:jc w:val="center"/>
              <w:rPr>
                <w:rFonts w:asciiTheme="minorHAnsi" w:hAnsiTheme="minorHAnsi" w:cstheme="minorHAnsi"/>
                <w:b/>
                <w:sz w:val="24"/>
                <w:szCs w:val="24"/>
              </w:rPr>
            </w:pPr>
            <w:r w:rsidRPr="009E482F">
              <w:rPr>
                <w:rFonts w:asciiTheme="minorHAnsi" w:hAnsiTheme="minorHAnsi" w:cstheme="minorHAnsi"/>
                <w:b/>
                <w:color w:val="FFFFFF"/>
                <w:spacing w:val="-2"/>
                <w:sz w:val="24"/>
                <w:szCs w:val="24"/>
              </w:rPr>
              <w:t>Ambition</w:t>
            </w:r>
          </w:p>
        </w:tc>
        <w:tc>
          <w:tcPr>
            <w:tcW w:w="2691" w:type="dxa"/>
            <w:shd w:val="clear" w:color="auto" w:fill="4F81BC"/>
          </w:tcPr>
          <w:p w:rsidRPr="009E482F" w:rsidR="00B222D5" w:rsidRDefault="006E2A42" w14:paraId="7243C8ED" w14:textId="77777777">
            <w:pPr>
              <w:pStyle w:val="TableParagraph"/>
              <w:spacing w:before="121"/>
              <w:ind w:left="146" w:right="104"/>
              <w:jc w:val="center"/>
              <w:rPr>
                <w:rFonts w:asciiTheme="minorHAnsi" w:hAnsiTheme="minorHAnsi" w:cstheme="minorHAnsi"/>
                <w:b/>
                <w:sz w:val="24"/>
                <w:szCs w:val="24"/>
              </w:rPr>
            </w:pPr>
            <w:r w:rsidRPr="009E482F">
              <w:rPr>
                <w:rFonts w:asciiTheme="minorHAnsi" w:hAnsiTheme="minorHAnsi" w:cstheme="minorHAnsi"/>
                <w:b/>
                <w:color w:val="FFFFFF"/>
                <w:spacing w:val="-2"/>
                <w:sz w:val="24"/>
                <w:szCs w:val="24"/>
              </w:rPr>
              <w:t>Resilience</w:t>
            </w:r>
          </w:p>
        </w:tc>
        <w:tc>
          <w:tcPr>
            <w:tcW w:w="2556" w:type="dxa"/>
            <w:shd w:val="clear" w:color="auto" w:fill="4F81BC"/>
          </w:tcPr>
          <w:p w:rsidRPr="009E482F" w:rsidR="00B222D5" w:rsidRDefault="006E2A42" w14:paraId="2D801826" w14:textId="77777777">
            <w:pPr>
              <w:pStyle w:val="TableParagraph"/>
              <w:spacing w:before="121"/>
              <w:ind w:left="142" w:right="95"/>
              <w:jc w:val="center"/>
              <w:rPr>
                <w:rFonts w:asciiTheme="minorHAnsi" w:hAnsiTheme="minorHAnsi" w:cstheme="minorHAnsi"/>
                <w:b/>
                <w:sz w:val="24"/>
                <w:szCs w:val="24"/>
              </w:rPr>
            </w:pPr>
            <w:r w:rsidRPr="009E482F">
              <w:rPr>
                <w:rFonts w:asciiTheme="minorHAnsi" w:hAnsiTheme="minorHAnsi" w:cstheme="minorHAnsi"/>
                <w:b/>
                <w:color w:val="FFFFFF"/>
                <w:spacing w:val="-2"/>
                <w:sz w:val="24"/>
                <w:szCs w:val="24"/>
              </w:rPr>
              <w:t>Respect</w:t>
            </w:r>
          </w:p>
        </w:tc>
      </w:tr>
      <w:tr w:rsidRPr="009E482F" w:rsidR="00B222D5" w14:paraId="2CF2541C" w14:textId="77777777">
        <w:trPr>
          <w:trHeight w:val="755"/>
        </w:trPr>
        <w:tc>
          <w:tcPr>
            <w:tcW w:w="2846" w:type="dxa"/>
          </w:tcPr>
          <w:p w:rsidRPr="009E482F" w:rsidR="00B222D5" w:rsidRDefault="006E2A42" w14:paraId="621741E9" w14:textId="77777777">
            <w:pPr>
              <w:pStyle w:val="TableParagraph"/>
              <w:spacing w:before="225"/>
              <w:ind w:left="145"/>
              <w:jc w:val="center"/>
              <w:rPr>
                <w:rFonts w:asciiTheme="minorHAnsi" w:hAnsiTheme="minorHAnsi" w:cstheme="minorHAnsi"/>
                <w:sz w:val="24"/>
                <w:szCs w:val="24"/>
              </w:rPr>
            </w:pPr>
            <w:r w:rsidRPr="009E482F">
              <w:rPr>
                <w:rFonts w:asciiTheme="minorHAnsi" w:hAnsiTheme="minorHAnsi" w:cstheme="minorHAnsi"/>
                <w:sz w:val="24"/>
                <w:szCs w:val="24"/>
              </w:rPr>
              <w:t>Give</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100%</w:t>
            </w:r>
            <w:r w:rsidRPr="009E482F">
              <w:rPr>
                <w:rFonts w:asciiTheme="minorHAnsi" w:hAnsiTheme="minorHAnsi" w:cstheme="minorHAnsi"/>
                <w:spacing w:val="-1"/>
                <w:sz w:val="24"/>
                <w:szCs w:val="24"/>
              </w:rPr>
              <w:t xml:space="preserve"> </w:t>
            </w:r>
            <w:r w:rsidRPr="009E482F">
              <w:rPr>
                <w:rFonts w:asciiTheme="minorHAnsi" w:hAnsiTheme="minorHAnsi" w:cstheme="minorHAnsi"/>
                <w:spacing w:val="-2"/>
                <w:sz w:val="24"/>
                <w:szCs w:val="24"/>
              </w:rPr>
              <w:t>effort</w:t>
            </w:r>
          </w:p>
        </w:tc>
        <w:tc>
          <w:tcPr>
            <w:tcW w:w="2691" w:type="dxa"/>
          </w:tcPr>
          <w:p w:rsidRPr="009E482F" w:rsidR="00B222D5" w:rsidRDefault="006E2A42" w14:paraId="314860E3" w14:textId="77777777">
            <w:pPr>
              <w:pStyle w:val="TableParagraph"/>
              <w:spacing w:before="225"/>
              <w:ind w:left="146" w:right="7"/>
              <w:jc w:val="center"/>
              <w:rPr>
                <w:rFonts w:asciiTheme="minorHAnsi" w:hAnsiTheme="minorHAnsi" w:cstheme="minorHAnsi"/>
                <w:sz w:val="24"/>
                <w:szCs w:val="24"/>
              </w:rPr>
            </w:pPr>
            <w:r w:rsidRPr="009E482F">
              <w:rPr>
                <w:rFonts w:asciiTheme="minorHAnsi" w:hAnsiTheme="minorHAnsi" w:cstheme="minorHAnsi"/>
                <w:sz w:val="24"/>
                <w:szCs w:val="24"/>
              </w:rPr>
              <w:t>Learn from</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our</w:t>
            </w:r>
            <w:r w:rsidRPr="009E482F">
              <w:rPr>
                <w:rFonts w:asciiTheme="minorHAnsi" w:hAnsiTheme="minorHAnsi" w:cstheme="minorHAnsi"/>
                <w:spacing w:val="-2"/>
                <w:sz w:val="24"/>
                <w:szCs w:val="24"/>
              </w:rPr>
              <w:t xml:space="preserve"> mistakes</w:t>
            </w:r>
          </w:p>
        </w:tc>
        <w:tc>
          <w:tcPr>
            <w:tcW w:w="2556" w:type="dxa"/>
          </w:tcPr>
          <w:p w:rsidRPr="009E482F" w:rsidR="00B222D5" w:rsidRDefault="006E2A42" w14:paraId="40B9A4C1" w14:textId="77777777">
            <w:pPr>
              <w:pStyle w:val="TableParagraph"/>
              <w:spacing w:before="225"/>
              <w:ind w:left="142" w:right="2"/>
              <w:jc w:val="center"/>
              <w:rPr>
                <w:rFonts w:asciiTheme="minorHAnsi" w:hAnsiTheme="minorHAnsi" w:cstheme="minorHAnsi"/>
                <w:sz w:val="24"/>
                <w:szCs w:val="24"/>
              </w:rPr>
            </w:pPr>
            <w:r w:rsidRPr="009E482F">
              <w:rPr>
                <w:rFonts w:asciiTheme="minorHAnsi" w:hAnsiTheme="minorHAnsi" w:cstheme="minorHAnsi"/>
                <w:sz w:val="24"/>
                <w:szCs w:val="24"/>
              </w:rPr>
              <w:t>Do</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as</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we</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are</w:t>
            </w:r>
            <w:r w:rsidRPr="009E482F">
              <w:rPr>
                <w:rFonts w:asciiTheme="minorHAnsi" w:hAnsiTheme="minorHAnsi" w:cstheme="minorHAnsi"/>
                <w:spacing w:val="-4"/>
                <w:sz w:val="24"/>
                <w:szCs w:val="24"/>
              </w:rPr>
              <w:t xml:space="preserve"> </w:t>
            </w:r>
            <w:r w:rsidRPr="009E482F">
              <w:rPr>
                <w:rFonts w:asciiTheme="minorHAnsi" w:hAnsiTheme="minorHAnsi" w:cstheme="minorHAnsi"/>
                <w:spacing w:val="-2"/>
                <w:sz w:val="24"/>
                <w:szCs w:val="24"/>
              </w:rPr>
              <w:t>asked</w:t>
            </w:r>
          </w:p>
        </w:tc>
      </w:tr>
      <w:tr w:rsidRPr="009E482F" w:rsidR="00B222D5" w14:paraId="67DF4C1E" w14:textId="77777777">
        <w:trPr>
          <w:trHeight w:val="750"/>
        </w:trPr>
        <w:tc>
          <w:tcPr>
            <w:tcW w:w="2846" w:type="dxa"/>
          </w:tcPr>
          <w:p w:rsidRPr="009E482F" w:rsidR="00B222D5" w:rsidRDefault="006E2A42" w14:paraId="67918166" w14:textId="77777777">
            <w:pPr>
              <w:pStyle w:val="TableParagraph"/>
              <w:spacing w:before="221"/>
              <w:ind w:left="145" w:right="5"/>
              <w:jc w:val="center"/>
              <w:rPr>
                <w:rFonts w:asciiTheme="minorHAnsi" w:hAnsiTheme="minorHAnsi" w:cstheme="minorHAnsi"/>
                <w:sz w:val="24"/>
                <w:szCs w:val="24"/>
              </w:rPr>
            </w:pPr>
            <w:r w:rsidRPr="009E482F">
              <w:rPr>
                <w:rFonts w:asciiTheme="minorHAnsi" w:hAnsiTheme="minorHAnsi" w:cstheme="minorHAnsi"/>
                <w:sz w:val="24"/>
                <w:szCs w:val="24"/>
              </w:rPr>
              <w:t>Challenge</w:t>
            </w:r>
            <w:r w:rsidRPr="009E482F">
              <w:rPr>
                <w:rFonts w:asciiTheme="minorHAnsi" w:hAnsiTheme="minorHAnsi" w:cstheme="minorHAnsi"/>
                <w:spacing w:val="-7"/>
                <w:sz w:val="24"/>
                <w:szCs w:val="24"/>
              </w:rPr>
              <w:t xml:space="preserve"> </w:t>
            </w:r>
            <w:r w:rsidRPr="009E482F">
              <w:rPr>
                <w:rFonts w:asciiTheme="minorHAnsi" w:hAnsiTheme="minorHAnsi" w:cstheme="minorHAnsi"/>
                <w:spacing w:val="-2"/>
                <w:sz w:val="24"/>
                <w:szCs w:val="24"/>
              </w:rPr>
              <w:t>ourselves</w:t>
            </w:r>
          </w:p>
        </w:tc>
        <w:tc>
          <w:tcPr>
            <w:tcW w:w="2691" w:type="dxa"/>
          </w:tcPr>
          <w:p w:rsidRPr="009E482F" w:rsidR="00B222D5" w:rsidRDefault="006E2A42" w14:paraId="541E0DFB" w14:textId="77777777">
            <w:pPr>
              <w:pStyle w:val="TableParagraph"/>
              <w:spacing w:before="221"/>
              <w:ind w:left="146" w:right="1"/>
              <w:jc w:val="center"/>
              <w:rPr>
                <w:rFonts w:asciiTheme="minorHAnsi" w:hAnsiTheme="minorHAnsi" w:cstheme="minorHAnsi"/>
                <w:sz w:val="24"/>
                <w:szCs w:val="24"/>
              </w:rPr>
            </w:pPr>
            <w:proofErr w:type="spellStart"/>
            <w:r w:rsidRPr="009E482F">
              <w:rPr>
                <w:rFonts w:asciiTheme="minorHAnsi" w:hAnsiTheme="minorHAnsi" w:cstheme="minorHAnsi"/>
                <w:sz w:val="24"/>
                <w:szCs w:val="24"/>
              </w:rPr>
              <w:t>Recognise</w:t>
            </w:r>
            <w:proofErr w:type="spellEnd"/>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our</w:t>
            </w:r>
            <w:r w:rsidRPr="009E482F">
              <w:rPr>
                <w:rFonts w:asciiTheme="minorHAnsi" w:hAnsiTheme="minorHAnsi" w:cstheme="minorHAnsi"/>
                <w:spacing w:val="-1"/>
                <w:sz w:val="24"/>
                <w:szCs w:val="24"/>
              </w:rPr>
              <w:t xml:space="preserve"> </w:t>
            </w:r>
            <w:r w:rsidRPr="009E482F">
              <w:rPr>
                <w:rFonts w:asciiTheme="minorHAnsi" w:hAnsiTheme="minorHAnsi" w:cstheme="minorHAnsi"/>
                <w:spacing w:val="-2"/>
                <w:sz w:val="24"/>
                <w:szCs w:val="24"/>
              </w:rPr>
              <w:t>skills</w:t>
            </w:r>
          </w:p>
        </w:tc>
        <w:tc>
          <w:tcPr>
            <w:tcW w:w="2556" w:type="dxa"/>
          </w:tcPr>
          <w:p w:rsidRPr="009E482F" w:rsidR="00B222D5" w:rsidRDefault="006E2A42" w14:paraId="200B2D8D" w14:textId="77777777">
            <w:pPr>
              <w:pStyle w:val="TableParagraph"/>
              <w:spacing w:before="65" w:line="278" w:lineRule="auto"/>
              <w:ind w:left="182" w:firstLine="390"/>
              <w:rPr>
                <w:rFonts w:asciiTheme="minorHAnsi" w:hAnsiTheme="minorHAnsi" w:cstheme="minorHAnsi"/>
                <w:sz w:val="24"/>
                <w:szCs w:val="24"/>
              </w:rPr>
            </w:pPr>
            <w:r w:rsidRPr="009E482F">
              <w:rPr>
                <w:rFonts w:asciiTheme="minorHAnsi" w:hAnsiTheme="minorHAnsi" w:cstheme="minorHAnsi"/>
                <w:sz w:val="24"/>
                <w:szCs w:val="24"/>
              </w:rPr>
              <w:t>Speak kindly and respectfully</w:t>
            </w:r>
            <w:r w:rsidRPr="009E482F">
              <w:rPr>
                <w:rFonts w:asciiTheme="minorHAnsi" w:hAnsiTheme="minorHAnsi" w:cstheme="minorHAnsi"/>
                <w:spacing w:val="-12"/>
                <w:sz w:val="24"/>
                <w:szCs w:val="24"/>
              </w:rPr>
              <w:t xml:space="preserve"> </w:t>
            </w:r>
            <w:r w:rsidRPr="009E482F">
              <w:rPr>
                <w:rFonts w:asciiTheme="minorHAnsi" w:hAnsiTheme="minorHAnsi" w:cstheme="minorHAnsi"/>
                <w:sz w:val="24"/>
                <w:szCs w:val="24"/>
              </w:rPr>
              <w:t>to</w:t>
            </w:r>
            <w:r w:rsidRPr="009E482F">
              <w:rPr>
                <w:rFonts w:asciiTheme="minorHAnsi" w:hAnsiTheme="minorHAnsi" w:cstheme="minorHAnsi"/>
                <w:spacing w:val="-11"/>
                <w:sz w:val="24"/>
                <w:szCs w:val="24"/>
              </w:rPr>
              <w:t xml:space="preserve"> </w:t>
            </w:r>
            <w:r w:rsidRPr="009E482F">
              <w:rPr>
                <w:rFonts w:asciiTheme="minorHAnsi" w:hAnsiTheme="minorHAnsi" w:cstheme="minorHAnsi"/>
                <w:sz w:val="24"/>
                <w:szCs w:val="24"/>
              </w:rPr>
              <w:t>each</w:t>
            </w:r>
            <w:r w:rsidRPr="009E482F">
              <w:rPr>
                <w:rFonts w:asciiTheme="minorHAnsi" w:hAnsiTheme="minorHAnsi" w:cstheme="minorHAnsi"/>
                <w:spacing w:val="-11"/>
                <w:sz w:val="24"/>
                <w:szCs w:val="24"/>
              </w:rPr>
              <w:t xml:space="preserve"> </w:t>
            </w:r>
            <w:r w:rsidRPr="009E482F">
              <w:rPr>
                <w:rFonts w:asciiTheme="minorHAnsi" w:hAnsiTheme="minorHAnsi" w:cstheme="minorHAnsi"/>
                <w:sz w:val="24"/>
                <w:szCs w:val="24"/>
              </w:rPr>
              <w:t>other</w:t>
            </w:r>
          </w:p>
        </w:tc>
      </w:tr>
      <w:tr w:rsidRPr="009E482F" w:rsidR="00B222D5" w14:paraId="13E41285" w14:textId="77777777">
        <w:trPr>
          <w:trHeight w:val="755"/>
        </w:trPr>
        <w:tc>
          <w:tcPr>
            <w:tcW w:w="2846" w:type="dxa"/>
          </w:tcPr>
          <w:p w:rsidRPr="009E482F" w:rsidR="00B222D5" w:rsidRDefault="006E2A42" w14:paraId="7C780931" w14:textId="77777777">
            <w:pPr>
              <w:pStyle w:val="TableParagraph"/>
              <w:spacing w:before="225"/>
              <w:ind w:left="145" w:right="12"/>
              <w:jc w:val="center"/>
              <w:rPr>
                <w:rFonts w:asciiTheme="minorHAnsi" w:hAnsiTheme="minorHAnsi" w:cstheme="minorHAnsi"/>
                <w:sz w:val="24"/>
                <w:szCs w:val="24"/>
              </w:rPr>
            </w:pPr>
            <w:r w:rsidRPr="009E482F">
              <w:rPr>
                <w:rFonts w:asciiTheme="minorHAnsi" w:hAnsiTheme="minorHAnsi" w:cstheme="minorHAnsi"/>
                <w:sz w:val="24"/>
                <w:szCs w:val="24"/>
              </w:rPr>
              <w:t>Take</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pride</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in</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 xml:space="preserve">our </w:t>
            </w:r>
            <w:r w:rsidRPr="009E482F">
              <w:rPr>
                <w:rFonts w:asciiTheme="minorHAnsi" w:hAnsiTheme="minorHAnsi" w:cstheme="minorHAnsi"/>
                <w:spacing w:val="-4"/>
                <w:sz w:val="24"/>
                <w:szCs w:val="24"/>
              </w:rPr>
              <w:t>work</w:t>
            </w:r>
          </w:p>
        </w:tc>
        <w:tc>
          <w:tcPr>
            <w:tcW w:w="2691" w:type="dxa"/>
          </w:tcPr>
          <w:p w:rsidRPr="009E482F" w:rsidR="00B222D5" w:rsidRDefault="006E2A42" w14:paraId="24058507" w14:textId="77777777">
            <w:pPr>
              <w:pStyle w:val="TableParagraph"/>
              <w:spacing w:before="225"/>
              <w:ind w:left="146"/>
              <w:jc w:val="center"/>
              <w:rPr>
                <w:rFonts w:asciiTheme="minorHAnsi" w:hAnsiTheme="minorHAnsi" w:cstheme="minorHAnsi"/>
                <w:sz w:val="24"/>
                <w:szCs w:val="24"/>
              </w:rPr>
            </w:pPr>
            <w:r w:rsidRPr="009E482F">
              <w:rPr>
                <w:rFonts w:asciiTheme="minorHAnsi" w:hAnsiTheme="minorHAnsi" w:cstheme="minorHAnsi"/>
                <w:sz w:val="24"/>
                <w:szCs w:val="24"/>
              </w:rPr>
              <w:t>Never</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give</w:t>
            </w:r>
            <w:r w:rsidRPr="009E482F">
              <w:rPr>
                <w:rFonts w:asciiTheme="minorHAnsi" w:hAnsiTheme="minorHAnsi" w:cstheme="minorHAnsi"/>
                <w:spacing w:val="-2"/>
                <w:sz w:val="24"/>
                <w:szCs w:val="24"/>
              </w:rPr>
              <w:t xml:space="preserve"> </w:t>
            </w:r>
            <w:r w:rsidRPr="009E482F">
              <w:rPr>
                <w:rFonts w:asciiTheme="minorHAnsi" w:hAnsiTheme="minorHAnsi" w:cstheme="minorHAnsi"/>
                <w:spacing w:val="-5"/>
                <w:sz w:val="24"/>
                <w:szCs w:val="24"/>
              </w:rPr>
              <w:t>up</w:t>
            </w:r>
          </w:p>
        </w:tc>
        <w:tc>
          <w:tcPr>
            <w:tcW w:w="2556" w:type="dxa"/>
          </w:tcPr>
          <w:p w:rsidRPr="009E482F" w:rsidR="00B222D5" w:rsidRDefault="006E2A42" w14:paraId="02CD2A80" w14:textId="77777777">
            <w:pPr>
              <w:pStyle w:val="TableParagraph"/>
              <w:spacing w:before="225"/>
              <w:ind w:left="142" w:right="3"/>
              <w:jc w:val="center"/>
              <w:rPr>
                <w:rFonts w:asciiTheme="minorHAnsi" w:hAnsiTheme="minorHAnsi" w:cstheme="minorHAnsi"/>
                <w:sz w:val="24"/>
                <w:szCs w:val="24"/>
              </w:rPr>
            </w:pPr>
            <w:r w:rsidRPr="009E482F">
              <w:rPr>
                <w:rFonts w:asciiTheme="minorHAnsi" w:hAnsiTheme="minorHAnsi" w:cstheme="minorHAnsi"/>
                <w:sz w:val="24"/>
                <w:szCs w:val="24"/>
              </w:rPr>
              <w:t>Look</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 xml:space="preserve">after </w:t>
            </w:r>
            <w:r w:rsidRPr="009E482F">
              <w:rPr>
                <w:rFonts w:asciiTheme="minorHAnsi" w:hAnsiTheme="minorHAnsi" w:cstheme="minorHAnsi"/>
                <w:spacing w:val="-2"/>
                <w:sz w:val="24"/>
                <w:szCs w:val="24"/>
              </w:rPr>
              <w:t>everything</w:t>
            </w:r>
          </w:p>
        </w:tc>
      </w:tr>
      <w:tr w:rsidRPr="009E482F" w:rsidR="00B222D5" w14:paraId="4A5C3B42" w14:textId="77777777">
        <w:trPr>
          <w:trHeight w:val="750"/>
        </w:trPr>
        <w:tc>
          <w:tcPr>
            <w:tcW w:w="2846" w:type="dxa"/>
          </w:tcPr>
          <w:p w:rsidRPr="009E482F" w:rsidR="00B222D5" w:rsidRDefault="006E2A42" w14:paraId="2FA73DA1" w14:textId="77777777">
            <w:pPr>
              <w:pStyle w:val="TableParagraph"/>
              <w:spacing w:before="65" w:line="276" w:lineRule="auto"/>
              <w:ind w:left="1113" w:hanging="891"/>
              <w:rPr>
                <w:rFonts w:asciiTheme="minorHAnsi" w:hAnsiTheme="minorHAnsi" w:cstheme="minorHAnsi"/>
                <w:sz w:val="24"/>
                <w:szCs w:val="24"/>
              </w:rPr>
            </w:pPr>
            <w:r w:rsidRPr="009E482F">
              <w:rPr>
                <w:rFonts w:asciiTheme="minorHAnsi" w:hAnsiTheme="minorHAnsi" w:cstheme="minorHAnsi"/>
                <w:sz w:val="24"/>
                <w:szCs w:val="24"/>
              </w:rPr>
              <w:t>Be</w:t>
            </w:r>
            <w:r w:rsidRPr="009E482F">
              <w:rPr>
                <w:rFonts w:asciiTheme="minorHAnsi" w:hAnsiTheme="minorHAnsi" w:cstheme="minorHAnsi"/>
                <w:spacing w:val="-10"/>
                <w:sz w:val="24"/>
                <w:szCs w:val="24"/>
              </w:rPr>
              <w:t xml:space="preserve"> </w:t>
            </w:r>
            <w:r w:rsidRPr="009E482F">
              <w:rPr>
                <w:rFonts w:asciiTheme="minorHAnsi" w:hAnsiTheme="minorHAnsi" w:cstheme="minorHAnsi"/>
                <w:sz w:val="24"/>
                <w:szCs w:val="24"/>
              </w:rPr>
              <w:t>responsible</w:t>
            </w:r>
            <w:r w:rsidRPr="009E482F">
              <w:rPr>
                <w:rFonts w:asciiTheme="minorHAnsi" w:hAnsiTheme="minorHAnsi" w:cstheme="minorHAnsi"/>
                <w:spacing w:val="-9"/>
                <w:sz w:val="24"/>
                <w:szCs w:val="24"/>
              </w:rPr>
              <w:t xml:space="preserve"> </w:t>
            </w:r>
            <w:r w:rsidRPr="009E482F">
              <w:rPr>
                <w:rFonts w:asciiTheme="minorHAnsi" w:hAnsiTheme="minorHAnsi" w:cstheme="minorHAnsi"/>
                <w:sz w:val="24"/>
                <w:szCs w:val="24"/>
              </w:rPr>
              <w:t>for</w:t>
            </w:r>
            <w:r w:rsidRPr="009E482F">
              <w:rPr>
                <w:rFonts w:asciiTheme="minorHAnsi" w:hAnsiTheme="minorHAnsi" w:cstheme="minorHAnsi"/>
                <w:spacing w:val="-9"/>
                <w:sz w:val="24"/>
                <w:szCs w:val="24"/>
              </w:rPr>
              <w:t xml:space="preserve"> </w:t>
            </w:r>
            <w:r w:rsidRPr="009E482F">
              <w:rPr>
                <w:rFonts w:asciiTheme="minorHAnsi" w:hAnsiTheme="minorHAnsi" w:cstheme="minorHAnsi"/>
                <w:sz w:val="24"/>
                <w:szCs w:val="24"/>
              </w:rPr>
              <w:t>your</w:t>
            </w:r>
            <w:r w:rsidRPr="009E482F">
              <w:rPr>
                <w:rFonts w:asciiTheme="minorHAnsi" w:hAnsiTheme="minorHAnsi" w:cstheme="minorHAnsi"/>
                <w:spacing w:val="-12"/>
                <w:sz w:val="24"/>
                <w:szCs w:val="24"/>
              </w:rPr>
              <w:t xml:space="preserve"> </w:t>
            </w:r>
            <w:r w:rsidRPr="009E482F">
              <w:rPr>
                <w:rFonts w:asciiTheme="minorHAnsi" w:hAnsiTheme="minorHAnsi" w:cstheme="minorHAnsi"/>
                <w:sz w:val="24"/>
                <w:szCs w:val="24"/>
              </w:rPr>
              <w:t xml:space="preserve">own </w:t>
            </w:r>
            <w:r w:rsidRPr="009E482F">
              <w:rPr>
                <w:rFonts w:asciiTheme="minorHAnsi" w:hAnsiTheme="minorHAnsi" w:cstheme="minorHAnsi"/>
                <w:spacing w:val="-2"/>
                <w:sz w:val="24"/>
                <w:szCs w:val="24"/>
              </w:rPr>
              <w:t>learning</w:t>
            </w:r>
          </w:p>
        </w:tc>
        <w:tc>
          <w:tcPr>
            <w:tcW w:w="2691" w:type="dxa"/>
          </w:tcPr>
          <w:p w:rsidRPr="009E482F" w:rsidR="00B222D5" w:rsidRDefault="006E2A42" w14:paraId="3DF414A4" w14:textId="77777777">
            <w:pPr>
              <w:pStyle w:val="TableParagraph"/>
              <w:spacing w:before="220"/>
              <w:ind w:left="146" w:right="7"/>
              <w:jc w:val="center"/>
              <w:rPr>
                <w:rFonts w:asciiTheme="minorHAnsi" w:hAnsiTheme="minorHAnsi" w:cstheme="minorHAnsi"/>
                <w:sz w:val="24"/>
                <w:szCs w:val="24"/>
              </w:rPr>
            </w:pPr>
            <w:r w:rsidRPr="009E482F">
              <w:rPr>
                <w:rFonts w:asciiTheme="minorHAnsi" w:hAnsiTheme="minorHAnsi" w:cstheme="minorHAnsi"/>
                <w:sz w:val="24"/>
                <w:szCs w:val="24"/>
              </w:rPr>
              <w:t>Be</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honest</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with</w:t>
            </w:r>
            <w:r w:rsidRPr="009E482F">
              <w:rPr>
                <w:rFonts w:asciiTheme="minorHAnsi" w:hAnsiTheme="minorHAnsi" w:cstheme="minorHAnsi"/>
                <w:spacing w:val="-2"/>
                <w:sz w:val="24"/>
                <w:szCs w:val="24"/>
              </w:rPr>
              <w:t xml:space="preserve"> yourself</w:t>
            </w:r>
          </w:p>
        </w:tc>
        <w:tc>
          <w:tcPr>
            <w:tcW w:w="2556" w:type="dxa"/>
          </w:tcPr>
          <w:p w:rsidRPr="009E482F" w:rsidR="00B222D5" w:rsidRDefault="006E2A42" w14:paraId="57C8B889" w14:textId="77777777">
            <w:pPr>
              <w:pStyle w:val="TableParagraph"/>
              <w:spacing w:before="220"/>
              <w:ind w:left="142"/>
              <w:jc w:val="center"/>
              <w:rPr>
                <w:rFonts w:asciiTheme="minorHAnsi" w:hAnsiTheme="minorHAnsi" w:cstheme="minorHAnsi"/>
                <w:sz w:val="24"/>
                <w:szCs w:val="24"/>
              </w:rPr>
            </w:pPr>
            <w:r w:rsidRPr="009E482F">
              <w:rPr>
                <w:rFonts w:asciiTheme="minorHAnsi" w:hAnsiTheme="minorHAnsi" w:cstheme="minorHAnsi"/>
                <w:sz w:val="24"/>
                <w:szCs w:val="24"/>
              </w:rPr>
              <w:t>Use</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our</w:t>
            </w:r>
            <w:r w:rsidRPr="009E482F">
              <w:rPr>
                <w:rFonts w:asciiTheme="minorHAnsi" w:hAnsiTheme="minorHAnsi" w:cstheme="minorHAnsi"/>
                <w:spacing w:val="4"/>
                <w:sz w:val="24"/>
                <w:szCs w:val="24"/>
              </w:rPr>
              <w:t xml:space="preserve"> </w:t>
            </w:r>
            <w:r w:rsidRPr="009E482F">
              <w:rPr>
                <w:rFonts w:asciiTheme="minorHAnsi" w:hAnsiTheme="minorHAnsi" w:cstheme="minorHAnsi"/>
                <w:spacing w:val="-2"/>
                <w:sz w:val="24"/>
                <w:szCs w:val="24"/>
              </w:rPr>
              <w:t>manners</w:t>
            </w:r>
          </w:p>
        </w:tc>
      </w:tr>
    </w:tbl>
    <w:p w:rsidRPr="009E482F" w:rsidR="00B222D5" w:rsidRDefault="00B222D5" w14:paraId="4F5A247F" w14:textId="77777777">
      <w:pPr>
        <w:pStyle w:val="BodyText"/>
        <w:rPr>
          <w:rFonts w:asciiTheme="minorHAnsi" w:hAnsiTheme="minorHAnsi" w:cstheme="minorHAnsi"/>
          <w:sz w:val="24"/>
          <w:szCs w:val="24"/>
        </w:rPr>
      </w:pPr>
    </w:p>
    <w:p w:rsidRPr="009E482F" w:rsidR="00B222D5" w:rsidRDefault="00B222D5" w14:paraId="50370DF4" w14:textId="77777777">
      <w:pPr>
        <w:pStyle w:val="BodyText"/>
        <w:spacing w:before="19"/>
        <w:rPr>
          <w:rFonts w:asciiTheme="minorHAnsi" w:hAnsiTheme="minorHAnsi" w:cstheme="minorHAnsi"/>
          <w:sz w:val="24"/>
          <w:szCs w:val="24"/>
        </w:rPr>
      </w:pPr>
    </w:p>
    <w:p w:rsidRPr="009E482F" w:rsidR="00B222D5" w:rsidRDefault="006E2A42" w14:paraId="6B1F201B" w14:textId="77777777">
      <w:pPr>
        <w:pStyle w:val="BodyText"/>
        <w:spacing w:before="1" w:line="276" w:lineRule="auto"/>
        <w:ind w:left="105" w:right="393"/>
        <w:rPr>
          <w:rFonts w:asciiTheme="minorHAnsi" w:hAnsiTheme="minorHAnsi" w:cstheme="minorHAnsi"/>
          <w:sz w:val="24"/>
          <w:szCs w:val="24"/>
        </w:rPr>
      </w:pPr>
      <w:r w:rsidRPr="009E482F">
        <w:rPr>
          <w:rFonts w:asciiTheme="minorHAnsi" w:hAnsiTheme="minorHAnsi" w:cstheme="minorHAnsi"/>
          <w:sz w:val="24"/>
          <w:szCs w:val="24"/>
        </w:rPr>
        <w:t>In</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addition</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to the</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above</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there</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may</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be</w:t>
      </w:r>
      <w:r w:rsidRPr="009E482F">
        <w:rPr>
          <w:rFonts w:asciiTheme="minorHAnsi" w:hAnsiTheme="minorHAnsi" w:cstheme="minorHAnsi"/>
          <w:spacing w:val="-6"/>
          <w:sz w:val="24"/>
          <w:szCs w:val="24"/>
        </w:rPr>
        <w:t xml:space="preserve"> </w:t>
      </w:r>
      <w:r w:rsidRPr="009E482F">
        <w:rPr>
          <w:rFonts w:asciiTheme="minorHAnsi" w:hAnsiTheme="minorHAnsi" w:cstheme="minorHAnsi"/>
          <w:sz w:val="24"/>
          <w:szCs w:val="24"/>
        </w:rPr>
        <w:t>rules</w:t>
      </w:r>
      <w:r w:rsidRPr="009E482F">
        <w:rPr>
          <w:rFonts w:asciiTheme="minorHAnsi" w:hAnsiTheme="minorHAnsi" w:cstheme="minorHAnsi"/>
          <w:spacing w:val="-6"/>
          <w:sz w:val="24"/>
          <w:szCs w:val="24"/>
        </w:rPr>
        <w:t xml:space="preserve"> </w:t>
      </w:r>
      <w:r w:rsidRPr="009E482F">
        <w:rPr>
          <w:rFonts w:asciiTheme="minorHAnsi" w:hAnsiTheme="minorHAnsi" w:cstheme="minorHAnsi"/>
          <w:sz w:val="24"/>
          <w:szCs w:val="24"/>
        </w:rPr>
        <w:t>related to a</w:t>
      </w:r>
      <w:r w:rsidRPr="009E482F">
        <w:rPr>
          <w:rFonts w:asciiTheme="minorHAnsi" w:hAnsiTheme="minorHAnsi" w:cstheme="minorHAnsi"/>
          <w:spacing w:val="-5"/>
          <w:sz w:val="24"/>
          <w:szCs w:val="24"/>
        </w:rPr>
        <w:t xml:space="preserve"> </w:t>
      </w:r>
      <w:r w:rsidRPr="009E482F">
        <w:rPr>
          <w:rFonts w:asciiTheme="minorHAnsi" w:hAnsiTheme="minorHAnsi" w:cstheme="minorHAnsi"/>
          <w:sz w:val="24"/>
          <w:szCs w:val="24"/>
        </w:rPr>
        <w:t>particular</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subject</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or</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area</w:t>
      </w:r>
      <w:r w:rsidRPr="009E482F">
        <w:rPr>
          <w:rFonts w:asciiTheme="minorHAnsi" w:hAnsiTheme="minorHAnsi" w:cstheme="minorHAnsi"/>
          <w:spacing w:val="-5"/>
          <w:sz w:val="24"/>
          <w:szCs w:val="24"/>
        </w:rPr>
        <w:t xml:space="preserve"> </w:t>
      </w:r>
      <w:r w:rsidRPr="009E482F">
        <w:rPr>
          <w:rFonts w:asciiTheme="minorHAnsi" w:hAnsiTheme="minorHAnsi" w:cstheme="minorHAnsi"/>
          <w:sz w:val="24"/>
          <w:szCs w:val="24"/>
        </w:rPr>
        <w:t>of</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the school,</w:t>
      </w:r>
      <w:r w:rsidRPr="009E482F">
        <w:rPr>
          <w:rFonts w:asciiTheme="minorHAnsi" w:hAnsiTheme="minorHAnsi" w:cstheme="minorHAnsi"/>
          <w:spacing w:val="-6"/>
          <w:sz w:val="24"/>
          <w:szCs w:val="24"/>
        </w:rPr>
        <w:t xml:space="preserve"> </w:t>
      </w:r>
      <w:r w:rsidRPr="009E482F">
        <w:rPr>
          <w:rFonts w:asciiTheme="minorHAnsi" w:hAnsiTheme="minorHAnsi" w:cstheme="minorHAnsi"/>
          <w:sz w:val="24"/>
          <w:szCs w:val="24"/>
        </w:rPr>
        <w:t>which</w:t>
      </w:r>
      <w:r w:rsidRPr="009E482F">
        <w:rPr>
          <w:rFonts w:asciiTheme="minorHAnsi" w:hAnsiTheme="minorHAnsi" w:cstheme="minorHAnsi"/>
          <w:spacing w:val="-5"/>
          <w:sz w:val="24"/>
          <w:szCs w:val="24"/>
        </w:rPr>
        <w:t xml:space="preserve"> </w:t>
      </w:r>
      <w:r w:rsidRPr="009E482F">
        <w:rPr>
          <w:rFonts w:asciiTheme="minorHAnsi" w:hAnsiTheme="minorHAnsi" w:cstheme="minorHAnsi"/>
          <w:sz w:val="24"/>
          <w:szCs w:val="24"/>
        </w:rPr>
        <w:t>are</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primarily designed for safety. Rules related to a specific area of the school will be displayed in that area.</w:t>
      </w:r>
    </w:p>
    <w:p w:rsidRPr="009E482F" w:rsidR="00B222D5" w:rsidRDefault="006E2A42" w14:paraId="241F9D2D" w14:textId="6531ECFA">
      <w:pPr>
        <w:pStyle w:val="BodyText"/>
        <w:spacing w:before="102" w:line="276" w:lineRule="auto"/>
        <w:ind w:left="105" w:right="135"/>
        <w:rPr>
          <w:rFonts w:asciiTheme="minorHAnsi" w:hAnsiTheme="minorHAnsi" w:cstheme="minorHAnsi"/>
          <w:sz w:val="24"/>
          <w:szCs w:val="24"/>
        </w:rPr>
      </w:pPr>
      <w:r w:rsidRPr="009E482F">
        <w:rPr>
          <w:rFonts w:asciiTheme="minorHAnsi" w:hAnsiTheme="minorHAnsi" w:cstheme="minorHAnsi"/>
          <w:sz w:val="24"/>
          <w:szCs w:val="24"/>
        </w:rPr>
        <w:t xml:space="preserve">If the ongoing </w:t>
      </w:r>
      <w:proofErr w:type="spellStart"/>
      <w:r w:rsidRPr="009E482F">
        <w:rPr>
          <w:rFonts w:asciiTheme="minorHAnsi" w:hAnsiTheme="minorHAnsi" w:cstheme="minorHAnsi"/>
          <w:sz w:val="24"/>
          <w:szCs w:val="24"/>
        </w:rPr>
        <w:t>behaviour</w:t>
      </w:r>
      <w:proofErr w:type="spellEnd"/>
      <w:r w:rsidRPr="009E482F">
        <w:rPr>
          <w:rFonts w:asciiTheme="minorHAnsi" w:hAnsiTheme="minorHAnsi" w:cstheme="minorHAnsi"/>
          <w:sz w:val="24"/>
          <w:szCs w:val="24"/>
        </w:rPr>
        <w:t xml:space="preserve"> of a pupil is causing concern, then this will be reported via</w:t>
      </w:r>
      <w:r w:rsidRPr="009E482F">
        <w:rPr>
          <w:rFonts w:asciiTheme="minorHAnsi" w:hAnsiTheme="minorHAnsi" w:cstheme="minorHAnsi"/>
          <w:spacing w:val="19"/>
          <w:sz w:val="24"/>
          <w:szCs w:val="24"/>
        </w:rPr>
        <w:t xml:space="preserve"> </w:t>
      </w:r>
      <w:r w:rsidRPr="009E482F">
        <w:rPr>
          <w:rFonts w:asciiTheme="minorHAnsi" w:hAnsiTheme="minorHAnsi" w:cstheme="minorHAnsi"/>
          <w:sz w:val="24"/>
          <w:szCs w:val="24"/>
        </w:rPr>
        <w:t>CPOMS alerting SLT and the inclusion team who will consider whether further intervention should be put in place. This can happen by a variety of means</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such</w:t>
      </w:r>
      <w:r w:rsidRPr="009E482F">
        <w:rPr>
          <w:rFonts w:asciiTheme="minorHAnsi" w:hAnsiTheme="minorHAnsi" w:cstheme="minorHAnsi"/>
          <w:spacing w:val="-5"/>
          <w:sz w:val="24"/>
          <w:szCs w:val="24"/>
        </w:rPr>
        <w:t xml:space="preserve"> </w:t>
      </w:r>
      <w:r w:rsidRPr="009E482F">
        <w:rPr>
          <w:rFonts w:asciiTheme="minorHAnsi" w:hAnsiTheme="minorHAnsi" w:cstheme="minorHAnsi"/>
          <w:sz w:val="24"/>
          <w:szCs w:val="24"/>
        </w:rPr>
        <w:t>as</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coaching</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for</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staff,</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mentoring,</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etc.</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If</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this</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happens, this</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will</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be</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fully</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discussed with staff, pupils and parents.</w:t>
      </w:r>
    </w:p>
    <w:p w:rsidRPr="009E482F" w:rsidR="007D06F9" w:rsidP="007D06F9" w:rsidRDefault="007D06F9" w14:paraId="25606F2F" w14:textId="1CB16EB5">
      <w:pPr>
        <w:pStyle w:val="4Bulletedcopyblue"/>
        <w:numPr>
          <w:ilvl w:val="0"/>
          <w:numId w:val="0"/>
        </w:numPr>
        <w:rPr>
          <w:rFonts w:asciiTheme="minorHAnsi" w:hAnsiTheme="minorHAnsi" w:cstheme="minorHAnsi"/>
          <w:sz w:val="24"/>
          <w:szCs w:val="24"/>
          <w:highlight w:val="yellow"/>
        </w:rPr>
      </w:pPr>
      <w:bookmarkStart w:name="_Hlk159506541" w:id="0"/>
    </w:p>
    <w:bookmarkEnd w:id="0"/>
    <w:p w:rsidRPr="009E482F" w:rsidR="00B222D5" w:rsidRDefault="006E2A42" w14:paraId="14E75168" w14:textId="77777777">
      <w:pPr>
        <w:pStyle w:val="BodyText"/>
        <w:spacing w:before="198"/>
        <w:ind w:left="105"/>
        <w:rPr>
          <w:rFonts w:asciiTheme="minorHAnsi" w:hAnsiTheme="minorHAnsi" w:cstheme="minorHAnsi"/>
          <w:b/>
          <w:bCs/>
          <w:sz w:val="24"/>
          <w:szCs w:val="24"/>
        </w:rPr>
      </w:pPr>
      <w:r w:rsidRPr="009E482F">
        <w:rPr>
          <w:rFonts w:asciiTheme="minorHAnsi" w:hAnsiTheme="minorHAnsi" w:cstheme="minorHAnsi"/>
          <w:b/>
          <w:bCs/>
          <w:color w:val="006FC0"/>
          <w:spacing w:val="-2"/>
          <w:sz w:val="24"/>
          <w:szCs w:val="24"/>
        </w:rPr>
        <w:t>Exclusion</w:t>
      </w:r>
    </w:p>
    <w:p w:rsidRPr="009E482F" w:rsidR="00672967" w:rsidRDefault="00175410" w14:paraId="586C656E" w14:textId="77777777">
      <w:pPr>
        <w:pStyle w:val="BodyText"/>
        <w:spacing w:before="202"/>
        <w:ind w:left="150"/>
        <w:rPr>
          <w:rFonts w:asciiTheme="minorHAnsi" w:hAnsiTheme="minorHAnsi" w:cstheme="minorHAnsi"/>
          <w:sz w:val="24"/>
          <w:szCs w:val="24"/>
        </w:rPr>
      </w:pPr>
      <w:r w:rsidRPr="009E482F">
        <w:rPr>
          <w:rFonts w:asciiTheme="minorHAnsi" w:hAnsiTheme="minorHAnsi" w:cstheme="minorHAnsi"/>
          <w:sz w:val="24"/>
          <w:szCs w:val="24"/>
        </w:rPr>
        <w:t>In very rare cases, it may be necessary to exclude a pupil. This decision will be made by the Headteacher, or in his absence</w:t>
      </w:r>
      <w:r w:rsidRPr="009E482F" w:rsidR="00672967">
        <w:rPr>
          <w:rFonts w:asciiTheme="minorHAnsi" w:hAnsiTheme="minorHAnsi" w:cstheme="minorHAnsi"/>
          <w:sz w:val="24"/>
          <w:szCs w:val="24"/>
        </w:rPr>
        <w:t>, a</w:t>
      </w:r>
      <w:r w:rsidRPr="009E482F">
        <w:rPr>
          <w:rFonts w:asciiTheme="minorHAnsi" w:hAnsiTheme="minorHAnsi" w:cstheme="minorHAnsi"/>
          <w:sz w:val="24"/>
          <w:szCs w:val="24"/>
        </w:rPr>
        <w:t xml:space="preserve"> nominated senior member of staff. </w:t>
      </w:r>
    </w:p>
    <w:p w:rsidRPr="009E482F" w:rsidR="00672967" w:rsidRDefault="00175410" w14:paraId="206DDD81" w14:textId="77777777">
      <w:pPr>
        <w:pStyle w:val="BodyText"/>
        <w:spacing w:before="202"/>
        <w:ind w:left="150"/>
        <w:rPr>
          <w:rFonts w:asciiTheme="minorHAnsi" w:hAnsiTheme="minorHAnsi" w:cstheme="minorHAnsi"/>
          <w:sz w:val="24"/>
          <w:szCs w:val="24"/>
        </w:rPr>
      </w:pPr>
      <w:r w:rsidRPr="009E482F">
        <w:rPr>
          <w:rFonts w:asciiTheme="minorHAnsi" w:hAnsiTheme="minorHAnsi" w:cstheme="minorHAnsi"/>
          <w:sz w:val="24"/>
          <w:szCs w:val="24"/>
        </w:rPr>
        <w:t xml:space="preserve">Fixed-term exclusions may be issued when: </w:t>
      </w:r>
    </w:p>
    <w:p w:rsidRPr="009E482F" w:rsidR="00672967" w:rsidRDefault="00175410" w14:paraId="31490F60" w14:textId="77777777">
      <w:pPr>
        <w:pStyle w:val="BodyText"/>
        <w:spacing w:before="202"/>
        <w:ind w:left="150"/>
        <w:rPr>
          <w:rFonts w:asciiTheme="minorHAnsi" w:hAnsiTheme="minorHAnsi" w:cstheme="minorHAnsi"/>
          <w:sz w:val="24"/>
          <w:szCs w:val="24"/>
        </w:rPr>
      </w:pPr>
      <w:r w:rsidRPr="009E482F">
        <w:rPr>
          <w:rFonts w:asciiTheme="minorHAnsi" w:hAnsiTheme="minorHAnsi" w:cstheme="minorHAnsi"/>
          <w:sz w:val="24"/>
          <w:szCs w:val="24"/>
        </w:rPr>
        <w:t xml:space="preserve">• A child is violent towards another child or a member of staff </w:t>
      </w:r>
    </w:p>
    <w:p w:rsidRPr="009E482F" w:rsidR="00672967" w:rsidRDefault="00175410" w14:paraId="50CCA384" w14:textId="77777777">
      <w:pPr>
        <w:pStyle w:val="BodyText"/>
        <w:spacing w:before="202"/>
        <w:ind w:left="150"/>
        <w:rPr>
          <w:rFonts w:asciiTheme="minorHAnsi" w:hAnsiTheme="minorHAnsi" w:cstheme="minorHAnsi"/>
          <w:sz w:val="24"/>
          <w:szCs w:val="24"/>
        </w:rPr>
      </w:pPr>
      <w:r w:rsidRPr="009E482F">
        <w:rPr>
          <w:rFonts w:asciiTheme="minorHAnsi" w:hAnsiTheme="minorHAnsi" w:cstheme="minorHAnsi"/>
          <w:sz w:val="24"/>
          <w:szCs w:val="24"/>
        </w:rPr>
        <w:t xml:space="preserve">• A child is disrespectful to a member of staff - this includes swearing at staff. </w:t>
      </w:r>
    </w:p>
    <w:p w:rsidRPr="009E482F" w:rsidR="00672967" w:rsidRDefault="00175410" w14:paraId="71532561" w14:textId="77777777">
      <w:pPr>
        <w:pStyle w:val="BodyText"/>
        <w:spacing w:before="202"/>
        <w:ind w:left="150"/>
        <w:rPr>
          <w:rFonts w:asciiTheme="minorHAnsi" w:hAnsiTheme="minorHAnsi" w:cstheme="minorHAnsi"/>
          <w:sz w:val="24"/>
          <w:szCs w:val="24"/>
        </w:rPr>
      </w:pPr>
      <w:r w:rsidRPr="009E482F">
        <w:rPr>
          <w:rFonts w:asciiTheme="minorHAnsi" w:hAnsiTheme="minorHAnsi" w:cstheme="minorHAnsi"/>
          <w:sz w:val="24"/>
          <w:szCs w:val="24"/>
        </w:rPr>
        <w:t xml:space="preserve">• Any </w:t>
      </w:r>
      <w:proofErr w:type="spellStart"/>
      <w:r w:rsidRPr="009E482F">
        <w:rPr>
          <w:rFonts w:asciiTheme="minorHAnsi" w:hAnsiTheme="minorHAnsi" w:cstheme="minorHAnsi"/>
          <w:sz w:val="24"/>
          <w:szCs w:val="24"/>
        </w:rPr>
        <w:t>behaviour</w:t>
      </w:r>
      <w:proofErr w:type="spellEnd"/>
      <w:r w:rsidRPr="009E482F">
        <w:rPr>
          <w:rFonts w:asciiTheme="minorHAnsi" w:hAnsiTheme="minorHAnsi" w:cstheme="minorHAnsi"/>
          <w:sz w:val="24"/>
          <w:szCs w:val="24"/>
        </w:rPr>
        <w:t xml:space="preserve"> which brings disorder to the academy or which puts the child or others at risk. </w:t>
      </w:r>
    </w:p>
    <w:p w:rsidRPr="009E482F" w:rsidR="00672967" w:rsidRDefault="00175410" w14:paraId="0024E8CA" w14:textId="77777777">
      <w:pPr>
        <w:pStyle w:val="BodyText"/>
        <w:spacing w:before="202"/>
        <w:ind w:left="150"/>
        <w:rPr>
          <w:rFonts w:asciiTheme="minorHAnsi" w:hAnsiTheme="minorHAnsi" w:cstheme="minorHAnsi"/>
          <w:sz w:val="24"/>
          <w:szCs w:val="24"/>
        </w:rPr>
      </w:pPr>
      <w:r w:rsidRPr="009E482F">
        <w:rPr>
          <w:rFonts w:asciiTheme="minorHAnsi" w:hAnsiTheme="minorHAnsi" w:cstheme="minorHAnsi"/>
          <w:sz w:val="24"/>
          <w:szCs w:val="24"/>
        </w:rPr>
        <w:t xml:space="preserve">• Any </w:t>
      </w:r>
      <w:proofErr w:type="spellStart"/>
      <w:r w:rsidRPr="009E482F">
        <w:rPr>
          <w:rFonts w:asciiTheme="minorHAnsi" w:hAnsiTheme="minorHAnsi" w:cstheme="minorHAnsi"/>
          <w:sz w:val="24"/>
          <w:szCs w:val="24"/>
        </w:rPr>
        <w:t>behaviour</w:t>
      </w:r>
      <w:proofErr w:type="spellEnd"/>
      <w:r w:rsidRPr="009E482F">
        <w:rPr>
          <w:rFonts w:asciiTheme="minorHAnsi" w:hAnsiTheme="minorHAnsi" w:cstheme="minorHAnsi"/>
          <w:sz w:val="24"/>
          <w:szCs w:val="24"/>
        </w:rPr>
        <w:t xml:space="preserve"> which prevents the learning of others. </w:t>
      </w:r>
    </w:p>
    <w:p w:rsidRPr="009E482F" w:rsidR="00672967" w:rsidRDefault="00175410" w14:paraId="17A61C10" w14:textId="77777777">
      <w:pPr>
        <w:pStyle w:val="BodyText"/>
        <w:spacing w:before="202"/>
        <w:ind w:left="150"/>
        <w:rPr>
          <w:rFonts w:asciiTheme="minorHAnsi" w:hAnsiTheme="minorHAnsi" w:cstheme="minorHAnsi"/>
          <w:sz w:val="24"/>
          <w:szCs w:val="24"/>
        </w:rPr>
      </w:pPr>
      <w:r w:rsidRPr="009E482F">
        <w:rPr>
          <w:rFonts w:asciiTheme="minorHAnsi" w:hAnsiTheme="minorHAnsi" w:cstheme="minorHAnsi"/>
          <w:sz w:val="24"/>
          <w:szCs w:val="24"/>
        </w:rPr>
        <w:t xml:space="preserve">• Repeated defiance. </w:t>
      </w:r>
    </w:p>
    <w:p w:rsidRPr="009E482F" w:rsidR="00672967" w:rsidRDefault="00175410" w14:paraId="4986A9D5" w14:textId="77777777">
      <w:pPr>
        <w:pStyle w:val="BodyText"/>
        <w:spacing w:before="202"/>
        <w:ind w:left="150"/>
        <w:rPr>
          <w:rFonts w:asciiTheme="minorHAnsi" w:hAnsiTheme="minorHAnsi" w:cstheme="minorHAnsi"/>
          <w:sz w:val="24"/>
          <w:szCs w:val="24"/>
        </w:rPr>
      </w:pPr>
      <w:r w:rsidRPr="009E482F">
        <w:rPr>
          <w:rFonts w:asciiTheme="minorHAnsi" w:hAnsiTheme="minorHAnsi" w:cstheme="minorHAnsi"/>
          <w:sz w:val="24"/>
          <w:szCs w:val="24"/>
        </w:rPr>
        <w:t xml:space="preserve">• A dangerous weapon is brought onto the premises. </w:t>
      </w:r>
    </w:p>
    <w:p w:rsidRPr="009E482F" w:rsidR="00761037" w:rsidRDefault="00175410" w14:paraId="3DDFC5C4" w14:textId="77777777">
      <w:pPr>
        <w:pStyle w:val="BodyText"/>
        <w:spacing w:before="202"/>
        <w:ind w:left="150"/>
        <w:rPr>
          <w:rFonts w:asciiTheme="minorHAnsi" w:hAnsiTheme="minorHAnsi" w:cstheme="minorHAnsi"/>
          <w:sz w:val="24"/>
          <w:szCs w:val="24"/>
        </w:rPr>
      </w:pPr>
      <w:r w:rsidRPr="009E482F">
        <w:rPr>
          <w:rFonts w:asciiTheme="minorHAnsi" w:hAnsiTheme="minorHAnsi" w:cstheme="minorHAnsi"/>
          <w:sz w:val="24"/>
          <w:szCs w:val="24"/>
        </w:rPr>
        <w:t xml:space="preserve">• In the event of racist or a homophobic act. </w:t>
      </w:r>
    </w:p>
    <w:p w:rsidRPr="009E482F" w:rsidR="00CE0E61" w:rsidRDefault="00175410" w14:paraId="5C36ADD2" w14:textId="68A3CC6E">
      <w:pPr>
        <w:pStyle w:val="BodyText"/>
        <w:spacing w:before="202"/>
        <w:ind w:left="150"/>
        <w:rPr>
          <w:rFonts w:asciiTheme="minorHAnsi" w:hAnsiTheme="minorHAnsi" w:cstheme="minorHAnsi"/>
          <w:sz w:val="24"/>
          <w:szCs w:val="24"/>
        </w:rPr>
      </w:pPr>
      <w:r w:rsidRPr="009E482F">
        <w:rPr>
          <w:rFonts w:asciiTheme="minorHAnsi" w:hAnsiTheme="minorHAnsi" w:cstheme="minorHAnsi"/>
          <w:sz w:val="24"/>
          <w:szCs w:val="24"/>
        </w:rPr>
        <w:t>School is mindful of the duties with regard to Peer on Peer abuse set out in ‘Keeping Children Safe in Education’, September 202</w:t>
      </w:r>
      <w:r w:rsidRPr="009E482F" w:rsidR="00BC5133">
        <w:rPr>
          <w:rFonts w:asciiTheme="minorHAnsi" w:hAnsiTheme="minorHAnsi" w:cstheme="minorHAnsi"/>
          <w:sz w:val="24"/>
          <w:szCs w:val="24"/>
        </w:rPr>
        <w:t>5</w:t>
      </w:r>
      <w:r w:rsidRPr="009E482F">
        <w:rPr>
          <w:rFonts w:asciiTheme="minorHAnsi" w:hAnsiTheme="minorHAnsi" w:cstheme="minorHAnsi"/>
          <w:sz w:val="24"/>
          <w:szCs w:val="24"/>
        </w:rPr>
        <w:t xml:space="preserve">. No form of peer on peer abuse, whether it is of a physical, sexual or </w:t>
      </w:r>
      <w:r w:rsidRPr="009E482F">
        <w:rPr>
          <w:rFonts w:asciiTheme="minorHAnsi" w:hAnsiTheme="minorHAnsi" w:cstheme="minorHAnsi"/>
          <w:sz w:val="24"/>
          <w:szCs w:val="24"/>
        </w:rPr>
        <w:t xml:space="preserve">cyberbullying nature will be tolerated and may result in exclusion. If deemed necessary, a fixed term exclusion may result in, or be extended to a permanent exclusion. In cases in which a child’s </w:t>
      </w:r>
      <w:proofErr w:type="spellStart"/>
      <w:r w:rsidRPr="009E482F">
        <w:rPr>
          <w:rFonts w:asciiTheme="minorHAnsi" w:hAnsiTheme="minorHAnsi" w:cstheme="minorHAnsi"/>
          <w:sz w:val="24"/>
          <w:szCs w:val="24"/>
        </w:rPr>
        <w:t>behaviour</w:t>
      </w:r>
      <w:proofErr w:type="spellEnd"/>
      <w:r w:rsidRPr="009E482F">
        <w:rPr>
          <w:rFonts w:asciiTheme="minorHAnsi" w:hAnsiTheme="minorHAnsi" w:cstheme="minorHAnsi"/>
          <w:sz w:val="24"/>
          <w:szCs w:val="24"/>
        </w:rPr>
        <w:t xml:space="preserve"> escalates quickly, or the severity of the </w:t>
      </w:r>
      <w:proofErr w:type="spellStart"/>
      <w:r w:rsidRPr="009E482F">
        <w:rPr>
          <w:rFonts w:asciiTheme="minorHAnsi" w:hAnsiTheme="minorHAnsi" w:cstheme="minorHAnsi"/>
          <w:sz w:val="24"/>
          <w:szCs w:val="24"/>
        </w:rPr>
        <w:t>behaviour</w:t>
      </w:r>
      <w:proofErr w:type="spellEnd"/>
      <w:r w:rsidRPr="009E482F">
        <w:rPr>
          <w:rFonts w:asciiTheme="minorHAnsi" w:hAnsiTheme="minorHAnsi" w:cstheme="minorHAnsi"/>
          <w:sz w:val="24"/>
          <w:szCs w:val="24"/>
        </w:rPr>
        <w:t xml:space="preserve"> is deemed high, </w:t>
      </w:r>
      <w:r w:rsidRPr="009E482F" w:rsidR="00761037">
        <w:rPr>
          <w:rFonts w:asciiTheme="minorHAnsi" w:hAnsiTheme="minorHAnsi" w:cstheme="minorHAnsi"/>
          <w:sz w:val="24"/>
          <w:szCs w:val="24"/>
        </w:rPr>
        <w:t>the Head Teacher</w:t>
      </w:r>
      <w:r w:rsidRPr="009E482F">
        <w:rPr>
          <w:rFonts w:asciiTheme="minorHAnsi" w:hAnsiTheme="minorHAnsi" w:cstheme="minorHAnsi"/>
          <w:sz w:val="24"/>
          <w:szCs w:val="24"/>
        </w:rPr>
        <w:t>, may take the decision to issue a fixed term or permanent exclusion without moving through the previous steps laid out in this policy.</w:t>
      </w:r>
    </w:p>
    <w:p w:rsidRPr="009E482F" w:rsidR="00CE0E61" w:rsidRDefault="00175410" w14:paraId="6ADDEA88" w14:textId="77777777">
      <w:pPr>
        <w:pStyle w:val="BodyText"/>
        <w:spacing w:before="202"/>
        <w:ind w:left="150"/>
        <w:rPr>
          <w:rFonts w:asciiTheme="minorHAnsi" w:hAnsiTheme="minorHAnsi" w:cstheme="minorHAnsi"/>
          <w:sz w:val="24"/>
          <w:szCs w:val="24"/>
        </w:rPr>
      </w:pPr>
      <w:r w:rsidRPr="009E482F">
        <w:rPr>
          <w:rFonts w:asciiTheme="minorHAnsi" w:hAnsiTheme="minorHAnsi" w:cstheme="minorHAnsi"/>
          <w:sz w:val="24"/>
          <w:szCs w:val="24"/>
        </w:rPr>
        <w:t xml:space="preserve"> Careful arrangements will be made to ensure that any child returning to school after a fixed term exclusion is helped to make the right choices. The parents of the excluded child should attend a reintegration meeting prior to the child returning to school as part of this process. If the child’s </w:t>
      </w:r>
      <w:proofErr w:type="spellStart"/>
      <w:r w:rsidRPr="009E482F">
        <w:rPr>
          <w:rFonts w:asciiTheme="minorHAnsi" w:hAnsiTheme="minorHAnsi" w:cstheme="minorHAnsi"/>
          <w:sz w:val="24"/>
          <w:szCs w:val="24"/>
        </w:rPr>
        <w:t>behaviour</w:t>
      </w:r>
      <w:proofErr w:type="spellEnd"/>
      <w:r w:rsidRPr="009E482F">
        <w:rPr>
          <w:rFonts w:asciiTheme="minorHAnsi" w:hAnsiTheme="minorHAnsi" w:cstheme="minorHAnsi"/>
          <w:sz w:val="24"/>
          <w:szCs w:val="24"/>
        </w:rPr>
        <w:t xml:space="preserve"> continues to impact negatively on the lives and learning of the staff and children, then a permanent exclusion will be considered. </w:t>
      </w:r>
    </w:p>
    <w:p w:rsidRPr="009E482F" w:rsidR="00B222D5" w:rsidRDefault="006E2A42" w14:paraId="0D74D9D0" w14:textId="38B74BA6">
      <w:pPr>
        <w:pStyle w:val="BodyText"/>
        <w:spacing w:before="202"/>
        <w:ind w:left="150"/>
        <w:rPr>
          <w:rFonts w:asciiTheme="minorHAnsi" w:hAnsiTheme="minorHAnsi" w:cstheme="minorHAnsi"/>
          <w:sz w:val="24"/>
          <w:szCs w:val="24"/>
        </w:rPr>
      </w:pPr>
      <w:r w:rsidRPr="009E482F">
        <w:rPr>
          <w:rFonts w:asciiTheme="minorHAnsi" w:hAnsiTheme="minorHAnsi" w:cstheme="minorHAnsi"/>
          <w:sz w:val="24"/>
          <w:szCs w:val="24"/>
        </w:rPr>
        <w:t>Further</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information</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on</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fixed</w:t>
      </w:r>
      <w:r w:rsidRPr="009E482F">
        <w:rPr>
          <w:rFonts w:asciiTheme="minorHAnsi" w:hAnsiTheme="minorHAnsi" w:cstheme="minorHAnsi"/>
          <w:spacing w:val="38"/>
          <w:sz w:val="24"/>
          <w:szCs w:val="24"/>
        </w:rPr>
        <w:t xml:space="preserve"> </w:t>
      </w:r>
      <w:r w:rsidRPr="009E482F">
        <w:rPr>
          <w:rFonts w:asciiTheme="minorHAnsi" w:hAnsiTheme="minorHAnsi" w:cstheme="minorHAnsi"/>
          <w:sz w:val="24"/>
          <w:szCs w:val="24"/>
        </w:rPr>
        <w:t>term</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exclusions</w:t>
      </w:r>
      <w:r w:rsidRPr="009E482F">
        <w:rPr>
          <w:rFonts w:asciiTheme="minorHAnsi" w:hAnsiTheme="minorHAnsi" w:cstheme="minorHAnsi"/>
          <w:spacing w:val="41"/>
          <w:sz w:val="24"/>
          <w:szCs w:val="24"/>
        </w:rPr>
        <w:t xml:space="preserve"> </w:t>
      </w:r>
      <w:r w:rsidRPr="009E482F">
        <w:rPr>
          <w:rFonts w:asciiTheme="minorHAnsi" w:hAnsiTheme="minorHAnsi" w:cstheme="minorHAnsi"/>
          <w:sz w:val="24"/>
          <w:szCs w:val="24"/>
        </w:rPr>
        <w:t>can</w:t>
      </w:r>
      <w:r w:rsidRPr="009E482F">
        <w:rPr>
          <w:rFonts w:asciiTheme="minorHAnsi" w:hAnsiTheme="minorHAnsi" w:cstheme="minorHAnsi"/>
          <w:spacing w:val="-7"/>
          <w:sz w:val="24"/>
          <w:szCs w:val="24"/>
        </w:rPr>
        <w:t xml:space="preserve"> </w:t>
      </w:r>
      <w:r w:rsidRPr="009E482F">
        <w:rPr>
          <w:rFonts w:asciiTheme="minorHAnsi" w:hAnsiTheme="minorHAnsi" w:cstheme="minorHAnsi"/>
          <w:sz w:val="24"/>
          <w:szCs w:val="24"/>
        </w:rPr>
        <w:t>be</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found</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on</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the</w:t>
      </w:r>
      <w:r w:rsidRPr="009E482F">
        <w:rPr>
          <w:rFonts w:asciiTheme="minorHAnsi" w:hAnsiTheme="minorHAnsi" w:cstheme="minorHAnsi"/>
          <w:spacing w:val="41"/>
          <w:sz w:val="24"/>
          <w:szCs w:val="24"/>
        </w:rPr>
        <w:t xml:space="preserve"> </w:t>
      </w:r>
      <w:r w:rsidRPr="009E482F">
        <w:rPr>
          <w:rFonts w:asciiTheme="minorHAnsi" w:hAnsiTheme="minorHAnsi" w:cstheme="minorHAnsi"/>
          <w:sz w:val="24"/>
          <w:szCs w:val="24"/>
        </w:rPr>
        <w:t>following</w:t>
      </w:r>
      <w:r w:rsidRPr="009E482F">
        <w:rPr>
          <w:rFonts w:asciiTheme="minorHAnsi" w:hAnsiTheme="minorHAnsi" w:cstheme="minorHAnsi"/>
          <w:spacing w:val="49"/>
          <w:sz w:val="24"/>
          <w:szCs w:val="24"/>
        </w:rPr>
        <w:t xml:space="preserve"> </w:t>
      </w:r>
      <w:r w:rsidRPr="009E482F">
        <w:rPr>
          <w:rFonts w:asciiTheme="minorHAnsi" w:hAnsiTheme="minorHAnsi" w:cstheme="minorHAnsi"/>
          <w:spacing w:val="-2"/>
          <w:sz w:val="24"/>
          <w:szCs w:val="24"/>
        </w:rPr>
        <w:t>link:</w:t>
      </w:r>
    </w:p>
    <w:p w:rsidRPr="009E482F" w:rsidR="00B222D5" w:rsidRDefault="006E2A42" w14:paraId="56D4B40A" w14:textId="77777777">
      <w:pPr>
        <w:pStyle w:val="BodyText"/>
        <w:spacing w:before="17"/>
        <w:ind w:left="105"/>
        <w:rPr>
          <w:rFonts w:asciiTheme="minorHAnsi" w:hAnsiTheme="minorHAnsi" w:cstheme="minorHAnsi"/>
          <w:sz w:val="24"/>
          <w:szCs w:val="24"/>
        </w:rPr>
      </w:pPr>
      <w:r w:rsidRPr="009E482F">
        <w:rPr>
          <w:rFonts w:asciiTheme="minorHAnsi" w:hAnsiTheme="minorHAnsi" w:cstheme="minorHAnsi"/>
          <w:color w:val="0000FF"/>
          <w:spacing w:val="-2"/>
          <w:sz w:val="24"/>
          <w:szCs w:val="24"/>
          <w:u w:val="single" w:color="0000FF"/>
        </w:rPr>
        <w:t>https:</w:t>
      </w:r>
      <w:hyperlink r:id="rId18">
        <w:r w:rsidRPr="009E482F" w:rsidR="00B222D5">
          <w:rPr>
            <w:rFonts w:asciiTheme="minorHAnsi" w:hAnsiTheme="minorHAnsi" w:cstheme="minorHAnsi"/>
            <w:color w:val="0000FF"/>
            <w:spacing w:val="-2"/>
            <w:sz w:val="24"/>
            <w:szCs w:val="24"/>
            <w:u w:val="single" w:color="0000FF"/>
          </w:rPr>
          <w:t>//www.gov.uk/government/publications/school-exclusion</w:t>
        </w:r>
      </w:hyperlink>
    </w:p>
    <w:p w:rsidRPr="009E482F" w:rsidR="00B222D5" w:rsidRDefault="00B222D5" w14:paraId="390BB54E" w14:textId="77777777">
      <w:pPr>
        <w:pStyle w:val="BodyText"/>
        <w:spacing w:before="43"/>
        <w:rPr>
          <w:rFonts w:asciiTheme="minorHAnsi" w:hAnsiTheme="minorHAnsi" w:cstheme="minorHAnsi"/>
          <w:sz w:val="24"/>
          <w:szCs w:val="24"/>
        </w:rPr>
      </w:pPr>
    </w:p>
    <w:p w:rsidRPr="009E482F" w:rsidR="00B222D5" w:rsidRDefault="00CE0E61" w14:paraId="11374ABB" w14:textId="3FACF5D7">
      <w:pPr>
        <w:pStyle w:val="Heading2"/>
        <w:rPr>
          <w:rFonts w:asciiTheme="minorHAnsi" w:hAnsiTheme="minorHAnsi" w:cstheme="minorHAnsi"/>
          <w:color w:val="006FC0"/>
          <w:spacing w:val="-2"/>
          <w:sz w:val="24"/>
          <w:szCs w:val="24"/>
        </w:rPr>
      </w:pPr>
      <w:r w:rsidRPr="009E482F">
        <w:rPr>
          <w:rFonts w:asciiTheme="minorHAnsi" w:hAnsiTheme="minorHAnsi" w:cstheme="minorHAnsi"/>
          <w:color w:val="006FC0"/>
          <w:sz w:val="24"/>
          <w:szCs w:val="24"/>
        </w:rPr>
        <w:t>Use</w:t>
      </w:r>
      <w:r w:rsidRPr="009E482F" w:rsidR="006E2A42">
        <w:rPr>
          <w:rFonts w:asciiTheme="minorHAnsi" w:hAnsiTheme="minorHAnsi" w:cstheme="minorHAnsi"/>
          <w:color w:val="006FC0"/>
          <w:sz w:val="24"/>
          <w:szCs w:val="24"/>
        </w:rPr>
        <w:t xml:space="preserve"> of</w:t>
      </w:r>
      <w:r w:rsidRPr="009E482F" w:rsidR="006E2A42">
        <w:rPr>
          <w:rFonts w:asciiTheme="minorHAnsi" w:hAnsiTheme="minorHAnsi" w:cstheme="minorHAnsi"/>
          <w:color w:val="006FC0"/>
          <w:spacing w:val="-6"/>
          <w:sz w:val="24"/>
          <w:szCs w:val="24"/>
        </w:rPr>
        <w:t xml:space="preserve"> </w:t>
      </w:r>
      <w:r w:rsidRPr="009E482F" w:rsidR="006E2A42">
        <w:rPr>
          <w:rFonts w:asciiTheme="minorHAnsi" w:hAnsiTheme="minorHAnsi" w:cstheme="minorHAnsi"/>
          <w:color w:val="006FC0"/>
          <w:sz w:val="24"/>
          <w:szCs w:val="24"/>
        </w:rPr>
        <w:t>reasonable</w:t>
      </w:r>
      <w:r w:rsidRPr="009E482F" w:rsidR="006E2A42">
        <w:rPr>
          <w:rFonts w:asciiTheme="minorHAnsi" w:hAnsiTheme="minorHAnsi" w:cstheme="minorHAnsi"/>
          <w:color w:val="006FC0"/>
          <w:spacing w:val="-1"/>
          <w:sz w:val="24"/>
          <w:szCs w:val="24"/>
        </w:rPr>
        <w:t xml:space="preserve"> </w:t>
      </w:r>
      <w:r w:rsidRPr="009E482F" w:rsidR="006E2A42">
        <w:rPr>
          <w:rFonts w:asciiTheme="minorHAnsi" w:hAnsiTheme="minorHAnsi" w:cstheme="minorHAnsi"/>
          <w:color w:val="006FC0"/>
          <w:spacing w:val="-2"/>
          <w:sz w:val="24"/>
          <w:szCs w:val="24"/>
        </w:rPr>
        <w:t>force</w:t>
      </w:r>
    </w:p>
    <w:p w:rsidRPr="009E482F" w:rsidR="00BC2FCA" w:rsidRDefault="00BC2FCA" w14:paraId="2653E049" w14:textId="77777777">
      <w:pPr>
        <w:pStyle w:val="Heading2"/>
        <w:rPr>
          <w:rFonts w:asciiTheme="minorHAnsi" w:hAnsiTheme="minorHAnsi" w:cstheme="minorHAnsi"/>
          <w:color w:val="006FC0"/>
          <w:spacing w:val="-2"/>
          <w:sz w:val="24"/>
          <w:szCs w:val="24"/>
        </w:rPr>
      </w:pPr>
    </w:p>
    <w:p w:rsidRPr="00C43456" w:rsidR="00BC2FCA" w:rsidRDefault="00BC2FCA" w14:paraId="44236ADC" w14:textId="77777777">
      <w:pPr>
        <w:pStyle w:val="Heading2"/>
        <w:rPr>
          <w:rFonts w:asciiTheme="minorHAnsi" w:hAnsiTheme="minorHAnsi" w:cstheme="minorHAnsi"/>
          <w:b w:val="0"/>
          <w:bCs w:val="0"/>
          <w:sz w:val="24"/>
          <w:szCs w:val="24"/>
        </w:rPr>
      </w:pPr>
      <w:r w:rsidRPr="00C43456">
        <w:rPr>
          <w:rFonts w:asciiTheme="minorHAnsi" w:hAnsiTheme="minorHAnsi" w:cstheme="minorHAnsi"/>
          <w:b w:val="0"/>
          <w:bCs w:val="0"/>
          <w:sz w:val="24"/>
          <w:szCs w:val="24"/>
        </w:rPr>
        <w:t>The academy reserves the right to use reasonable force to help prevent a child from hurting themselves or others, from damaging property, from causing disorder, or in circumstances where a child is refusing to follow reasonable instructions made by an adult.</w:t>
      </w:r>
    </w:p>
    <w:p w:rsidRPr="00C43456" w:rsidR="00BC2FCA" w:rsidRDefault="00BC2FCA" w14:paraId="03554C79" w14:textId="77777777">
      <w:pPr>
        <w:pStyle w:val="Heading2"/>
        <w:rPr>
          <w:rFonts w:asciiTheme="minorHAnsi" w:hAnsiTheme="minorHAnsi" w:cstheme="minorHAnsi"/>
          <w:b w:val="0"/>
          <w:bCs w:val="0"/>
          <w:sz w:val="24"/>
          <w:szCs w:val="24"/>
        </w:rPr>
      </w:pPr>
    </w:p>
    <w:p w:rsidRPr="00C43456" w:rsidR="00876B42" w:rsidP="00876B42" w:rsidRDefault="00BC2FCA" w14:paraId="1DC52ACE" w14:textId="44F2E9B7">
      <w:pPr>
        <w:pStyle w:val="Heading2"/>
        <w:rPr>
          <w:rFonts w:asciiTheme="minorHAnsi" w:hAnsiTheme="minorHAnsi" w:cstheme="minorHAnsi"/>
          <w:b w:val="0"/>
          <w:bCs w:val="0"/>
          <w:sz w:val="24"/>
          <w:szCs w:val="24"/>
        </w:rPr>
      </w:pPr>
      <w:r w:rsidRPr="00C43456">
        <w:rPr>
          <w:rFonts w:asciiTheme="minorHAnsi" w:hAnsiTheme="minorHAnsi" w:cstheme="minorHAnsi"/>
          <w:b w:val="0"/>
          <w:bCs w:val="0"/>
          <w:sz w:val="24"/>
          <w:szCs w:val="24"/>
        </w:rPr>
        <w:t>Teachers and P</w:t>
      </w:r>
      <w:r w:rsidRPr="00C43456" w:rsidR="00876B42">
        <w:rPr>
          <w:rFonts w:asciiTheme="minorHAnsi" w:hAnsiTheme="minorHAnsi" w:cstheme="minorHAnsi"/>
          <w:b w:val="0"/>
          <w:bCs w:val="0"/>
          <w:sz w:val="24"/>
          <w:szCs w:val="24"/>
        </w:rPr>
        <w:t>SA’s</w:t>
      </w:r>
      <w:r w:rsidRPr="00C43456">
        <w:rPr>
          <w:rFonts w:asciiTheme="minorHAnsi" w:hAnsiTheme="minorHAnsi" w:cstheme="minorHAnsi"/>
          <w:b w:val="0"/>
          <w:bCs w:val="0"/>
          <w:sz w:val="24"/>
          <w:szCs w:val="24"/>
        </w:rPr>
        <w:t xml:space="preserve"> at </w:t>
      </w:r>
      <w:r w:rsidRPr="00C43456" w:rsidR="00876B42">
        <w:rPr>
          <w:rFonts w:asciiTheme="minorHAnsi" w:hAnsiTheme="minorHAnsi" w:cstheme="minorHAnsi"/>
          <w:b w:val="0"/>
          <w:bCs w:val="0"/>
          <w:sz w:val="24"/>
          <w:szCs w:val="24"/>
        </w:rPr>
        <w:t xml:space="preserve">Conway Primary School </w:t>
      </w:r>
      <w:r w:rsidRPr="00C43456">
        <w:rPr>
          <w:rFonts w:asciiTheme="minorHAnsi" w:hAnsiTheme="minorHAnsi" w:cstheme="minorHAnsi"/>
          <w:b w:val="0"/>
          <w:bCs w:val="0"/>
          <w:sz w:val="24"/>
          <w:szCs w:val="24"/>
        </w:rPr>
        <w:t xml:space="preserve">are trained in Team Teach. Any new members of staff will receive Team Teach training as soon as it is reasonably possible. </w:t>
      </w:r>
    </w:p>
    <w:p w:rsidRPr="00C43456" w:rsidR="0082327D" w:rsidP="00876B42" w:rsidRDefault="0082327D" w14:paraId="355480AE" w14:textId="77777777">
      <w:pPr>
        <w:pStyle w:val="Heading2"/>
        <w:rPr>
          <w:rFonts w:asciiTheme="minorHAnsi" w:hAnsiTheme="minorHAnsi" w:cstheme="minorHAnsi"/>
          <w:b w:val="0"/>
          <w:bCs w:val="0"/>
          <w:sz w:val="24"/>
          <w:szCs w:val="24"/>
        </w:rPr>
      </w:pPr>
    </w:p>
    <w:p w:rsidRPr="00C43456" w:rsidR="0082327D" w:rsidP="0082327D" w:rsidRDefault="0082327D" w14:paraId="164AF079" w14:textId="77777777">
      <w:pPr>
        <w:pStyle w:val="Heading2"/>
        <w:rPr>
          <w:rFonts w:asciiTheme="minorHAnsi" w:hAnsiTheme="minorHAnsi" w:cstheme="minorHAnsi"/>
          <w:b w:val="0"/>
          <w:bCs w:val="0"/>
          <w:sz w:val="24"/>
          <w:szCs w:val="24"/>
          <w:lang w:val="en-GB"/>
        </w:rPr>
      </w:pPr>
      <w:r w:rsidRPr="00C43456">
        <w:rPr>
          <w:rFonts w:asciiTheme="minorHAnsi" w:hAnsiTheme="minorHAnsi" w:cstheme="minorHAnsi"/>
          <w:b w:val="0"/>
          <w:bCs w:val="0"/>
          <w:sz w:val="24"/>
          <w:szCs w:val="24"/>
          <w:lang w:val="en-GB"/>
        </w:rPr>
        <w:t>Incidents of physical restraint must:</w:t>
      </w:r>
    </w:p>
    <w:p w:rsidRPr="00C43456" w:rsidR="0082327D" w:rsidP="0082327D" w:rsidRDefault="0082327D" w14:paraId="6E5F74B3" w14:textId="55D5FD4F">
      <w:pPr>
        <w:pStyle w:val="Heading2"/>
        <w:rPr>
          <w:rFonts w:asciiTheme="minorHAnsi" w:hAnsiTheme="minorHAnsi" w:cstheme="minorHAnsi"/>
          <w:b w:val="0"/>
          <w:bCs w:val="0"/>
          <w:sz w:val="24"/>
          <w:szCs w:val="24"/>
          <w:lang w:val="en-GB"/>
        </w:rPr>
      </w:pPr>
      <w:r w:rsidRPr="00C43456">
        <w:rPr>
          <w:rFonts w:asciiTheme="minorHAnsi" w:hAnsiTheme="minorHAnsi" w:cstheme="minorHAnsi"/>
          <w:b w:val="0"/>
          <w:bCs w:val="0"/>
          <w:sz w:val="24"/>
          <w:szCs w:val="24"/>
          <w:lang w:val="en-GB"/>
        </w:rPr>
        <w:t>• Always be used as a last resort</w:t>
      </w:r>
    </w:p>
    <w:p w:rsidRPr="00C43456" w:rsidR="0082327D" w:rsidP="0082327D" w:rsidRDefault="0082327D" w14:paraId="0C508865" w14:textId="6C909B7A">
      <w:pPr>
        <w:pStyle w:val="Heading2"/>
        <w:rPr>
          <w:rFonts w:asciiTheme="minorHAnsi" w:hAnsiTheme="minorHAnsi" w:cstheme="minorHAnsi"/>
          <w:b w:val="0"/>
          <w:bCs w:val="0"/>
          <w:sz w:val="24"/>
          <w:szCs w:val="24"/>
          <w:lang w:val="en-GB"/>
        </w:rPr>
      </w:pPr>
      <w:r w:rsidRPr="00C43456">
        <w:rPr>
          <w:rFonts w:asciiTheme="minorHAnsi" w:hAnsiTheme="minorHAnsi" w:cstheme="minorHAnsi"/>
          <w:b w:val="0"/>
          <w:bCs w:val="0"/>
          <w:sz w:val="24"/>
          <w:szCs w:val="24"/>
          <w:lang w:val="en-GB"/>
        </w:rPr>
        <w:t xml:space="preserve">• Be applied using the minimum amount of force and for the minimum amount of time possible </w:t>
      </w:r>
    </w:p>
    <w:p w:rsidRPr="00C43456" w:rsidR="0082327D" w:rsidP="0082327D" w:rsidRDefault="0082327D" w14:paraId="2F03D8DF" w14:textId="1DFD2C9F">
      <w:pPr>
        <w:pStyle w:val="Heading2"/>
        <w:rPr>
          <w:rFonts w:asciiTheme="minorHAnsi" w:hAnsiTheme="minorHAnsi" w:cstheme="minorHAnsi"/>
          <w:b w:val="0"/>
          <w:bCs w:val="0"/>
          <w:sz w:val="24"/>
          <w:szCs w:val="24"/>
          <w:lang w:val="en-GB"/>
        </w:rPr>
      </w:pPr>
      <w:r w:rsidRPr="00C43456">
        <w:rPr>
          <w:rFonts w:asciiTheme="minorHAnsi" w:hAnsiTheme="minorHAnsi" w:cstheme="minorHAnsi"/>
          <w:b w:val="0"/>
          <w:bCs w:val="0"/>
          <w:sz w:val="24"/>
          <w:szCs w:val="24"/>
          <w:lang w:val="en-GB"/>
        </w:rPr>
        <w:t>• Be used in a way that maintains the safety and dignity of all concerned</w:t>
      </w:r>
    </w:p>
    <w:p w:rsidRPr="00C43456" w:rsidR="0082327D" w:rsidP="0082327D" w:rsidRDefault="0082327D" w14:paraId="3DCDD431" w14:textId="7A1561FB">
      <w:pPr>
        <w:pStyle w:val="Heading2"/>
        <w:rPr>
          <w:rFonts w:asciiTheme="minorHAnsi" w:hAnsiTheme="minorHAnsi" w:cstheme="minorHAnsi"/>
          <w:b w:val="0"/>
          <w:bCs w:val="0"/>
          <w:sz w:val="24"/>
          <w:szCs w:val="24"/>
          <w:lang w:val="en-GB"/>
        </w:rPr>
      </w:pPr>
      <w:r w:rsidRPr="00C43456">
        <w:rPr>
          <w:rFonts w:asciiTheme="minorHAnsi" w:hAnsiTheme="minorHAnsi" w:cstheme="minorHAnsi"/>
          <w:b w:val="0"/>
          <w:bCs w:val="0"/>
          <w:sz w:val="24"/>
          <w:szCs w:val="24"/>
          <w:lang w:val="en-GB"/>
        </w:rPr>
        <w:t>• Never be used as a form of punishment</w:t>
      </w:r>
    </w:p>
    <w:p w:rsidRPr="00C43456" w:rsidR="00B222D5" w:rsidP="0082327D" w:rsidRDefault="0082327D" w14:paraId="0EAB50DD" w14:textId="4C7DCE01">
      <w:pPr>
        <w:pStyle w:val="Heading2"/>
        <w:rPr>
          <w:rFonts w:asciiTheme="minorHAnsi" w:hAnsiTheme="minorHAnsi" w:cstheme="minorHAnsi"/>
          <w:b w:val="0"/>
          <w:bCs w:val="0"/>
          <w:sz w:val="24"/>
          <w:szCs w:val="24"/>
          <w:lang w:val="en-GB"/>
        </w:rPr>
      </w:pPr>
      <w:r w:rsidRPr="00C43456">
        <w:rPr>
          <w:rFonts w:asciiTheme="minorHAnsi" w:hAnsiTheme="minorHAnsi" w:cstheme="minorHAnsi"/>
          <w:b w:val="0"/>
          <w:bCs w:val="0"/>
          <w:sz w:val="24"/>
          <w:szCs w:val="24"/>
          <w:lang w:val="en-GB"/>
        </w:rPr>
        <w:t>• Be recorded and reported to parents</w:t>
      </w:r>
    </w:p>
    <w:p w:rsidRPr="009E482F" w:rsidR="00B222D5" w:rsidRDefault="00B222D5" w14:paraId="5D49FA43" w14:textId="77777777">
      <w:pPr>
        <w:pStyle w:val="BodyText"/>
        <w:spacing w:before="22"/>
        <w:rPr>
          <w:rFonts w:asciiTheme="minorHAnsi" w:hAnsiTheme="minorHAnsi" w:cstheme="minorHAnsi"/>
          <w:sz w:val="24"/>
          <w:szCs w:val="24"/>
        </w:rPr>
      </w:pPr>
    </w:p>
    <w:p w:rsidRPr="009E482F" w:rsidR="00B222D5" w:rsidRDefault="006E2A42" w14:paraId="7A12BD38" w14:textId="77777777">
      <w:pPr>
        <w:pStyle w:val="BodyText"/>
        <w:ind w:left="105"/>
        <w:rPr>
          <w:rFonts w:asciiTheme="minorHAnsi" w:hAnsiTheme="minorHAnsi" w:cstheme="minorHAnsi"/>
          <w:sz w:val="24"/>
          <w:szCs w:val="24"/>
        </w:rPr>
      </w:pPr>
      <w:r w:rsidRPr="009E482F">
        <w:rPr>
          <w:rFonts w:asciiTheme="minorHAnsi" w:hAnsiTheme="minorHAnsi" w:cstheme="minorHAnsi"/>
          <w:sz w:val="24"/>
          <w:szCs w:val="24"/>
        </w:rPr>
        <w:t>Further</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information</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regarding DFE</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guidance</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on</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the</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use</w:t>
      </w:r>
      <w:r w:rsidRPr="009E482F">
        <w:rPr>
          <w:rFonts w:asciiTheme="minorHAnsi" w:hAnsiTheme="minorHAnsi" w:cstheme="minorHAnsi"/>
          <w:spacing w:val="-11"/>
          <w:sz w:val="24"/>
          <w:szCs w:val="24"/>
        </w:rPr>
        <w:t xml:space="preserve"> </w:t>
      </w:r>
      <w:r w:rsidRPr="009E482F">
        <w:rPr>
          <w:rFonts w:asciiTheme="minorHAnsi" w:hAnsiTheme="minorHAnsi" w:cstheme="minorHAnsi"/>
          <w:sz w:val="24"/>
          <w:szCs w:val="24"/>
        </w:rPr>
        <w:t>of</w:t>
      </w:r>
      <w:r w:rsidRPr="009E482F">
        <w:rPr>
          <w:rFonts w:asciiTheme="minorHAnsi" w:hAnsiTheme="minorHAnsi" w:cstheme="minorHAnsi"/>
          <w:spacing w:val="-3"/>
          <w:sz w:val="24"/>
          <w:szCs w:val="24"/>
        </w:rPr>
        <w:t xml:space="preserve"> </w:t>
      </w:r>
      <w:r w:rsidRPr="009E482F">
        <w:rPr>
          <w:rFonts w:asciiTheme="minorHAnsi" w:hAnsiTheme="minorHAnsi" w:cstheme="minorHAnsi"/>
          <w:sz w:val="24"/>
          <w:szCs w:val="24"/>
        </w:rPr>
        <w:t>reasonable</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force</w:t>
      </w:r>
      <w:r w:rsidRPr="009E482F">
        <w:rPr>
          <w:rFonts w:asciiTheme="minorHAnsi" w:hAnsiTheme="minorHAnsi" w:cstheme="minorHAnsi"/>
          <w:spacing w:val="-1"/>
          <w:sz w:val="24"/>
          <w:szCs w:val="24"/>
        </w:rPr>
        <w:t xml:space="preserve"> </w:t>
      </w:r>
      <w:r w:rsidRPr="009E482F">
        <w:rPr>
          <w:rFonts w:asciiTheme="minorHAnsi" w:hAnsiTheme="minorHAnsi" w:cstheme="minorHAnsi"/>
          <w:sz w:val="24"/>
          <w:szCs w:val="24"/>
        </w:rPr>
        <w:t>can</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be</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found</w:t>
      </w:r>
      <w:r w:rsidRPr="009E482F">
        <w:rPr>
          <w:rFonts w:asciiTheme="minorHAnsi" w:hAnsiTheme="minorHAnsi" w:cstheme="minorHAnsi"/>
          <w:spacing w:val="-5"/>
          <w:sz w:val="24"/>
          <w:szCs w:val="24"/>
        </w:rPr>
        <w:t xml:space="preserve"> </w:t>
      </w:r>
      <w:r w:rsidRPr="009E482F">
        <w:rPr>
          <w:rFonts w:asciiTheme="minorHAnsi" w:hAnsiTheme="minorHAnsi" w:cstheme="minorHAnsi"/>
          <w:sz w:val="24"/>
          <w:szCs w:val="24"/>
        </w:rPr>
        <w:t>on</w:t>
      </w:r>
      <w:r w:rsidRPr="009E482F">
        <w:rPr>
          <w:rFonts w:asciiTheme="minorHAnsi" w:hAnsiTheme="minorHAnsi" w:cstheme="minorHAnsi"/>
          <w:spacing w:val="-4"/>
          <w:sz w:val="24"/>
          <w:szCs w:val="24"/>
        </w:rPr>
        <w:t xml:space="preserve"> </w:t>
      </w:r>
      <w:r w:rsidRPr="009E482F">
        <w:rPr>
          <w:rFonts w:asciiTheme="minorHAnsi" w:hAnsiTheme="minorHAnsi" w:cstheme="minorHAnsi"/>
          <w:sz w:val="24"/>
          <w:szCs w:val="24"/>
        </w:rPr>
        <w:t>the</w:t>
      </w:r>
      <w:r w:rsidRPr="009E482F">
        <w:rPr>
          <w:rFonts w:asciiTheme="minorHAnsi" w:hAnsiTheme="minorHAnsi" w:cstheme="minorHAnsi"/>
          <w:spacing w:val="-2"/>
          <w:sz w:val="24"/>
          <w:szCs w:val="24"/>
        </w:rPr>
        <w:t xml:space="preserve"> </w:t>
      </w:r>
      <w:r w:rsidRPr="009E482F">
        <w:rPr>
          <w:rFonts w:asciiTheme="minorHAnsi" w:hAnsiTheme="minorHAnsi" w:cstheme="minorHAnsi"/>
          <w:sz w:val="24"/>
          <w:szCs w:val="24"/>
        </w:rPr>
        <w:t>following</w:t>
      </w:r>
      <w:r w:rsidRPr="009E482F">
        <w:rPr>
          <w:rFonts w:asciiTheme="minorHAnsi" w:hAnsiTheme="minorHAnsi" w:cstheme="minorHAnsi"/>
          <w:spacing w:val="-3"/>
          <w:sz w:val="24"/>
          <w:szCs w:val="24"/>
        </w:rPr>
        <w:t xml:space="preserve"> </w:t>
      </w:r>
      <w:r w:rsidRPr="009E482F">
        <w:rPr>
          <w:rFonts w:asciiTheme="minorHAnsi" w:hAnsiTheme="minorHAnsi" w:cstheme="minorHAnsi"/>
          <w:spacing w:val="-2"/>
          <w:sz w:val="24"/>
          <w:szCs w:val="24"/>
        </w:rPr>
        <w:t>link:</w:t>
      </w:r>
    </w:p>
    <w:p w:rsidRPr="009E482F" w:rsidR="00B222D5" w:rsidRDefault="00B222D5" w14:paraId="3BF2083A" w14:textId="77777777">
      <w:pPr>
        <w:spacing w:before="242"/>
        <w:ind w:left="105"/>
        <w:rPr>
          <w:rFonts w:asciiTheme="minorHAnsi" w:hAnsiTheme="minorHAnsi" w:cstheme="minorHAnsi"/>
          <w:color w:val="0000FF"/>
          <w:spacing w:val="-2"/>
          <w:sz w:val="24"/>
          <w:szCs w:val="24"/>
          <w:u w:val="single" w:color="0000FF"/>
        </w:rPr>
      </w:pPr>
      <w:hyperlink r:id="rId19">
        <w:r w:rsidRPr="009E482F">
          <w:rPr>
            <w:rFonts w:asciiTheme="minorHAnsi" w:hAnsiTheme="minorHAnsi" w:cstheme="minorHAnsi"/>
            <w:color w:val="0000FF"/>
            <w:sz w:val="24"/>
            <w:szCs w:val="24"/>
            <w:u w:val="single" w:color="0000FF"/>
          </w:rPr>
          <w:t>Use</w:t>
        </w:r>
        <w:r w:rsidRPr="009E482F">
          <w:rPr>
            <w:rFonts w:asciiTheme="minorHAnsi" w:hAnsiTheme="minorHAnsi" w:cstheme="minorHAnsi"/>
            <w:color w:val="0000FF"/>
            <w:spacing w:val="-3"/>
            <w:sz w:val="24"/>
            <w:szCs w:val="24"/>
            <w:u w:val="single" w:color="0000FF"/>
          </w:rPr>
          <w:t xml:space="preserve"> </w:t>
        </w:r>
        <w:r w:rsidRPr="009E482F">
          <w:rPr>
            <w:rFonts w:asciiTheme="minorHAnsi" w:hAnsiTheme="minorHAnsi" w:cstheme="minorHAnsi"/>
            <w:color w:val="0000FF"/>
            <w:sz w:val="24"/>
            <w:szCs w:val="24"/>
            <w:u w:val="single" w:color="0000FF"/>
          </w:rPr>
          <w:t>of</w:t>
        </w:r>
        <w:r w:rsidRPr="009E482F">
          <w:rPr>
            <w:rFonts w:asciiTheme="minorHAnsi" w:hAnsiTheme="minorHAnsi" w:cstheme="minorHAnsi"/>
            <w:color w:val="0000FF"/>
            <w:spacing w:val="-2"/>
            <w:sz w:val="24"/>
            <w:szCs w:val="24"/>
            <w:u w:val="single" w:color="0000FF"/>
          </w:rPr>
          <w:t xml:space="preserve"> </w:t>
        </w:r>
        <w:r w:rsidRPr="009E482F">
          <w:rPr>
            <w:rFonts w:asciiTheme="minorHAnsi" w:hAnsiTheme="minorHAnsi" w:cstheme="minorHAnsi"/>
            <w:color w:val="0000FF"/>
            <w:sz w:val="24"/>
            <w:szCs w:val="24"/>
            <w:u w:val="single" w:color="0000FF"/>
          </w:rPr>
          <w:t>reasonable</w:t>
        </w:r>
        <w:r w:rsidRPr="009E482F">
          <w:rPr>
            <w:rFonts w:asciiTheme="minorHAnsi" w:hAnsiTheme="minorHAnsi" w:cstheme="minorHAnsi"/>
            <w:color w:val="0000FF"/>
            <w:spacing w:val="-3"/>
            <w:sz w:val="24"/>
            <w:szCs w:val="24"/>
            <w:u w:val="single" w:color="0000FF"/>
          </w:rPr>
          <w:t xml:space="preserve"> </w:t>
        </w:r>
        <w:r w:rsidRPr="009E482F">
          <w:rPr>
            <w:rFonts w:asciiTheme="minorHAnsi" w:hAnsiTheme="minorHAnsi" w:cstheme="minorHAnsi"/>
            <w:color w:val="0000FF"/>
            <w:sz w:val="24"/>
            <w:szCs w:val="24"/>
            <w:u w:val="single" w:color="0000FF"/>
          </w:rPr>
          <w:t>force</w:t>
        </w:r>
        <w:r w:rsidRPr="009E482F">
          <w:rPr>
            <w:rFonts w:asciiTheme="minorHAnsi" w:hAnsiTheme="minorHAnsi" w:cstheme="minorHAnsi"/>
            <w:color w:val="0000FF"/>
            <w:spacing w:val="-2"/>
            <w:sz w:val="24"/>
            <w:szCs w:val="24"/>
            <w:u w:val="single" w:color="0000FF"/>
          </w:rPr>
          <w:t xml:space="preserve"> </w:t>
        </w:r>
        <w:r w:rsidRPr="009E482F">
          <w:rPr>
            <w:rFonts w:asciiTheme="minorHAnsi" w:hAnsiTheme="minorHAnsi" w:cstheme="minorHAnsi"/>
            <w:color w:val="0000FF"/>
            <w:sz w:val="24"/>
            <w:szCs w:val="24"/>
            <w:u w:val="single" w:color="0000FF"/>
          </w:rPr>
          <w:t>in</w:t>
        </w:r>
        <w:r w:rsidRPr="009E482F">
          <w:rPr>
            <w:rFonts w:asciiTheme="minorHAnsi" w:hAnsiTheme="minorHAnsi" w:cstheme="minorHAnsi"/>
            <w:color w:val="0000FF"/>
            <w:spacing w:val="-4"/>
            <w:sz w:val="24"/>
            <w:szCs w:val="24"/>
            <w:u w:val="single" w:color="0000FF"/>
          </w:rPr>
          <w:t xml:space="preserve"> </w:t>
        </w:r>
        <w:r w:rsidRPr="009E482F">
          <w:rPr>
            <w:rFonts w:asciiTheme="minorHAnsi" w:hAnsiTheme="minorHAnsi" w:cstheme="minorHAnsi"/>
            <w:color w:val="0000FF"/>
            <w:sz w:val="24"/>
            <w:szCs w:val="24"/>
            <w:u w:val="single" w:color="0000FF"/>
          </w:rPr>
          <w:t>schools</w:t>
        </w:r>
        <w:r w:rsidRPr="009E482F">
          <w:rPr>
            <w:rFonts w:asciiTheme="minorHAnsi" w:hAnsiTheme="minorHAnsi" w:cstheme="minorHAnsi"/>
            <w:color w:val="0000FF"/>
            <w:spacing w:val="4"/>
            <w:sz w:val="24"/>
            <w:szCs w:val="24"/>
            <w:u w:val="single" w:color="0000FF"/>
          </w:rPr>
          <w:t xml:space="preserve"> </w:t>
        </w:r>
        <w:r w:rsidRPr="009E482F">
          <w:rPr>
            <w:rFonts w:asciiTheme="minorHAnsi" w:hAnsiTheme="minorHAnsi" w:cstheme="minorHAnsi"/>
            <w:color w:val="0000FF"/>
            <w:sz w:val="24"/>
            <w:szCs w:val="24"/>
            <w:u w:val="single" w:color="0000FF"/>
          </w:rPr>
          <w:t>-</w:t>
        </w:r>
        <w:r w:rsidRPr="009E482F">
          <w:rPr>
            <w:rFonts w:asciiTheme="minorHAnsi" w:hAnsiTheme="minorHAnsi" w:cstheme="minorHAnsi"/>
            <w:color w:val="0000FF"/>
            <w:spacing w:val="-2"/>
            <w:sz w:val="24"/>
            <w:szCs w:val="24"/>
            <w:u w:val="single" w:color="0000FF"/>
          </w:rPr>
          <w:t xml:space="preserve"> </w:t>
        </w:r>
        <w:r w:rsidRPr="009E482F">
          <w:rPr>
            <w:rFonts w:asciiTheme="minorHAnsi" w:hAnsiTheme="minorHAnsi" w:cstheme="minorHAnsi"/>
            <w:color w:val="0000FF"/>
            <w:sz w:val="24"/>
            <w:szCs w:val="24"/>
            <w:u w:val="single" w:color="0000FF"/>
          </w:rPr>
          <w:t>GOV.UK</w:t>
        </w:r>
        <w:r w:rsidRPr="009E482F">
          <w:rPr>
            <w:rFonts w:asciiTheme="minorHAnsi" w:hAnsiTheme="minorHAnsi" w:cstheme="minorHAnsi"/>
            <w:color w:val="0000FF"/>
            <w:spacing w:val="-6"/>
            <w:sz w:val="24"/>
            <w:szCs w:val="24"/>
            <w:u w:val="single" w:color="0000FF"/>
          </w:rPr>
          <w:t xml:space="preserve"> </w:t>
        </w:r>
        <w:r w:rsidRPr="009E482F">
          <w:rPr>
            <w:rFonts w:asciiTheme="minorHAnsi" w:hAnsiTheme="minorHAnsi" w:cstheme="minorHAnsi"/>
            <w:color w:val="0000FF"/>
            <w:spacing w:val="-2"/>
            <w:sz w:val="24"/>
            <w:szCs w:val="24"/>
            <w:u w:val="single" w:color="0000FF"/>
          </w:rPr>
          <w:t>(www.gov.uk)</w:t>
        </w:r>
      </w:hyperlink>
    </w:p>
    <w:p w:rsidRPr="009E482F" w:rsidR="00CE580D" w:rsidP="00CE580D" w:rsidRDefault="00CE580D" w14:paraId="09B53ED2" w14:textId="77777777">
      <w:pPr>
        <w:pStyle w:val="Heading2"/>
        <w:rPr>
          <w:rFonts w:asciiTheme="minorHAnsi" w:hAnsiTheme="minorHAnsi" w:cstheme="minorHAnsi"/>
          <w:color w:val="006FC0"/>
          <w:sz w:val="24"/>
          <w:szCs w:val="24"/>
        </w:rPr>
      </w:pPr>
    </w:p>
    <w:p w:rsidRPr="009E482F" w:rsidR="00846BE6" w:rsidP="00846BE6" w:rsidRDefault="00846BE6" w14:paraId="49EE847C" w14:textId="30FCD3FC">
      <w:pPr>
        <w:pStyle w:val="Subhead2"/>
        <w:rPr>
          <w:rFonts w:asciiTheme="minorHAnsi" w:hAnsiTheme="minorHAnsi" w:cstheme="minorHAnsi"/>
        </w:rPr>
      </w:pPr>
      <w:r w:rsidRPr="009E482F">
        <w:rPr>
          <w:rFonts w:asciiTheme="minorHAnsi" w:hAnsiTheme="minorHAnsi" w:cstheme="minorHAnsi"/>
          <w:color w:val="006FC0"/>
          <w:spacing w:val="-2"/>
        </w:rPr>
        <w:t>Confiscation</w:t>
      </w:r>
    </w:p>
    <w:p w:rsidRPr="009E482F" w:rsidR="00846BE6" w:rsidP="00846BE6" w:rsidRDefault="00846BE6" w14:paraId="5E5D7697" w14:textId="7FC6EDC1">
      <w:pPr>
        <w:pStyle w:val="1bodycopy10pt"/>
        <w:rPr>
          <w:rFonts w:asciiTheme="minorHAnsi" w:hAnsiTheme="minorHAnsi" w:cstheme="minorHAnsi"/>
          <w:sz w:val="24"/>
        </w:rPr>
      </w:pPr>
      <w:r w:rsidRPr="009E482F">
        <w:rPr>
          <w:rFonts w:asciiTheme="minorHAnsi" w:hAnsiTheme="minorHAnsi" w:cstheme="minorHAnsi"/>
          <w:sz w:val="24"/>
        </w:rPr>
        <w:t>Any prohibited items found in a pupil’s possession as a result of a search will be confiscated. These items will not be returned to the pupil.</w:t>
      </w:r>
    </w:p>
    <w:p w:rsidRPr="009E482F" w:rsidR="00846BE6" w:rsidP="00846BE6" w:rsidRDefault="00846BE6" w14:paraId="429B6E20" w14:textId="77777777">
      <w:pPr>
        <w:pStyle w:val="1bodycopy10pt"/>
        <w:rPr>
          <w:rFonts w:asciiTheme="minorHAnsi" w:hAnsiTheme="minorHAnsi" w:cstheme="minorHAnsi"/>
          <w:sz w:val="24"/>
        </w:rPr>
      </w:pPr>
      <w:r w:rsidRPr="009E482F">
        <w:rPr>
          <w:rFonts w:asciiTheme="minorHAnsi" w:hAnsiTheme="minorHAnsi" w:cstheme="minorHAnsi"/>
          <w:sz w:val="24"/>
        </w:rPr>
        <w:t>We will also confiscate any item that is harmful or detrimental to school discipline. These items will be returned to pupils after discussion with senior leaders and parents/carers, if appropriate.</w:t>
      </w:r>
    </w:p>
    <w:p w:rsidRPr="009E482F" w:rsidR="00846BE6" w:rsidP="00846BE6" w:rsidRDefault="00846BE6" w14:paraId="7951A165" w14:textId="078E4689">
      <w:pPr>
        <w:pStyle w:val="Subhead2"/>
        <w:rPr>
          <w:rFonts w:asciiTheme="minorHAnsi" w:hAnsiTheme="minorHAnsi" w:cstheme="minorHAnsi"/>
        </w:rPr>
      </w:pPr>
      <w:r w:rsidRPr="009E482F">
        <w:rPr>
          <w:rFonts w:asciiTheme="minorHAnsi" w:hAnsiTheme="minorHAnsi" w:cstheme="minorHAnsi"/>
          <w:color w:val="006FC0"/>
          <w:spacing w:val="-2"/>
        </w:rPr>
        <w:t>Off</w:t>
      </w:r>
      <w:r w:rsidRPr="009E482F" w:rsidR="007B220C">
        <w:rPr>
          <w:rFonts w:asciiTheme="minorHAnsi" w:hAnsiTheme="minorHAnsi" w:cstheme="minorHAnsi"/>
          <w:color w:val="006FC0"/>
          <w:spacing w:val="-2"/>
        </w:rPr>
        <w:t>-</w:t>
      </w:r>
      <w:r w:rsidRPr="009E482F">
        <w:rPr>
          <w:rFonts w:asciiTheme="minorHAnsi" w:hAnsiTheme="minorHAnsi" w:cstheme="minorHAnsi"/>
          <w:color w:val="006FC0"/>
          <w:spacing w:val="-2"/>
        </w:rPr>
        <w:t>site behaviour</w:t>
      </w:r>
    </w:p>
    <w:p w:rsidRPr="009E482F" w:rsidR="00846BE6" w:rsidP="00846BE6" w:rsidRDefault="00846BE6" w14:paraId="4BA9A9DC" w14:textId="77777777">
      <w:pPr>
        <w:pStyle w:val="1bodycopy10pt"/>
        <w:rPr>
          <w:rFonts w:asciiTheme="minorHAnsi" w:hAnsiTheme="minorHAnsi" w:cstheme="minorHAnsi"/>
          <w:sz w:val="24"/>
        </w:rPr>
      </w:pPr>
      <w:r w:rsidRPr="009E482F">
        <w:rPr>
          <w:rFonts w:asciiTheme="minorHAnsi" w:hAnsiTheme="minorHAnsi" w:cstheme="minorHAnsi"/>
          <w:sz w:val="24"/>
        </w:rPr>
        <w:t>Sanctions may be applied where a pupil has misbehaved off-site when representing the school. This means misbehaviour when the pupil is:</w:t>
      </w:r>
    </w:p>
    <w:p w:rsidRPr="009E482F" w:rsidR="00846BE6" w:rsidP="00846BE6" w:rsidRDefault="00846BE6" w14:paraId="46E634AA" w14:textId="77777777">
      <w:pPr>
        <w:pStyle w:val="4Bulletedcopyblue"/>
        <w:ind w:left="340"/>
        <w:rPr>
          <w:rFonts w:asciiTheme="minorHAnsi" w:hAnsiTheme="minorHAnsi" w:cstheme="minorHAnsi"/>
          <w:sz w:val="24"/>
          <w:szCs w:val="24"/>
        </w:rPr>
      </w:pPr>
      <w:r w:rsidRPr="009E482F">
        <w:rPr>
          <w:rFonts w:asciiTheme="minorHAnsi" w:hAnsiTheme="minorHAnsi" w:cstheme="minorHAnsi"/>
          <w:sz w:val="24"/>
          <w:szCs w:val="24"/>
        </w:rPr>
        <w:t>  Taking part in any school-organised or school-related activity (e.g. school trips)</w:t>
      </w:r>
    </w:p>
    <w:p w:rsidRPr="009E482F" w:rsidR="00846BE6" w:rsidP="00846BE6" w:rsidRDefault="00846BE6" w14:paraId="087F2C23" w14:textId="77777777">
      <w:pPr>
        <w:pStyle w:val="4Bulletedcopyblue"/>
        <w:ind w:left="340"/>
        <w:rPr>
          <w:rFonts w:asciiTheme="minorHAnsi" w:hAnsiTheme="minorHAnsi" w:cstheme="minorHAnsi"/>
          <w:sz w:val="24"/>
          <w:szCs w:val="24"/>
        </w:rPr>
      </w:pPr>
      <w:r w:rsidRPr="009E482F">
        <w:rPr>
          <w:rFonts w:asciiTheme="minorHAnsi" w:hAnsiTheme="minorHAnsi" w:cstheme="minorHAnsi"/>
          <w:sz w:val="24"/>
          <w:szCs w:val="24"/>
        </w:rPr>
        <w:t>  Travelling to or from school</w:t>
      </w:r>
    </w:p>
    <w:p w:rsidRPr="009E482F" w:rsidR="00846BE6" w:rsidP="00846BE6" w:rsidRDefault="00846BE6" w14:paraId="11CCEE0B" w14:textId="77777777">
      <w:pPr>
        <w:pStyle w:val="4Bulletedcopyblue"/>
        <w:ind w:left="340"/>
        <w:rPr>
          <w:rFonts w:asciiTheme="minorHAnsi" w:hAnsiTheme="minorHAnsi" w:cstheme="minorHAnsi"/>
          <w:sz w:val="24"/>
          <w:szCs w:val="24"/>
        </w:rPr>
      </w:pPr>
      <w:r w:rsidRPr="009E482F">
        <w:rPr>
          <w:rFonts w:asciiTheme="minorHAnsi" w:hAnsiTheme="minorHAnsi" w:cstheme="minorHAnsi"/>
          <w:sz w:val="24"/>
          <w:szCs w:val="24"/>
        </w:rPr>
        <w:t>  Wearing school uniform</w:t>
      </w:r>
    </w:p>
    <w:p w:rsidRPr="009E482F" w:rsidR="00846BE6" w:rsidP="00846BE6" w:rsidRDefault="00846BE6" w14:paraId="28CDA4F6" w14:textId="6D694C90">
      <w:pPr>
        <w:pStyle w:val="4Bulletedcopyblue"/>
        <w:ind w:left="340"/>
        <w:rPr>
          <w:rFonts w:asciiTheme="minorHAnsi" w:hAnsiTheme="minorHAnsi" w:cstheme="minorHAnsi"/>
          <w:sz w:val="24"/>
          <w:szCs w:val="24"/>
        </w:rPr>
      </w:pPr>
      <w:r w:rsidRPr="009E482F">
        <w:rPr>
          <w:rFonts w:asciiTheme="minorHAnsi" w:hAnsiTheme="minorHAnsi" w:cstheme="minorHAnsi"/>
          <w:sz w:val="24"/>
          <w:szCs w:val="24"/>
        </w:rPr>
        <w:t>  In any other way identifiable as a pupil of our school</w:t>
      </w:r>
    </w:p>
    <w:p w:rsidRPr="009E482F" w:rsidR="00846BE6" w:rsidP="00846BE6" w:rsidRDefault="00846BE6" w14:paraId="18B2E492" w14:textId="4D2C895E">
      <w:pPr>
        <w:pStyle w:val="Subhead2"/>
        <w:rPr>
          <w:rFonts w:asciiTheme="minorHAnsi" w:hAnsiTheme="minorHAnsi" w:cstheme="minorHAnsi"/>
        </w:rPr>
      </w:pPr>
      <w:r w:rsidRPr="009E482F">
        <w:rPr>
          <w:rFonts w:asciiTheme="minorHAnsi" w:hAnsiTheme="minorHAnsi" w:cstheme="minorHAnsi"/>
          <w:color w:val="006FC0"/>
          <w:spacing w:val="-2"/>
        </w:rPr>
        <w:t>Online behaviour</w:t>
      </w:r>
    </w:p>
    <w:p w:rsidRPr="009E482F" w:rsidR="00846BE6" w:rsidP="00846BE6" w:rsidRDefault="00846BE6" w14:paraId="5E9B608D" w14:textId="77777777">
      <w:pPr>
        <w:pStyle w:val="1bodycopy10pt"/>
        <w:rPr>
          <w:rFonts w:asciiTheme="minorHAnsi" w:hAnsiTheme="minorHAnsi" w:cstheme="minorHAnsi"/>
          <w:sz w:val="24"/>
          <w:lang w:eastAsia="en-GB"/>
        </w:rPr>
      </w:pPr>
      <w:r w:rsidRPr="009E482F">
        <w:rPr>
          <w:rFonts w:asciiTheme="minorHAnsi" w:hAnsiTheme="minorHAnsi" w:cstheme="minorHAnsi"/>
          <w:sz w:val="24"/>
          <w:lang w:eastAsia="en-GB"/>
        </w:rPr>
        <w:t>The school can issue behaviour sanctions to pupils for online misbehaviour when:</w:t>
      </w:r>
    </w:p>
    <w:p w:rsidRPr="009E482F" w:rsidR="00846BE6" w:rsidP="00846BE6" w:rsidRDefault="00846BE6" w14:paraId="09D3E1F5" w14:textId="77777777">
      <w:pPr>
        <w:pStyle w:val="4Bulletedcopyblue"/>
        <w:ind w:left="340"/>
        <w:rPr>
          <w:rFonts w:asciiTheme="minorHAnsi" w:hAnsiTheme="minorHAnsi" w:cstheme="minorHAnsi"/>
          <w:sz w:val="24"/>
          <w:szCs w:val="24"/>
          <w:lang w:eastAsia="en-GB"/>
        </w:rPr>
      </w:pPr>
      <w:r w:rsidRPr="009E482F">
        <w:rPr>
          <w:rFonts w:asciiTheme="minorHAnsi" w:hAnsiTheme="minorHAnsi" w:cstheme="minorHAnsi"/>
          <w:sz w:val="24"/>
          <w:szCs w:val="24"/>
          <w:lang w:eastAsia="en-GB"/>
        </w:rPr>
        <w:t>It poses a threat or causes harm to another pupil</w:t>
      </w:r>
    </w:p>
    <w:p w:rsidRPr="009E482F" w:rsidR="00846BE6" w:rsidP="00846BE6" w:rsidRDefault="00846BE6" w14:paraId="20903A97" w14:textId="77777777">
      <w:pPr>
        <w:pStyle w:val="4Bulletedcopyblue"/>
        <w:ind w:left="340"/>
        <w:rPr>
          <w:rFonts w:asciiTheme="minorHAnsi" w:hAnsiTheme="minorHAnsi" w:cstheme="minorHAnsi"/>
          <w:sz w:val="24"/>
          <w:szCs w:val="24"/>
          <w:lang w:eastAsia="en-GB"/>
        </w:rPr>
      </w:pPr>
      <w:r w:rsidRPr="009E482F">
        <w:rPr>
          <w:rFonts w:asciiTheme="minorHAnsi" w:hAnsiTheme="minorHAnsi" w:cstheme="minorHAnsi"/>
          <w:sz w:val="24"/>
          <w:szCs w:val="24"/>
          <w:lang w:eastAsia="en-GB"/>
        </w:rPr>
        <w:t>It could have repercussions for the orderly running of the school</w:t>
      </w:r>
    </w:p>
    <w:p w:rsidRPr="009E482F" w:rsidR="00846BE6" w:rsidP="00846BE6" w:rsidRDefault="00846BE6" w14:paraId="58246A60" w14:textId="77777777">
      <w:pPr>
        <w:pStyle w:val="4Bulletedcopyblue"/>
        <w:ind w:left="340"/>
        <w:rPr>
          <w:rFonts w:asciiTheme="minorHAnsi" w:hAnsiTheme="minorHAnsi" w:cstheme="minorHAnsi"/>
          <w:sz w:val="24"/>
          <w:szCs w:val="24"/>
          <w:lang w:eastAsia="en-GB"/>
        </w:rPr>
      </w:pPr>
      <w:r w:rsidRPr="009E482F">
        <w:rPr>
          <w:rFonts w:asciiTheme="minorHAnsi" w:hAnsiTheme="minorHAnsi" w:cstheme="minorHAnsi"/>
          <w:sz w:val="24"/>
          <w:szCs w:val="24"/>
          <w:lang w:eastAsia="en-GB"/>
        </w:rPr>
        <w:t>It adversely affects the reputation of the school</w:t>
      </w:r>
    </w:p>
    <w:p w:rsidRPr="009E482F" w:rsidR="00846BE6" w:rsidP="00846BE6" w:rsidRDefault="00846BE6" w14:paraId="0811D592" w14:textId="77777777">
      <w:pPr>
        <w:pStyle w:val="4Bulletedcopyblue"/>
        <w:ind w:left="340"/>
        <w:rPr>
          <w:rFonts w:asciiTheme="minorHAnsi" w:hAnsiTheme="minorHAnsi" w:cstheme="minorHAnsi"/>
          <w:sz w:val="24"/>
          <w:szCs w:val="24"/>
          <w:lang w:eastAsia="en-GB"/>
        </w:rPr>
      </w:pPr>
      <w:r w:rsidRPr="009E482F">
        <w:rPr>
          <w:rFonts w:asciiTheme="minorHAnsi" w:hAnsiTheme="minorHAnsi" w:cstheme="minorHAnsi"/>
          <w:sz w:val="24"/>
          <w:szCs w:val="24"/>
          <w:lang w:eastAsia="en-GB"/>
        </w:rPr>
        <w:t>The pupil is identifiable as a member of the school</w:t>
      </w:r>
    </w:p>
    <w:p w:rsidRPr="009E482F" w:rsidR="00846BE6" w:rsidP="00846BE6" w:rsidRDefault="00846BE6" w14:paraId="2F3AFCB6" w14:textId="77777777">
      <w:pPr>
        <w:pStyle w:val="1bodycopy10pt"/>
        <w:rPr>
          <w:rFonts w:asciiTheme="minorHAnsi" w:hAnsiTheme="minorHAnsi" w:cstheme="minorHAnsi"/>
          <w:sz w:val="24"/>
          <w:lang w:eastAsia="en-GB"/>
        </w:rPr>
      </w:pPr>
      <w:r w:rsidRPr="009E482F">
        <w:rPr>
          <w:rFonts w:asciiTheme="minorHAnsi" w:hAnsiTheme="minorHAnsi" w:cstheme="minorHAnsi"/>
          <w:sz w:val="24"/>
          <w:lang w:eastAsia="en-GB"/>
        </w:rPr>
        <w:t>Sanctions will only be given out on school premises or elsewhere when the pupil is under the lawful control of a staff member.</w:t>
      </w:r>
    </w:p>
    <w:p w:rsidRPr="009E482F" w:rsidR="00B222D5" w:rsidRDefault="00B222D5" w14:paraId="4F326EB6" w14:textId="77777777">
      <w:pPr>
        <w:pStyle w:val="BodyText"/>
        <w:rPr>
          <w:rFonts w:asciiTheme="minorHAnsi" w:hAnsiTheme="minorHAnsi" w:cstheme="minorHAnsi"/>
          <w:sz w:val="24"/>
          <w:szCs w:val="24"/>
        </w:rPr>
      </w:pPr>
    </w:p>
    <w:p w:rsidRPr="009E482F" w:rsidR="00ED0D2F" w:rsidRDefault="00ED0D2F" w14:paraId="6C19F792" w14:textId="77777777">
      <w:pPr>
        <w:pStyle w:val="BodyText"/>
        <w:spacing w:before="236"/>
        <w:rPr>
          <w:rFonts w:asciiTheme="minorHAnsi" w:hAnsiTheme="minorHAnsi" w:cstheme="minorHAnsi"/>
          <w:sz w:val="24"/>
          <w:szCs w:val="24"/>
          <w:lang w:val="en-GB"/>
        </w:rPr>
      </w:pPr>
    </w:p>
    <w:p w:rsidR="00BC5133" w:rsidRDefault="00BC5133" w14:paraId="22DEE6FE" w14:textId="77777777">
      <w:pPr>
        <w:pStyle w:val="BodyText"/>
        <w:spacing w:before="236"/>
        <w:rPr>
          <w:rFonts w:asciiTheme="minorHAnsi" w:hAnsiTheme="minorHAnsi" w:cstheme="minorHAnsi"/>
          <w:sz w:val="24"/>
          <w:szCs w:val="24"/>
          <w:lang w:val="en-GB"/>
        </w:rPr>
      </w:pPr>
    </w:p>
    <w:p w:rsidR="00C43456" w:rsidRDefault="00C43456" w14:paraId="378D0EB1" w14:textId="77777777">
      <w:pPr>
        <w:pStyle w:val="BodyText"/>
        <w:spacing w:before="236"/>
        <w:rPr>
          <w:rFonts w:asciiTheme="minorHAnsi" w:hAnsiTheme="minorHAnsi" w:cstheme="minorHAnsi"/>
          <w:sz w:val="24"/>
          <w:szCs w:val="24"/>
          <w:lang w:val="en-GB"/>
        </w:rPr>
      </w:pPr>
    </w:p>
    <w:p w:rsidR="00C43456" w:rsidRDefault="00C43456" w14:paraId="011852E3" w14:textId="77777777">
      <w:pPr>
        <w:pStyle w:val="BodyText"/>
        <w:spacing w:before="236"/>
        <w:rPr>
          <w:rFonts w:asciiTheme="minorHAnsi" w:hAnsiTheme="minorHAnsi" w:cstheme="minorHAnsi"/>
          <w:sz w:val="24"/>
          <w:szCs w:val="24"/>
          <w:lang w:val="en-GB"/>
        </w:rPr>
      </w:pPr>
    </w:p>
    <w:p w:rsidR="00C43456" w:rsidRDefault="00C43456" w14:paraId="690FAB0F" w14:textId="77777777">
      <w:pPr>
        <w:pStyle w:val="BodyText"/>
        <w:spacing w:before="236"/>
        <w:rPr>
          <w:rFonts w:asciiTheme="minorHAnsi" w:hAnsiTheme="minorHAnsi" w:cstheme="minorHAnsi"/>
          <w:sz w:val="24"/>
          <w:szCs w:val="24"/>
          <w:lang w:val="en-GB"/>
        </w:rPr>
      </w:pPr>
    </w:p>
    <w:p w:rsidR="00C43456" w:rsidRDefault="00C43456" w14:paraId="52AF1B3E" w14:textId="77777777">
      <w:pPr>
        <w:pStyle w:val="BodyText"/>
        <w:spacing w:before="236"/>
        <w:rPr>
          <w:rFonts w:asciiTheme="minorHAnsi" w:hAnsiTheme="minorHAnsi" w:cstheme="minorHAnsi"/>
          <w:sz w:val="24"/>
          <w:szCs w:val="24"/>
          <w:lang w:val="en-GB"/>
        </w:rPr>
      </w:pPr>
    </w:p>
    <w:p w:rsidR="00C43456" w:rsidRDefault="00C43456" w14:paraId="14367975" w14:textId="77777777">
      <w:pPr>
        <w:pStyle w:val="BodyText"/>
        <w:spacing w:before="236"/>
        <w:rPr>
          <w:rFonts w:asciiTheme="minorHAnsi" w:hAnsiTheme="minorHAnsi" w:cstheme="minorHAnsi"/>
          <w:sz w:val="24"/>
          <w:szCs w:val="24"/>
          <w:lang w:val="en-GB"/>
        </w:rPr>
      </w:pPr>
    </w:p>
    <w:p w:rsidR="00C43456" w:rsidRDefault="00C43456" w14:paraId="5211FBF0" w14:textId="77777777">
      <w:pPr>
        <w:pStyle w:val="BodyText"/>
        <w:spacing w:before="236"/>
        <w:rPr>
          <w:rFonts w:asciiTheme="minorHAnsi" w:hAnsiTheme="minorHAnsi" w:cstheme="minorHAnsi"/>
          <w:sz w:val="24"/>
          <w:szCs w:val="24"/>
          <w:lang w:val="en-GB"/>
        </w:rPr>
      </w:pPr>
    </w:p>
    <w:p w:rsidR="00C43456" w:rsidRDefault="00C43456" w14:paraId="3625DF40" w14:textId="77777777">
      <w:pPr>
        <w:pStyle w:val="BodyText"/>
        <w:spacing w:before="236"/>
        <w:rPr>
          <w:rFonts w:asciiTheme="minorHAnsi" w:hAnsiTheme="minorHAnsi" w:cstheme="minorHAnsi"/>
          <w:sz w:val="24"/>
          <w:szCs w:val="24"/>
          <w:lang w:val="en-GB"/>
        </w:rPr>
      </w:pPr>
    </w:p>
    <w:p w:rsidR="00C43456" w:rsidRDefault="00C43456" w14:paraId="207C321E" w14:textId="77777777">
      <w:pPr>
        <w:pStyle w:val="BodyText"/>
        <w:spacing w:before="236"/>
        <w:rPr>
          <w:rFonts w:asciiTheme="minorHAnsi" w:hAnsiTheme="minorHAnsi" w:cstheme="minorHAnsi"/>
          <w:sz w:val="24"/>
          <w:szCs w:val="24"/>
          <w:lang w:val="en-GB"/>
        </w:rPr>
      </w:pPr>
    </w:p>
    <w:p w:rsidR="00C43456" w:rsidRDefault="00C43456" w14:paraId="0050083D" w14:textId="77777777">
      <w:pPr>
        <w:pStyle w:val="BodyText"/>
        <w:spacing w:before="236"/>
        <w:rPr>
          <w:rFonts w:asciiTheme="minorHAnsi" w:hAnsiTheme="minorHAnsi" w:cstheme="minorHAnsi"/>
          <w:sz w:val="24"/>
          <w:szCs w:val="24"/>
          <w:lang w:val="en-GB"/>
        </w:rPr>
      </w:pPr>
    </w:p>
    <w:p w:rsidR="00C43456" w:rsidRDefault="00C43456" w14:paraId="7B8BEF98" w14:textId="77777777">
      <w:pPr>
        <w:pStyle w:val="BodyText"/>
        <w:spacing w:before="236"/>
        <w:rPr>
          <w:rFonts w:asciiTheme="minorHAnsi" w:hAnsiTheme="minorHAnsi" w:cstheme="minorHAnsi"/>
          <w:sz w:val="24"/>
          <w:szCs w:val="24"/>
          <w:lang w:val="en-GB"/>
        </w:rPr>
      </w:pPr>
    </w:p>
    <w:p w:rsidR="00C43456" w:rsidRDefault="00C43456" w14:paraId="66874B82" w14:textId="77777777">
      <w:pPr>
        <w:pStyle w:val="BodyText"/>
        <w:spacing w:before="236"/>
        <w:rPr>
          <w:rFonts w:asciiTheme="minorHAnsi" w:hAnsiTheme="minorHAnsi" w:cstheme="minorHAnsi"/>
          <w:sz w:val="24"/>
          <w:szCs w:val="24"/>
          <w:lang w:val="en-GB"/>
        </w:rPr>
      </w:pPr>
    </w:p>
    <w:p w:rsidR="00C43456" w:rsidRDefault="00C43456" w14:paraId="1EAE0C2E" w14:textId="77777777">
      <w:pPr>
        <w:pStyle w:val="BodyText"/>
        <w:spacing w:before="236"/>
        <w:rPr>
          <w:rFonts w:asciiTheme="minorHAnsi" w:hAnsiTheme="minorHAnsi" w:cstheme="minorHAnsi"/>
          <w:sz w:val="24"/>
          <w:szCs w:val="24"/>
          <w:lang w:val="en-GB"/>
        </w:rPr>
      </w:pPr>
    </w:p>
    <w:p w:rsidR="00C43456" w:rsidRDefault="00C43456" w14:paraId="65A14BF3" w14:textId="77777777">
      <w:pPr>
        <w:pStyle w:val="BodyText"/>
        <w:spacing w:before="236"/>
        <w:rPr>
          <w:rFonts w:asciiTheme="minorHAnsi" w:hAnsiTheme="minorHAnsi" w:cstheme="minorHAnsi"/>
          <w:sz w:val="24"/>
          <w:szCs w:val="24"/>
          <w:lang w:val="en-GB"/>
        </w:rPr>
      </w:pPr>
    </w:p>
    <w:p w:rsidR="00C43456" w:rsidRDefault="00C43456" w14:paraId="238A4B1F" w14:textId="77777777">
      <w:pPr>
        <w:pStyle w:val="BodyText"/>
        <w:spacing w:before="236"/>
        <w:rPr>
          <w:rFonts w:asciiTheme="minorHAnsi" w:hAnsiTheme="minorHAnsi" w:cstheme="minorHAnsi"/>
          <w:sz w:val="24"/>
          <w:szCs w:val="24"/>
          <w:lang w:val="en-GB"/>
        </w:rPr>
      </w:pPr>
    </w:p>
    <w:p w:rsidR="00C43456" w:rsidRDefault="00C43456" w14:paraId="7B8AE788" w14:textId="77777777">
      <w:pPr>
        <w:pStyle w:val="BodyText"/>
        <w:spacing w:before="236"/>
        <w:rPr>
          <w:rFonts w:asciiTheme="minorHAnsi" w:hAnsiTheme="minorHAnsi" w:cstheme="minorHAnsi"/>
          <w:sz w:val="24"/>
          <w:szCs w:val="24"/>
          <w:lang w:val="en-GB"/>
        </w:rPr>
      </w:pPr>
    </w:p>
    <w:p w:rsidR="00C43456" w:rsidRDefault="00C43456" w14:paraId="518C7FAD" w14:textId="77777777">
      <w:pPr>
        <w:pStyle w:val="BodyText"/>
        <w:spacing w:before="236"/>
        <w:rPr>
          <w:rFonts w:asciiTheme="minorHAnsi" w:hAnsiTheme="minorHAnsi" w:cstheme="minorHAnsi"/>
          <w:sz w:val="24"/>
          <w:szCs w:val="24"/>
          <w:lang w:val="en-GB"/>
        </w:rPr>
      </w:pPr>
    </w:p>
    <w:p w:rsidR="00C43456" w:rsidRDefault="00C43456" w14:paraId="3B43BBA7" w14:textId="77777777">
      <w:pPr>
        <w:pStyle w:val="BodyText"/>
        <w:spacing w:before="236"/>
        <w:rPr>
          <w:rFonts w:asciiTheme="minorHAnsi" w:hAnsiTheme="minorHAnsi" w:cstheme="minorHAnsi"/>
          <w:sz w:val="24"/>
          <w:szCs w:val="24"/>
          <w:lang w:val="en-GB"/>
        </w:rPr>
      </w:pPr>
    </w:p>
    <w:p w:rsidR="00C43456" w:rsidRDefault="00C43456" w14:paraId="26651422" w14:textId="77777777">
      <w:pPr>
        <w:pStyle w:val="BodyText"/>
        <w:spacing w:before="236"/>
        <w:rPr>
          <w:rFonts w:asciiTheme="minorHAnsi" w:hAnsiTheme="minorHAnsi" w:cstheme="minorHAnsi"/>
          <w:sz w:val="24"/>
          <w:szCs w:val="24"/>
          <w:lang w:val="en-GB"/>
        </w:rPr>
      </w:pPr>
    </w:p>
    <w:p w:rsidRPr="009E482F" w:rsidR="00C43456" w:rsidRDefault="00C43456" w14:paraId="471F5B97" w14:textId="77777777">
      <w:pPr>
        <w:pStyle w:val="BodyText"/>
        <w:spacing w:before="236"/>
        <w:rPr>
          <w:rFonts w:asciiTheme="minorHAnsi" w:hAnsiTheme="minorHAnsi" w:cstheme="minorHAnsi"/>
          <w:sz w:val="24"/>
          <w:szCs w:val="24"/>
          <w:lang w:val="en-GB"/>
        </w:rPr>
      </w:pPr>
    </w:p>
    <w:p w:rsidRPr="009E482F" w:rsidR="00BC5133" w:rsidRDefault="00BC5133" w14:paraId="1398DF2E" w14:textId="77777777">
      <w:pPr>
        <w:pStyle w:val="BodyText"/>
        <w:spacing w:before="236"/>
        <w:rPr>
          <w:rFonts w:asciiTheme="minorHAnsi" w:hAnsiTheme="minorHAnsi" w:cstheme="minorHAnsi"/>
          <w:sz w:val="24"/>
          <w:szCs w:val="24"/>
          <w:lang w:val="en-GB"/>
        </w:rPr>
      </w:pPr>
    </w:p>
    <w:p w:rsidRPr="009E482F" w:rsidR="00B222D5" w:rsidRDefault="006E2A42" w14:paraId="6CB6A0F0" w14:textId="77777777">
      <w:pPr>
        <w:spacing w:before="1"/>
        <w:ind w:left="250"/>
        <w:rPr>
          <w:rFonts w:asciiTheme="minorHAnsi" w:hAnsiTheme="minorHAnsi" w:cstheme="minorHAnsi"/>
          <w:b/>
          <w:sz w:val="24"/>
          <w:szCs w:val="24"/>
        </w:rPr>
      </w:pPr>
      <w:r w:rsidRPr="009E482F">
        <w:rPr>
          <w:rFonts w:asciiTheme="minorHAnsi" w:hAnsiTheme="minorHAnsi" w:cstheme="minorHAnsi"/>
          <w:b/>
          <w:color w:val="006FC0"/>
          <w:sz w:val="24"/>
          <w:szCs w:val="24"/>
        </w:rPr>
        <w:t>APPENDIX</w:t>
      </w:r>
      <w:r w:rsidRPr="009E482F">
        <w:rPr>
          <w:rFonts w:asciiTheme="minorHAnsi" w:hAnsiTheme="minorHAnsi" w:cstheme="minorHAnsi"/>
          <w:b/>
          <w:color w:val="006FC0"/>
          <w:spacing w:val="75"/>
          <w:w w:val="150"/>
          <w:sz w:val="24"/>
          <w:szCs w:val="24"/>
        </w:rPr>
        <w:t xml:space="preserve"> </w:t>
      </w:r>
      <w:r w:rsidRPr="009E482F">
        <w:rPr>
          <w:rFonts w:asciiTheme="minorHAnsi" w:hAnsiTheme="minorHAnsi" w:cstheme="minorHAnsi"/>
          <w:b/>
          <w:color w:val="006FC0"/>
          <w:sz w:val="24"/>
          <w:szCs w:val="24"/>
        </w:rPr>
        <w:t>1:</w:t>
      </w:r>
      <w:r w:rsidRPr="009E482F">
        <w:rPr>
          <w:rFonts w:asciiTheme="minorHAnsi" w:hAnsiTheme="minorHAnsi" w:cstheme="minorHAnsi"/>
          <w:b/>
          <w:color w:val="006FC0"/>
          <w:spacing w:val="-1"/>
          <w:sz w:val="24"/>
          <w:szCs w:val="24"/>
        </w:rPr>
        <w:t xml:space="preserve"> </w:t>
      </w:r>
      <w:proofErr w:type="spellStart"/>
      <w:r w:rsidRPr="009E482F">
        <w:rPr>
          <w:rFonts w:asciiTheme="minorHAnsi" w:hAnsiTheme="minorHAnsi" w:cstheme="minorHAnsi"/>
          <w:b/>
          <w:color w:val="006FC0"/>
          <w:sz w:val="24"/>
          <w:szCs w:val="24"/>
        </w:rPr>
        <w:t>Behaviour</w:t>
      </w:r>
      <w:proofErr w:type="spellEnd"/>
      <w:r w:rsidRPr="009E482F">
        <w:rPr>
          <w:rFonts w:asciiTheme="minorHAnsi" w:hAnsiTheme="minorHAnsi" w:cstheme="minorHAnsi"/>
          <w:b/>
          <w:color w:val="006FC0"/>
          <w:spacing w:val="-5"/>
          <w:sz w:val="24"/>
          <w:szCs w:val="24"/>
        </w:rPr>
        <w:t xml:space="preserve"> </w:t>
      </w:r>
      <w:r w:rsidRPr="009E482F">
        <w:rPr>
          <w:rFonts w:asciiTheme="minorHAnsi" w:hAnsiTheme="minorHAnsi" w:cstheme="minorHAnsi"/>
          <w:b/>
          <w:color w:val="006FC0"/>
          <w:sz w:val="24"/>
          <w:szCs w:val="24"/>
        </w:rPr>
        <w:t>Management</w:t>
      </w:r>
      <w:r w:rsidRPr="009E482F">
        <w:rPr>
          <w:rFonts w:asciiTheme="minorHAnsi" w:hAnsiTheme="minorHAnsi" w:cstheme="minorHAnsi"/>
          <w:b/>
          <w:color w:val="006FC0"/>
          <w:spacing w:val="1"/>
          <w:sz w:val="24"/>
          <w:szCs w:val="24"/>
        </w:rPr>
        <w:t xml:space="preserve"> </w:t>
      </w:r>
      <w:r w:rsidRPr="009E482F">
        <w:rPr>
          <w:rFonts w:asciiTheme="minorHAnsi" w:hAnsiTheme="minorHAnsi" w:cstheme="minorHAnsi"/>
          <w:b/>
          <w:color w:val="006FC0"/>
          <w:sz w:val="24"/>
          <w:szCs w:val="24"/>
        </w:rPr>
        <w:t>Process,</w:t>
      </w:r>
      <w:r w:rsidRPr="009E482F">
        <w:rPr>
          <w:rFonts w:asciiTheme="minorHAnsi" w:hAnsiTheme="minorHAnsi" w:cstheme="minorHAnsi"/>
          <w:b/>
          <w:color w:val="006FC0"/>
          <w:spacing w:val="-3"/>
          <w:sz w:val="24"/>
          <w:szCs w:val="24"/>
        </w:rPr>
        <w:t xml:space="preserve"> </w:t>
      </w:r>
      <w:r w:rsidRPr="009E482F">
        <w:rPr>
          <w:rFonts w:asciiTheme="minorHAnsi" w:hAnsiTheme="minorHAnsi" w:cstheme="minorHAnsi"/>
          <w:b/>
          <w:color w:val="006FC0"/>
          <w:sz w:val="24"/>
          <w:szCs w:val="24"/>
        </w:rPr>
        <w:t>Rewards</w:t>
      </w:r>
      <w:r w:rsidRPr="009E482F">
        <w:rPr>
          <w:rFonts w:asciiTheme="minorHAnsi" w:hAnsiTheme="minorHAnsi" w:cstheme="minorHAnsi"/>
          <w:b/>
          <w:color w:val="006FC0"/>
          <w:spacing w:val="-3"/>
          <w:sz w:val="24"/>
          <w:szCs w:val="24"/>
        </w:rPr>
        <w:t xml:space="preserve"> </w:t>
      </w:r>
      <w:r w:rsidRPr="009E482F">
        <w:rPr>
          <w:rFonts w:asciiTheme="minorHAnsi" w:hAnsiTheme="minorHAnsi" w:cstheme="minorHAnsi"/>
          <w:b/>
          <w:color w:val="006FC0"/>
          <w:sz w:val="24"/>
          <w:szCs w:val="24"/>
        </w:rPr>
        <w:t>and</w:t>
      </w:r>
      <w:r w:rsidRPr="009E482F">
        <w:rPr>
          <w:rFonts w:asciiTheme="minorHAnsi" w:hAnsiTheme="minorHAnsi" w:cstheme="minorHAnsi"/>
          <w:b/>
          <w:color w:val="006FC0"/>
          <w:spacing w:val="-5"/>
          <w:sz w:val="24"/>
          <w:szCs w:val="24"/>
        </w:rPr>
        <w:t xml:space="preserve"> </w:t>
      </w:r>
      <w:r w:rsidRPr="009E482F">
        <w:rPr>
          <w:rFonts w:asciiTheme="minorHAnsi" w:hAnsiTheme="minorHAnsi" w:cstheme="minorHAnsi"/>
          <w:b/>
          <w:color w:val="006FC0"/>
          <w:spacing w:val="-2"/>
          <w:sz w:val="24"/>
          <w:szCs w:val="24"/>
        </w:rPr>
        <w:t>Sanctions</w:t>
      </w:r>
    </w:p>
    <w:p w:rsidRPr="009E482F" w:rsidR="00B222D5" w:rsidP="006075B6" w:rsidRDefault="00B222D5" w14:paraId="3548F6CC" w14:textId="77777777">
      <w:pPr>
        <w:pStyle w:val="BodyText"/>
        <w:spacing w:before="18"/>
        <w:rPr>
          <w:rFonts w:asciiTheme="minorHAnsi" w:hAnsiTheme="minorHAnsi" w:cstheme="minorHAnsi"/>
          <w:b/>
          <w:sz w:val="24"/>
          <w:szCs w:val="24"/>
        </w:rPr>
      </w:pPr>
    </w:p>
    <w:p w:rsidRPr="00C43456" w:rsidR="00DC0FEF" w:rsidP="006075B6" w:rsidRDefault="00DC0FEF" w14:paraId="18CE892C" w14:textId="77777777">
      <w:pPr>
        <w:pStyle w:val="BodyText"/>
        <w:spacing w:before="242" w:after="1"/>
        <w:rPr>
          <w:rFonts w:asciiTheme="minorHAnsi" w:hAnsiTheme="minorHAnsi" w:cstheme="minorHAnsi"/>
          <w:b/>
          <w:bCs/>
          <w:color w:val="4BACC6" w:themeColor="accent5"/>
          <w:sz w:val="24"/>
          <w:szCs w:val="24"/>
        </w:rPr>
      </w:pPr>
      <w:r w:rsidRPr="00C43456">
        <w:rPr>
          <w:rFonts w:asciiTheme="minorHAnsi" w:hAnsiTheme="minorHAnsi" w:cstheme="minorHAnsi"/>
          <w:b/>
          <w:bCs/>
          <w:color w:val="4BACC6" w:themeColor="accent5"/>
          <w:sz w:val="24"/>
          <w:szCs w:val="24"/>
        </w:rPr>
        <w:t>Agreed Strategies and Language to Ensure Consistency and Clarity:</w:t>
      </w:r>
    </w:p>
    <w:p w:rsidRPr="009E482F" w:rsidR="00DC0FEF" w:rsidP="006075B6" w:rsidRDefault="00DC0FEF" w14:paraId="46711CF9" w14:textId="77777777">
      <w:pPr>
        <w:pStyle w:val="BodyText"/>
        <w:spacing w:before="242" w:after="1"/>
        <w:rPr>
          <w:rFonts w:asciiTheme="minorHAnsi" w:hAnsiTheme="minorHAnsi" w:cstheme="minorHAnsi"/>
          <w:sz w:val="24"/>
          <w:szCs w:val="24"/>
        </w:rPr>
      </w:pPr>
      <w:r w:rsidRPr="009E482F">
        <w:rPr>
          <w:rFonts w:asciiTheme="minorHAnsi" w:hAnsiTheme="minorHAnsi" w:cstheme="minorHAnsi"/>
          <w:sz w:val="24"/>
          <w:szCs w:val="24"/>
        </w:rPr>
        <w:t>School staff have agreed to adopt the following strategies:</w:t>
      </w:r>
    </w:p>
    <w:p w:rsidRPr="009E482F" w:rsidR="00DC0FEF" w:rsidP="006075B6" w:rsidRDefault="00DC0FEF" w14:paraId="7C715AF0" w14:textId="4D8DE12B">
      <w:pPr>
        <w:pStyle w:val="BodyText"/>
        <w:spacing w:before="242" w:after="1"/>
        <w:rPr>
          <w:rFonts w:asciiTheme="minorHAnsi" w:hAnsiTheme="minorHAnsi" w:cstheme="minorHAnsi"/>
          <w:sz w:val="24"/>
          <w:szCs w:val="24"/>
        </w:rPr>
      </w:pPr>
      <w:r w:rsidRPr="009E482F">
        <w:rPr>
          <w:rFonts w:ascii="Segoe UI Symbol" w:hAnsi="Segoe UI Symbol" w:cs="Segoe UI Symbol"/>
          <w:sz w:val="24"/>
          <w:szCs w:val="24"/>
        </w:rPr>
        <w:t>✓</w:t>
      </w:r>
      <w:r w:rsidRPr="009E482F">
        <w:rPr>
          <w:rFonts w:asciiTheme="minorHAnsi" w:hAnsiTheme="minorHAnsi" w:cstheme="minorHAnsi"/>
          <w:sz w:val="24"/>
          <w:szCs w:val="24"/>
        </w:rPr>
        <w:t xml:space="preserve"> To gain pupils attention (a group or class): </w:t>
      </w:r>
      <w:r w:rsidRPr="009E482F">
        <w:rPr>
          <w:rFonts w:asciiTheme="minorHAnsi" w:hAnsiTheme="minorHAnsi" w:cstheme="minorHAnsi"/>
          <w:color w:val="4BACC6" w:themeColor="accent5"/>
          <w:sz w:val="24"/>
          <w:szCs w:val="24"/>
        </w:rPr>
        <w:t>S</w:t>
      </w:r>
      <w:r w:rsidR="008E5D43">
        <w:rPr>
          <w:rFonts w:asciiTheme="minorHAnsi" w:hAnsiTheme="minorHAnsi" w:cstheme="minorHAnsi"/>
          <w:color w:val="4BACC6" w:themeColor="accent5"/>
          <w:sz w:val="24"/>
          <w:szCs w:val="24"/>
        </w:rPr>
        <w:t>how me STAR</w:t>
      </w:r>
      <w:r w:rsidRPr="009E482F">
        <w:rPr>
          <w:rFonts w:asciiTheme="minorHAnsi" w:hAnsiTheme="minorHAnsi" w:cstheme="minorHAnsi"/>
          <w:color w:val="4BACC6" w:themeColor="accent5"/>
          <w:sz w:val="24"/>
          <w:szCs w:val="24"/>
        </w:rPr>
        <w:t>. Thank you.</w:t>
      </w:r>
    </w:p>
    <w:p w:rsidRPr="009E482F" w:rsidR="00DC0FEF" w:rsidP="006075B6" w:rsidRDefault="00DC0FEF" w14:paraId="23BAAB44" w14:textId="77777777">
      <w:pPr>
        <w:pStyle w:val="BodyText"/>
        <w:spacing w:before="242" w:after="1"/>
        <w:rPr>
          <w:rFonts w:asciiTheme="minorHAnsi" w:hAnsiTheme="minorHAnsi" w:cstheme="minorHAnsi"/>
          <w:color w:val="4BACC6" w:themeColor="accent5"/>
          <w:sz w:val="24"/>
          <w:szCs w:val="24"/>
        </w:rPr>
      </w:pPr>
      <w:r w:rsidRPr="009E482F">
        <w:rPr>
          <w:rFonts w:ascii="Segoe UI Symbol" w:hAnsi="Segoe UI Symbol" w:cs="Segoe UI Symbol"/>
          <w:sz w:val="24"/>
          <w:szCs w:val="24"/>
        </w:rPr>
        <w:t>✓</w:t>
      </w:r>
      <w:r w:rsidRPr="009E482F">
        <w:rPr>
          <w:rFonts w:asciiTheme="minorHAnsi" w:hAnsiTheme="minorHAnsi" w:cstheme="minorHAnsi"/>
          <w:sz w:val="24"/>
          <w:szCs w:val="24"/>
        </w:rPr>
        <w:t xml:space="preserve"> Engage attention before communication </w:t>
      </w:r>
      <w:r w:rsidRPr="009E482F">
        <w:rPr>
          <w:rFonts w:asciiTheme="minorHAnsi" w:hAnsiTheme="minorHAnsi" w:cstheme="minorHAnsi"/>
          <w:color w:val="4BACC6" w:themeColor="accent5"/>
          <w:sz w:val="24"/>
          <w:szCs w:val="24"/>
        </w:rPr>
        <w:t>– Use the child’s name before giving an instruction.</w:t>
      </w:r>
    </w:p>
    <w:p w:rsidRPr="009E482F" w:rsidR="00DC0FEF" w:rsidP="006075B6" w:rsidRDefault="00DC0FEF" w14:paraId="4CEEB7A8" w14:textId="54CC7547">
      <w:pPr>
        <w:pStyle w:val="BodyText"/>
        <w:spacing w:before="242" w:after="1"/>
        <w:rPr>
          <w:rFonts w:asciiTheme="minorHAnsi" w:hAnsiTheme="minorHAnsi" w:cstheme="minorHAnsi"/>
          <w:color w:val="4BACC6" w:themeColor="accent5"/>
          <w:sz w:val="24"/>
          <w:szCs w:val="24"/>
        </w:rPr>
      </w:pPr>
      <w:r w:rsidRPr="009E482F">
        <w:rPr>
          <w:rFonts w:ascii="Segoe UI Symbol" w:hAnsi="Segoe UI Symbol" w:cs="Segoe UI Symbol"/>
          <w:sz w:val="24"/>
          <w:szCs w:val="24"/>
        </w:rPr>
        <w:t>✓</w:t>
      </w:r>
      <w:r w:rsidRPr="009E482F">
        <w:rPr>
          <w:rFonts w:asciiTheme="minorHAnsi" w:hAnsiTheme="minorHAnsi" w:cstheme="minorHAnsi"/>
          <w:sz w:val="24"/>
          <w:szCs w:val="24"/>
        </w:rPr>
        <w:t xml:space="preserve"> Instructions for lining up: </w:t>
      </w:r>
      <w:r w:rsidRPr="009E482F" w:rsidR="002C1C07">
        <w:rPr>
          <w:rFonts w:asciiTheme="minorHAnsi" w:hAnsiTheme="minorHAnsi" w:cstheme="minorHAnsi"/>
          <w:color w:val="4BACC6" w:themeColor="accent5"/>
          <w:sz w:val="24"/>
          <w:szCs w:val="24"/>
        </w:rPr>
        <w:t>line order</w:t>
      </w:r>
      <w:r w:rsidRPr="009E482F">
        <w:rPr>
          <w:rFonts w:asciiTheme="minorHAnsi" w:hAnsiTheme="minorHAnsi" w:cstheme="minorHAnsi"/>
          <w:color w:val="4BACC6" w:themeColor="accent5"/>
          <w:sz w:val="24"/>
          <w:szCs w:val="24"/>
        </w:rPr>
        <w:t>, one behind the other. Thank</w:t>
      </w:r>
      <w:r w:rsidRPr="009E482F" w:rsidR="006075B6">
        <w:rPr>
          <w:rFonts w:asciiTheme="minorHAnsi" w:hAnsiTheme="minorHAnsi" w:cstheme="minorHAnsi"/>
          <w:color w:val="4BACC6" w:themeColor="accent5"/>
          <w:sz w:val="24"/>
          <w:szCs w:val="24"/>
        </w:rPr>
        <w:t xml:space="preserve"> </w:t>
      </w:r>
      <w:r w:rsidRPr="009E482F">
        <w:rPr>
          <w:rFonts w:asciiTheme="minorHAnsi" w:hAnsiTheme="minorHAnsi" w:cstheme="minorHAnsi"/>
          <w:color w:val="4BACC6" w:themeColor="accent5"/>
          <w:sz w:val="24"/>
          <w:szCs w:val="24"/>
        </w:rPr>
        <w:t>you.</w:t>
      </w:r>
    </w:p>
    <w:p w:rsidRPr="009E482F" w:rsidR="00DC0FEF" w:rsidP="006075B6" w:rsidRDefault="00DC0FEF" w14:paraId="7D087F9E" w14:textId="77777777">
      <w:pPr>
        <w:pStyle w:val="BodyText"/>
        <w:spacing w:before="242" w:after="1"/>
        <w:rPr>
          <w:rFonts w:asciiTheme="minorHAnsi" w:hAnsiTheme="minorHAnsi" w:cstheme="minorHAnsi"/>
          <w:sz w:val="24"/>
          <w:szCs w:val="24"/>
        </w:rPr>
      </w:pPr>
      <w:r w:rsidRPr="009E482F">
        <w:rPr>
          <w:rFonts w:ascii="Segoe UI Symbol" w:hAnsi="Segoe UI Symbol" w:cs="Segoe UI Symbol"/>
          <w:sz w:val="24"/>
          <w:szCs w:val="24"/>
        </w:rPr>
        <w:t>✓</w:t>
      </w:r>
      <w:r w:rsidRPr="009E482F">
        <w:rPr>
          <w:rFonts w:asciiTheme="minorHAnsi" w:hAnsiTheme="minorHAnsi" w:cstheme="minorHAnsi"/>
          <w:sz w:val="24"/>
          <w:szCs w:val="24"/>
        </w:rPr>
        <w:t xml:space="preserve"> Allow processing time.</w:t>
      </w:r>
    </w:p>
    <w:p w:rsidRPr="009E482F" w:rsidR="00DC0FEF" w:rsidP="006075B6" w:rsidRDefault="00DC0FEF" w14:paraId="4A14DD90" w14:textId="77777777">
      <w:pPr>
        <w:pStyle w:val="BodyText"/>
        <w:spacing w:before="242" w:after="1"/>
        <w:rPr>
          <w:rFonts w:asciiTheme="minorHAnsi" w:hAnsiTheme="minorHAnsi" w:cstheme="minorHAnsi"/>
          <w:sz w:val="24"/>
          <w:szCs w:val="24"/>
        </w:rPr>
      </w:pPr>
      <w:r w:rsidRPr="009E482F">
        <w:rPr>
          <w:rFonts w:ascii="Segoe UI Symbol" w:hAnsi="Segoe UI Symbol" w:cs="Segoe UI Symbol"/>
          <w:sz w:val="24"/>
          <w:szCs w:val="24"/>
        </w:rPr>
        <w:t>✓</w:t>
      </w:r>
      <w:r w:rsidRPr="009E482F">
        <w:rPr>
          <w:rFonts w:asciiTheme="minorHAnsi" w:hAnsiTheme="minorHAnsi" w:cstheme="minorHAnsi"/>
          <w:sz w:val="24"/>
          <w:szCs w:val="24"/>
        </w:rPr>
        <w:t xml:space="preserve"> Holding messages – </w:t>
      </w:r>
      <w:r w:rsidRPr="009E482F">
        <w:rPr>
          <w:rFonts w:asciiTheme="minorHAnsi" w:hAnsiTheme="minorHAnsi" w:cstheme="minorHAnsi"/>
          <w:color w:val="4BACC6" w:themeColor="accent5"/>
          <w:sz w:val="24"/>
          <w:szCs w:val="24"/>
        </w:rPr>
        <w:t>step by step instructions.</w:t>
      </w:r>
    </w:p>
    <w:p w:rsidRPr="009E482F" w:rsidR="00DC0FEF" w:rsidP="006075B6" w:rsidRDefault="00DC0FEF" w14:paraId="08A996E0" w14:textId="6F350A3E">
      <w:pPr>
        <w:pStyle w:val="BodyText"/>
        <w:spacing w:before="242" w:after="1"/>
        <w:rPr>
          <w:rFonts w:asciiTheme="minorHAnsi" w:hAnsiTheme="minorHAnsi" w:cstheme="minorHAnsi"/>
          <w:sz w:val="24"/>
          <w:szCs w:val="24"/>
        </w:rPr>
      </w:pPr>
      <w:r w:rsidRPr="009E482F">
        <w:rPr>
          <w:rFonts w:ascii="Segoe UI Symbol" w:hAnsi="Segoe UI Symbol" w:cs="Segoe UI Symbol"/>
          <w:sz w:val="24"/>
          <w:szCs w:val="24"/>
        </w:rPr>
        <w:t>✓</w:t>
      </w:r>
      <w:r w:rsidRPr="009E482F">
        <w:rPr>
          <w:rFonts w:asciiTheme="minorHAnsi" w:hAnsiTheme="minorHAnsi" w:cstheme="minorHAnsi"/>
          <w:sz w:val="24"/>
          <w:szCs w:val="24"/>
        </w:rPr>
        <w:t xml:space="preserve"> Setting clear expectations for noise levels</w:t>
      </w:r>
      <w:r w:rsidRPr="009E482F">
        <w:rPr>
          <w:rFonts w:asciiTheme="minorHAnsi" w:hAnsiTheme="minorHAnsi" w:cstheme="minorHAnsi"/>
          <w:color w:val="4BACC6" w:themeColor="accent5"/>
          <w:sz w:val="24"/>
          <w:szCs w:val="24"/>
        </w:rPr>
        <w:t>: silent voice; partner voice; table voice; presentation</w:t>
      </w:r>
      <w:r w:rsidRPr="009E482F" w:rsidR="006075B6">
        <w:rPr>
          <w:rFonts w:asciiTheme="minorHAnsi" w:hAnsiTheme="minorHAnsi" w:cstheme="minorHAnsi"/>
          <w:color w:val="4BACC6" w:themeColor="accent5"/>
          <w:sz w:val="24"/>
          <w:szCs w:val="24"/>
        </w:rPr>
        <w:t xml:space="preserve"> </w:t>
      </w:r>
      <w:r w:rsidRPr="009E482F">
        <w:rPr>
          <w:rFonts w:asciiTheme="minorHAnsi" w:hAnsiTheme="minorHAnsi" w:cstheme="minorHAnsi"/>
          <w:color w:val="4BACC6" w:themeColor="accent5"/>
          <w:sz w:val="24"/>
          <w:szCs w:val="24"/>
        </w:rPr>
        <w:t>voice. It is a silent voice activity…I need you to use a table voice. Thank you.</w:t>
      </w:r>
    </w:p>
    <w:p w:rsidRPr="009E482F" w:rsidR="00DC0FEF" w:rsidP="006075B6" w:rsidRDefault="00DC0FEF" w14:paraId="6D0DD1AF" w14:textId="77777777">
      <w:pPr>
        <w:pStyle w:val="BodyText"/>
        <w:spacing w:before="242" w:after="1"/>
        <w:rPr>
          <w:rFonts w:asciiTheme="minorHAnsi" w:hAnsiTheme="minorHAnsi" w:cstheme="minorHAnsi"/>
          <w:color w:val="4BACC6" w:themeColor="accent5"/>
          <w:sz w:val="24"/>
          <w:szCs w:val="24"/>
        </w:rPr>
      </w:pPr>
      <w:r w:rsidRPr="009E482F">
        <w:rPr>
          <w:rFonts w:ascii="Segoe UI Symbol" w:hAnsi="Segoe UI Symbol" w:cs="Segoe UI Symbol"/>
          <w:sz w:val="24"/>
          <w:szCs w:val="24"/>
        </w:rPr>
        <w:t>✓</w:t>
      </w:r>
      <w:r w:rsidRPr="009E482F">
        <w:rPr>
          <w:rFonts w:asciiTheme="minorHAnsi" w:hAnsiTheme="minorHAnsi" w:cstheme="minorHAnsi"/>
          <w:sz w:val="24"/>
          <w:szCs w:val="24"/>
        </w:rPr>
        <w:t xml:space="preserve"> Avoid negatives and state what you want. </w:t>
      </w:r>
      <w:r w:rsidRPr="009E482F">
        <w:rPr>
          <w:rFonts w:asciiTheme="minorHAnsi" w:hAnsiTheme="minorHAnsi" w:cstheme="minorHAnsi"/>
          <w:color w:val="4BACC6" w:themeColor="accent5"/>
          <w:sz w:val="24"/>
          <w:szCs w:val="24"/>
        </w:rPr>
        <w:t xml:space="preserve">Walk, rather </w:t>
      </w:r>
      <w:proofErr w:type="spellStart"/>
      <w:r w:rsidRPr="009E482F">
        <w:rPr>
          <w:rFonts w:asciiTheme="minorHAnsi" w:hAnsiTheme="minorHAnsi" w:cstheme="minorHAnsi"/>
          <w:color w:val="4BACC6" w:themeColor="accent5"/>
          <w:sz w:val="24"/>
          <w:szCs w:val="24"/>
        </w:rPr>
        <w:t>then</w:t>
      </w:r>
      <w:proofErr w:type="spellEnd"/>
      <w:r w:rsidRPr="009E482F">
        <w:rPr>
          <w:rFonts w:asciiTheme="minorHAnsi" w:hAnsiTheme="minorHAnsi" w:cstheme="minorHAnsi"/>
          <w:color w:val="4BACC6" w:themeColor="accent5"/>
          <w:sz w:val="24"/>
          <w:szCs w:val="24"/>
        </w:rPr>
        <w:t xml:space="preserve"> don’t run.</w:t>
      </w:r>
    </w:p>
    <w:p w:rsidRPr="009E482F" w:rsidR="00DC0FEF" w:rsidP="006075B6" w:rsidRDefault="00DC0FEF" w14:paraId="46321D43" w14:textId="77777777">
      <w:pPr>
        <w:pStyle w:val="BodyText"/>
        <w:spacing w:before="242" w:after="1"/>
        <w:rPr>
          <w:rFonts w:asciiTheme="minorHAnsi" w:hAnsiTheme="minorHAnsi" w:cstheme="minorHAnsi"/>
          <w:sz w:val="24"/>
          <w:szCs w:val="24"/>
        </w:rPr>
      </w:pPr>
      <w:r w:rsidRPr="009E482F">
        <w:rPr>
          <w:rFonts w:ascii="Segoe UI Symbol" w:hAnsi="Segoe UI Symbol" w:cs="Segoe UI Symbol"/>
          <w:sz w:val="24"/>
          <w:szCs w:val="24"/>
        </w:rPr>
        <w:t>✓</w:t>
      </w:r>
      <w:r w:rsidRPr="009E482F">
        <w:rPr>
          <w:rFonts w:asciiTheme="minorHAnsi" w:hAnsiTheme="minorHAnsi" w:cstheme="minorHAnsi"/>
          <w:sz w:val="24"/>
          <w:szCs w:val="24"/>
        </w:rPr>
        <w:t xml:space="preserve"> Restrict choices, leaving the desired choice until last.</w:t>
      </w:r>
    </w:p>
    <w:p w:rsidRPr="009E482F" w:rsidR="00DC0FEF" w:rsidP="006075B6" w:rsidRDefault="00DC0FEF" w14:paraId="0B996265" w14:textId="419C2181">
      <w:pPr>
        <w:pStyle w:val="BodyText"/>
        <w:spacing w:before="242" w:after="1"/>
        <w:rPr>
          <w:rFonts w:asciiTheme="minorHAnsi" w:hAnsiTheme="minorHAnsi" w:cstheme="minorHAnsi"/>
          <w:sz w:val="24"/>
          <w:szCs w:val="24"/>
        </w:rPr>
      </w:pPr>
      <w:r w:rsidRPr="009E482F">
        <w:rPr>
          <w:rFonts w:ascii="Segoe UI Symbol" w:hAnsi="Segoe UI Symbol" w:cs="Segoe UI Symbol"/>
          <w:sz w:val="24"/>
          <w:szCs w:val="24"/>
        </w:rPr>
        <w:t>✓</w:t>
      </w:r>
      <w:r w:rsidRPr="009E482F">
        <w:rPr>
          <w:rFonts w:asciiTheme="minorHAnsi" w:hAnsiTheme="minorHAnsi" w:cstheme="minorHAnsi"/>
          <w:sz w:val="24"/>
          <w:szCs w:val="24"/>
        </w:rPr>
        <w:t xml:space="preserve"> Praise the effect not the outcome and link this to </w:t>
      </w:r>
      <w:r w:rsidRPr="009E482F" w:rsidR="006075B6">
        <w:rPr>
          <w:rFonts w:asciiTheme="minorHAnsi" w:hAnsiTheme="minorHAnsi" w:cstheme="minorHAnsi"/>
          <w:sz w:val="24"/>
          <w:szCs w:val="24"/>
        </w:rPr>
        <w:t>our Values</w:t>
      </w:r>
      <w:r w:rsidRPr="009E482F">
        <w:rPr>
          <w:rFonts w:asciiTheme="minorHAnsi" w:hAnsiTheme="minorHAnsi" w:cstheme="minorHAnsi"/>
          <w:sz w:val="24"/>
          <w:szCs w:val="24"/>
        </w:rPr>
        <w:t>.</w:t>
      </w:r>
    </w:p>
    <w:p w:rsidRPr="009E482F" w:rsidR="00B222D5" w:rsidP="006075B6" w:rsidRDefault="00B222D5" w14:paraId="2872CFF4" w14:textId="029C54A9">
      <w:pPr>
        <w:pStyle w:val="BodyText"/>
        <w:spacing w:before="242" w:after="1"/>
        <w:rPr>
          <w:rFonts w:asciiTheme="minorHAnsi" w:hAnsiTheme="minorHAnsi" w:cstheme="minorHAnsi"/>
          <w:color w:val="4BACC6" w:themeColor="accent5"/>
          <w:sz w:val="24"/>
          <w:szCs w:val="24"/>
        </w:rPr>
      </w:pPr>
    </w:p>
    <w:p w:rsidRPr="009E482F" w:rsidR="00B222D5" w:rsidP="006075B6" w:rsidRDefault="00670152" w14:paraId="37003687" w14:textId="14DB71B5">
      <w:pPr>
        <w:pStyle w:val="Heading2"/>
        <w:spacing w:before="71"/>
        <w:ind w:left="0"/>
        <w:rPr>
          <w:rFonts w:asciiTheme="minorHAnsi" w:hAnsiTheme="minorHAnsi" w:cstheme="minorHAnsi"/>
          <w:color w:val="006FC0"/>
          <w:spacing w:val="-2"/>
          <w:sz w:val="24"/>
          <w:szCs w:val="24"/>
        </w:rPr>
      </w:pPr>
      <w:r w:rsidRPr="009E482F">
        <w:rPr>
          <w:rFonts w:asciiTheme="minorHAnsi" w:hAnsiTheme="minorHAnsi" w:cstheme="minorHAnsi"/>
          <w:color w:val="006FC0"/>
          <w:sz w:val="24"/>
          <w:szCs w:val="24"/>
        </w:rPr>
        <w:t>P</w:t>
      </w:r>
      <w:r w:rsidRPr="009E482F" w:rsidR="006E2A42">
        <w:rPr>
          <w:rFonts w:asciiTheme="minorHAnsi" w:hAnsiTheme="minorHAnsi" w:cstheme="minorHAnsi"/>
          <w:color w:val="006FC0"/>
          <w:sz w:val="24"/>
          <w:szCs w:val="24"/>
        </w:rPr>
        <w:t>raise</w:t>
      </w:r>
      <w:r w:rsidRPr="009E482F" w:rsidR="006E2A42">
        <w:rPr>
          <w:rFonts w:asciiTheme="minorHAnsi" w:hAnsiTheme="minorHAnsi" w:cstheme="minorHAnsi"/>
          <w:color w:val="006FC0"/>
          <w:spacing w:val="-1"/>
          <w:sz w:val="24"/>
          <w:szCs w:val="24"/>
        </w:rPr>
        <w:t xml:space="preserve"> </w:t>
      </w:r>
      <w:r w:rsidRPr="009E482F" w:rsidR="006E2A42">
        <w:rPr>
          <w:rFonts w:asciiTheme="minorHAnsi" w:hAnsiTheme="minorHAnsi" w:cstheme="minorHAnsi"/>
          <w:color w:val="006FC0"/>
          <w:sz w:val="24"/>
          <w:szCs w:val="24"/>
        </w:rPr>
        <w:t xml:space="preserve">and </w:t>
      </w:r>
      <w:r w:rsidRPr="009E482F" w:rsidR="006E2A42">
        <w:rPr>
          <w:rFonts w:asciiTheme="minorHAnsi" w:hAnsiTheme="minorHAnsi" w:cstheme="minorHAnsi"/>
          <w:color w:val="006FC0"/>
          <w:spacing w:val="-2"/>
          <w:sz w:val="24"/>
          <w:szCs w:val="24"/>
        </w:rPr>
        <w:t>Rewards</w:t>
      </w:r>
    </w:p>
    <w:p w:rsidRPr="009E482F" w:rsidR="00AC7593" w:rsidP="006075B6" w:rsidRDefault="00AC7593" w14:paraId="0270719E" w14:textId="77777777">
      <w:pPr>
        <w:pStyle w:val="Heading2"/>
        <w:spacing w:before="71"/>
        <w:ind w:left="0"/>
        <w:rPr>
          <w:rFonts w:asciiTheme="minorHAnsi" w:hAnsiTheme="minorHAnsi" w:cstheme="minorHAnsi"/>
          <w:color w:val="006FC0"/>
          <w:spacing w:val="-2"/>
          <w:sz w:val="24"/>
          <w:szCs w:val="24"/>
        </w:rPr>
      </w:pPr>
    </w:p>
    <w:p w:rsidRPr="009E482F" w:rsidR="00AC7593" w:rsidP="006075B6" w:rsidRDefault="00AC7593" w14:paraId="2E5C5B9F" w14:textId="77777777">
      <w:pPr>
        <w:pStyle w:val="Heading2"/>
        <w:spacing w:before="71"/>
        <w:ind w:left="0"/>
        <w:rPr>
          <w:rFonts w:asciiTheme="minorHAnsi" w:hAnsiTheme="minorHAnsi" w:cstheme="minorHAnsi"/>
          <w:color w:val="4BACC6" w:themeColor="accent5"/>
          <w:sz w:val="24"/>
          <w:szCs w:val="24"/>
        </w:rPr>
      </w:pPr>
      <w:r w:rsidRPr="009E482F">
        <w:rPr>
          <w:rFonts w:asciiTheme="minorHAnsi" w:hAnsiTheme="minorHAnsi" w:cstheme="minorHAnsi"/>
          <w:color w:val="4BACC6" w:themeColor="accent5"/>
          <w:sz w:val="24"/>
          <w:szCs w:val="24"/>
        </w:rPr>
        <w:t>Encouraging Right Choices</w:t>
      </w:r>
    </w:p>
    <w:p w:rsidRPr="009E482F" w:rsidR="00AC7593" w:rsidP="006075B6" w:rsidRDefault="00AC7593" w14:paraId="1AA5B8B0" w14:textId="74A239A9">
      <w:pPr>
        <w:pStyle w:val="Heading2"/>
        <w:spacing w:before="71"/>
        <w:ind w:left="0"/>
        <w:rPr>
          <w:rFonts w:asciiTheme="minorHAnsi" w:hAnsiTheme="minorHAnsi" w:cstheme="minorHAnsi"/>
          <w:sz w:val="24"/>
          <w:szCs w:val="24"/>
        </w:rPr>
      </w:pPr>
      <w:r w:rsidRPr="009E482F">
        <w:rPr>
          <w:rFonts w:asciiTheme="minorHAnsi" w:hAnsiTheme="minorHAnsi" w:cstheme="minorHAnsi"/>
          <w:b w:val="0"/>
          <w:bCs w:val="0"/>
          <w:sz w:val="24"/>
          <w:szCs w:val="24"/>
        </w:rPr>
        <w:t>Staff will provide ongoing encouragement and model how to make right choices and act in accordance</w:t>
      </w:r>
      <w:r w:rsidRPr="009E482F" w:rsidR="006075B6">
        <w:rPr>
          <w:rFonts w:asciiTheme="minorHAnsi" w:hAnsiTheme="minorHAnsi" w:cstheme="minorHAnsi"/>
          <w:b w:val="0"/>
          <w:bCs w:val="0"/>
          <w:sz w:val="24"/>
          <w:szCs w:val="24"/>
        </w:rPr>
        <w:t xml:space="preserve"> </w:t>
      </w:r>
      <w:r w:rsidRPr="009E482F">
        <w:rPr>
          <w:rFonts w:asciiTheme="minorHAnsi" w:hAnsiTheme="minorHAnsi" w:cstheme="minorHAnsi"/>
          <w:b w:val="0"/>
          <w:bCs w:val="0"/>
          <w:sz w:val="24"/>
          <w:szCs w:val="24"/>
        </w:rPr>
        <w:t>with the school values at every opportunity throughout the school day. Staff will devise strategies for</w:t>
      </w:r>
      <w:r w:rsidRPr="009E482F" w:rsidR="006075B6">
        <w:rPr>
          <w:rFonts w:asciiTheme="minorHAnsi" w:hAnsiTheme="minorHAnsi" w:cstheme="minorHAnsi"/>
          <w:b w:val="0"/>
          <w:bCs w:val="0"/>
          <w:sz w:val="24"/>
          <w:szCs w:val="24"/>
        </w:rPr>
        <w:t xml:space="preserve"> </w:t>
      </w:r>
      <w:r w:rsidRPr="009E482F">
        <w:rPr>
          <w:rFonts w:asciiTheme="minorHAnsi" w:hAnsiTheme="minorHAnsi" w:cstheme="minorHAnsi"/>
          <w:b w:val="0"/>
          <w:bCs w:val="0"/>
          <w:sz w:val="24"/>
          <w:szCs w:val="24"/>
        </w:rPr>
        <w:t xml:space="preserve">encouraging </w:t>
      </w:r>
      <w:proofErr w:type="spellStart"/>
      <w:r w:rsidRPr="009E482F" w:rsidR="006075B6">
        <w:rPr>
          <w:rFonts w:asciiTheme="minorHAnsi" w:hAnsiTheme="minorHAnsi" w:cstheme="minorHAnsi"/>
          <w:b w:val="0"/>
          <w:bCs w:val="0"/>
          <w:sz w:val="24"/>
          <w:szCs w:val="24"/>
        </w:rPr>
        <w:t>b</w:t>
      </w:r>
      <w:r w:rsidRPr="009E482F">
        <w:rPr>
          <w:rFonts w:asciiTheme="minorHAnsi" w:hAnsiTheme="minorHAnsi" w:cstheme="minorHAnsi"/>
          <w:b w:val="0"/>
          <w:bCs w:val="0"/>
          <w:sz w:val="24"/>
          <w:szCs w:val="24"/>
        </w:rPr>
        <w:t>ehaviours</w:t>
      </w:r>
      <w:proofErr w:type="spellEnd"/>
      <w:r w:rsidRPr="009E482F">
        <w:rPr>
          <w:rFonts w:asciiTheme="minorHAnsi" w:hAnsiTheme="minorHAnsi" w:cstheme="minorHAnsi"/>
          <w:b w:val="0"/>
          <w:bCs w:val="0"/>
          <w:sz w:val="24"/>
          <w:szCs w:val="24"/>
        </w:rPr>
        <w:t xml:space="preserve"> which are age appropriate and in line with the children’s understanding and</w:t>
      </w:r>
      <w:r w:rsidRPr="009E482F" w:rsidR="006075B6">
        <w:rPr>
          <w:rFonts w:asciiTheme="minorHAnsi" w:hAnsiTheme="minorHAnsi" w:cstheme="minorHAnsi"/>
          <w:b w:val="0"/>
          <w:bCs w:val="0"/>
          <w:sz w:val="24"/>
          <w:szCs w:val="24"/>
        </w:rPr>
        <w:t xml:space="preserve"> </w:t>
      </w:r>
      <w:r w:rsidRPr="009E482F">
        <w:rPr>
          <w:rFonts w:asciiTheme="minorHAnsi" w:hAnsiTheme="minorHAnsi" w:cstheme="minorHAnsi"/>
          <w:b w:val="0"/>
          <w:bCs w:val="0"/>
          <w:sz w:val="24"/>
          <w:szCs w:val="24"/>
        </w:rPr>
        <w:t xml:space="preserve">interests. This may </w:t>
      </w:r>
      <w:r w:rsidRPr="009E482F" w:rsidR="006075B6">
        <w:rPr>
          <w:rFonts w:asciiTheme="minorHAnsi" w:hAnsiTheme="minorHAnsi" w:cstheme="minorHAnsi"/>
          <w:b w:val="0"/>
          <w:bCs w:val="0"/>
          <w:sz w:val="24"/>
          <w:szCs w:val="24"/>
        </w:rPr>
        <w:t>i</w:t>
      </w:r>
      <w:r w:rsidRPr="009E482F">
        <w:rPr>
          <w:rFonts w:asciiTheme="minorHAnsi" w:hAnsiTheme="minorHAnsi" w:cstheme="minorHAnsi"/>
          <w:b w:val="0"/>
          <w:bCs w:val="0"/>
          <w:sz w:val="24"/>
          <w:szCs w:val="24"/>
        </w:rPr>
        <w:t>nclud</w:t>
      </w:r>
      <w:r w:rsidRPr="009E482F" w:rsidR="006075B6">
        <w:rPr>
          <w:rFonts w:asciiTheme="minorHAnsi" w:hAnsiTheme="minorHAnsi" w:cstheme="minorHAnsi"/>
          <w:b w:val="0"/>
          <w:bCs w:val="0"/>
          <w:sz w:val="24"/>
          <w:szCs w:val="24"/>
        </w:rPr>
        <w:t>e</w:t>
      </w:r>
      <w:r w:rsidRPr="009E482F">
        <w:rPr>
          <w:rFonts w:asciiTheme="minorHAnsi" w:hAnsiTheme="minorHAnsi" w:cstheme="minorHAnsi"/>
          <w:b w:val="0"/>
          <w:bCs w:val="0"/>
          <w:sz w:val="24"/>
          <w:szCs w:val="24"/>
        </w:rPr>
        <w:t>, verbal praise, written praise,</w:t>
      </w:r>
      <w:r w:rsidRPr="009E482F" w:rsidR="006735C5">
        <w:rPr>
          <w:rFonts w:asciiTheme="minorHAnsi" w:hAnsiTheme="minorHAnsi" w:cstheme="minorHAnsi"/>
          <w:b w:val="0"/>
          <w:bCs w:val="0"/>
          <w:sz w:val="24"/>
          <w:szCs w:val="24"/>
        </w:rPr>
        <w:t xml:space="preserve"> house points</w:t>
      </w:r>
      <w:r w:rsidRPr="009E482F">
        <w:rPr>
          <w:rFonts w:asciiTheme="minorHAnsi" w:hAnsiTheme="minorHAnsi" w:cstheme="minorHAnsi"/>
          <w:b w:val="0"/>
          <w:bCs w:val="0"/>
          <w:sz w:val="24"/>
          <w:szCs w:val="24"/>
        </w:rPr>
        <w:t xml:space="preserve"> the use of stickers, sharing good news with</w:t>
      </w:r>
      <w:r w:rsidRPr="009E482F" w:rsidR="006075B6">
        <w:rPr>
          <w:rFonts w:asciiTheme="minorHAnsi" w:hAnsiTheme="minorHAnsi" w:cstheme="minorHAnsi"/>
          <w:b w:val="0"/>
          <w:bCs w:val="0"/>
          <w:sz w:val="24"/>
          <w:szCs w:val="24"/>
        </w:rPr>
        <w:t xml:space="preserve"> </w:t>
      </w:r>
      <w:r w:rsidRPr="009E482F">
        <w:rPr>
          <w:rFonts w:asciiTheme="minorHAnsi" w:hAnsiTheme="minorHAnsi" w:cstheme="minorHAnsi"/>
          <w:b w:val="0"/>
          <w:bCs w:val="0"/>
          <w:sz w:val="24"/>
          <w:szCs w:val="24"/>
        </w:rPr>
        <w:t>parents, carers or other staff and a mention in the newsletter etc.</w:t>
      </w:r>
      <w:r w:rsidRPr="009E482F">
        <w:rPr>
          <w:rFonts w:asciiTheme="minorHAnsi" w:hAnsiTheme="minorHAnsi" w:cstheme="minorHAnsi"/>
          <w:sz w:val="24"/>
          <w:szCs w:val="24"/>
        </w:rPr>
        <w:cr/>
      </w:r>
    </w:p>
    <w:p w:rsidRPr="009E482F" w:rsidR="000E6928" w:rsidP="006075B6" w:rsidRDefault="000E6928" w14:paraId="609E9BB2" w14:textId="77777777">
      <w:pPr>
        <w:pStyle w:val="BodyText"/>
        <w:spacing w:before="43"/>
        <w:rPr>
          <w:rFonts w:asciiTheme="minorHAnsi" w:hAnsiTheme="minorHAnsi" w:cstheme="minorHAnsi"/>
          <w:color w:val="4BACC6" w:themeColor="accent5"/>
          <w:sz w:val="24"/>
          <w:szCs w:val="24"/>
        </w:rPr>
      </w:pPr>
      <w:r w:rsidRPr="009E482F">
        <w:rPr>
          <w:rFonts w:asciiTheme="minorHAnsi" w:hAnsiTheme="minorHAnsi" w:cstheme="minorHAnsi"/>
          <w:color w:val="4BACC6" w:themeColor="accent5"/>
          <w:sz w:val="24"/>
          <w:szCs w:val="24"/>
        </w:rPr>
        <w:t>Formal Rewards</w:t>
      </w:r>
    </w:p>
    <w:p w:rsidRPr="009E482F" w:rsidR="000E6928" w:rsidP="006075B6" w:rsidRDefault="000E6928" w14:paraId="3FC7DAF9" w14:textId="77777777">
      <w:pPr>
        <w:pStyle w:val="BodyText"/>
        <w:spacing w:before="43"/>
        <w:rPr>
          <w:rFonts w:asciiTheme="minorHAnsi" w:hAnsiTheme="minorHAnsi" w:cstheme="minorHAnsi"/>
          <w:sz w:val="24"/>
          <w:szCs w:val="24"/>
        </w:rPr>
      </w:pPr>
      <w:r w:rsidRPr="009E482F">
        <w:rPr>
          <w:rFonts w:asciiTheme="minorHAnsi" w:hAnsiTheme="minorHAnsi" w:cstheme="minorHAnsi"/>
          <w:sz w:val="24"/>
          <w:szCs w:val="24"/>
        </w:rPr>
        <w:t>In addition to the above, the following acknowledgements will also be made:</w:t>
      </w:r>
    </w:p>
    <w:p w:rsidRPr="009E482F" w:rsidR="000E6928" w:rsidP="006075B6" w:rsidRDefault="000E6928" w14:paraId="29F70E13" w14:textId="06CDC773">
      <w:pPr>
        <w:pStyle w:val="BodyText"/>
        <w:spacing w:before="43"/>
        <w:rPr>
          <w:rFonts w:asciiTheme="minorHAnsi" w:hAnsiTheme="minorHAnsi" w:cstheme="minorHAnsi"/>
          <w:sz w:val="24"/>
          <w:szCs w:val="24"/>
        </w:rPr>
      </w:pPr>
      <w:r w:rsidRPr="009E482F">
        <w:rPr>
          <w:rFonts w:ascii="Segoe UI Symbol" w:hAnsi="Segoe UI Symbol" w:cs="Segoe UI Symbol"/>
          <w:sz w:val="24"/>
          <w:szCs w:val="24"/>
        </w:rPr>
        <w:t>✓</w:t>
      </w:r>
      <w:r w:rsidRPr="009E482F">
        <w:rPr>
          <w:rFonts w:asciiTheme="minorHAnsi" w:hAnsiTheme="minorHAnsi" w:cstheme="minorHAnsi"/>
          <w:sz w:val="24"/>
          <w:szCs w:val="24"/>
        </w:rPr>
        <w:t xml:space="preserve"> Celebration Awards – selecting one child from the class who has demonstrated one of our</w:t>
      </w:r>
      <w:r w:rsidRPr="009E482F" w:rsidR="006075B6">
        <w:rPr>
          <w:rFonts w:asciiTheme="minorHAnsi" w:hAnsiTheme="minorHAnsi" w:cstheme="minorHAnsi"/>
          <w:sz w:val="24"/>
          <w:szCs w:val="24"/>
        </w:rPr>
        <w:t xml:space="preserve"> </w:t>
      </w:r>
      <w:r w:rsidRPr="009E482F" w:rsidR="002651B7">
        <w:rPr>
          <w:rFonts w:asciiTheme="minorHAnsi" w:hAnsiTheme="minorHAnsi" w:cstheme="minorHAnsi"/>
          <w:sz w:val="24"/>
          <w:szCs w:val="24"/>
        </w:rPr>
        <w:t>values</w:t>
      </w:r>
      <w:r w:rsidRPr="009E482F">
        <w:rPr>
          <w:rFonts w:asciiTheme="minorHAnsi" w:hAnsiTheme="minorHAnsi" w:cstheme="minorHAnsi"/>
          <w:sz w:val="24"/>
          <w:szCs w:val="24"/>
        </w:rPr>
        <w:t xml:space="preserve">. This child receives a </w:t>
      </w:r>
      <w:r w:rsidRPr="009E482F" w:rsidR="002651B7">
        <w:rPr>
          <w:rFonts w:asciiTheme="minorHAnsi" w:hAnsiTheme="minorHAnsi" w:cstheme="minorHAnsi"/>
          <w:sz w:val="24"/>
          <w:szCs w:val="24"/>
        </w:rPr>
        <w:t>certificate</w:t>
      </w:r>
      <w:r w:rsidRPr="009E482F">
        <w:rPr>
          <w:rFonts w:asciiTheme="minorHAnsi" w:hAnsiTheme="minorHAnsi" w:cstheme="minorHAnsi"/>
          <w:sz w:val="24"/>
          <w:szCs w:val="24"/>
        </w:rPr>
        <w:t xml:space="preserve"> and is featured in the parent’s</w:t>
      </w:r>
      <w:r w:rsidRPr="009E482F" w:rsidR="006075B6">
        <w:rPr>
          <w:rFonts w:asciiTheme="minorHAnsi" w:hAnsiTheme="minorHAnsi" w:cstheme="minorHAnsi"/>
          <w:sz w:val="24"/>
          <w:szCs w:val="24"/>
        </w:rPr>
        <w:t xml:space="preserve"> </w:t>
      </w:r>
      <w:r w:rsidRPr="009E482F">
        <w:rPr>
          <w:rFonts w:asciiTheme="minorHAnsi" w:hAnsiTheme="minorHAnsi" w:cstheme="minorHAnsi"/>
          <w:sz w:val="24"/>
          <w:szCs w:val="24"/>
        </w:rPr>
        <w:t>newsletter.</w:t>
      </w:r>
    </w:p>
    <w:p w:rsidR="002651B7" w:rsidP="006075B6" w:rsidRDefault="006735C5" w14:paraId="7A4397F2" w14:textId="12CEAE94">
      <w:pPr>
        <w:pStyle w:val="BodyText"/>
        <w:numPr>
          <w:ilvl w:val="0"/>
          <w:numId w:val="30"/>
        </w:numPr>
        <w:spacing w:before="43"/>
        <w:ind w:left="0"/>
        <w:rPr>
          <w:rFonts w:asciiTheme="minorHAnsi" w:hAnsiTheme="minorHAnsi" w:cstheme="minorHAnsi"/>
          <w:sz w:val="24"/>
          <w:szCs w:val="24"/>
        </w:rPr>
      </w:pPr>
      <w:r w:rsidRPr="009E482F">
        <w:rPr>
          <w:rFonts w:asciiTheme="minorHAnsi" w:hAnsiTheme="minorHAnsi" w:cstheme="minorHAnsi"/>
          <w:sz w:val="24"/>
          <w:szCs w:val="24"/>
        </w:rPr>
        <w:t>The House with the most points each week will be presented with the house cup. At the end of each term, the winning house will have a reward afternoon chosen by the heads of houses</w:t>
      </w:r>
      <w:r w:rsidRPr="009E482F" w:rsidR="004D71FF">
        <w:rPr>
          <w:rFonts w:asciiTheme="minorHAnsi" w:hAnsiTheme="minorHAnsi" w:cstheme="minorHAnsi"/>
          <w:sz w:val="24"/>
          <w:szCs w:val="24"/>
        </w:rPr>
        <w:t>.</w:t>
      </w:r>
    </w:p>
    <w:p w:rsidRPr="009E482F" w:rsidR="0029470F" w:rsidP="006075B6" w:rsidRDefault="0029470F" w14:paraId="56102E98" w14:textId="47D042AB">
      <w:pPr>
        <w:pStyle w:val="BodyText"/>
        <w:numPr>
          <w:ilvl w:val="0"/>
          <w:numId w:val="30"/>
        </w:numPr>
        <w:spacing w:before="43"/>
        <w:ind w:left="0"/>
        <w:rPr>
          <w:rFonts w:asciiTheme="minorHAnsi" w:hAnsiTheme="minorHAnsi" w:cstheme="minorHAnsi"/>
          <w:sz w:val="24"/>
          <w:szCs w:val="24"/>
        </w:rPr>
      </w:pPr>
      <w:r>
        <w:rPr>
          <w:rFonts w:asciiTheme="minorHAnsi" w:hAnsiTheme="minorHAnsi" w:cstheme="minorHAnsi"/>
          <w:sz w:val="24"/>
          <w:szCs w:val="24"/>
        </w:rPr>
        <w:t xml:space="preserve">The individual winning child from each house in </w:t>
      </w:r>
      <w:r w:rsidR="002505F5">
        <w:rPr>
          <w:rFonts w:asciiTheme="minorHAnsi" w:hAnsiTheme="minorHAnsi" w:cstheme="minorHAnsi"/>
          <w:sz w:val="24"/>
          <w:szCs w:val="24"/>
        </w:rPr>
        <w:t>each class will be rewarded with a certificate in class.</w:t>
      </w:r>
    </w:p>
    <w:p w:rsidR="000E6928" w:rsidP="006075B6" w:rsidRDefault="000E6928" w14:paraId="05E3ADB2" w14:textId="6A0F4928">
      <w:pPr>
        <w:pStyle w:val="BodyText"/>
        <w:spacing w:before="43"/>
        <w:rPr>
          <w:rFonts w:asciiTheme="minorHAnsi" w:hAnsiTheme="minorHAnsi" w:cstheme="minorHAnsi"/>
          <w:sz w:val="24"/>
          <w:szCs w:val="24"/>
        </w:rPr>
      </w:pPr>
      <w:r w:rsidRPr="009E482F">
        <w:rPr>
          <w:rFonts w:ascii="Segoe UI Symbol" w:hAnsi="Segoe UI Symbol" w:cs="Segoe UI Symbol"/>
          <w:sz w:val="24"/>
          <w:szCs w:val="24"/>
        </w:rPr>
        <w:t>✓</w:t>
      </w:r>
      <w:r w:rsidRPr="009E482F">
        <w:rPr>
          <w:rFonts w:asciiTheme="minorHAnsi" w:hAnsiTheme="minorHAnsi" w:cstheme="minorHAnsi"/>
          <w:sz w:val="24"/>
          <w:szCs w:val="24"/>
        </w:rPr>
        <w:t xml:space="preserve"> </w:t>
      </w:r>
      <w:r w:rsidRPr="00605CA4">
        <w:rPr>
          <w:rFonts w:asciiTheme="minorHAnsi" w:hAnsiTheme="minorHAnsi" w:cstheme="minorHAnsi"/>
          <w:sz w:val="24"/>
          <w:szCs w:val="24"/>
        </w:rPr>
        <w:t>Attendance Award</w:t>
      </w:r>
      <w:r w:rsidR="00605CA4">
        <w:rPr>
          <w:rFonts w:asciiTheme="minorHAnsi" w:hAnsiTheme="minorHAnsi" w:cstheme="minorHAnsi"/>
          <w:sz w:val="24"/>
          <w:szCs w:val="24"/>
        </w:rPr>
        <w:t xml:space="preserve">- </w:t>
      </w:r>
      <w:r w:rsidR="002505F5">
        <w:rPr>
          <w:rFonts w:asciiTheme="minorHAnsi" w:hAnsiTheme="minorHAnsi" w:cstheme="minorHAnsi"/>
          <w:sz w:val="24"/>
          <w:szCs w:val="24"/>
        </w:rPr>
        <w:t xml:space="preserve">Children with 98%+ </w:t>
      </w:r>
      <w:r w:rsidR="00A42420">
        <w:rPr>
          <w:rFonts w:asciiTheme="minorHAnsi" w:hAnsiTheme="minorHAnsi" w:cstheme="minorHAnsi"/>
          <w:sz w:val="24"/>
          <w:szCs w:val="24"/>
        </w:rPr>
        <w:t xml:space="preserve">each week will be entered into a raffle, 1 </w:t>
      </w:r>
      <w:r w:rsidR="00A51876">
        <w:rPr>
          <w:rFonts w:asciiTheme="minorHAnsi" w:hAnsiTheme="minorHAnsi" w:cstheme="minorHAnsi"/>
          <w:sz w:val="24"/>
          <w:szCs w:val="24"/>
        </w:rPr>
        <w:t>child from yr1,2,3 and 1 child from 4,5,6 will be chosen to win a token for the vending machine.</w:t>
      </w:r>
    </w:p>
    <w:p w:rsidRPr="009E482F" w:rsidR="005B3094" w:rsidP="7C7776CF" w:rsidRDefault="00D47377" w14:paraId="4DC289E2" w14:textId="2E127894">
      <w:pPr>
        <w:pStyle w:val="BodyText"/>
        <w:numPr>
          <w:ilvl w:val="0"/>
          <w:numId w:val="30"/>
        </w:numPr>
        <w:spacing w:before="43"/>
        <w:rPr>
          <w:rFonts w:asciiTheme="minorHAnsi" w:hAnsiTheme="minorHAnsi" w:cstheme="minorBidi"/>
          <w:sz w:val="24"/>
          <w:szCs w:val="24"/>
        </w:rPr>
      </w:pPr>
      <w:r w:rsidRPr="7C7776CF">
        <w:rPr>
          <w:rFonts w:asciiTheme="minorHAnsi" w:hAnsiTheme="minorHAnsi" w:cstheme="minorBidi"/>
          <w:sz w:val="24"/>
          <w:szCs w:val="24"/>
        </w:rPr>
        <w:t>Attendance League-</w:t>
      </w:r>
      <w:r w:rsidRPr="7C7776CF" w:rsidR="20981F99">
        <w:rPr>
          <w:rFonts w:asciiTheme="minorHAnsi" w:hAnsiTheme="minorHAnsi" w:cstheme="minorBidi"/>
          <w:sz w:val="24"/>
          <w:szCs w:val="24"/>
        </w:rPr>
        <w:t xml:space="preserve"> </w:t>
      </w:r>
      <w:r w:rsidRPr="7C7776CF" w:rsidR="3577EAB3">
        <w:rPr>
          <w:rFonts w:asciiTheme="minorHAnsi" w:hAnsiTheme="minorHAnsi" w:cstheme="minorBidi"/>
          <w:sz w:val="24"/>
          <w:szCs w:val="24"/>
        </w:rPr>
        <w:t>Games will be played with one class against another – the winner will be the class</w:t>
      </w:r>
    </w:p>
    <w:p w:rsidRPr="009E482F" w:rsidR="00B222D5" w:rsidP="006075B6" w:rsidRDefault="00B222D5" w14:paraId="483DF0BA" w14:textId="77777777">
      <w:pPr>
        <w:pStyle w:val="BodyText"/>
        <w:spacing w:before="69"/>
        <w:rPr>
          <w:rFonts w:asciiTheme="minorHAnsi" w:hAnsiTheme="minorHAnsi" w:cstheme="minorHAnsi"/>
          <w:color w:val="4BACC6" w:themeColor="accent5"/>
          <w:sz w:val="24"/>
          <w:szCs w:val="24"/>
        </w:rPr>
      </w:pPr>
      <w:bookmarkStart w:name="Green_Dojo_Awards" w:id="1"/>
      <w:bookmarkEnd w:id="1"/>
    </w:p>
    <w:p w:rsidRPr="009E482F" w:rsidR="00965DF8" w:rsidP="006075B6" w:rsidRDefault="00965DF8" w14:paraId="2F912B6F" w14:textId="77777777">
      <w:pPr>
        <w:pStyle w:val="BodyText"/>
        <w:spacing w:before="69"/>
        <w:rPr>
          <w:rFonts w:asciiTheme="minorHAnsi" w:hAnsiTheme="minorHAnsi" w:cstheme="minorHAnsi"/>
          <w:color w:val="4BACC6" w:themeColor="accent5"/>
          <w:sz w:val="24"/>
          <w:szCs w:val="24"/>
        </w:rPr>
      </w:pPr>
      <w:r w:rsidRPr="009E482F">
        <w:rPr>
          <w:rFonts w:asciiTheme="minorHAnsi" w:hAnsiTheme="minorHAnsi" w:cstheme="minorHAnsi"/>
          <w:color w:val="4BACC6" w:themeColor="accent5"/>
          <w:sz w:val="24"/>
          <w:szCs w:val="24"/>
        </w:rPr>
        <w:t>Allocation of House Points:</w:t>
      </w:r>
    </w:p>
    <w:p w:rsidRPr="009E482F" w:rsidR="00965DF8" w:rsidP="006075B6" w:rsidRDefault="00965DF8" w14:paraId="23982069" w14:textId="22C993D8">
      <w:pPr>
        <w:pStyle w:val="BodyText"/>
        <w:spacing w:before="69"/>
        <w:rPr>
          <w:rFonts w:asciiTheme="minorHAnsi" w:hAnsiTheme="minorHAnsi" w:cstheme="minorHAnsi"/>
          <w:sz w:val="24"/>
          <w:szCs w:val="24"/>
        </w:rPr>
      </w:pPr>
      <w:r w:rsidRPr="009E482F">
        <w:rPr>
          <w:rFonts w:asciiTheme="minorHAnsi" w:hAnsiTheme="minorHAnsi" w:cstheme="minorHAnsi"/>
          <w:sz w:val="24"/>
          <w:szCs w:val="24"/>
        </w:rPr>
        <w:t xml:space="preserve">A further emphasis on working together as a team is </w:t>
      </w:r>
      <w:proofErr w:type="spellStart"/>
      <w:r w:rsidRPr="009E482F">
        <w:rPr>
          <w:rFonts w:asciiTheme="minorHAnsi" w:hAnsiTheme="minorHAnsi" w:cstheme="minorHAnsi"/>
          <w:sz w:val="24"/>
          <w:szCs w:val="24"/>
        </w:rPr>
        <w:t>emphasised</w:t>
      </w:r>
      <w:proofErr w:type="spellEnd"/>
      <w:r w:rsidRPr="009E482F">
        <w:rPr>
          <w:rFonts w:asciiTheme="minorHAnsi" w:hAnsiTheme="minorHAnsi" w:cstheme="minorHAnsi"/>
          <w:sz w:val="24"/>
          <w:szCs w:val="24"/>
        </w:rPr>
        <w:t xml:space="preserve"> through our</w:t>
      </w:r>
      <w:r w:rsidRPr="009E482F" w:rsidR="006075B6">
        <w:rPr>
          <w:rFonts w:asciiTheme="minorHAnsi" w:hAnsiTheme="minorHAnsi" w:cstheme="minorHAnsi"/>
          <w:sz w:val="24"/>
          <w:szCs w:val="24"/>
        </w:rPr>
        <w:t xml:space="preserve"> </w:t>
      </w:r>
      <w:r w:rsidRPr="009E482F">
        <w:rPr>
          <w:rFonts w:asciiTheme="minorHAnsi" w:hAnsiTheme="minorHAnsi" w:cstheme="minorHAnsi"/>
          <w:sz w:val="24"/>
          <w:szCs w:val="24"/>
        </w:rPr>
        <w:t xml:space="preserve">allocation of house points. </w:t>
      </w:r>
      <w:r w:rsidRPr="009E482F">
        <w:rPr>
          <w:rFonts w:asciiTheme="minorHAnsi" w:hAnsiTheme="minorHAnsi" w:cstheme="minorHAnsi"/>
          <w:sz w:val="24"/>
          <w:szCs w:val="24"/>
        </w:rPr>
        <w:t>At Conway, there are four houses.</w:t>
      </w:r>
      <w:r w:rsidRPr="009E482F" w:rsidR="006075B6">
        <w:rPr>
          <w:rFonts w:asciiTheme="minorHAnsi" w:hAnsiTheme="minorHAnsi" w:cstheme="minorHAnsi"/>
          <w:sz w:val="24"/>
          <w:szCs w:val="24"/>
        </w:rPr>
        <w:t xml:space="preserve"> </w:t>
      </w:r>
      <w:r w:rsidRPr="009E482F">
        <w:rPr>
          <w:rFonts w:asciiTheme="minorHAnsi" w:hAnsiTheme="minorHAnsi" w:cstheme="minorHAnsi"/>
          <w:sz w:val="24"/>
          <w:szCs w:val="24"/>
        </w:rPr>
        <w:t xml:space="preserve">These are </w:t>
      </w:r>
      <w:r w:rsidR="0008103E">
        <w:rPr>
          <w:rFonts w:asciiTheme="minorHAnsi" w:hAnsiTheme="minorHAnsi" w:cstheme="minorHAnsi"/>
          <w:sz w:val="24"/>
          <w:szCs w:val="24"/>
        </w:rPr>
        <w:t>Blue, Red, Green, Yellow</w:t>
      </w:r>
      <w:r w:rsidRPr="009E482F">
        <w:rPr>
          <w:rFonts w:asciiTheme="minorHAnsi" w:hAnsiTheme="minorHAnsi" w:cstheme="minorHAnsi"/>
          <w:sz w:val="24"/>
          <w:szCs w:val="24"/>
        </w:rPr>
        <w:t>. All of these houses have a staff member who</w:t>
      </w:r>
      <w:r w:rsidR="0006223E">
        <w:rPr>
          <w:rFonts w:asciiTheme="minorHAnsi" w:hAnsiTheme="minorHAnsi" w:cstheme="minorHAnsi"/>
          <w:sz w:val="24"/>
          <w:szCs w:val="24"/>
        </w:rPr>
        <w:t xml:space="preserve"> </w:t>
      </w:r>
      <w:r w:rsidRPr="009E482F">
        <w:rPr>
          <w:rFonts w:asciiTheme="minorHAnsi" w:hAnsiTheme="minorHAnsi" w:cstheme="minorHAnsi"/>
          <w:sz w:val="24"/>
          <w:szCs w:val="24"/>
        </w:rPr>
        <w:t>is the Head of the House. These houses are a mix of children from across the school who work</w:t>
      </w:r>
      <w:r w:rsidRPr="009E482F" w:rsidR="006075B6">
        <w:rPr>
          <w:rFonts w:asciiTheme="minorHAnsi" w:hAnsiTheme="minorHAnsi" w:cstheme="minorHAnsi"/>
          <w:sz w:val="24"/>
          <w:szCs w:val="24"/>
        </w:rPr>
        <w:t xml:space="preserve"> </w:t>
      </w:r>
      <w:r w:rsidRPr="009E482F">
        <w:rPr>
          <w:rFonts w:asciiTheme="minorHAnsi" w:hAnsiTheme="minorHAnsi" w:cstheme="minorHAnsi"/>
          <w:sz w:val="24"/>
          <w:szCs w:val="24"/>
        </w:rPr>
        <w:t>collaboratively to earn as many house points as possible. Children are placed in</w:t>
      </w:r>
      <w:r w:rsidRPr="009E482F" w:rsidR="006075B6">
        <w:rPr>
          <w:rFonts w:asciiTheme="minorHAnsi" w:hAnsiTheme="minorHAnsi" w:cstheme="minorHAnsi"/>
          <w:sz w:val="24"/>
          <w:szCs w:val="24"/>
        </w:rPr>
        <w:t xml:space="preserve"> </w:t>
      </w:r>
      <w:r w:rsidRPr="009E482F">
        <w:rPr>
          <w:rFonts w:asciiTheme="minorHAnsi" w:hAnsiTheme="minorHAnsi" w:cstheme="minorHAnsi"/>
          <w:sz w:val="24"/>
          <w:szCs w:val="24"/>
        </w:rPr>
        <w:t>the same house as their siblings. These house points can be independently earned</w:t>
      </w:r>
      <w:r w:rsidRPr="009E482F" w:rsidR="006075B6">
        <w:rPr>
          <w:rFonts w:asciiTheme="minorHAnsi" w:hAnsiTheme="minorHAnsi" w:cstheme="minorHAnsi"/>
          <w:sz w:val="24"/>
          <w:szCs w:val="24"/>
        </w:rPr>
        <w:t xml:space="preserve"> </w:t>
      </w:r>
      <w:r w:rsidRPr="009E482F">
        <w:rPr>
          <w:rFonts w:asciiTheme="minorHAnsi" w:hAnsiTheme="minorHAnsi" w:cstheme="minorHAnsi"/>
          <w:sz w:val="24"/>
          <w:szCs w:val="24"/>
        </w:rPr>
        <w:t>through house competitions such as sports day and other competitions. There is a</w:t>
      </w:r>
      <w:r w:rsidR="00FB6D49">
        <w:rPr>
          <w:rFonts w:asciiTheme="minorHAnsi" w:hAnsiTheme="minorHAnsi" w:cstheme="minorHAnsi"/>
          <w:sz w:val="24"/>
          <w:szCs w:val="24"/>
        </w:rPr>
        <w:t xml:space="preserve"> </w:t>
      </w:r>
      <w:r w:rsidRPr="009E482F">
        <w:rPr>
          <w:rFonts w:asciiTheme="minorHAnsi" w:hAnsiTheme="minorHAnsi" w:cstheme="minorHAnsi"/>
          <w:sz w:val="24"/>
          <w:szCs w:val="24"/>
        </w:rPr>
        <w:t>group activity for the winning house at the end of the half-term. There are multiple</w:t>
      </w:r>
      <w:r w:rsidRPr="009E482F" w:rsidR="006075B6">
        <w:rPr>
          <w:rFonts w:asciiTheme="minorHAnsi" w:hAnsiTheme="minorHAnsi" w:cstheme="minorHAnsi"/>
          <w:sz w:val="24"/>
          <w:szCs w:val="24"/>
        </w:rPr>
        <w:t xml:space="preserve"> </w:t>
      </w:r>
      <w:r w:rsidRPr="009E482F">
        <w:rPr>
          <w:rFonts w:asciiTheme="minorHAnsi" w:hAnsiTheme="minorHAnsi" w:cstheme="minorHAnsi"/>
          <w:sz w:val="24"/>
          <w:szCs w:val="24"/>
        </w:rPr>
        <w:t xml:space="preserve">ways that children can earn house points. </w:t>
      </w:r>
    </w:p>
    <w:p w:rsidRPr="009E482F" w:rsidR="00965DF8" w:rsidP="006075B6" w:rsidRDefault="00965DF8" w14:paraId="379C55F5" w14:textId="77777777">
      <w:pPr>
        <w:pStyle w:val="BodyText"/>
        <w:spacing w:before="69"/>
        <w:rPr>
          <w:rFonts w:asciiTheme="minorHAnsi" w:hAnsiTheme="minorHAnsi" w:cstheme="minorHAnsi"/>
          <w:sz w:val="24"/>
          <w:szCs w:val="24"/>
        </w:rPr>
      </w:pPr>
    </w:p>
    <w:p w:rsidRPr="009E482F" w:rsidR="000C00B5" w:rsidP="006075B6" w:rsidRDefault="000C00B5" w14:paraId="37FBC95C" w14:textId="77777777">
      <w:pPr>
        <w:pStyle w:val="BodyText"/>
        <w:spacing w:before="69"/>
        <w:rPr>
          <w:rFonts w:asciiTheme="minorHAnsi" w:hAnsiTheme="minorHAnsi" w:cstheme="minorHAnsi"/>
          <w:color w:val="4BACC6" w:themeColor="accent5"/>
          <w:sz w:val="24"/>
          <w:szCs w:val="24"/>
        </w:rPr>
      </w:pPr>
      <w:r w:rsidRPr="009E482F">
        <w:rPr>
          <w:rFonts w:asciiTheme="minorHAnsi" w:hAnsiTheme="minorHAnsi" w:cstheme="minorHAnsi"/>
          <w:color w:val="4BACC6" w:themeColor="accent5"/>
          <w:sz w:val="24"/>
          <w:szCs w:val="24"/>
        </w:rPr>
        <w:t>The Winning Individuals:</w:t>
      </w:r>
    </w:p>
    <w:p w:rsidRPr="009E482F" w:rsidR="00965DF8" w:rsidP="006075B6" w:rsidRDefault="000C00B5" w14:paraId="558FEE57" w14:textId="387D05E1">
      <w:pPr>
        <w:pStyle w:val="BodyText"/>
        <w:spacing w:before="69"/>
        <w:rPr>
          <w:rFonts w:asciiTheme="minorHAnsi" w:hAnsiTheme="minorHAnsi" w:cstheme="minorHAnsi"/>
          <w:sz w:val="24"/>
          <w:szCs w:val="24"/>
        </w:rPr>
      </w:pPr>
      <w:r w:rsidRPr="009E482F">
        <w:rPr>
          <w:rFonts w:asciiTheme="minorHAnsi" w:hAnsiTheme="minorHAnsi" w:cstheme="minorHAnsi"/>
          <w:sz w:val="24"/>
          <w:szCs w:val="24"/>
        </w:rPr>
        <w:t>At the end of every term, a headteacher’s assembly is delivered. The top 10% of</w:t>
      </w:r>
      <w:r w:rsidRPr="009E482F" w:rsidR="006075B6">
        <w:rPr>
          <w:rFonts w:asciiTheme="minorHAnsi" w:hAnsiTheme="minorHAnsi" w:cstheme="minorHAnsi"/>
          <w:sz w:val="24"/>
          <w:szCs w:val="24"/>
        </w:rPr>
        <w:t xml:space="preserve"> </w:t>
      </w:r>
      <w:r w:rsidRPr="009E482F">
        <w:rPr>
          <w:rFonts w:asciiTheme="minorHAnsi" w:hAnsiTheme="minorHAnsi" w:cstheme="minorHAnsi"/>
          <w:sz w:val="24"/>
          <w:szCs w:val="24"/>
        </w:rPr>
        <w:t>children with the most house points will receive a certificate at the headteacher’s</w:t>
      </w:r>
      <w:r w:rsidRPr="009E482F" w:rsidR="006075B6">
        <w:rPr>
          <w:rFonts w:asciiTheme="minorHAnsi" w:hAnsiTheme="minorHAnsi" w:cstheme="minorHAnsi"/>
          <w:sz w:val="24"/>
          <w:szCs w:val="24"/>
        </w:rPr>
        <w:t xml:space="preserve"> </w:t>
      </w:r>
      <w:r w:rsidRPr="009E482F">
        <w:rPr>
          <w:rFonts w:asciiTheme="minorHAnsi" w:hAnsiTheme="minorHAnsi" w:cstheme="minorHAnsi"/>
          <w:sz w:val="24"/>
          <w:szCs w:val="24"/>
        </w:rPr>
        <w:t>assembly. Parents are invited if their child has been nominated.</w:t>
      </w:r>
    </w:p>
    <w:p w:rsidRPr="009E482F" w:rsidR="008F7355" w:rsidRDefault="008F7355" w14:paraId="145B1023" w14:textId="77777777">
      <w:pPr>
        <w:pStyle w:val="Heading2"/>
        <w:ind w:left="215"/>
        <w:rPr>
          <w:rFonts w:asciiTheme="minorHAnsi" w:hAnsiTheme="minorHAnsi" w:cstheme="minorHAnsi"/>
          <w:color w:val="006FC0"/>
          <w:spacing w:val="-2"/>
          <w:sz w:val="24"/>
          <w:szCs w:val="24"/>
        </w:rPr>
      </w:pPr>
      <w:bookmarkStart w:name="Sanctions" w:id="2"/>
      <w:bookmarkEnd w:id="2"/>
    </w:p>
    <w:p w:rsidRPr="009E482F" w:rsidR="00B222D5" w:rsidRDefault="006E2A42" w14:paraId="0B48F4C4" w14:textId="5672FCDA">
      <w:pPr>
        <w:pStyle w:val="Heading2"/>
        <w:ind w:left="215"/>
        <w:rPr>
          <w:rFonts w:asciiTheme="minorHAnsi" w:hAnsiTheme="minorHAnsi" w:cstheme="minorHAnsi"/>
          <w:sz w:val="24"/>
          <w:szCs w:val="24"/>
        </w:rPr>
      </w:pPr>
      <w:r w:rsidRPr="009E482F">
        <w:rPr>
          <w:rFonts w:asciiTheme="minorHAnsi" w:hAnsiTheme="minorHAnsi" w:cstheme="minorHAnsi"/>
          <w:color w:val="006FC0"/>
          <w:spacing w:val="-2"/>
          <w:sz w:val="24"/>
          <w:szCs w:val="24"/>
        </w:rPr>
        <w:t>Sanctions</w:t>
      </w:r>
    </w:p>
    <w:p w:rsidRPr="009E482F" w:rsidR="00B222D5" w:rsidRDefault="00B222D5" w14:paraId="08E2AF44" w14:textId="77777777">
      <w:pPr>
        <w:pStyle w:val="BodyText"/>
        <w:spacing w:before="58"/>
        <w:rPr>
          <w:rFonts w:asciiTheme="minorHAnsi" w:hAnsiTheme="minorHAnsi" w:cstheme="minorHAnsi"/>
          <w:b/>
          <w:sz w:val="24"/>
          <w:szCs w:val="24"/>
        </w:rPr>
      </w:pPr>
    </w:p>
    <w:p w:rsidRPr="009E482F" w:rsidR="00720EA9" w:rsidP="00720EA9" w:rsidRDefault="00720EA9" w14:paraId="30B4F88D" w14:textId="77777777">
      <w:pPr>
        <w:jc w:val="both"/>
        <w:rPr>
          <w:rFonts w:asciiTheme="minorHAnsi" w:hAnsiTheme="minorHAnsi" w:cstheme="minorHAnsi"/>
          <w:sz w:val="24"/>
          <w:szCs w:val="24"/>
        </w:rPr>
      </w:pPr>
      <w:r w:rsidRPr="009E482F">
        <w:rPr>
          <w:rFonts w:asciiTheme="minorHAnsi" w:hAnsiTheme="minorHAnsi" w:cstheme="minorHAnsi"/>
          <w:sz w:val="24"/>
          <w:szCs w:val="24"/>
        </w:rPr>
        <w:t xml:space="preserve">The use of sanctions should be </w:t>
      </w:r>
      <w:proofErr w:type="spellStart"/>
      <w:r w:rsidRPr="009E482F">
        <w:rPr>
          <w:rFonts w:asciiTheme="minorHAnsi" w:hAnsiTheme="minorHAnsi" w:cstheme="minorHAnsi"/>
          <w:sz w:val="24"/>
          <w:szCs w:val="24"/>
        </w:rPr>
        <w:t>characterised</w:t>
      </w:r>
      <w:proofErr w:type="spellEnd"/>
      <w:r w:rsidRPr="009E482F">
        <w:rPr>
          <w:rFonts w:asciiTheme="minorHAnsi" w:hAnsiTheme="minorHAnsi" w:cstheme="minorHAnsi"/>
          <w:sz w:val="24"/>
          <w:szCs w:val="24"/>
        </w:rPr>
        <w:t xml:space="preserve"> by certain features:</w:t>
      </w:r>
    </w:p>
    <w:p w:rsidRPr="009E482F" w:rsidR="00720EA9" w:rsidP="00720EA9" w:rsidRDefault="00720EA9" w14:paraId="29B0172F" w14:textId="77777777">
      <w:pPr>
        <w:jc w:val="both"/>
        <w:rPr>
          <w:rFonts w:asciiTheme="minorHAnsi" w:hAnsiTheme="minorHAnsi" w:cstheme="minorHAnsi"/>
          <w:sz w:val="24"/>
          <w:szCs w:val="24"/>
        </w:rPr>
      </w:pPr>
      <w:r w:rsidRPr="009E482F">
        <w:rPr>
          <w:rFonts w:asciiTheme="minorHAnsi" w:hAnsiTheme="minorHAnsi" w:cstheme="minorHAnsi"/>
          <w:sz w:val="24"/>
          <w:szCs w:val="24"/>
        </w:rPr>
        <w:t xml:space="preserve">• It must be clear why the sanction is being applied. It must be made clear what changes in </w:t>
      </w:r>
      <w:proofErr w:type="spellStart"/>
      <w:r w:rsidRPr="009E482F">
        <w:rPr>
          <w:rFonts w:asciiTheme="minorHAnsi" w:hAnsiTheme="minorHAnsi" w:cstheme="minorHAnsi"/>
          <w:sz w:val="24"/>
          <w:szCs w:val="24"/>
        </w:rPr>
        <w:t>behaviour</w:t>
      </w:r>
      <w:proofErr w:type="spellEnd"/>
      <w:r w:rsidRPr="009E482F">
        <w:rPr>
          <w:rFonts w:asciiTheme="minorHAnsi" w:hAnsiTheme="minorHAnsi" w:cstheme="minorHAnsi"/>
          <w:sz w:val="24"/>
          <w:szCs w:val="24"/>
        </w:rPr>
        <w:t xml:space="preserve"> are required to avoid future sanctions</w:t>
      </w:r>
    </w:p>
    <w:p w:rsidRPr="009E482F" w:rsidR="00720EA9" w:rsidP="00720EA9" w:rsidRDefault="00720EA9" w14:paraId="6376375F" w14:textId="77777777">
      <w:pPr>
        <w:jc w:val="both"/>
        <w:rPr>
          <w:rFonts w:asciiTheme="minorHAnsi" w:hAnsiTheme="minorHAnsi" w:cstheme="minorHAnsi"/>
          <w:sz w:val="24"/>
          <w:szCs w:val="24"/>
        </w:rPr>
      </w:pPr>
      <w:r w:rsidRPr="009E482F">
        <w:rPr>
          <w:rFonts w:asciiTheme="minorHAnsi" w:hAnsiTheme="minorHAnsi" w:cstheme="minorHAnsi"/>
          <w:sz w:val="24"/>
          <w:szCs w:val="24"/>
        </w:rPr>
        <w:t>• There should be clear distinction between minor and major offences</w:t>
      </w:r>
    </w:p>
    <w:p w:rsidRPr="009E482F" w:rsidR="00720EA9" w:rsidP="00720EA9" w:rsidRDefault="00720EA9" w14:paraId="4937146C" w14:textId="77777777">
      <w:pPr>
        <w:jc w:val="both"/>
        <w:rPr>
          <w:rFonts w:asciiTheme="minorHAnsi" w:hAnsiTheme="minorHAnsi" w:cstheme="minorHAnsi"/>
          <w:sz w:val="24"/>
          <w:szCs w:val="24"/>
        </w:rPr>
      </w:pPr>
      <w:r w:rsidRPr="009E482F">
        <w:rPr>
          <w:rFonts w:asciiTheme="minorHAnsi" w:hAnsiTheme="minorHAnsi" w:cstheme="minorHAnsi"/>
          <w:sz w:val="24"/>
          <w:szCs w:val="24"/>
        </w:rPr>
        <w:t xml:space="preserve">• It should be the </w:t>
      </w:r>
      <w:proofErr w:type="spellStart"/>
      <w:r w:rsidRPr="009E482F">
        <w:rPr>
          <w:rFonts w:asciiTheme="minorHAnsi" w:hAnsiTheme="minorHAnsi" w:cstheme="minorHAnsi"/>
          <w:sz w:val="24"/>
          <w:szCs w:val="24"/>
        </w:rPr>
        <w:t>behaviour</w:t>
      </w:r>
      <w:proofErr w:type="spellEnd"/>
      <w:r w:rsidRPr="009E482F">
        <w:rPr>
          <w:rFonts w:asciiTheme="minorHAnsi" w:hAnsiTheme="minorHAnsi" w:cstheme="minorHAnsi"/>
          <w:sz w:val="24"/>
          <w:szCs w:val="24"/>
        </w:rPr>
        <w:t xml:space="preserve"> rather than the person that is punished</w:t>
      </w:r>
    </w:p>
    <w:p w:rsidRPr="009E482F" w:rsidR="00720EA9" w:rsidP="00720EA9" w:rsidRDefault="00720EA9" w14:paraId="61175610" w14:textId="77777777">
      <w:pPr>
        <w:jc w:val="both"/>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414"/>
        <w:gridCol w:w="1110"/>
        <w:gridCol w:w="1293"/>
        <w:gridCol w:w="4042"/>
        <w:gridCol w:w="3591"/>
      </w:tblGrid>
      <w:tr w:rsidRPr="009E482F" w:rsidR="00605CA4" w:rsidTr="00605CA4" w14:paraId="53A1D47D" w14:textId="78168BE8">
        <w:tc>
          <w:tcPr>
            <w:tcW w:w="414" w:type="dxa"/>
          </w:tcPr>
          <w:p w:rsidRPr="009E482F" w:rsidR="00605CA4" w:rsidP="00356E9B" w:rsidRDefault="00605CA4" w14:paraId="574D940E" w14:textId="77777777">
            <w:pPr>
              <w:jc w:val="both"/>
              <w:rPr>
                <w:rFonts w:asciiTheme="minorHAnsi" w:hAnsiTheme="minorHAnsi" w:cstheme="minorHAnsi"/>
                <w:sz w:val="24"/>
                <w:szCs w:val="24"/>
              </w:rPr>
            </w:pPr>
            <w:r w:rsidRPr="009E482F">
              <w:rPr>
                <w:rFonts w:asciiTheme="minorHAnsi" w:hAnsiTheme="minorHAnsi" w:cstheme="minorHAnsi"/>
                <w:sz w:val="24"/>
                <w:szCs w:val="24"/>
              </w:rPr>
              <w:t>1.</w:t>
            </w:r>
          </w:p>
        </w:tc>
        <w:tc>
          <w:tcPr>
            <w:tcW w:w="1110" w:type="dxa"/>
            <w:shd w:val="clear" w:color="auto" w:fill="FFFF00"/>
          </w:tcPr>
          <w:p w:rsidRPr="009E482F" w:rsidR="00605CA4" w:rsidP="00356E9B" w:rsidRDefault="00605CA4" w14:paraId="144249DF" w14:textId="77777777">
            <w:pPr>
              <w:jc w:val="both"/>
              <w:rPr>
                <w:rFonts w:asciiTheme="minorHAnsi" w:hAnsiTheme="minorHAnsi" w:cstheme="minorHAnsi"/>
                <w:sz w:val="24"/>
                <w:szCs w:val="24"/>
              </w:rPr>
            </w:pPr>
          </w:p>
        </w:tc>
        <w:tc>
          <w:tcPr>
            <w:tcW w:w="1293" w:type="dxa"/>
          </w:tcPr>
          <w:p w:rsidRPr="009E482F" w:rsidR="00605CA4" w:rsidP="00356E9B" w:rsidRDefault="00605CA4" w14:paraId="5635BAAC" w14:textId="77777777">
            <w:pPr>
              <w:jc w:val="both"/>
              <w:rPr>
                <w:rFonts w:asciiTheme="minorHAnsi" w:hAnsiTheme="minorHAnsi" w:cstheme="minorHAnsi"/>
                <w:sz w:val="24"/>
                <w:szCs w:val="24"/>
              </w:rPr>
            </w:pPr>
            <w:r w:rsidRPr="009E482F">
              <w:rPr>
                <w:rFonts w:asciiTheme="minorHAnsi" w:hAnsiTheme="minorHAnsi" w:cstheme="minorHAnsi"/>
                <w:sz w:val="24"/>
                <w:szCs w:val="24"/>
              </w:rPr>
              <w:t>Reminder</w:t>
            </w:r>
          </w:p>
        </w:tc>
        <w:tc>
          <w:tcPr>
            <w:tcW w:w="4042" w:type="dxa"/>
          </w:tcPr>
          <w:p w:rsidRPr="009E482F" w:rsidR="00605CA4" w:rsidP="00356E9B" w:rsidRDefault="00605CA4" w14:paraId="66472D4D" w14:textId="77777777">
            <w:pPr>
              <w:jc w:val="both"/>
              <w:rPr>
                <w:rFonts w:asciiTheme="minorHAnsi" w:hAnsiTheme="minorHAnsi" w:cstheme="minorHAnsi"/>
                <w:sz w:val="24"/>
                <w:szCs w:val="24"/>
              </w:rPr>
            </w:pPr>
            <w:r w:rsidRPr="009E482F">
              <w:rPr>
                <w:rFonts w:asciiTheme="minorHAnsi" w:hAnsiTheme="minorHAnsi" w:cstheme="minorHAnsi"/>
                <w:sz w:val="24"/>
                <w:szCs w:val="24"/>
              </w:rPr>
              <w:t>A verbal reminder of the rules.</w:t>
            </w:r>
          </w:p>
        </w:tc>
        <w:tc>
          <w:tcPr>
            <w:tcW w:w="3591" w:type="dxa"/>
          </w:tcPr>
          <w:p w:rsidRPr="009E482F" w:rsidR="00605CA4" w:rsidP="00356E9B" w:rsidRDefault="00605CA4" w14:paraId="14024E0D" w14:textId="6C49A8DC">
            <w:pPr>
              <w:jc w:val="both"/>
              <w:rPr>
                <w:rFonts w:asciiTheme="minorHAnsi" w:hAnsiTheme="minorHAnsi" w:cstheme="minorHAnsi"/>
                <w:sz w:val="24"/>
                <w:szCs w:val="24"/>
              </w:rPr>
            </w:pPr>
            <w:r w:rsidRPr="009E482F">
              <w:rPr>
                <w:rFonts w:asciiTheme="minorHAnsi" w:hAnsiTheme="minorHAnsi" w:cstheme="minorHAnsi"/>
                <w:sz w:val="24"/>
                <w:szCs w:val="24"/>
              </w:rPr>
              <w:t xml:space="preserve">Child’s name, stop. I am giving you a verbal reminder because you are </w:t>
            </w:r>
            <w:proofErr w:type="spellStart"/>
            <w:r w:rsidRPr="009E482F">
              <w:rPr>
                <w:rFonts w:asciiTheme="minorHAnsi" w:hAnsiTheme="minorHAnsi" w:cstheme="minorHAnsi"/>
                <w:sz w:val="24"/>
                <w:szCs w:val="24"/>
              </w:rPr>
              <w:t>xxxxxxxxx</w:t>
            </w:r>
            <w:proofErr w:type="spellEnd"/>
            <w:r w:rsidRPr="009E482F">
              <w:rPr>
                <w:rFonts w:asciiTheme="minorHAnsi" w:hAnsiTheme="minorHAnsi" w:cstheme="minorHAnsi"/>
                <w:sz w:val="24"/>
                <w:szCs w:val="24"/>
              </w:rPr>
              <w:t xml:space="preserve">. That is a wrong choice. What you should be doing is </w:t>
            </w:r>
            <w:proofErr w:type="spellStart"/>
            <w:r w:rsidRPr="009E482F">
              <w:rPr>
                <w:rFonts w:asciiTheme="minorHAnsi" w:hAnsiTheme="minorHAnsi" w:cstheme="minorHAnsi"/>
                <w:sz w:val="24"/>
                <w:szCs w:val="24"/>
              </w:rPr>
              <w:t>xxxxxxxxx</w:t>
            </w:r>
            <w:proofErr w:type="spellEnd"/>
            <w:r w:rsidRPr="009E482F">
              <w:rPr>
                <w:rFonts w:asciiTheme="minorHAnsi" w:hAnsiTheme="minorHAnsi" w:cstheme="minorHAnsi"/>
                <w:sz w:val="24"/>
                <w:szCs w:val="24"/>
              </w:rPr>
              <w:t>. If you choose not to then you will move to a warning. I know that you can make the right choice – thank you.</w:t>
            </w:r>
          </w:p>
        </w:tc>
      </w:tr>
      <w:tr w:rsidRPr="009E482F" w:rsidR="00605CA4" w:rsidTr="00605CA4" w14:paraId="2AE11431" w14:textId="3F2D999D">
        <w:tc>
          <w:tcPr>
            <w:tcW w:w="414" w:type="dxa"/>
          </w:tcPr>
          <w:p w:rsidRPr="009E482F" w:rsidR="00605CA4" w:rsidP="00356E9B" w:rsidRDefault="00605CA4" w14:paraId="0261A05F" w14:textId="77777777">
            <w:pPr>
              <w:jc w:val="both"/>
              <w:rPr>
                <w:rFonts w:asciiTheme="minorHAnsi" w:hAnsiTheme="minorHAnsi" w:cstheme="minorHAnsi"/>
                <w:sz w:val="24"/>
                <w:szCs w:val="24"/>
              </w:rPr>
            </w:pPr>
            <w:r w:rsidRPr="009E482F">
              <w:rPr>
                <w:rFonts w:asciiTheme="minorHAnsi" w:hAnsiTheme="minorHAnsi" w:cstheme="minorHAnsi"/>
                <w:sz w:val="24"/>
                <w:szCs w:val="24"/>
              </w:rPr>
              <w:t>2.</w:t>
            </w:r>
          </w:p>
        </w:tc>
        <w:tc>
          <w:tcPr>
            <w:tcW w:w="1110" w:type="dxa"/>
            <w:shd w:val="clear" w:color="auto" w:fill="FFFF00"/>
          </w:tcPr>
          <w:p w:rsidRPr="009E482F" w:rsidR="00605CA4" w:rsidP="00356E9B" w:rsidRDefault="00605CA4" w14:paraId="08059928" w14:textId="77777777">
            <w:pPr>
              <w:jc w:val="both"/>
              <w:rPr>
                <w:rFonts w:asciiTheme="minorHAnsi" w:hAnsiTheme="minorHAnsi" w:cstheme="minorHAnsi"/>
                <w:sz w:val="24"/>
                <w:szCs w:val="24"/>
              </w:rPr>
            </w:pPr>
          </w:p>
        </w:tc>
        <w:tc>
          <w:tcPr>
            <w:tcW w:w="1293" w:type="dxa"/>
          </w:tcPr>
          <w:p w:rsidRPr="009E482F" w:rsidR="00605CA4" w:rsidP="00356E9B" w:rsidRDefault="00605CA4" w14:paraId="765211A2" w14:textId="77777777">
            <w:pPr>
              <w:jc w:val="both"/>
              <w:rPr>
                <w:rFonts w:asciiTheme="minorHAnsi" w:hAnsiTheme="minorHAnsi" w:cstheme="minorHAnsi"/>
                <w:sz w:val="24"/>
                <w:szCs w:val="24"/>
              </w:rPr>
            </w:pPr>
            <w:r w:rsidRPr="009E482F">
              <w:rPr>
                <w:rFonts w:asciiTheme="minorHAnsi" w:hAnsiTheme="minorHAnsi" w:cstheme="minorHAnsi"/>
                <w:sz w:val="24"/>
                <w:szCs w:val="24"/>
              </w:rPr>
              <w:t>Caution</w:t>
            </w:r>
          </w:p>
        </w:tc>
        <w:tc>
          <w:tcPr>
            <w:tcW w:w="4042" w:type="dxa"/>
          </w:tcPr>
          <w:p w:rsidRPr="009E482F" w:rsidR="00605CA4" w:rsidP="00356E9B" w:rsidRDefault="00605CA4" w14:paraId="457B6BBD" w14:textId="77777777">
            <w:pPr>
              <w:jc w:val="both"/>
              <w:rPr>
                <w:rFonts w:asciiTheme="minorHAnsi" w:hAnsiTheme="minorHAnsi" w:cstheme="minorHAnsi"/>
                <w:sz w:val="24"/>
                <w:szCs w:val="24"/>
              </w:rPr>
            </w:pPr>
            <w:r w:rsidRPr="009E482F">
              <w:rPr>
                <w:rFonts w:asciiTheme="minorHAnsi" w:hAnsiTheme="minorHAnsi" w:cstheme="minorHAnsi"/>
                <w:sz w:val="24"/>
                <w:szCs w:val="24"/>
              </w:rPr>
              <w:t xml:space="preserve">A clear verbal caution delivered privately which outlines </w:t>
            </w:r>
            <w:proofErr w:type="spellStart"/>
            <w:r w:rsidRPr="009E482F">
              <w:rPr>
                <w:rFonts w:asciiTheme="minorHAnsi" w:hAnsiTheme="minorHAnsi" w:cstheme="minorHAnsi"/>
                <w:sz w:val="24"/>
                <w:szCs w:val="24"/>
              </w:rPr>
              <w:t>behaviour</w:t>
            </w:r>
            <w:proofErr w:type="spellEnd"/>
            <w:r w:rsidRPr="009E482F">
              <w:rPr>
                <w:rFonts w:asciiTheme="minorHAnsi" w:hAnsiTheme="minorHAnsi" w:cstheme="minorHAnsi"/>
                <w:sz w:val="24"/>
                <w:szCs w:val="24"/>
              </w:rPr>
              <w:t xml:space="preserve"> and consequence if they continue “Think carefully about your next step”.</w:t>
            </w:r>
          </w:p>
        </w:tc>
        <w:tc>
          <w:tcPr>
            <w:tcW w:w="3591" w:type="dxa"/>
          </w:tcPr>
          <w:p w:rsidRPr="009E482F" w:rsidR="00605CA4" w:rsidP="00356E9B" w:rsidRDefault="00605CA4" w14:paraId="536AE9F6" w14:textId="07CBC030">
            <w:pPr>
              <w:jc w:val="both"/>
              <w:rPr>
                <w:rFonts w:asciiTheme="minorHAnsi" w:hAnsiTheme="minorHAnsi" w:cstheme="minorHAnsi"/>
                <w:sz w:val="24"/>
                <w:szCs w:val="24"/>
              </w:rPr>
            </w:pPr>
            <w:r w:rsidRPr="009E482F">
              <w:rPr>
                <w:rFonts w:asciiTheme="minorHAnsi" w:hAnsiTheme="minorHAnsi" w:cstheme="minorHAnsi"/>
                <w:sz w:val="24"/>
                <w:szCs w:val="24"/>
              </w:rPr>
              <w:t xml:space="preserve">Child’s name, stop. I am giving you a warning because you are </w:t>
            </w:r>
            <w:proofErr w:type="spellStart"/>
            <w:r w:rsidRPr="009E482F">
              <w:rPr>
                <w:rFonts w:asciiTheme="minorHAnsi" w:hAnsiTheme="minorHAnsi" w:cstheme="minorHAnsi"/>
                <w:sz w:val="24"/>
                <w:szCs w:val="24"/>
              </w:rPr>
              <w:t>xxxxxxx</w:t>
            </w:r>
            <w:proofErr w:type="spellEnd"/>
            <w:r w:rsidRPr="009E482F">
              <w:rPr>
                <w:rFonts w:asciiTheme="minorHAnsi" w:hAnsiTheme="minorHAnsi" w:cstheme="minorHAnsi"/>
                <w:sz w:val="24"/>
                <w:szCs w:val="24"/>
              </w:rPr>
              <w:t xml:space="preserve">. That is a wrong choice. What you should be doing is </w:t>
            </w:r>
            <w:proofErr w:type="spellStart"/>
            <w:r w:rsidRPr="009E482F">
              <w:rPr>
                <w:rFonts w:asciiTheme="minorHAnsi" w:hAnsiTheme="minorHAnsi" w:cstheme="minorHAnsi"/>
                <w:sz w:val="24"/>
                <w:szCs w:val="24"/>
              </w:rPr>
              <w:t>xxxx</w:t>
            </w:r>
            <w:proofErr w:type="spellEnd"/>
            <w:r w:rsidRPr="009E482F">
              <w:rPr>
                <w:rFonts w:asciiTheme="minorHAnsi" w:hAnsiTheme="minorHAnsi" w:cstheme="minorHAnsi"/>
                <w:sz w:val="24"/>
                <w:szCs w:val="24"/>
              </w:rPr>
              <w:t>. If you choose not to then you will move to time out. I know that you can make the right choice - thank you.</w:t>
            </w:r>
          </w:p>
        </w:tc>
      </w:tr>
      <w:tr w:rsidRPr="009E482F" w:rsidR="00605CA4" w:rsidTr="00605CA4" w14:paraId="5E90C900" w14:textId="229538BD">
        <w:tc>
          <w:tcPr>
            <w:tcW w:w="414" w:type="dxa"/>
          </w:tcPr>
          <w:p w:rsidRPr="009E482F" w:rsidR="00605CA4" w:rsidP="00356E9B" w:rsidRDefault="00605CA4" w14:paraId="17D0702C" w14:textId="77777777">
            <w:pPr>
              <w:jc w:val="both"/>
              <w:rPr>
                <w:rFonts w:asciiTheme="minorHAnsi" w:hAnsiTheme="minorHAnsi" w:cstheme="minorHAnsi"/>
                <w:sz w:val="24"/>
                <w:szCs w:val="24"/>
              </w:rPr>
            </w:pPr>
            <w:r w:rsidRPr="009E482F">
              <w:rPr>
                <w:rFonts w:asciiTheme="minorHAnsi" w:hAnsiTheme="minorHAnsi" w:cstheme="minorHAnsi"/>
                <w:sz w:val="24"/>
                <w:szCs w:val="24"/>
              </w:rPr>
              <w:t>3.</w:t>
            </w:r>
          </w:p>
        </w:tc>
        <w:tc>
          <w:tcPr>
            <w:tcW w:w="1110" w:type="dxa"/>
            <w:shd w:val="clear" w:color="auto" w:fill="FFFF00"/>
          </w:tcPr>
          <w:p w:rsidRPr="009E482F" w:rsidR="00605CA4" w:rsidP="00356E9B" w:rsidRDefault="00605CA4" w14:paraId="7DF21319" w14:textId="77777777">
            <w:pPr>
              <w:jc w:val="both"/>
              <w:rPr>
                <w:rFonts w:asciiTheme="minorHAnsi" w:hAnsiTheme="minorHAnsi" w:cstheme="minorHAnsi"/>
                <w:sz w:val="24"/>
                <w:szCs w:val="24"/>
              </w:rPr>
            </w:pPr>
          </w:p>
        </w:tc>
        <w:tc>
          <w:tcPr>
            <w:tcW w:w="1293" w:type="dxa"/>
          </w:tcPr>
          <w:p w:rsidRPr="009E482F" w:rsidR="00605CA4" w:rsidP="00356E9B" w:rsidRDefault="00605CA4" w14:paraId="326C0FB1" w14:textId="77777777">
            <w:pPr>
              <w:jc w:val="both"/>
              <w:rPr>
                <w:rFonts w:asciiTheme="minorHAnsi" w:hAnsiTheme="minorHAnsi" w:cstheme="minorHAnsi"/>
                <w:sz w:val="24"/>
                <w:szCs w:val="24"/>
              </w:rPr>
            </w:pPr>
            <w:r w:rsidRPr="009E482F">
              <w:rPr>
                <w:rFonts w:asciiTheme="minorHAnsi" w:hAnsiTheme="minorHAnsi" w:cstheme="minorHAnsi"/>
                <w:sz w:val="24"/>
                <w:szCs w:val="24"/>
              </w:rPr>
              <w:t>Last Chance</w:t>
            </w:r>
          </w:p>
        </w:tc>
        <w:tc>
          <w:tcPr>
            <w:tcW w:w="4042" w:type="dxa"/>
          </w:tcPr>
          <w:p w:rsidRPr="009E482F" w:rsidR="00605CA4" w:rsidP="00356E9B" w:rsidRDefault="00605CA4" w14:paraId="76A2CC9E" w14:textId="77777777">
            <w:pPr>
              <w:jc w:val="both"/>
              <w:rPr>
                <w:rFonts w:asciiTheme="minorHAnsi" w:hAnsiTheme="minorHAnsi" w:cstheme="minorHAnsi"/>
                <w:sz w:val="24"/>
                <w:szCs w:val="24"/>
              </w:rPr>
            </w:pPr>
            <w:r w:rsidRPr="009E482F">
              <w:rPr>
                <w:rFonts w:asciiTheme="minorHAnsi" w:hAnsiTheme="minorHAnsi" w:cstheme="minorHAnsi"/>
                <w:sz w:val="24"/>
                <w:szCs w:val="24"/>
              </w:rPr>
              <w:t xml:space="preserve">Offer a positive choice, refer to previous good </w:t>
            </w:r>
            <w:proofErr w:type="spellStart"/>
            <w:r w:rsidRPr="009E482F">
              <w:rPr>
                <w:rFonts w:asciiTheme="minorHAnsi" w:hAnsiTheme="minorHAnsi" w:cstheme="minorHAnsi"/>
                <w:sz w:val="24"/>
                <w:szCs w:val="24"/>
              </w:rPr>
              <w:t>behaviour</w:t>
            </w:r>
            <w:proofErr w:type="spellEnd"/>
            <w:r w:rsidRPr="009E482F">
              <w:rPr>
                <w:rFonts w:asciiTheme="minorHAnsi" w:hAnsiTheme="minorHAnsi" w:cstheme="minorHAnsi"/>
                <w:sz w:val="24"/>
                <w:szCs w:val="24"/>
              </w:rPr>
              <w:t>. Use 30 second script “Stay behind for 2 minutes at the end of class” This cannot be removed or earned back.</w:t>
            </w:r>
          </w:p>
        </w:tc>
        <w:tc>
          <w:tcPr>
            <w:tcW w:w="3591" w:type="dxa"/>
          </w:tcPr>
          <w:p w:rsidRPr="009E482F" w:rsidR="00605CA4" w:rsidP="00356E9B" w:rsidRDefault="00605CA4" w14:paraId="22490BF0" w14:textId="77777777">
            <w:pPr>
              <w:jc w:val="both"/>
              <w:rPr>
                <w:rFonts w:asciiTheme="minorHAnsi" w:hAnsiTheme="minorHAnsi" w:cstheme="minorHAnsi"/>
                <w:sz w:val="24"/>
                <w:szCs w:val="24"/>
              </w:rPr>
            </w:pPr>
            <w:r w:rsidRPr="009E482F">
              <w:rPr>
                <w:rFonts w:asciiTheme="minorHAnsi" w:hAnsiTheme="minorHAnsi" w:cstheme="minorHAnsi"/>
                <w:sz w:val="24"/>
                <w:szCs w:val="24"/>
              </w:rPr>
              <w:t xml:space="preserve">Child’s name, I notice you are….(having trouble getting started, staying focused etc.) </w:t>
            </w:r>
          </w:p>
          <w:p w:rsidRPr="009E482F" w:rsidR="00605CA4" w:rsidP="00356E9B" w:rsidRDefault="00605CA4" w14:paraId="14160752" w14:textId="77777777">
            <w:pPr>
              <w:jc w:val="both"/>
              <w:rPr>
                <w:rFonts w:asciiTheme="minorHAnsi" w:hAnsiTheme="minorHAnsi" w:cstheme="minorHAnsi"/>
                <w:sz w:val="24"/>
                <w:szCs w:val="24"/>
              </w:rPr>
            </w:pPr>
            <w:r w:rsidRPr="009E482F">
              <w:rPr>
                <w:rFonts w:asciiTheme="minorHAnsi" w:hAnsiTheme="minorHAnsi" w:cstheme="minorHAnsi"/>
                <w:sz w:val="24"/>
                <w:szCs w:val="24"/>
              </w:rPr>
              <w:t>It was the rule about … (lining up, staying on task) that you broke.</w:t>
            </w:r>
          </w:p>
          <w:p w:rsidRPr="009E482F" w:rsidR="00605CA4" w:rsidP="00356E9B" w:rsidRDefault="00605CA4" w14:paraId="0303EAD2" w14:textId="77777777">
            <w:pPr>
              <w:jc w:val="both"/>
              <w:rPr>
                <w:rFonts w:asciiTheme="minorHAnsi" w:hAnsiTheme="minorHAnsi" w:cstheme="minorHAnsi"/>
                <w:sz w:val="24"/>
                <w:szCs w:val="24"/>
              </w:rPr>
            </w:pPr>
            <w:r w:rsidRPr="009E482F">
              <w:rPr>
                <w:rFonts w:asciiTheme="minorHAnsi" w:hAnsiTheme="minorHAnsi" w:cstheme="minorHAnsi"/>
                <w:sz w:val="24"/>
                <w:szCs w:val="24"/>
              </w:rPr>
              <w:t xml:space="preserve">Because of this </w:t>
            </w:r>
            <w:proofErr w:type="spellStart"/>
            <w:r w:rsidRPr="009E482F">
              <w:rPr>
                <w:rFonts w:asciiTheme="minorHAnsi" w:hAnsiTheme="minorHAnsi" w:cstheme="minorHAnsi"/>
                <w:sz w:val="24"/>
                <w:szCs w:val="24"/>
              </w:rPr>
              <w:t>behaviour</w:t>
            </w:r>
            <w:proofErr w:type="spellEnd"/>
            <w:r w:rsidRPr="009E482F">
              <w:rPr>
                <w:rFonts w:asciiTheme="minorHAnsi" w:hAnsiTheme="minorHAnsi" w:cstheme="minorHAnsi"/>
                <w:sz w:val="24"/>
                <w:szCs w:val="24"/>
              </w:rPr>
              <w:t>, you have chosen to stay behind at the end of class for 2 minutes.</w:t>
            </w:r>
          </w:p>
          <w:p w:rsidRPr="009E482F" w:rsidR="00605CA4" w:rsidP="00356E9B" w:rsidRDefault="00605CA4" w14:paraId="0E4FABF5" w14:textId="77777777">
            <w:pPr>
              <w:jc w:val="both"/>
              <w:rPr>
                <w:rFonts w:asciiTheme="minorHAnsi" w:hAnsiTheme="minorHAnsi" w:cstheme="minorHAnsi"/>
                <w:sz w:val="24"/>
                <w:szCs w:val="24"/>
              </w:rPr>
            </w:pPr>
            <w:r w:rsidRPr="009E482F">
              <w:rPr>
                <w:rFonts w:asciiTheme="minorHAnsi" w:hAnsiTheme="minorHAnsi" w:cstheme="minorHAnsi"/>
                <w:sz w:val="24"/>
                <w:szCs w:val="24"/>
              </w:rPr>
              <w:t>Remember last week when you..(got a house point, finished all of your work)</w:t>
            </w:r>
          </w:p>
          <w:p w:rsidRPr="009E482F" w:rsidR="00605CA4" w:rsidP="00356E9B" w:rsidRDefault="00605CA4" w14:paraId="7A498337" w14:textId="77777777">
            <w:pPr>
              <w:jc w:val="both"/>
              <w:rPr>
                <w:rFonts w:asciiTheme="minorHAnsi" w:hAnsiTheme="minorHAnsi" w:cstheme="minorHAnsi"/>
                <w:sz w:val="24"/>
                <w:szCs w:val="24"/>
              </w:rPr>
            </w:pPr>
            <w:r w:rsidRPr="009E482F">
              <w:rPr>
                <w:rFonts w:asciiTheme="minorHAnsi" w:hAnsiTheme="minorHAnsi" w:cstheme="minorHAnsi"/>
                <w:sz w:val="24"/>
                <w:szCs w:val="24"/>
              </w:rPr>
              <w:t>That is who I need to see today.</w:t>
            </w:r>
          </w:p>
          <w:p w:rsidRPr="009E482F" w:rsidR="00605CA4" w:rsidP="00356E9B" w:rsidRDefault="00605CA4" w14:paraId="202A9E5E" w14:textId="77777777">
            <w:pPr>
              <w:jc w:val="both"/>
              <w:rPr>
                <w:rFonts w:asciiTheme="minorHAnsi" w:hAnsiTheme="minorHAnsi" w:cstheme="minorHAnsi"/>
                <w:sz w:val="24"/>
                <w:szCs w:val="24"/>
              </w:rPr>
            </w:pPr>
            <w:r w:rsidRPr="009E482F">
              <w:rPr>
                <w:rFonts w:asciiTheme="minorHAnsi" w:hAnsiTheme="minorHAnsi" w:cstheme="minorHAnsi"/>
                <w:sz w:val="24"/>
                <w:szCs w:val="24"/>
              </w:rPr>
              <w:t>Thank you for listening.</w:t>
            </w:r>
          </w:p>
          <w:p w:rsidRPr="009E482F" w:rsidR="00605CA4" w:rsidP="00356E9B" w:rsidRDefault="00605CA4" w14:paraId="51AE66E7" w14:textId="28A3329B">
            <w:pPr>
              <w:jc w:val="both"/>
              <w:rPr>
                <w:rFonts w:asciiTheme="minorHAnsi" w:hAnsiTheme="minorHAnsi" w:cstheme="minorHAnsi"/>
                <w:sz w:val="24"/>
                <w:szCs w:val="24"/>
              </w:rPr>
            </w:pPr>
            <w:r w:rsidRPr="009E482F">
              <w:rPr>
                <w:rFonts w:asciiTheme="minorHAnsi" w:hAnsiTheme="minorHAnsi" w:cstheme="minorHAnsi"/>
                <w:sz w:val="24"/>
                <w:szCs w:val="24"/>
              </w:rPr>
              <w:t>(Walk away and allow child time to process)</w:t>
            </w:r>
          </w:p>
        </w:tc>
      </w:tr>
      <w:tr w:rsidRPr="009E482F" w:rsidR="00605CA4" w:rsidTr="00605CA4" w14:paraId="5431307E" w14:textId="64DA1201">
        <w:tc>
          <w:tcPr>
            <w:tcW w:w="414" w:type="dxa"/>
          </w:tcPr>
          <w:p w:rsidRPr="009E482F" w:rsidR="00605CA4" w:rsidP="00356E9B" w:rsidRDefault="00605CA4" w14:paraId="737BEBB9" w14:textId="77777777">
            <w:pPr>
              <w:jc w:val="both"/>
              <w:rPr>
                <w:rFonts w:asciiTheme="minorHAnsi" w:hAnsiTheme="minorHAnsi" w:cstheme="minorHAnsi"/>
                <w:sz w:val="24"/>
                <w:szCs w:val="24"/>
              </w:rPr>
            </w:pPr>
            <w:r w:rsidRPr="009E482F">
              <w:rPr>
                <w:rFonts w:asciiTheme="minorHAnsi" w:hAnsiTheme="minorHAnsi" w:cstheme="minorHAnsi"/>
                <w:sz w:val="24"/>
                <w:szCs w:val="24"/>
              </w:rPr>
              <w:t>4.</w:t>
            </w:r>
          </w:p>
        </w:tc>
        <w:tc>
          <w:tcPr>
            <w:tcW w:w="1110" w:type="dxa"/>
            <w:shd w:val="clear" w:color="auto" w:fill="F79646" w:themeFill="accent6"/>
          </w:tcPr>
          <w:p w:rsidRPr="009E482F" w:rsidR="00605CA4" w:rsidP="00356E9B" w:rsidRDefault="00605CA4" w14:paraId="01A3E4C6" w14:textId="2EF54585">
            <w:pPr>
              <w:jc w:val="both"/>
              <w:rPr>
                <w:rFonts w:asciiTheme="minorHAnsi" w:hAnsiTheme="minorHAnsi" w:cstheme="minorHAnsi"/>
                <w:sz w:val="24"/>
                <w:szCs w:val="24"/>
              </w:rPr>
            </w:pPr>
            <w:r>
              <w:rPr>
                <w:rFonts w:asciiTheme="minorHAnsi" w:hAnsiTheme="minorHAnsi" w:cstheme="minorHAnsi"/>
                <w:sz w:val="24"/>
                <w:szCs w:val="24"/>
              </w:rPr>
              <w:t>Record on CPOMs</w:t>
            </w:r>
          </w:p>
        </w:tc>
        <w:tc>
          <w:tcPr>
            <w:tcW w:w="1293" w:type="dxa"/>
          </w:tcPr>
          <w:p w:rsidRPr="009E482F" w:rsidR="00605CA4" w:rsidP="00356E9B" w:rsidRDefault="00605CA4" w14:paraId="740F1988" w14:textId="77777777">
            <w:pPr>
              <w:jc w:val="both"/>
              <w:rPr>
                <w:rFonts w:asciiTheme="minorHAnsi" w:hAnsiTheme="minorHAnsi" w:cstheme="minorHAnsi"/>
                <w:sz w:val="24"/>
                <w:szCs w:val="24"/>
              </w:rPr>
            </w:pPr>
            <w:r w:rsidRPr="009E482F">
              <w:rPr>
                <w:rFonts w:asciiTheme="minorHAnsi" w:hAnsiTheme="minorHAnsi" w:cstheme="minorHAnsi"/>
                <w:sz w:val="24"/>
                <w:szCs w:val="24"/>
              </w:rPr>
              <w:t>Time Out</w:t>
            </w:r>
          </w:p>
        </w:tc>
        <w:tc>
          <w:tcPr>
            <w:tcW w:w="4042" w:type="dxa"/>
          </w:tcPr>
          <w:p w:rsidRPr="009E482F" w:rsidR="00605CA4" w:rsidP="00356E9B" w:rsidRDefault="00605CA4" w14:paraId="02536408" w14:textId="77777777">
            <w:pPr>
              <w:jc w:val="both"/>
              <w:rPr>
                <w:rFonts w:asciiTheme="minorHAnsi" w:hAnsiTheme="minorHAnsi" w:cstheme="minorHAnsi"/>
                <w:sz w:val="24"/>
                <w:szCs w:val="24"/>
              </w:rPr>
            </w:pPr>
            <w:r w:rsidRPr="009E482F">
              <w:rPr>
                <w:rFonts w:asciiTheme="minorHAnsi" w:hAnsiTheme="minorHAnsi" w:cstheme="minorHAnsi"/>
                <w:sz w:val="24"/>
                <w:szCs w:val="24"/>
              </w:rPr>
              <w:t>5 minutes max thinking time in a different classroom. This is time to calm down and compose away from the situation.</w:t>
            </w:r>
          </w:p>
        </w:tc>
        <w:tc>
          <w:tcPr>
            <w:tcW w:w="3591" w:type="dxa"/>
          </w:tcPr>
          <w:p w:rsidRPr="009E482F" w:rsidR="00605CA4" w:rsidP="00356E9B" w:rsidRDefault="00605CA4" w14:paraId="1CF1AC72" w14:textId="3B319C57">
            <w:pPr>
              <w:jc w:val="both"/>
              <w:rPr>
                <w:rFonts w:asciiTheme="minorHAnsi" w:hAnsiTheme="minorHAnsi" w:cstheme="minorHAnsi"/>
                <w:sz w:val="24"/>
                <w:szCs w:val="24"/>
              </w:rPr>
            </w:pPr>
            <w:r w:rsidRPr="009E482F">
              <w:rPr>
                <w:rFonts w:asciiTheme="minorHAnsi" w:hAnsiTheme="minorHAnsi" w:cstheme="minorHAnsi"/>
                <w:sz w:val="24"/>
                <w:szCs w:val="24"/>
              </w:rPr>
              <w:t>You have chosen not to take part in the learning in your class. Therefore, I am not here to help you with your work. You need to work independently</w:t>
            </w:r>
          </w:p>
        </w:tc>
      </w:tr>
      <w:tr w:rsidRPr="009E482F" w:rsidR="00605CA4" w:rsidTr="00605CA4" w14:paraId="2BC4566F" w14:textId="56F4BB6E">
        <w:tc>
          <w:tcPr>
            <w:tcW w:w="414" w:type="dxa"/>
          </w:tcPr>
          <w:p w:rsidRPr="009E482F" w:rsidR="00605CA4" w:rsidP="00356E9B" w:rsidRDefault="00605CA4" w14:paraId="7E1E2458" w14:textId="77777777">
            <w:pPr>
              <w:jc w:val="both"/>
              <w:rPr>
                <w:rFonts w:asciiTheme="minorHAnsi" w:hAnsiTheme="minorHAnsi" w:cstheme="minorHAnsi"/>
                <w:sz w:val="24"/>
                <w:szCs w:val="24"/>
              </w:rPr>
            </w:pPr>
            <w:r w:rsidRPr="009E482F">
              <w:rPr>
                <w:rFonts w:asciiTheme="minorHAnsi" w:hAnsiTheme="minorHAnsi" w:cstheme="minorHAnsi"/>
                <w:sz w:val="24"/>
                <w:szCs w:val="24"/>
              </w:rPr>
              <w:t>5.</w:t>
            </w:r>
          </w:p>
        </w:tc>
        <w:tc>
          <w:tcPr>
            <w:tcW w:w="1110" w:type="dxa"/>
            <w:shd w:val="clear" w:color="auto" w:fill="EE0000"/>
          </w:tcPr>
          <w:p w:rsidRPr="009E482F" w:rsidR="00605CA4" w:rsidP="00356E9B" w:rsidRDefault="00605CA4" w14:paraId="11CB95ED" w14:textId="2CF54670">
            <w:pPr>
              <w:jc w:val="both"/>
              <w:rPr>
                <w:rFonts w:asciiTheme="minorHAnsi" w:hAnsiTheme="minorHAnsi" w:cstheme="minorHAnsi"/>
                <w:sz w:val="24"/>
                <w:szCs w:val="24"/>
              </w:rPr>
            </w:pPr>
            <w:r>
              <w:rPr>
                <w:rFonts w:asciiTheme="minorHAnsi" w:hAnsiTheme="minorHAnsi" w:cstheme="minorHAnsi"/>
                <w:sz w:val="24"/>
                <w:szCs w:val="24"/>
              </w:rPr>
              <w:t>Record on CPOMs</w:t>
            </w:r>
          </w:p>
        </w:tc>
        <w:tc>
          <w:tcPr>
            <w:tcW w:w="1293" w:type="dxa"/>
          </w:tcPr>
          <w:p w:rsidRPr="009E482F" w:rsidR="00605CA4" w:rsidP="00356E9B" w:rsidRDefault="00605CA4" w14:paraId="65653B41" w14:textId="2382FFB4">
            <w:pPr>
              <w:jc w:val="both"/>
              <w:rPr>
                <w:rFonts w:asciiTheme="minorHAnsi" w:hAnsiTheme="minorHAnsi" w:cstheme="minorHAnsi"/>
                <w:sz w:val="24"/>
                <w:szCs w:val="24"/>
              </w:rPr>
            </w:pPr>
            <w:r>
              <w:rPr>
                <w:rFonts w:asciiTheme="minorHAnsi" w:hAnsiTheme="minorHAnsi" w:cstheme="minorHAnsi"/>
                <w:sz w:val="24"/>
                <w:szCs w:val="24"/>
              </w:rPr>
              <w:t xml:space="preserve">Serious </w:t>
            </w:r>
            <w:proofErr w:type="spellStart"/>
            <w:r>
              <w:rPr>
                <w:rFonts w:asciiTheme="minorHAnsi" w:hAnsiTheme="minorHAnsi" w:cstheme="minorHAnsi"/>
                <w:sz w:val="24"/>
                <w:szCs w:val="24"/>
              </w:rPr>
              <w:t>Behaviour</w:t>
            </w:r>
            <w:proofErr w:type="spellEnd"/>
            <w:r>
              <w:rPr>
                <w:rFonts w:asciiTheme="minorHAnsi" w:hAnsiTheme="minorHAnsi" w:cstheme="minorHAnsi"/>
                <w:sz w:val="24"/>
                <w:szCs w:val="24"/>
              </w:rPr>
              <w:t xml:space="preserve"> Incidents</w:t>
            </w:r>
          </w:p>
        </w:tc>
        <w:tc>
          <w:tcPr>
            <w:tcW w:w="4042" w:type="dxa"/>
          </w:tcPr>
          <w:p w:rsidRPr="009E482F" w:rsidR="00605CA4" w:rsidP="00356E9B" w:rsidRDefault="00605CA4" w14:paraId="779F0D0B" w14:textId="064847B2">
            <w:pPr>
              <w:jc w:val="both"/>
              <w:rPr>
                <w:rFonts w:asciiTheme="minorHAnsi" w:hAnsiTheme="minorHAnsi" w:cstheme="minorHAnsi"/>
                <w:sz w:val="24"/>
                <w:szCs w:val="24"/>
              </w:rPr>
            </w:pPr>
            <w:r>
              <w:rPr>
                <w:rFonts w:asciiTheme="minorHAnsi" w:hAnsiTheme="minorHAnsi" w:cstheme="minorHAnsi"/>
                <w:sz w:val="24"/>
                <w:szCs w:val="24"/>
              </w:rPr>
              <w:t>Escalate to SLT</w:t>
            </w:r>
          </w:p>
        </w:tc>
        <w:tc>
          <w:tcPr>
            <w:tcW w:w="3591" w:type="dxa"/>
          </w:tcPr>
          <w:p w:rsidRPr="009E482F" w:rsidR="00605CA4" w:rsidP="00356E9B" w:rsidRDefault="00605CA4" w14:paraId="05C74687" w14:textId="77777777">
            <w:pPr>
              <w:jc w:val="both"/>
              <w:rPr>
                <w:rFonts w:asciiTheme="minorHAnsi" w:hAnsiTheme="minorHAnsi" w:cstheme="minorHAnsi"/>
                <w:sz w:val="24"/>
                <w:szCs w:val="24"/>
              </w:rPr>
            </w:pPr>
          </w:p>
        </w:tc>
      </w:tr>
    </w:tbl>
    <w:p w:rsidRPr="009E482F" w:rsidR="00720EA9" w:rsidP="00720EA9" w:rsidRDefault="00720EA9" w14:paraId="2634A87B" w14:textId="77777777">
      <w:pPr>
        <w:jc w:val="both"/>
        <w:rPr>
          <w:rFonts w:asciiTheme="minorHAnsi" w:hAnsiTheme="minorHAnsi" w:cstheme="minorHAnsi"/>
          <w:sz w:val="24"/>
          <w:szCs w:val="24"/>
        </w:rPr>
      </w:pPr>
    </w:p>
    <w:p w:rsidRPr="009E482F" w:rsidR="00720EA9" w:rsidP="00720EA9" w:rsidRDefault="00720EA9" w14:paraId="4D304D73" w14:textId="77777777">
      <w:pPr>
        <w:jc w:val="both"/>
        <w:rPr>
          <w:rFonts w:asciiTheme="minorHAnsi" w:hAnsiTheme="minorHAnsi" w:cstheme="minorHAnsi"/>
          <w:sz w:val="24"/>
          <w:szCs w:val="24"/>
        </w:rPr>
      </w:pPr>
      <w:r w:rsidRPr="009E482F">
        <w:rPr>
          <w:rFonts w:asciiTheme="minorHAnsi" w:hAnsiTheme="minorHAnsi" w:cstheme="minorHAnsi"/>
          <w:sz w:val="24"/>
          <w:szCs w:val="24"/>
        </w:rPr>
        <w:t xml:space="preserve">It is important that class teachers are responsible for the </w:t>
      </w:r>
      <w:proofErr w:type="spellStart"/>
      <w:r w:rsidRPr="009E482F">
        <w:rPr>
          <w:rFonts w:asciiTheme="minorHAnsi" w:hAnsiTheme="minorHAnsi" w:cstheme="minorHAnsi"/>
          <w:sz w:val="24"/>
          <w:szCs w:val="24"/>
        </w:rPr>
        <w:t>behaviour</w:t>
      </w:r>
      <w:proofErr w:type="spellEnd"/>
      <w:r w:rsidRPr="009E482F">
        <w:rPr>
          <w:rFonts w:asciiTheme="minorHAnsi" w:hAnsiTheme="minorHAnsi" w:cstheme="minorHAnsi"/>
          <w:sz w:val="24"/>
          <w:szCs w:val="24"/>
        </w:rPr>
        <w:t xml:space="preserve"> in their class before escalating to LG. </w:t>
      </w:r>
      <w:proofErr w:type="spellStart"/>
      <w:r w:rsidRPr="009E482F">
        <w:rPr>
          <w:rFonts w:asciiTheme="minorHAnsi" w:hAnsiTheme="minorHAnsi" w:cstheme="minorHAnsi"/>
          <w:sz w:val="24"/>
          <w:szCs w:val="24"/>
        </w:rPr>
        <w:t>Behaviour</w:t>
      </w:r>
      <w:proofErr w:type="spellEnd"/>
      <w:r w:rsidRPr="009E482F">
        <w:rPr>
          <w:rFonts w:asciiTheme="minorHAnsi" w:hAnsiTheme="minorHAnsi" w:cstheme="minorHAnsi"/>
          <w:sz w:val="24"/>
          <w:szCs w:val="24"/>
        </w:rPr>
        <w:t xml:space="preserve"> incidents should not be passed to the Pastoral Team</w:t>
      </w:r>
    </w:p>
    <w:p w:rsidRPr="009E482F" w:rsidR="00720EA9" w:rsidP="00720EA9" w:rsidRDefault="00720EA9" w14:paraId="51181BA7" w14:textId="77777777">
      <w:pPr>
        <w:jc w:val="both"/>
        <w:rPr>
          <w:rFonts w:asciiTheme="minorHAnsi" w:hAnsiTheme="minorHAnsi" w:cstheme="minorHAnsi"/>
          <w:sz w:val="24"/>
          <w:szCs w:val="24"/>
        </w:rPr>
      </w:pPr>
    </w:p>
    <w:p w:rsidRPr="00C43456" w:rsidR="00720EA9" w:rsidP="00720EA9" w:rsidRDefault="00720EA9" w14:paraId="24E9BE92" w14:textId="77777777">
      <w:pPr>
        <w:jc w:val="both"/>
        <w:rPr>
          <w:rFonts w:asciiTheme="minorHAnsi" w:hAnsiTheme="minorHAnsi" w:cstheme="minorHAnsi"/>
          <w:b/>
          <w:bCs/>
          <w:color w:val="4BACC6" w:themeColor="accent5"/>
          <w:sz w:val="24"/>
          <w:szCs w:val="24"/>
        </w:rPr>
      </w:pPr>
      <w:r w:rsidRPr="00C43456">
        <w:rPr>
          <w:rFonts w:asciiTheme="minorHAnsi" w:hAnsiTheme="minorHAnsi" w:cstheme="minorHAnsi"/>
          <w:b/>
          <w:bCs/>
          <w:color w:val="4BACC6" w:themeColor="accent5"/>
          <w:sz w:val="24"/>
          <w:szCs w:val="24"/>
        </w:rPr>
        <w:t xml:space="preserve">Serious </w:t>
      </w:r>
      <w:proofErr w:type="spellStart"/>
      <w:r w:rsidRPr="00C43456">
        <w:rPr>
          <w:rFonts w:asciiTheme="minorHAnsi" w:hAnsiTheme="minorHAnsi" w:cstheme="minorHAnsi"/>
          <w:b/>
          <w:bCs/>
          <w:color w:val="4BACC6" w:themeColor="accent5"/>
          <w:sz w:val="24"/>
          <w:szCs w:val="24"/>
        </w:rPr>
        <w:t>Behaviour</w:t>
      </w:r>
      <w:proofErr w:type="spellEnd"/>
      <w:r w:rsidRPr="00C43456">
        <w:rPr>
          <w:rFonts w:asciiTheme="minorHAnsi" w:hAnsiTheme="minorHAnsi" w:cstheme="minorHAnsi"/>
          <w:b/>
          <w:bCs/>
          <w:color w:val="4BACC6" w:themeColor="accent5"/>
          <w:sz w:val="24"/>
          <w:szCs w:val="24"/>
        </w:rPr>
        <w:t xml:space="preserve"> Incidents </w:t>
      </w:r>
    </w:p>
    <w:p w:rsidRPr="009E482F" w:rsidR="00720EA9" w:rsidP="00720EA9" w:rsidRDefault="00720EA9" w14:paraId="3640A5E8" w14:textId="77777777">
      <w:pPr>
        <w:jc w:val="both"/>
        <w:rPr>
          <w:rFonts w:asciiTheme="minorHAnsi" w:hAnsiTheme="minorHAnsi" w:cstheme="minorHAnsi"/>
          <w:sz w:val="24"/>
          <w:szCs w:val="24"/>
        </w:rPr>
      </w:pPr>
      <w:r w:rsidRPr="009E482F">
        <w:rPr>
          <w:rFonts w:asciiTheme="minorHAnsi" w:hAnsiTheme="minorHAnsi" w:cstheme="minorHAnsi"/>
          <w:sz w:val="24"/>
          <w:szCs w:val="24"/>
        </w:rPr>
        <w:t xml:space="preserve">The following incidents must be referred to a senior leader as soon as possible, and always on the day of the incident.   </w:t>
      </w:r>
    </w:p>
    <w:p w:rsidRPr="009E482F" w:rsidR="00720EA9" w:rsidP="00720EA9" w:rsidRDefault="00720EA9" w14:paraId="692977F7" w14:textId="77777777">
      <w:pPr>
        <w:jc w:val="both"/>
        <w:rPr>
          <w:rFonts w:asciiTheme="minorHAnsi" w:hAnsiTheme="minorHAnsi" w:cstheme="minorHAnsi"/>
          <w:sz w:val="24"/>
          <w:szCs w:val="24"/>
        </w:rPr>
      </w:pPr>
      <w:r w:rsidRPr="009E482F">
        <w:rPr>
          <w:rFonts w:asciiTheme="minorHAnsi" w:hAnsiTheme="minorHAnsi" w:cstheme="minorHAnsi"/>
          <w:sz w:val="24"/>
          <w:szCs w:val="24"/>
        </w:rPr>
        <w:t xml:space="preserve"> </w:t>
      </w:r>
    </w:p>
    <w:p w:rsidRPr="009E482F" w:rsidR="00720EA9" w:rsidP="00720EA9" w:rsidRDefault="00720EA9" w14:paraId="76EC31E4" w14:textId="77777777">
      <w:pPr>
        <w:jc w:val="both"/>
        <w:rPr>
          <w:rFonts w:asciiTheme="minorHAnsi" w:hAnsiTheme="minorHAnsi" w:cstheme="minorHAnsi"/>
          <w:sz w:val="24"/>
          <w:szCs w:val="24"/>
        </w:rPr>
      </w:pPr>
      <w:r w:rsidRPr="009E482F">
        <w:rPr>
          <w:rFonts w:asciiTheme="minorHAnsi" w:hAnsiTheme="minorHAnsi" w:cstheme="minorHAnsi"/>
          <w:sz w:val="24"/>
          <w:szCs w:val="24"/>
        </w:rPr>
        <w:t xml:space="preserve">• Racial, sexual, homophobic or discriminatory harassment  </w:t>
      </w:r>
    </w:p>
    <w:p w:rsidRPr="009E482F" w:rsidR="00720EA9" w:rsidP="00720EA9" w:rsidRDefault="00720EA9" w14:paraId="5E42FEFF" w14:textId="77777777">
      <w:pPr>
        <w:jc w:val="both"/>
        <w:rPr>
          <w:rFonts w:asciiTheme="minorHAnsi" w:hAnsiTheme="minorHAnsi" w:cstheme="minorHAnsi"/>
          <w:sz w:val="24"/>
          <w:szCs w:val="24"/>
        </w:rPr>
      </w:pPr>
      <w:r w:rsidRPr="009E482F">
        <w:rPr>
          <w:rFonts w:asciiTheme="minorHAnsi" w:hAnsiTheme="minorHAnsi" w:cstheme="minorHAnsi"/>
          <w:sz w:val="24"/>
          <w:szCs w:val="24"/>
        </w:rPr>
        <w:t xml:space="preserve">• Bullying (refer to the Anti-Bullying Policy) </w:t>
      </w:r>
    </w:p>
    <w:p w:rsidRPr="009E482F" w:rsidR="00720EA9" w:rsidP="00720EA9" w:rsidRDefault="00720EA9" w14:paraId="4B3D708D" w14:textId="77777777">
      <w:pPr>
        <w:jc w:val="both"/>
        <w:rPr>
          <w:rFonts w:asciiTheme="minorHAnsi" w:hAnsiTheme="minorHAnsi" w:cstheme="minorHAnsi"/>
          <w:sz w:val="24"/>
          <w:szCs w:val="24"/>
        </w:rPr>
      </w:pPr>
      <w:r w:rsidRPr="009E482F">
        <w:rPr>
          <w:rFonts w:asciiTheme="minorHAnsi" w:hAnsiTheme="minorHAnsi" w:cstheme="minorHAnsi"/>
          <w:sz w:val="24"/>
          <w:szCs w:val="24"/>
        </w:rPr>
        <w:t xml:space="preserve">• Intentional damage to property </w:t>
      </w:r>
    </w:p>
    <w:p w:rsidRPr="009E482F" w:rsidR="00720EA9" w:rsidP="00720EA9" w:rsidRDefault="00720EA9" w14:paraId="0F13AAFD" w14:textId="77777777">
      <w:pPr>
        <w:jc w:val="both"/>
        <w:rPr>
          <w:rFonts w:asciiTheme="minorHAnsi" w:hAnsiTheme="minorHAnsi" w:cstheme="minorHAnsi"/>
          <w:sz w:val="24"/>
          <w:szCs w:val="24"/>
        </w:rPr>
      </w:pPr>
      <w:r w:rsidRPr="009E482F">
        <w:rPr>
          <w:rFonts w:asciiTheme="minorHAnsi" w:hAnsiTheme="minorHAnsi" w:cstheme="minorHAnsi"/>
          <w:sz w:val="24"/>
          <w:szCs w:val="24"/>
        </w:rPr>
        <w:t xml:space="preserve">• Fighting  </w:t>
      </w:r>
    </w:p>
    <w:p w:rsidRPr="009E482F" w:rsidR="00720EA9" w:rsidP="00720EA9" w:rsidRDefault="00720EA9" w14:paraId="0093769E" w14:textId="77777777">
      <w:pPr>
        <w:jc w:val="both"/>
        <w:rPr>
          <w:rFonts w:asciiTheme="minorHAnsi" w:hAnsiTheme="minorHAnsi" w:cstheme="minorHAnsi"/>
          <w:sz w:val="24"/>
          <w:szCs w:val="24"/>
        </w:rPr>
      </w:pPr>
      <w:r w:rsidRPr="009E482F">
        <w:rPr>
          <w:rFonts w:asciiTheme="minorHAnsi" w:hAnsiTheme="minorHAnsi" w:cstheme="minorHAnsi"/>
          <w:sz w:val="24"/>
          <w:szCs w:val="24"/>
        </w:rPr>
        <w:t xml:space="preserve">• Swearing  </w:t>
      </w:r>
    </w:p>
    <w:p w:rsidRPr="009E482F" w:rsidR="00720EA9" w:rsidP="00720EA9" w:rsidRDefault="00720EA9" w14:paraId="343A428C" w14:textId="77777777">
      <w:pPr>
        <w:jc w:val="both"/>
        <w:rPr>
          <w:rFonts w:asciiTheme="minorHAnsi" w:hAnsiTheme="minorHAnsi" w:cstheme="minorHAnsi"/>
          <w:sz w:val="24"/>
          <w:szCs w:val="24"/>
        </w:rPr>
      </w:pPr>
      <w:r w:rsidRPr="009E482F">
        <w:rPr>
          <w:rFonts w:asciiTheme="minorHAnsi" w:hAnsiTheme="minorHAnsi" w:cstheme="minorHAnsi"/>
          <w:sz w:val="24"/>
          <w:szCs w:val="24"/>
        </w:rPr>
        <w:t xml:space="preserve">• Theft  </w:t>
      </w:r>
    </w:p>
    <w:p w:rsidRPr="009E482F" w:rsidR="00720EA9" w:rsidP="00720EA9" w:rsidRDefault="00720EA9" w14:paraId="3A17C2B6" w14:textId="77777777">
      <w:pPr>
        <w:jc w:val="both"/>
        <w:rPr>
          <w:rFonts w:asciiTheme="minorHAnsi" w:hAnsiTheme="minorHAnsi" w:cstheme="minorHAnsi"/>
          <w:sz w:val="24"/>
          <w:szCs w:val="24"/>
        </w:rPr>
      </w:pPr>
      <w:r w:rsidRPr="009E482F">
        <w:rPr>
          <w:rFonts w:asciiTheme="minorHAnsi" w:hAnsiTheme="minorHAnsi" w:cstheme="minorHAnsi"/>
          <w:sz w:val="24"/>
          <w:szCs w:val="24"/>
        </w:rPr>
        <w:t xml:space="preserve">• Possession of any prohibited items.  </w:t>
      </w:r>
    </w:p>
    <w:p w:rsidRPr="009E482F" w:rsidR="00720EA9" w:rsidP="00720EA9" w:rsidRDefault="00720EA9" w14:paraId="3C959AE5" w14:textId="77777777">
      <w:pPr>
        <w:jc w:val="both"/>
        <w:rPr>
          <w:rFonts w:asciiTheme="minorHAnsi" w:hAnsiTheme="minorHAnsi" w:cstheme="minorHAnsi"/>
          <w:sz w:val="24"/>
          <w:szCs w:val="24"/>
        </w:rPr>
      </w:pPr>
      <w:r w:rsidRPr="009E482F">
        <w:rPr>
          <w:rFonts w:asciiTheme="minorHAnsi" w:hAnsiTheme="minorHAnsi" w:cstheme="minorHAnsi"/>
          <w:sz w:val="24"/>
          <w:szCs w:val="24"/>
        </w:rPr>
        <w:t xml:space="preserve"> </w:t>
      </w:r>
    </w:p>
    <w:p w:rsidRPr="009E482F" w:rsidR="00B222D5" w:rsidP="006075B6" w:rsidRDefault="00720EA9" w14:paraId="03C2FE69" w14:textId="6D69B784">
      <w:pPr>
        <w:jc w:val="both"/>
        <w:rPr>
          <w:rFonts w:asciiTheme="minorHAnsi" w:hAnsiTheme="minorHAnsi" w:cstheme="minorHAnsi"/>
          <w:sz w:val="24"/>
          <w:szCs w:val="24"/>
        </w:rPr>
        <w:sectPr w:rsidRPr="009E482F" w:rsidR="00B222D5" w:rsidSect="006075B6">
          <w:pgSz w:w="11900" w:h="16840" w:orient="portrait"/>
          <w:pgMar w:top="720" w:right="720" w:bottom="720" w:left="720" w:header="720" w:footer="720" w:gutter="0"/>
          <w:cols w:space="720"/>
          <w:docGrid w:linePitch="299"/>
        </w:sectPr>
      </w:pPr>
      <w:r w:rsidRPr="009E482F">
        <w:rPr>
          <w:rFonts w:asciiTheme="minorHAnsi" w:hAnsiTheme="minorHAnsi" w:cstheme="minorHAnsi"/>
          <w:sz w:val="24"/>
          <w:szCs w:val="24"/>
        </w:rPr>
        <w:t>Incidents will be recorded on the school system: CPOMS.  Staff will contact the parents of all pupils concerned and outline the actions taken and any further actions needed.</w:t>
      </w:r>
      <w:bookmarkStart w:name="Report_Cards" w:id="3"/>
      <w:bookmarkEnd w:id="3"/>
    </w:p>
    <w:p w:rsidR="00421926" w:rsidP="00421926" w:rsidRDefault="00421926" w14:paraId="43A526EA" w14:textId="77777777">
      <w:pPr>
        <w:pStyle w:val="NormalWeb"/>
      </w:pPr>
      <w:r>
        <w:rPr>
          <w:noProof/>
        </w:rPr>
        <w:drawing>
          <wp:inline distT="0" distB="0" distL="0" distR="0" wp14:anchorId="31D2A7B0" wp14:editId="05B80E69">
            <wp:extent cx="6847742" cy="9685286"/>
            <wp:effectExtent l="0" t="0" r="0" b="0"/>
            <wp:docPr id="1244027471" name="Picture 2" descr="A blue and yellow rectangular objec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27471" name="Picture 2" descr="A blue and yellow rectangular object with text&#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69012" cy="9715369"/>
                    </a:xfrm>
                    <a:prstGeom prst="rect">
                      <a:avLst/>
                    </a:prstGeom>
                    <a:noFill/>
                    <a:ln>
                      <a:noFill/>
                    </a:ln>
                  </pic:spPr>
                </pic:pic>
              </a:graphicData>
            </a:graphic>
          </wp:inline>
        </w:drawing>
      </w:r>
    </w:p>
    <w:p w:rsidRPr="00421926" w:rsidR="00421926" w:rsidP="00421926" w:rsidRDefault="00421926" w14:paraId="3E0FA0A2" w14:textId="22D31DD3">
      <w:pPr>
        <w:spacing w:line="20" w:lineRule="exact"/>
        <w:rPr>
          <w:sz w:val="2"/>
          <w:lang w:val="en-GB"/>
        </w:rPr>
      </w:pPr>
      <w:r w:rsidRPr="00421926">
        <w:rPr>
          <w:noProof/>
          <w:sz w:val="2"/>
          <w:lang w:val="en-GB"/>
        </w:rPr>
        <w:drawing>
          <wp:inline distT="0" distB="0" distL="0" distR="0" wp14:anchorId="7947442E" wp14:editId="45548683">
            <wp:extent cx="6648450" cy="9403715"/>
            <wp:effectExtent l="0" t="0" r="0" b="6985"/>
            <wp:docPr id="650695844" name="Picture 4" descr="A blue and yellow rectangular objec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95844" name="Picture 4" descr="A blue and yellow rectangular object with text&#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48450" cy="9403715"/>
                    </a:xfrm>
                    <a:prstGeom prst="rect">
                      <a:avLst/>
                    </a:prstGeom>
                    <a:noFill/>
                    <a:ln>
                      <a:noFill/>
                    </a:ln>
                  </pic:spPr>
                </pic:pic>
              </a:graphicData>
            </a:graphic>
          </wp:inline>
        </w:drawing>
      </w:r>
    </w:p>
    <w:p w:rsidR="00B222D5" w:rsidRDefault="00B222D5" w14:paraId="4319F46C" w14:textId="77777777">
      <w:pPr>
        <w:spacing w:line="20" w:lineRule="exact"/>
        <w:rPr>
          <w:sz w:val="2"/>
        </w:rPr>
        <w:sectPr w:rsidR="00B222D5" w:rsidSect="006075B6">
          <w:pgSz w:w="11910" w:h="16840" w:orient="portrait"/>
          <w:pgMar w:top="720" w:right="720" w:bottom="720" w:left="720" w:header="720" w:footer="720" w:gutter="0"/>
          <w:pgBorders w:offsetFrom="page">
            <w:top w:val="single" w:color="365F91" w:sz="12" w:space="24"/>
            <w:left w:val="single" w:color="365F91" w:sz="12" w:space="24"/>
            <w:bottom w:val="single" w:color="365F91" w:sz="12" w:space="24"/>
            <w:right w:val="single" w:color="365F91" w:sz="12" w:space="24"/>
          </w:pgBorders>
          <w:cols w:space="720"/>
          <w:docGrid w:linePitch="299"/>
        </w:sectPr>
      </w:pPr>
    </w:p>
    <w:p w:rsidR="00B222D5" w:rsidRDefault="006E2A42" w14:paraId="55C29878" w14:textId="77777777">
      <w:pPr>
        <w:spacing w:before="82" w:after="16"/>
        <w:ind w:left="340"/>
        <w:rPr>
          <w:b/>
          <w:sz w:val="24"/>
        </w:rPr>
      </w:pPr>
      <w:bookmarkStart w:name="Reintegration_Meeting_after_Fixed_Term_E" w:id="4"/>
      <w:bookmarkEnd w:id="4"/>
      <w:r>
        <w:rPr>
          <w:b/>
          <w:sz w:val="24"/>
        </w:rPr>
        <w:t>Reintegration</w:t>
      </w:r>
      <w:r>
        <w:rPr>
          <w:b/>
          <w:spacing w:val="-3"/>
          <w:sz w:val="24"/>
        </w:rPr>
        <w:t xml:space="preserve"> </w:t>
      </w:r>
      <w:r>
        <w:rPr>
          <w:b/>
          <w:sz w:val="24"/>
        </w:rPr>
        <w:t>Meeting</w:t>
      </w:r>
      <w:r>
        <w:rPr>
          <w:b/>
          <w:spacing w:val="-6"/>
          <w:sz w:val="24"/>
        </w:rPr>
        <w:t xml:space="preserve"> </w:t>
      </w:r>
      <w:r>
        <w:rPr>
          <w:b/>
          <w:sz w:val="24"/>
        </w:rPr>
        <w:t>after</w:t>
      </w:r>
      <w:r>
        <w:rPr>
          <w:b/>
          <w:spacing w:val="-3"/>
          <w:sz w:val="24"/>
        </w:rPr>
        <w:t xml:space="preserve"> </w:t>
      </w:r>
      <w:r>
        <w:rPr>
          <w:b/>
          <w:sz w:val="24"/>
        </w:rPr>
        <w:t>Fixed</w:t>
      </w:r>
      <w:r>
        <w:rPr>
          <w:b/>
          <w:spacing w:val="-4"/>
          <w:sz w:val="24"/>
        </w:rPr>
        <w:t xml:space="preserve"> </w:t>
      </w:r>
      <w:r>
        <w:rPr>
          <w:b/>
          <w:sz w:val="24"/>
        </w:rPr>
        <w:t>Term</w:t>
      </w:r>
      <w:r>
        <w:rPr>
          <w:b/>
          <w:spacing w:val="-3"/>
          <w:sz w:val="24"/>
        </w:rPr>
        <w:t xml:space="preserve"> </w:t>
      </w:r>
      <w:r>
        <w:rPr>
          <w:b/>
          <w:spacing w:val="-2"/>
          <w:sz w:val="24"/>
        </w:rPr>
        <w:t>Exclusion</w:t>
      </w:r>
    </w:p>
    <w:tbl>
      <w:tblPr>
        <w:tblW w:w="0" w:type="auto"/>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71"/>
        <w:gridCol w:w="591"/>
        <w:gridCol w:w="125"/>
        <w:gridCol w:w="115"/>
        <w:gridCol w:w="585"/>
        <w:gridCol w:w="325"/>
        <w:gridCol w:w="670"/>
        <w:gridCol w:w="115"/>
        <w:gridCol w:w="441"/>
        <w:gridCol w:w="445"/>
        <w:gridCol w:w="810"/>
        <w:gridCol w:w="315"/>
        <w:gridCol w:w="776"/>
        <w:gridCol w:w="180"/>
        <w:gridCol w:w="610"/>
        <w:gridCol w:w="720"/>
        <w:gridCol w:w="240"/>
        <w:gridCol w:w="1511"/>
      </w:tblGrid>
      <w:tr w:rsidR="00B222D5" w14:paraId="585149A5" w14:textId="77777777">
        <w:trPr>
          <w:trHeight w:val="290"/>
        </w:trPr>
        <w:tc>
          <w:tcPr>
            <w:tcW w:w="2602" w:type="dxa"/>
            <w:gridSpan w:val="4"/>
            <w:shd w:val="clear" w:color="auto" w:fill="F1F1F1"/>
          </w:tcPr>
          <w:p w:rsidR="00B222D5" w:rsidRDefault="006E2A42" w14:paraId="25601E25" w14:textId="77777777">
            <w:pPr>
              <w:pStyle w:val="TableParagraph"/>
              <w:ind w:left="105"/>
            </w:pPr>
            <w:r>
              <w:t xml:space="preserve">Date of </w:t>
            </w:r>
            <w:r>
              <w:rPr>
                <w:spacing w:val="-2"/>
              </w:rPr>
              <w:t>meeting:</w:t>
            </w:r>
          </w:p>
        </w:tc>
        <w:tc>
          <w:tcPr>
            <w:tcW w:w="7743" w:type="dxa"/>
            <w:gridSpan w:val="14"/>
          </w:tcPr>
          <w:p w:rsidR="00B222D5" w:rsidRDefault="00B222D5" w14:paraId="73713027" w14:textId="77777777">
            <w:pPr>
              <w:pStyle w:val="TableParagraph"/>
              <w:rPr>
                <w:rFonts w:ascii="Times New Roman"/>
                <w:sz w:val="20"/>
              </w:rPr>
            </w:pPr>
          </w:p>
        </w:tc>
      </w:tr>
      <w:tr w:rsidR="00B222D5" w14:paraId="62AC30E7" w14:textId="77777777">
        <w:trPr>
          <w:trHeight w:val="295"/>
        </w:trPr>
        <w:tc>
          <w:tcPr>
            <w:tcW w:w="2602" w:type="dxa"/>
            <w:gridSpan w:val="4"/>
            <w:shd w:val="clear" w:color="auto" w:fill="F1F1F1"/>
          </w:tcPr>
          <w:p w:rsidR="00B222D5" w:rsidRDefault="006E2A42" w14:paraId="418313FC" w14:textId="77777777">
            <w:pPr>
              <w:pStyle w:val="TableParagraph"/>
              <w:spacing w:before="5"/>
              <w:ind w:left="105"/>
            </w:pPr>
            <w:r>
              <w:rPr>
                <w:spacing w:val="-2"/>
              </w:rPr>
              <w:t>Attendees:</w:t>
            </w:r>
          </w:p>
        </w:tc>
        <w:tc>
          <w:tcPr>
            <w:tcW w:w="7743" w:type="dxa"/>
            <w:gridSpan w:val="14"/>
          </w:tcPr>
          <w:p w:rsidR="00B222D5" w:rsidRDefault="00B222D5" w14:paraId="5CA28A9B" w14:textId="77777777">
            <w:pPr>
              <w:pStyle w:val="TableParagraph"/>
              <w:rPr>
                <w:rFonts w:ascii="Times New Roman"/>
              </w:rPr>
            </w:pPr>
          </w:p>
        </w:tc>
      </w:tr>
      <w:tr w:rsidR="00B222D5" w14:paraId="701E2A5C" w14:textId="77777777">
        <w:trPr>
          <w:trHeight w:val="290"/>
        </w:trPr>
        <w:tc>
          <w:tcPr>
            <w:tcW w:w="10345" w:type="dxa"/>
            <w:gridSpan w:val="18"/>
            <w:shd w:val="clear" w:color="auto" w:fill="006FC0"/>
          </w:tcPr>
          <w:p w:rsidR="00B222D5" w:rsidRDefault="006E2A42" w14:paraId="02DCEA89" w14:textId="77777777">
            <w:pPr>
              <w:pStyle w:val="TableParagraph"/>
              <w:spacing w:before="5" w:line="264" w:lineRule="exact"/>
              <w:ind w:left="105"/>
              <w:rPr>
                <w:b/>
              </w:rPr>
            </w:pPr>
            <w:r>
              <w:rPr>
                <w:b/>
                <w:color w:val="FFFFFF"/>
              </w:rPr>
              <w:t>Pupil</w:t>
            </w:r>
            <w:r>
              <w:rPr>
                <w:b/>
                <w:color w:val="FFFFFF"/>
                <w:spacing w:val="-8"/>
              </w:rPr>
              <w:t xml:space="preserve"> </w:t>
            </w:r>
            <w:r>
              <w:rPr>
                <w:b/>
                <w:color w:val="FFFFFF"/>
                <w:spacing w:val="-2"/>
              </w:rPr>
              <w:t>details:</w:t>
            </w:r>
          </w:p>
        </w:tc>
      </w:tr>
      <w:tr w:rsidR="00B222D5" w14:paraId="314D8E5C" w14:textId="77777777">
        <w:trPr>
          <w:trHeight w:val="295"/>
        </w:trPr>
        <w:tc>
          <w:tcPr>
            <w:tcW w:w="2602" w:type="dxa"/>
            <w:gridSpan w:val="4"/>
            <w:shd w:val="clear" w:color="auto" w:fill="F1F1F1"/>
          </w:tcPr>
          <w:p w:rsidR="00B222D5" w:rsidRDefault="006E2A42" w14:paraId="504C0C26" w14:textId="77777777">
            <w:pPr>
              <w:pStyle w:val="TableParagraph"/>
              <w:spacing w:before="5"/>
              <w:ind w:left="105"/>
            </w:pPr>
            <w:r>
              <w:rPr>
                <w:spacing w:val="-4"/>
              </w:rPr>
              <w:t>Name:</w:t>
            </w:r>
          </w:p>
        </w:tc>
        <w:tc>
          <w:tcPr>
            <w:tcW w:w="3391" w:type="dxa"/>
            <w:gridSpan w:val="7"/>
          </w:tcPr>
          <w:p w:rsidR="00B222D5" w:rsidRDefault="00B222D5" w14:paraId="107B00F9" w14:textId="77777777">
            <w:pPr>
              <w:pStyle w:val="TableParagraph"/>
              <w:rPr>
                <w:rFonts w:ascii="Times New Roman"/>
              </w:rPr>
            </w:pPr>
          </w:p>
        </w:tc>
        <w:tc>
          <w:tcPr>
            <w:tcW w:w="1271" w:type="dxa"/>
            <w:gridSpan w:val="3"/>
            <w:shd w:val="clear" w:color="auto" w:fill="F1F1F1"/>
          </w:tcPr>
          <w:p w:rsidR="00B222D5" w:rsidRDefault="006E2A42" w14:paraId="59E10AE6" w14:textId="77777777">
            <w:pPr>
              <w:pStyle w:val="TableParagraph"/>
              <w:spacing w:before="5"/>
              <w:ind w:left="104"/>
            </w:pPr>
            <w:r>
              <w:rPr>
                <w:spacing w:val="-4"/>
              </w:rPr>
              <w:t>DOB:</w:t>
            </w:r>
          </w:p>
        </w:tc>
        <w:tc>
          <w:tcPr>
            <w:tcW w:w="3081" w:type="dxa"/>
            <w:gridSpan w:val="4"/>
          </w:tcPr>
          <w:p w:rsidR="00B222D5" w:rsidRDefault="00B222D5" w14:paraId="296C0D78" w14:textId="77777777">
            <w:pPr>
              <w:pStyle w:val="TableParagraph"/>
              <w:rPr>
                <w:rFonts w:ascii="Times New Roman"/>
              </w:rPr>
            </w:pPr>
          </w:p>
        </w:tc>
      </w:tr>
      <w:tr w:rsidR="00B222D5" w14:paraId="7A286B90" w14:textId="77777777">
        <w:trPr>
          <w:trHeight w:val="295"/>
        </w:trPr>
        <w:tc>
          <w:tcPr>
            <w:tcW w:w="2602" w:type="dxa"/>
            <w:gridSpan w:val="4"/>
            <w:shd w:val="clear" w:color="auto" w:fill="F1F1F1"/>
          </w:tcPr>
          <w:p w:rsidR="00B222D5" w:rsidRDefault="006E2A42" w14:paraId="075B2A21" w14:textId="77777777">
            <w:pPr>
              <w:pStyle w:val="TableParagraph"/>
              <w:spacing w:before="5"/>
              <w:ind w:left="105"/>
            </w:pPr>
            <w:r>
              <w:rPr>
                <w:spacing w:val="-2"/>
              </w:rPr>
              <w:t>Address:</w:t>
            </w:r>
          </w:p>
        </w:tc>
        <w:tc>
          <w:tcPr>
            <w:tcW w:w="7743" w:type="dxa"/>
            <w:gridSpan w:val="14"/>
          </w:tcPr>
          <w:p w:rsidR="00B222D5" w:rsidRDefault="00B222D5" w14:paraId="4F6BEB23" w14:textId="77777777">
            <w:pPr>
              <w:pStyle w:val="TableParagraph"/>
              <w:rPr>
                <w:rFonts w:ascii="Times New Roman"/>
              </w:rPr>
            </w:pPr>
          </w:p>
        </w:tc>
      </w:tr>
      <w:tr w:rsidR="00B222D5" w14:paraId="78BC20BE" w14:textId="77777777">
        <w:trPr>
          <w:trHeight w:val="290"/>
        </w:trPr>
        <w:tc>
          <w:tcPr>
            <w:tcW w:w="2602" w:type="dxa"/>
            <w:gridSpan w:val="4"/>
            <w:shd w:val="clear" w:color="auto" w:fill="F1F1F1"/>
          </w:tcPr>
          <w:p w:rsidR="00B222D5" w:rsidRDefault="006E2A42" w14:paraId="7BB368F2" w14:textId="77777777">
            <w:pPr>
              <w:pStyle w:val="TableParagraph"/>
              <w:ind w:left="105"/>
            </w:pPr>
            <w:r>
              <w:t>Parent</w:t>
            </w:r>
            <w:r>
              <w:rPr>
                <w:spacing w:val="-3"/>
              </w:rPr>
              <w:t xml:space="preserve"> </w:t>
            </w:r>
            <w:r>
              <w:t>contact</w:t>
            </w:r>
            <w:r>
              <w:rPr>
                <w:spacing w:val="-2"/>
              </w:rPr>
              <w:t xml:space="preserve"> details:</w:t>
            </w:r>
          </w:p>
        </w:tc>
        <w:tc>
          <w:tcPr>
            <w:tcW w:w="7743" w:type="dxa"/>
            <w:gridSpan w:val="14"/>
          </w:tcPr>
          <w:p w:rsidR="00B222D5" w:rsidRDefault="00B222D5" w14:paraId="2CCE1303" w14:textId="77777777">
            <w:pPr>
              <w:pStyle w:val="TableParagraph"/>
              <w:rPr>
                <w:rFonts w:ascii="Times New Roman"/>
                <w:sz w:val="20"/>
              </w:rPr>
            </w:pPr>
          </w:p>
        </w:tc>
      </w:tr>
      <w:tr w:rsidR="00B222D5" w14:paraId="33D488B3" w14:textId="77777777">
        <w:trPr>
          <w:trHeight w:val="295"/>
        </w:trPr>
        <w:tc>
          <w:tcPr>
            <w:tcW w:w="2602" w:type="dxa"/>
            <w:gridSpan w:val="4"/>
            <w:shd w:val="clear" w:color="auto" w:fill="F1F1F1"/>
          </w:tcPr>
          <w:p w:rsidR="00B222D5" w:rsidRDefault="006E2A42" w14:paraId="6441243D" w14:textId="77777777">
            <w:pPr>
              <w:pStyle w:val="TableParagraph"/>
              <w:spacing w:before="5"/>
              <w:ind w:left="105"/>
            </w:pPr>
            <w:r>
              <w:rPr>
                <w:spacing w:val="-2"/>
              </w:rPr>
              <w:t>Year/Class:</w:t>
            </w:r>
          </w:p>
        </w:tc>
        <w:tc>
          <w:tcPr>
            <w:tcW w:w="2581" w:type="dxa"/>
            <w:gridSpan w:val="6"/>
          </w:tcPr>
          <w:p w:rsidR="00B222D5" w:rsidRDefault="00B222D5" w14:paraId="321824E2" w14:textId="77777777">
            <w:pPr>
              <w:pStyle w:val="TableParagraph"/>
              <w:rPr>
                <w:rFonts w:ascii="Times New Roman"/>
              </w:rPr>
            </w:pPr>
          </w:p>
        </w:tc>
        <w:tc>
          <w:tcPr>
            <w:tcW w:w="2081" w:type="dxa"/>
            <w:gridSpan w:val="4"/>
            <w:shd w:val="clear" w:color="auto" w:fill="F1F1F1"/>
          </w:tcPr>
          <w:p w:rsidR="00B222D5" w:rsidRDefault="006E2A42" w14:paraId="634BBB14" w14:textId="77777777">
            <w:pPr>
              <w:pStyle w:val="TableParagraph"/>
              <w:spacing w:before="5"/>
              <w:ind w:left="109"/>
            </w:pPr>
            <w:r>
              <w:rPr>
                <w:spacing w:val="-2"/>
              </w:rPr>
              <w:t>Teacher:</w:t>
            </w:r>
          </w:p>
        </w:tc>
        <w:tc>
          <w:tcPr>
            <w:tcW w:w="3081" w:type="dxa"/>
            <w:gridSpan w:val="4"/>
          </w:tcPr>
          <w:p w:rsidR="00B222D5" w:rsidRDefault="00B222D5" w14:paraId="6B54EB52" w14:textId="77777777">
            <w:pPr>
              <w:pStyle w:val="TableParagraph"/>
              <w:rPr>
                <w:rFonts w:ascii="Times New Roman"/>
              </w:rPr>
            </w:pPr>
          </w:p>
        </w:tc>
      </w:tr>
      <w:tr w:rsidR="00B222D5" w14:paraId="6B867B6D" w14:textId="77777777">
        <w:trPr>
          <w:trHeight w:val="305"/>
        </w:trPr>
        <w:tc>
          <w:tcPr>
            <w:tcW w:w="10345" w:type="dxa"/>
            <w:gridSpan w:val="18"/>
            <w:shd w:val="clear" w:color="auto" w:fill="006FC0"/>
          </w:tcPr>
          <w:p w:rsidR="00B222D5" w:rsidRDefault="006E2A42" w14:paraId="7B8D01AE" w14:textId="77777777">
            <w:pPr>
              <w:pStyle w:val="TableParagraph"/>
              <w:ind w:left="105"/>
              <w:rPr>
                <w:b/>
              </w:rPr>
            </w:pPr>
            <w:r>
              <w:rPr>
                <w:b/>
                <w:color w:val="FFFFFF"/>
              </w:rPr>
              <w:t>Details of</w:t>
            </w:r>
            <w:r>
              <w:rPr>
                <w:b/>
                <w:color w:val="FFFFFF"/>
                <w:spacing w:val="-3"/>
              </w:rPr>
              <w:t xml:space="preserve"> </w:t>
            </w:r>
            <w:r>
              <w:rPr>
                <w:b/>
                <w:color w:val="FFFFFF"/>
                <w:spacing w:val="-2"/>
              </w:rPr>
              <w:t>exclusion:</w:t>
            </w:r>
          </w:p>
        </w:tc>
      </w:tr>
      <w:tr w:rsidR="00B222D5" w14:paraId="75D6F55E" w14:textId="77777777">
        <w:trPr>
          <w:trHeight w:val="580"/>
        </w:trPr>
        <w:tc>
          <w:tcPr>
            <w:tcW w:w="1771" w:type="dxa"/>
            <w:shd w:val="clear" w:color="auto" w:fill="F1F1F1"/>
          </w:tcPr>
          <w:p w:rsidR="00B222D5" w:rsidRDefault="006E2A42" w14:paraId="2139F152" w14:textId="77777777">
            <w:pPr>
              <w:pStyle w:val="TableParagraph"/>
              <w:ind w:left="105"/>
            </w:pPr>
            <w:r>
              <w:t>Date</w:t>
            </w:r>
            <w:r>
              <w:rPr>
                <w:spacing w:val="3"/>
              </w:rPr>
              <w:t xml:space="preserve"> </w:t>
            </w:r>
            <w:r>
              <w:rPr>
                <w:spacing w:val="-5"/>
              </w:rPr>
              <w:t>of</w:t>
            </w:r>
          </w:p>
          <w:p w:rsidR="00B222D5" w:rsidRDefault="006E2A42" w14:paraId="46EB9FD8" w14:textId="77777777">
            <w:pPr>
              <w:pStyle w:val="TableParagraph"/>
              <w:spacing w:before="22"/>
              <w:ind w:left="105"/>
            </w:pPr>
            <w:r>
              <w:rPr>
                <w:spacing w:val="-2"/>
              </w:rPr>
              <w:t>exclusion:</w:t>
            </w:r>
          </w:p>
        </w:tc>
        <w:tc>
          <w:tcPr>
            <w:tcW w:w="1416" w:type="dxa"/>
            <w:gridSpan w:val="4"/>
          </w:tcPr>
          <w:p w:rsidR="00B222D5" w:rsidRDefault="00B222D5" w14:paraId="585FFF21" w14:textId="77777777">
            <w:pPr>
              <w:pStyle w:val="TableParagraph"/>
              <w:rPr>
                <w:rFonts w:ascii="Times New Roman"/>
              </w:rPr>
            </w:pPr>
          </w:p>
        </w:tc>
        <w:tc>
          <w:tcPr>
            <w:tcW w:w="1551" w:type="dxa"/>
            <w:gridSpan w:val="4"/>
            <w:shd w:val="clear" w:color="auto" w:fill="F1F1F1"/>
          </w:tcPr>
          <w:p w:rsidR="00B222D5" w:rsidRDefault="006E2A42" w14:paraId="75CB70C6" w14:textId="77777777">
            <w:pPr>
              <w:pStyle w:val="TableParagraph"/>
              <w:ind w:left="104"/>
            </w:pPr>
            <w:r>
              <w:t xml:space="preserve">Date of </w:t>
            </w:r>
            <w:r>
              <w:rPr>
                <w:spacing w:val="-2"/>
              </w:rPr>
              <w:t>return:</w:t>
            </w:r>
          </w:p>
        </w:tc>
        <w:tc>
          <w:tcPr>
            <w:tcW w:w="1255" w:type="dxa"/>
            <w:gridSpan w:val="2"/>
          </w:tcPr>
          <w:p w:rsidR="00B222D5" w:rsidRDefault="00B222D5" w14:paraId="18B24954" w14:textId="77777777">
            <w:pPr>
              <w:pStyle w:val="TableParagraph"/>
              <w:rPr>
                <w:rFonts w:ascii="Times New Roman"/>
              </w:rPr>
            </w:pPr>
          </w:p>
        </w:tc>
        <w:tc>
          <w:tcPr>
            <w:tcW w:w="2841" w:type="dxa"/>
            <w:gridSpan w:val="6"/>
            <w:shd w:val="clear" w:color="auto" w:fill="F1F1F1"/>
          </w:tcPr>
          <w:p w:rsidR="00B222D5" w:rsidRDefault="006E2A42" w14:paraId="0AB3D67D" w14:textId="77777777">
            <w:pPr>
              <w:pStyle w:val="TableParagraph"/>
              <w:spacing w:before="145"/>
              <w:ind w:left="104"/>
            </w:pPr>
            <w:r>
              <w:t>Total</w:t>
            </w:r>
            <w:r>
              <w:rPr>
                <w:spacing w:val="-1"/>
              </w:rPr>
              <w:t xml:space="preserve"> </w:t>
            </w:r>
            <w:r>
              <w:t>days</w:t>
            </w:r>
            <w:r>
              <w:rPr>
                <w:spacing w:val="-3"/>
              </w:rPr>
              <w:t xml:space="preserve"> </w:t>
            </w:r>
            <w:r>
              <w:rPr>
                <w:spacing w:val="-2"/>
              </w:rPr>
              <w:t>excluded:</w:t>
            </w:r>
          </w:p>
        </w:tc>
        <w:tc>
          <w:tcPr>
            <w:tcW w:w="1511" w:type="dxa"/>
          </w:tcPr>
          <w:p w:rsidR="00B222D5" w:rsidRDefault="00B222D5" w14:paraId="30382B04" w14:textId="77777777">
            <w:pPr>
              <w:pStyle w:val="TableParagraph"/>
              <w:rPr>
                <w:rFonts w:ascii="Times New Roman"/>
              </w:rPr>
            </w:pPr>
          </w:p>
        </w:tc>
      </w:tr>
      <w:tr w:rsidR="00B222D5" w14:paraId="486B40CC" w14:textId="77777777">
        <w:trPr>
          <w:trHeight w:val="770"/>
        </w:trPr>
        <w:tc>
          <w:tcPr>
            <w:tcW w:w="2602" w:type="dxa"/>
            <w:gridSpan w:val="4"/>
            <w:shd w:val="clear" w:color="auto" w:fill="F1F1F1"/>
          </w:tcPr>
          <w:p w:rsidR="00B222D5" w:rsidRDefault="006E2A42" w14:paraId="52900AD6" w14:textId="77777777">
            <w:pPr>
              <w:pStyle w:val="TableParagraph"/>
              <w:spacing w:before="246"/>
              <w:ind w:left="105"/>
            </w:pPr>
            <w:r>
              <w:t>Reason</w:t>
            </w:r>
            <w:r>
              <w:rPr>
                <w:spacing w:val="-1"/>
              </w:rPr>
              <w:t xml:space="preserve"> </w:t>
            </w:r>
            <w:r>
              <w:t>for</w:t>
            </w:r>
            <w:r>
              <w:rPr>
                <w:spacing w:val="1"/>
              </w:rPr>
              <w:t xml:space="preserve"> </w:t>
            </w:r>
            <w:r>
              <w:rPr>
                <w:spacing w:val="-2"/>
              </w:rPr>
              <w:t>exclusion:</w:t>
            </w:r>
          </w:p>
        </w:tc>
        <w:tc>
          <w:tcPr>
            <w:tcW w:w="7743" w:type="dxa"/>
            <w:gridSpan w:val="14"/>
          </w:tcPr>
          <w:p w:rsidR="00B222D5" w:rsidRDefault="00B222D5" w14:paraId="7AFC9EF6" w14:textId="77777777">
            <w:pPr>
              <w:pStyle w:val="TableParagraph"/>
              <w:rPr>
                <w:rFonts w:ascii="Times New Roman"/>
              </w:rPr>
            </w:pPr>
          </w:p>
        </w:tc>
      </w:tr>
      <w:tr w:rsidR="00B222D5" w14:paraId="36B5D64B" w14:textId="77777777">
        <w:trPr>
          <w:trHeight w:val="295"/>
        </w:trPr>
        <w:tc>
          <w:tcPr>
            <w:tcW w:w="10345" w:type="dxa"/>
            <w:gridSpan w:val="18"/>
            <w:shd w:val="clear" w:color="auto" w:fill="006FC0"/>
          </w:tcPr>
          <w:p w:rsidR="00B222D5" w:rsidRDefault="006E2A42" w14:paraId="55A1AEA5" w14:textId="77777777">
            <w:pPr>
              <w:pStyle w:val="TableParagraph"/>
              <w:spacing w:before="5"/>
              <w:ind w:left="105"/>
              <w:rPr>
                <w:b/>
              </w:rPr>
            </w:pPr>
            <w:r>
              <w:rPr>
                <w:b/>
                <w:color w:val="FFFFFF"/>
              </w:rPr>
              <w:t>Review</w:t>
            </w:r>
            <w:r>
              <w:rPr>
                <w:b/>
                <w:color w:val="FFFFFF"/>
                <w:spacing w:val="-4"/>
              </w:rPr>
              <w:t xml:space="preserve"> </w:t>
            </w:r>
            <w:r>
              <w:rPr>
                <w:b/>
                <w:color w:val="FFFFFF"/>
              </w:rPr>
              <w:t>of</w:t>
            </w:r>
            <w:r>
              <w:rPr>
                <w:b/>
                <w:color w:val="FFFFFF"/>
                <w:spacing w:val="-6"/>
              </w:rPr>
              <w:t xml:space="preserve"> </w:t>
            </w:r>
            <w:r>
              <w:rPr>
                <w:b/>
                <w:color w:val="FFFFFF"/>
              </w:rPr>
              <w:t>current</w:t>
            </w:r>
            <w:r>
              <w:rPr>
                <w:b/>
                <w:color w:val="FFFFFF"/>
                <w:spacing w:val="-2"/>
              </w:rPr>
              <w:t xml:space="preserve"> attendance:</w:t>
            </w:r>
          </w:p>
        </w:tc>
      </w:tr>
      <w:tr w:rsidR="00B222D5" w14:paraId="2C7C488A" w14:textId="77777777">
        <w:trPr>
          <w:trHeight w:val="310"/>
        </w:trPr>
        <w:tc>
          <w:tcPr>
            <w:tcW w:w="2602" w:type="dxa"/>
            <w:gridSpan w:val="4"/>
            <w:shd w:val="clear" w:color="auto" w:fill="F1F1F1"/>
          </w:tcPr>
          <w:p w:rsidR="00B222D5" w:rsidRDefault="006E2A42" w14:paraId="78EAD9BA" w14:textId="77777777">
            <w:pPr>
              <w:pStyle w:val="TableParagraph"/>
              <w:spacing w:before="5"/>
              <w:ind w:left="105"/>
            </w:pPr>
            <w:r>
              <w:t>Number</w:t>
            </w:r>
            <w:r>
              <w:rPr>
                <w:spacing w:val="-4"/>
              </w:rPr>
              <w:t xml:space="preserve"> </w:t>
            </w:r>
            <w:r>
              <w:t>of days</w:t>
            </w:r>
            <w:r>
              <w:rPr>
                <w:spacing w:val="-4"/>
              </w:rPr>
              <w:t xml:space="preserve"> </w:t>
            </w:r>
            <w:r>
              <w:rPr>
                <w:spacing w:val="-2"/>
              </w:rPr>
              <w:t>absent:</w:t>
            </w:r>
          </w:p>
        </w:tc>
        <w:tc>
          <w:tcPr>
            <w:tcW w:w="2581" w:type="dxa"/>
            <w:gridSpan w:val="6"/>
          </w:tcPr>
          <w:p w:rsidR="00B222D5" w:rsidRDefault="00B222D5" w14:paraId="64AFB6A5" w14:textId="77777777">
            <w:pPr>
              <w:pStyle w:val="TableParagraph"/>
              <w:rPr>
                <w:rFonts w:ascii="Times New Roman"/>
              </w:rPr>
            </w:pPr>
          </w:p>
        </w:tc>
        <w:tc>
          <w:tcPr>
            <w:tcW w:w="2691" w:type="dxa"/>
            <w:gridSpan w:val="5"/>
            <w:shd w:val="clear" w:color="auto" w:fill="F1F1F1"/>
          </w:tcPr>
          <w:p w:rsidR="00B222D5" w:rsidRDefault="006E2A42" w14:paraId="43FEBE5E" w14:textId="77777777">
            <w:pPr>
              <w:pStyle w:val="TableParagraph"/>
              <w:spacing w:before="5"/>
              <w:ind w:left="109"/>
            </w:pPr>
            <w:r>
              <w:t>Attendance</w:t>
            </w:r>
            <w:r>
              <w:rPr>
                <w:spacing w:val="-6"/>
              </w:rPr>
              <w:t xml:space="preserve"> </w:t>
            </w:r>
            <w:r>
              <w:rPr>
                <w:spacing w:val="-4"/>
              </w:rPr>
              <w:t>(%):</w:t>
            </w:r>
          </w:p>
        </w:tc>
        <w:tc>
          <w:tcPr>
            <w:tcW w:w="2471" w:type="dxa"/>
            <w:gridSpan w:val="3"/>
          </w:tcPr>
          <w:p w:rsidR="00B222D5" w:rsidRDefault="00B222D5" w14:paraId="1EDA019B" w14:textId="77777777">
            <w:pPr>
              <w:pStyle w:val="TableParagraph"/>
              <w:rPr>
                <w:rFonts w:ascii="Times New Roman"/>
              </w:rPr>
            </w:pPr>
          </w:p>
        </w:tc>
      </w:tr>
      <w:tr w:rsidR="00B222D5" w14:paraId="535840F8" w14:textId="77777777">
        <w:trPr>
          <w:trHeight w:val="305"/>
        </w:trPr>
        <w:tc>
          <w:tcPr>
            <w:tcW w:w="10345" w:type="dxa"/>
            <w:gridSpan w:val="18"/>
            <w:shd w:val="clear" w:color="auto" w:fill="006FC0"/>
          </w:tcPr>
          <w:p w:rsidR="00B222D5" w:rsidRDefault="006E2A42" w14:paraId="36F79692" w14:textId="77777777">
            <w:pPr>
              <w:pStyle w:val="TableParagraph"/>
              <w:spacing w:before="5"/>
              <w:ind w:left="105"/>
              <w:rPr>
                <w:b/>
              </w:rPr>
            </w:pPr>
            <w:r>
              <w:rPr>
                <w:b/>
                <w:color w:val="FFFFFF"/>
              </w:rPr>
              <w:t>Review</w:t>
            </w:r>
            <w:r>
              <w:rPr>
                <w:b/>
                <w:color w:val="FFFFFF"/>
                <w:spacing w:val="-1"/>
              </w:rPr>
              <w:t xml:space="preserve"> </w:t>
            </w:r>
            <w:r>
              <w:rPr>
                <w:b/>
                <w:color w:val="FFFFFF"/>
              </w:rPr>
              <w:t>of</w:t>
            </w:r>
            <w:r>
              <w:rPr>
                <w:b/>
                <w:color w:val="FFFFFF"/>
                <w:spacing w:val="-3"/>
              </w:rPr>
              <w:t xml:space="preserve"> </w:t>
            </w:r>
            <w:r>
              <w:rPr>
                <w:b/>
                <w:color w:val="FFFFFF"/>
              </w:rPr>
              <w:t>academic</w:t>
            </w:r>
            <w:r>
              <w:rPr>
                <w:b/>
                <w:color w:val="FFFFFF"/>
                <w:spacing w:val="-2"/>
              </w:rPr>
              <w:t xml:space="preserve"> progress:</w:t>
            </w:r>
          </w:p>
        </w:tc>
      </w:tr>
      <w:tr w:rsidR="00B222D5" w14:paraId="13267D18" w14:textId="77777777">
        <w:trPr>
          <w:trHeight w:val="305"/>
        </w:trPr>
        <w:tc>
          <w:tcPr>
            <w:tcW w:w="2602" w:type="dxa"/>
            <w:gridSpan w:val="4"/>
            <w:shd w:val="clear" w:color="auto" w:fill="F1F1F1"/>
          </w:tcPr>
          <w:p w:rsidR="00B222D5" w:rsidRDefault="006E2A42" w14:paraId="7BC15371" w14:textId="77777777">
            <w:pPr>
              <w:pStyle w:val="TableParagraph"/>
              <w:spacing w:before="6"/>
              <w:ind w:left="105"/>
            </w:pPr>
            <w:r>
              <w:rPr>
                <w:spacing w:val="-2"/>
              </w:rPr>
              <w:t>Subject</w:t>
            </w:r>
          </w:p>
        </w:tc>
        <w:tc>
          <w:tcPr>
            <w:tcW w:w="1695" w:type="dxa"/>
            <w:gridSpan w:val="4"/>
            <w:shd w:val="clear" w:color="auto" w:fill="F1F1F1"/>
          </w:tcPr>
          <w:p w:rsidR="00B222D5" w:rsidRDefault="006E2A42" w14:paraId="42AAFEBA" w14:textId="77777777">
            <w:pPr>
              <w:pStyle w:val="TableParagraph"/>
              <w:spacing w:before="6"/>
              <w:ind w:left="254"/>
            </w:pPr>
            <w:r>
              <w:t>Target</w:t>
            </w:r>
            <w:r>
              <w:rPr>
                <w:spacing w:val="-6"/>
              </w:rPr>
              <w:t xml:space="preserve"> </w:t>
            </w:r>
            <w:r>
              <w:rPr>
                <w:spacing w:val="-2"/>
              </w:rPr>
              <w:t>grade</w:t>
            </w:r>
          </w:p>
        </w:tc>
        <w:tc>
          <w:tcPr>
            <w:tcW w:w="1696" w:type="dxa"/>
            <w:gridSpan w:val="3"/>
            <w:shd w:val="clear" w:color="auto" w:fill="F1F1F1"/>
          </w:tcPr>
          <w:p w:rsidR="00B222D5" w:rsidRDefault="006E2A42" w14:paraId="34FAF5F8" w14:textId="77777777">
            <w:pPr>
              <w:pStyle w:val="TableParagraph"/>
              <w:spacing w:before="6"/>
              <w:ind w:left="194"/>
            </w:pPr>
            <w:r>
              <w:t>Current</w:t>
            </w:r>
            <w:r>
              <w:rPr>
                <w:spacing w:val="-2"/>
              </w:rPr>
              <w:t xml:space="preserve"> grade</w:t>
            </w:r>
          </w:p>
        </w:tc>
        <w:tc>
          <w:tcPr>
            <w:tcW w:w="4352" w:type="dxa"/>
            <w:gridSpan w:val="7"/>
            <w:shd w:val="clear" w:color="auto" w:fill="F1F1F1"/>
          </w:tcPr>
          <w:p w:rsidR="00B222D5" w:rsidRDefault="006E2A42" w14:paraId="1ABB011D" w14:textId="77777777">
            <w:pPr>
              <w:pStyle w:val="TableParagraph"/>
              <w:spacing w:before="6"/>
              <w:ind w:left="104"/>
            </w:pPr>
            <w:r>
              <w:rPr>
                <w:spacing w:val="-2"/>
              </w:rPr>
              <w:t>Comments</w:t>
            </w:r>
          </w:p>
        </w:tc>
      </w:tr>
      <w:tr w:rsidR="00B222D5" w14:paraId="3B216BB5" w14:textId="77777777">
        <w:trPr>
          <w:trHeight w:val="440"/>
        </w:trPr>
        <w:tc>
          <w:tcPr>
            <w:tcW w:w="2602" w:type="dxa"/>
            <w:gridSpan w:val="4"/>
          </w:tcPr>
          <w:p w:rsidR="00B222D5" w:rsidRDefault="00B222D5" w14:paraId="4699C71A" w14:textId="77777777">
            <w:pPr>
              <w:pStyle w:val="TableParagraph"/>
              <w:rPr>
                <w:rFonts w:ascii="Times New Roman"/>
              </w:rPr>
            </w:pPr>
          </w:p>
        </w:tc>
        <w:tc>
          <w:tcPr>
            <w:tcW w:w="1695" w:type="dxa"/>
            <w:gridSpan w:val="4"/>
          </w:tcPr>
          <w:p w:rsidR="00B222D5" w:rsidRDefault="00B222D5" w14:paraId="147811EE" w14:textId="77777777">
            <w:pPr>
              <w:pStyle w:val="TableParagraph"/>
              <w:rPr>
                <w:rFonts w:ascii="Times New Roman"/>
              </w:rPr>
            </w:pPr>
          </w:p>
        </w:tc>
        <w:tc>
          <w:tcPr>
            <w:tcW w:w="1696" w:type="dxa"/>
            <w:gridSpan w:val="3"/>
          </w:tcPr>
          <w:p w:rsidR="00B222D5" w:rsidRDefault="00B222D5" w14:paraId="5D549700" w14:textId="77777777">
            <w:pPr>
              <w:pStyle w:val="TableParagraph"/>
              <w:rPr>
                <w:rFonts w:ascii="Times New Roman"/>
              </w:rPr>
            </w:pPr>
          </w:p>
        </w:tc>
        <w:tc>
          <w:tcPr>
            <w:tcW w:w="4352" w:type="dxa"/>
            <w:gridSpan w:val="7"/>
            <w:vMerge w:val="restart"/>
          </w:tcPr>
          <w:p w:rsidR="00B222D5" w:rsidRDefault="00B222D5" w14:paraId="1131B60B" w14:textId="77777777">
            <w:pPr>
              <w:pStyle w:val="TableParagraph"/>
              <w:rPr>
                <w:rFonts w:ascii="Times New Roman"/>
              </w:rPr>
            </w:pPr>
          </w:p>
        </w:tc>
      </w:tr>
      <w:tr w:rsidR="00B222D5" w14:paraId="359B63B7" w14:textId="77777777">
        <w:trPr>
          <w:trHeight w:val="435"/>
        </w:trPr>
        <w:tc>
          <w:tcPr>
            <w:tcW w:w="2602" w:type="dxa"/>
            <w:gridSpan w:val="4"/>
          </w:tcPr>
          <w:p w:rsidR="00B222D5" w:rsidRDefault="00B222D5" w14:paraId="0C2DE2F0" w14:textId="77777777">
            <w:pPr>
              <w:pStyle w:val="TableParagraph"/>
              <w:rPr>
                <w:rFonts w:ascii="Times New Roman"/>
              </w:rPr>
            </w:pPr>
          </w:p>
        </w:tc>
        <w:tc>
          <w:tcPr>
            <w:tcW w:w="1695" w:type="dxa"/>
            <w:gridSpan w:val="4"/>
          </w:tcPr>
          <w:p w:rsidR="00B222D5" w:rsidRDefault="00B222D5" w14:paraId="5767BF0B" w14:textId="77777777">
            <w:pPr>
              <w:pStyle w:val="TableParagraph"/>
              <w:rPr>
                <w:rFonts w:ascii="Times New Roman"/>
              </w:rPr>
            </w:pPr>
          </w:p>
        </w:tc>
        <w:tc>
          <w:tcPr>
            <w:tcW w:w="1696" w:type="dxa"/>
            <w:gridSpan w:val="3"/>
          </w:tcPr>
          <w:p w:rsidR="00B222D5" w:rsidRDefault="00B222D5" w14:paraId="4218E921" w14:textId="77777777">
            <w:pPr>
              <w:pStyle w:val="TableParagraph"/>
              <w:rPr>
                <w:rFonts w:ascii="Times New Roman"/>
              </w:rPr>
            </w:pPr>
          </w:p>
        </w:tc>
        <w:tc>
          <w:tcPr>
            <w:tcW w:w="4352" w:type="dxa"/>
            <w:gridSpan w:val="7"/>
            <w:vMerge/>
            <w:tcBorders>
              <w:top w:val="nil"/>
            </w:tcBorders>
          </w:tcPr>
          <w:p w:rsidR="00B222D5" w:rsidRDefault="00B222D5" w14:paraId="50B4728D" w14:textId="77777777">
            <w:pPr>
              <w:rPr>
                <w:sz w:val="2"/>
                <w:szCs w:val="2"/>
              </w:rPr>
            </w:pPr>
          </w:p>
        </w:tc>
      </w:tr>
      <w:tr w:rsidR="00B222D5" w14:paraId="461F9080" w14:textId="77777777">
        <w:trPr>
          <w:trHeight w:val="440"/>
        </w:trPr>
        <w:tc>
          <w:tcPr>
            <w:tcW w:w="2602" w:type="dxa"/>
            <w:gridSpan w:val="4"/>
          </w:tcPr>
          <w:p w:rsidR="00B222D5" w:rsidRDefault="00B222D5" w14:paraId="254D2AD0" w14:textId="77777777">
            <w:pPr>
              <w:pStyle w:val="TableParagraph"/>
              <w:rPr>
                <w:rFonts w:ascii="Times New Roman"/>
              </w:rPr>
            </w:pPr>
          </w:p>
        </w:tc>
        <w:tc>
          <w:tcPr>
            <w:tcW w:w="1695" w:type="dxa"/>
            <w:gridSpan w:val="4"/>
          </w:tcPr>
          <w:p w:rsidR="00B222D5" w:rsidRDefault="00B222D5" w14:paraId="1C704468" w14:textId="77777777">
            <w:pPr>
              <w:pStyle w:val="TableParagraph"/>
              <w:rPr>
                <w:rFonts w:ascii="Times New Roman"/>
              </w:rPr>
            </w:pPr>
          </w:p>
        </w:tc>
        <w:tc>
          <w:tcPr>
            <w:tcW w:w="1696" w:type="dxa"/>
            <w:gridSpan w:val="3"/>
          </w:tcPr>
          <w:p w:rsidR="00B222D5" w:rsidRDefault="00B222D5" w14:paraId="19FD1144" w14:textId="77777777">
            <w:pPr>
              <w:pStyle w:val="TableParagraph"/>
              <w:rPr>
                <w:rFonts w:ascii="Times New Roman"/>
              </w:rPr>
            </w:pPr>
          </w:p>
        </w:tc>
        <w:tc>
          <w:tcPr>
            <w:tcW w:w="4352" w:type="dxa"/>
            <w:gridSpan w:val="7"/>
            <w:vMerge/>
            <w:tcBorders>
              <w:top w:val="nil"/>
            </w:tcBorders>
          </w:tcPr>
          <w:p w:rsidR="00B222D5" w:rsidRDefault="00B222D5" w14:paraId="1C8C1C1F" w14:textId="77777777">
            <w:pPr>
              <w:rPr>
                <w:sz w:val="2"/>
                <w:szCs w:val="2"/>
              </w:rPr>
            </w:pPr>
          </w:p>
        </w:tc>
      </w:tr>
      <w:tr w:rsidR="00B222D5" w14:paraId="04C53F1B" w14:textId="77777777">
        <w:trPr>
          <w:trHeight w:val="305"/>
        </w:trPr>
        <w:tc>
          <w:tcPr>
            <w:tcW w:w="10345" w:type="dxa"/>
            <w:gridSpan w:val="18"/>
            <w:shd w:val="clear" w:color="auto" w:fill="006FC0"/>
          </w:tcPr>
          <w:p w:rsidR="00B222D5" w:rsidRDefault="006E2A42" w14:paraId="43F76407" w14:textId="77777777">
            <w:pPr>
              <w:pStyle w:val="TableParagraph"/>
              <w:spacing w:before="5"/>
              <w:ind w:left="105"/>
              <w:rPr>
                <w:b/>
              </w:rPr>
            </w:pPr>
            <w:r>
              <w:rPr>
                <w:b/>
                <w:color w:val="FFFFFF"/>
              </w:rPr>
              <w:t>Targets</w:t>
            </w:r>
            <w:r>
              <w:rPr>
                <w:b/>
                <w:color w:val="FFFFFF"/>
                <w:spacing w:val="-2"/>
              </w:rPr>
              <w:t xml:space="preserve"> </w:t>
            </w:r>
            <w:r>
              <w:rPr>
                <w:b/>
                <w:color w:val="FFFFFF"/>
              </w:rPr>
              <w:t>for</w:t>
            </w:r>
            <w:r>
              <w:rPr>
                <w:b/>
                <w:color w:val="FFFFFF"/>
                <w:spacing w:val="-3"/>
              </w:rPr>
              <w:t xml:space="preserve"> </w:t>
            </w:r>
            <w:proofErr w:type="spellStart"/>
            <w:r>
              <w:rPr>
                <w:b/>
                <w:color w:val="FFFFFF"/>
              </w:rPr>
              <w:t>behaviour</w:t>
            </w:r>
            <w:proofErr w:type="spellEnd"/>
            <w:r>
              <w:rPr>
                <w:b/>
                <w:color w:val="FFFFFF"/>
                <w:spacing w:val="-4"/>
              </w:rPr>
              <w:t xml:space="preserve"> </w:t>
            </w:r>
            <w:r>
              <w:rPr>
                <w:b/>
                <w:color w:val="FFFFFF"/>
              </w:rPr>
              <w:t xml:space="preserve">and </w:t>
            </w:r>
            <w:r>
              <w:rPr>
                <w:b/>
                <w:color w:val="FFFFFF"/>
                <w:spacing w:val="-2"/>
              </w:rPr>
              <w:t>learning</w:t>
            </w:r>
          </w:p>
        </w:tc>
      </w:tr>
      <w:tr w:rsidR="00B222D5" w14:paraId="0A31AC4B" w14:textId="77777777">
        <w:trPr>
          <w:trHeight w:val="305"/>
        </w:trPr>
        <w:tc>
          <w:tcPr>
            <w:tcW w:w="2487" w:type="dxa"/>
            <w:gridSpan w:val="3"/>
            <w:shd w:val="clear" w:color="auto" w:fill="F1F1F1"/>
          </w:tcPr>
          <w:p w:rsidR="00B222D5" w:rsidRDefault="006E2A42" w14:paraId="1E12AB21" w14:textId="77777777">
            <w:pPr>
              <w:pStyle w:val="TableParagraph"/>
              <w:spacing w:before="5"/>
              <w:ind w:left="105"/>
            </w:pPr>
            <w:r>
              <w:t>Dojo</w:t>
            </w:r>
            <w:r>
              <w:rPr>
                <w:spacing w:val="1"/>
              </w:rPr>
              <w:t xml:space="preserve"> </w:t>
            </w:r>
            <w:r>
              <w:rPr>
                <w:spacing w:val="-2"/>
              </w:rPr>
              <w:t>percentage:</w:t>
            </w:r>
          </w:p>
        </w:tc>
        <w:tc>
          <w:tcPr>
            <w:tcW w:w="7858" w:type="dxa"/>
            <w:gridSpan w:val="15"/>
          </w:tcPr>
          <w:p w:rsidR="00B222D5" w:rsidRDefault="00B222D5" w14:paraId="4D3BCCEE" w14:textId="77777777">
            <w:pPr>
              <w:pStyle w:val="TableParagraph"/>
              <w:rPr>
                <w:rFonts w:ascii="Times New Roman"/>
              </w:rPr>
            </w:pPr>
          </w:p>
        </w:tc>
      </w:tr>
      <w:tr w:rsidR="00B222D5" w14:paraId="6FBB86F0" w14:textId="77777777">
        <w:trPr>
          <w:trHeight w:val="875"/>
        </w:trPr>
        <w:tc>
          <w:tcPr>
            <w:tcW w:w="2362" w:type="dxa"/>
            <w:gridSpan w:val="2"/>
            <w:shd w:val="clear" w:color="auto" w:fill="006FC0"/>
          </w:tcPr>
          <w:p w:rsidR="00B222D5" w:rsidRDefault="00B222D5" w14:paraId="2EAB66F4" w14:textId="77777777">
            <w:pPr>
              <w:pStyle w:val="TableParagraph"/>
              <w:spacing w:before="26"/>
              <w:rPr>
                <w:b/>
              </w:rPr>
            </w:pPr>
          </w:p>
          <w:p w:rsidR="00B222D5" w:rsidRDefault="006E2A42" w14:paraId="009970D7" w14:textId="77777777">
            <w:pPr>
              <w:pStyle w:val="TableParagraph"/>
              <w:spacing w:before="1"/>
              <w:ind w:left="160"/>
            </w:pPr>
            <w:r>
              <w:rPr>
                <w:color w:val="FFFFFF"/>
              </w:rPr>
              <w:t>Area</w:t>
            </w:r>
            <w:r>
              <w:rPr>
                <w:color w:val="FFFFFF"/>
                <w:spacing w:val="1"/>
              </w:rPr>
              <w:t xml:space="preserve"> </w:t>
            </w:r>
            <w:r>
              <w:rPr>
                <w:color w:val="FFFFFF"/>
              </w:rPr>
              <w:t xml:space="preserve">for </w:t>
            </w:r>
            <w:r>
              <w:rPr>
                <w:color w:val="FFFFFF"/>
                <w:spacing w:val="-2"/>
              </w:rPr>
              <w:t>development</w:t>
            </w:r>
          </w:p>
        </w:tc>
        <w:tc>
          <w:tcPr>
            <w:tcW w:w="1820" w:type="dxa"/>
            <w:gridSpan w:val="5"/>
            <w:shd w:val="clear" w:color="auto" w:fill="006FC0"/>
          </w:tcPr>
          <w:p w:rsidR="00B222D5" w:rsidRDefault="006E2A42" w14:paraId="198AA58D" w14:textId="77777777">
            <w:pPr>
              <w:pStyle w:val="TableParagraph"/>
              <w:spacing w:before="5" w:line="259" w:lineRule="auto"/>
              <w:ind w:left="129" w:right="251" w:firstLine="170"/>
            </w:pPr>
            <w:r>
              <w:rPr>
                <w:color w:val="FFFFFF"/>
              </w:rPr>
              <w:t>Current</w:t>
            </w:r>
            <w:r>
              <w:rPr>
                <w:color w:val="FFFFFF"/>
                <w:spacing w:val="-3"/>
              </w:rPr>
              <w:t xml:space="preserve"> </w:t>
            </w:r>
            <w:r>
              <w:rPr>
                <w:color w:val="FFFFFF"/>
              </w:rPr>
              <w:t>score (0-10);</w:t>
            </w:r>
            <w:r>
              <w:rPr>
                <w:color w:val="FFFFFF"/>
                <w:spacing w:val="-2"/>
              </w:rPr>
              <w:t xml:space="preserve"> 0=never,</w:t>
            </w:r>
          </w:p>
          <w:p w:rsidR="00B222D5" w:rsidRDefault="006E2A42" w14:paraId="76FDC399" w14:textId="77777777">
            <w:pPr>
              <w:pStyle w:val="TableParagraph"/>
              <w:ind w:left="439"/>
            </w:pPr>
            <w:r>
              <w:rPr>
                <w:color w:val="FFFFFF"/>
                <w:spacing w:val="-2"/>
              </w:rPr>
              <w:t>10=always</w:t>
            </w:r>
          </w:p>
        </w:tc>
        <w:tc>
          <w:tcPr>
            <w:tcW w:w="2126" w:type="dxa"/>
            <w:gridSpan w:val="5"/>
            <w:shd w:val="clear" w:color="auto" w:fill="006FC0"/>
          </w:tcPr>
          <w:p w:rsidR="00B222D5" w:rsidRDefault="006E2A42" w14:paraId="0045C4D3" w14:textId="77777777">
            <w:pPr>
              <w:pStyle w:val="TableParagraph"/>
              <w:spacing w:before="150" w:line="259" w:lineRule="auto"/>
              <w:ind w:left="189" w:right="141" w:firstLine="35"/>
            </w:pPr>
            <w:r>
              <w:rPr>
                <w:color w:val="FFFFFF"/>
              </w:rPr>
              <w:t>Target</w:t>
            </w:r>
            <w:r>
              <w:rPr>
                <w:color w:val="FFFFFF"/>
                <w:spacing w:val="-1"/>
              </w:rPr>
              <w:t xml:space="preserve"> </w:t>
            </w:r>
            <w:r>
              <w:rPr>
                <w:color w:val="FFFFFF"/>
              </w:rPr>
              <w:t>score (0-10) 0=never,</w:t>
            </w:r>
            <w:r>
              <w:rPr>
                <w:color w:val="FFFFFF"/>
                <w:spacing w:val="-2"/>
              </w:rPr>
              <w:t xml:space="preserve"> 10=always</w:t>
            </w:r>
          </w:p>
        </w:tc>
        <w:tc>
          <w:tcPr>
            <w:tcW w:w="2286" w:type="dxa"/>
            <w:gridSpan w:val="4"/>
            <w:shd w:val="clear" w:color="auto" w:fill="006FC0"/>
          </w:tcPr>
          <w:p w:rsidR="00B222D5" w:rsidRDefault="006E2A42" w14:paraId="0F9C94AB" w14:textId="77777777">
            <w:pPr>
              <w:pStyle w:val="TableParagraph"/>
              <w:spacing w:before="150" w:line="259" w:lineRule="auto"/>
              <w:ind w:left="949" w:right="205" w:hanging="696"/>
            </w:pPr>
            <w:r>
              <w:rPr>
                <w:color w:val="FFFFFF"/>
              </w:rPr>
              <w:t>How</w:t>
            </w:r>
            <w:r>
              <w:rPr>
                <w:color w:val="FFFFFF"/>
                <w:spacing w:val="-12"/>
              </w:rPr>
              <w:t xml:space="preserve"> </w:t>
            </w:r>
            <w:r>
              <w:rPr>
                <w:color w:val="FFFFFF"/>
              </w:rPr>
              <w:t>will</w:t>
            </w:r>
            <w:r>
              <w:rPr>
                <w:color w:val="FFFFFF"/>
                <w:spacing w:val="-11"/>
              </w:rPr>
              <w:t xml:space="preserve"> </w:t>
            </w:r>
            <w:r>
              <w:rPr>
                <w:color w:val="FFFFFF"/>
              </w:rPr>
              <w:t>we</w:t>
            </w:r>
            <w:r>
              <w:rPr>
                <w:color w:val="FFFFFF"/>
                <w:spacing w:val="-11"/>
              </w:rPr>
              <w:t xml:space="preserve"> </w:t>
            </w:r>
            <w:r>
              <w:rPr>
                <w:color w:val="FFFFFF"/>
              </w:rPr>
              <w:t xml:space="preserve">achieve </w:t>
            </w:r>
            <w:r>
              <w:rPr>
                <w:color w:val="FFFFFF"/>
                <w:spacing w:val="-2"/>
              </w:rPr>
              <w:t>this?</w:t>
            </w:r>
          </w:p>
        </w:tc>
        <w:tc>
          <w:tcPr>
            <w:tcW w:w="1751" w:type="dxa"/>
            <w:gridSpan w:val="2"/>
            <w:shd w:val="clear" w:color="auto" w:fill="006FC0"/>
          </w:tcPr>
          <w:p w:rsidR="00B222D5" w:rsidRDefault="006E2A42" w14:paraId="05001894" w14:textId="77777777">
            <w:pPr>
              <w:pStyle w:val="TableParagraph"/>
              <w:spacing w:before="150" w:line="259" w:lineRule="auto"/>
              <w:ind w:left="685" w:right="59" w:hanging="581"/>
            </w:pPr>
            <w:r>
              <w:rPr>
                <w:color w:val="FFFFFF"/>
                <w:spacing w:val="-2"/>
              </w:rPr>
              <w:t xml:space="preserve">Timescale/review </w:t>
            </w:r>
            <w:r>
              <w:rPr>
                <w:color w:val="FFFFFF"/>
                <w:spacing w:val="-4"/>
              </w:rPr>
              <w:t>date</w:t>
            </w:r>
          </w:p>
        </w:tc>
      </w:tr>
      <w:tr w:rsidR="00B222D5" w14:paraId="59F93F6A" w14:textId="77777777">
        <w:trPr>
          <w:trHeight w:val="465"/>
        </w:trPr>
        <w:tc>
          <w:tcPr>
            <w:tcW w:w="2362" w:type="dxa"/>
            <w:gridSpan w:val="2"/>
          </w:tcPr>
          <w:p w:rsidR="00B222D5" w:rsidRDefault="00B222D5" w14:paraId="083498C9" w14:textId="77777777">
            <w:pPr>
              <w:pStyle w:val="TableParagraph"/>
              <w:rPr>
                <w:rFonts w:ascii="Times New Roman"/>
              </w:rPr>
            </w:pPr>
          </w:p>
        </w:tc>
        <w:tc>
          <w:tcPr>
            <w:tcW w:w="1820" w:type="dxa"/>
            <w:gridSpan w:val="5"/>
          </w:tcPr>
          <w:p w:rsidR="00B222D5" w:rsidRDefault="00B222D5" w14:paraId="64D61CC7" w14:textId="77777777">
            <w:pPr>
              <w:pStyle w:val="TableParagraph"/>
              <w:rPr>
                <w:rFonts w:ascii="Times New Roman"/>
              </w:rPr>
            </w:pPr>
          </w:p>
        </w:tc>
        <w:tc>
          <w:tcPr>
            <w:tcW w:w="2126" w:type="dxa"/>
            <w:gridSpan w:val="5"/>
          </w:tcPr>
          <w:p w:rsidR="00B222D5" w:rsidRDefault="00B222D5" w14:paraId="051ADC42" w14:textId="77777777">
            <w:pPr>
              <w:pStyle w:val="TableParagraph"/>
              <w:rPr>
                <w:rFonts w:ascii="Times New Roman"/>
              </w:rPr>
            </w:pPr>
          </w:p>
        </w:tc>
        <w:tc>
          <w:tcPr>
            <w:tcW w:w="2286" w:type="dxa"/>
            <w:gridSpan w:val="4"/>
            <w:vMerge w:val="restart"/>
          </w:tcPr>
          <w:p w:rsidR="00B222D5" w:rsidRDefault="00B222D5" w14:paraId="72807AE8" w14:textId="77777777">
            <w:pPr>
              <w:pStyle w:val="TableParagraph"/>
              <w:rPr>
                <w:rFonts w:ascii="Times New Roman"/>
              </w:rPr>
            </w:pPr>
          </w:p>
        </w:tc>
        <w:tc>
          <w:tcPr>
            <w:tcW w:w="1751" w:type="dxa"/>
            <w:gridSpan w:val="2"/>
            <w:vMerge w:val="restart"/>
          </w:tcPr>
          <w:p w:rsidR="00B222D5" w:rsidRDefault="00B222D5" w14:paraId="45F8198E" w14:textId="77777777">
            <w:pPr>
              <w:pStyle w:val="TableParagraph"/>
              <w:rPr>
                <w:rFonts w:ascii="Times New Roman"/>
              </w:rPr>
            </w:pPr>
          </w:p>
        </w:tc>
      </w:tr>
      <w:tr w:rsidR="00B222D5" w14:paraId="45BCFB6D" w14:textId="77777777">
        <w:trPr>
          <w:trHeight w:val="460"/>
        </w:trPr>
        <w:tc>
          <w:tcPr>
            <w:tcW w:w="2362" w:type="dxa"/>
            <w:gridSpan w:val="2"/>
          </w:tcPr>
          <w:p w:rsidR="00B222D5" w:rsidRDefault="00B222D5" w14:paraId="4A02B5C0" w14:textId="77777777">
            <w:pPr>
              <w:pStyle w:val="TableParagraph"/>
              <w:rPr>
                <w:rFonts w:ascii="Times New Roman"/>
              </w:rPr>
            </w:pPr>
          </w:p>
        </w:tc>
        <w:tc>
          <w:tcPr>
            <w:tcW w:w="1820" w:type="dxa"/>
            <w:gridSpan w:val="5"/>
          </w:tcPr>
          <w:p w:rsidR="00B222D5" w:rsidRDefault="00B222D5" w14:paraId="65036455" w14:textId="77777777">
            <w:pPr>
              <w:pStyle w:val="TableParagraph"/>
              <w:rPr>
                <w:rFonts w:ascii="Times New Roman"/>
              </w:rPr>
            </w:pPr>
          </w:p>
        </w:tc>
        <w:tc>
          <w:tcPr>
            <w:tcW w:w="2126" w:type="dxa"/>
            <w:gridSpan w:val="5"/>
          </w:tcPr>
          <w:p w:rsidR="00B222D5" w:rsidRDefault="00B222D5" w14:paraId="4E2D0C0F" w14:textId="77777777">
            <w:pPr>
              <w:pStyle w:val="TableParagraph"/>
              <w:rPr>
                <w:rFonts w:ascii="Times New Roman"/>
              </w:rPr>
            </w:pPr>
          </w:p>
        </w:tc>
        <w:tc>
          <w:tcPr>
            <w:tcW w:w="2286" w:type="dxa"/>
            <w:gridSpan w:val="4"/>
            <w:vMerge/>
            <w:tcBorders>
              <w:top w:val="nil"/>
            </w:tcBorders>
          </w:tcPr>
          <w:p w:rsidR="00B222D5" w:rsidRDefault="00B222D5" w14:paraId="31348CF8" w14:textId="77777777">
            <w:pPr>
              <w:rPr>
                <w:sz w:val="2"/>
                <w:szCs w:val="2"/>
              </w:rPr>
            </w:pPr>
          </w:p>
        </w:tc>
        <w:tc>
          <w:tcPr>
            <w:tcW w:w="1751" w:type="dxa"/>
            <w:gridSpan w:val="2"/>
            <w:vMerge/>
            <w:tcBorders>
              <w:top w:val="nil"/>
            </w:tcBorders>
          </w:tcPr>
          <w:p w:rsidR="00B222D5" w:rsidRDefault="00B222D5" w14:paraId="4810C0B0" w14:textId="77777777">
            <w:pPr>
              <w:rPr>
                <w:sz w:val="2"/>
                <w:szCs w:val="2"/>
              </w:rPr>
            </w:pPr>
          </w:p>
        </w:tc>
      </w:tr>
      <w:tr w:rsidR="00B222D5" w14:paraId="75B0F05A" w14:textId="77777777">
        <w:trPr>
          <w:trHeight w:val="1190"/>
        </w:trPr>
        <w:tc>
          <w:tcPr>
            <w:tcW w:w="2362" w:type="dxa"/>
            <w:gridSpan w:val="2"/>
          </w:tcPr>
          <w:p w:rsidR="00B222D5" w:rsidRDefault="00B222D5" w14:paraId="7E06561E" w14:textId="77777777">
            <w:pPr>
              <w:pStyle w:val="TableParagraph"/>
              <w:rPr>
                <w:rFonts w:ascii="Times New Roman"/>
              </w:rPr>
            </w:pPr>
          </w:p>
        </w:tc>
        <w:tc>
          <w:tcPr>
            <w:tcW w:w="1820" w:type="dxa"/>
            <w:gridSpan w:val="5"/>
          </w:tcPr>
          <w:p w:rsidR="00B222D5" w:rsidRDefault="00B222D5" w14:paraId="5422AEB7" w14:textId="77777777">
            <w:pPr>
              <w:pStyle w:val="TableParagraph"/>
              <w:rPr>
                <w:rFonts w:ascii="Times New Roman"/>
              </w:rPr>
            </w:pPr>
          </w:p>
        </w:tc>
        <w:tc>
          <w:tcPr>
            <w:tcW w:w="2126" w:type="dxa"/>
            <w:gridSpan w:val="5"/>
          </w:tcPr>
          <w:p w:rsidR="00B222D5" w:rsidRDefault="00B222D5" w14:paraId="51957906" w14:textId="77777777">
            <w:pPr>
              <w:pStyle w:val="TableParagraph"/>
              <w:rPr>
                <w:rFonts w:ascii="Times New Roman"/>
              </w:rPr>
            </w:pPr>
          </w:p>
        </w:tc>
        <w:tc>
          <w:tcPr>
            <w:tcW w:w="2286" w:type="dxa"/>
            <w:gridSpan w:val="4"/>
            <w:vMerge/>
            <w:tcBorders>
              <w:top w:val="nil"/>
            </w:tcBorders>
          </w:tcPr>
          <w:p w:rsidR="00B222D5" w:rsidRDefault="00B222D5" w14:paraId="6E50AD26" w14:textId="77777777">
            <w:pPr>
              <w:rPr>
                <w:sz w:val="2"/>
                <w:szCs w:val="2"/>
              </w:rPr>
            </w:pPr>
          </w:p>
        </w:tc>
        <w:tc>
          <w:tcPr>
            <w:tcW w:w="1751" w:type="dxa"/>
            <w:gridSpan w:val="2"/>
            <w:vMerge/>
            <w:tcBorders>
              <w:top w:val="nil"/>
            </w:tcBorders>
          </w:tcPr>
          <w:p w:rsidR="00B222D5" w:rsidRDefault="00B222D5" w14:paraId="280F8012" w14:textId="77777777">
            <w:pPr>
              <w:rPr>
                <w:sz w:val="2"/>
                <w:szCs w:val="2"/>
              </w:rPr>
            </w:pPr>
          </w:p>
        </w:tc>
      </w:tr>
      <w:tr w:rsidR="00B222D5" w14:paraId="7A7B2EEC" w14:textId="77777777">
        <w:trPr>
          <w:trHeight w:val="305"/>
        </w:trPr>
        <w:tc>
          <w:tcPr>
            <w:tcW w:w="10345" w:type="dxa"/>
            <w:gridSpan w:val="18"/>
            <w:shd w:val="clear" w:color="auto" w:fill="006FC0"/>
          </w:tcPr>
          <w:p w:rsidR="00B222D5" w:rsidRDefault="006E2A42" w14:paraId="2001A748" w14:textId="77777777">
            <w:pPr>
              <w:pStyle w:val="TableParagraph"/>
              <w:spacing w:before="5"/>
              <w:ind w:left="105"/>
              <w:rPr>
                <w:b/>
              </w:rPr>
            </w:pPr>
            <w:r>
              <w:rPr>
                <w:b/>
                <w:color w:val="FFFFFF"/>
              </w:rPr>
              <w:t>Additional</w:t>
            </w:r>
            <w:r>
              <w:rPr>
                <w:b/>
                <w:color w:val="FFFFFF"/>
                <w:spacing w:val="-4"/>
              </w:rPr>
              <w:t xml:space="preserve"> </w:t>
            </w:r>
            <w:r>
              <w:rPr>
                <w:b/>
                <w:color w:val="FFFFFF"/>
              </w:rPr>
              <w:t>comments</w:t>
            </w:r>
            <w:r>
              <w:rPr>
                <w:b/>
                <w:color w:val="FFFFFF"/>
                <w:spacing w:val="-2"/>
              </w:rPr>
              <w:t xml:space="preserve"> </w:t>
            </w:r>
            <w:r>
              <w:rPr>
                <w:b/>
                <w:color w:val="FFFFFF"/>
              </w:rPr>
              <w:t>or</w:t>
            </w:r>
            <w:r>
              <w:rPr>
                <w:b/>
                <w:color w:val="FFFFFF"/>
                <w:spacing w:val="-4"/>
              </w:rPr>
              <w:t xml:space="preserve"> </w:t>
            </w:r>
            <w:r>
              <w:rPr>
                <w:b/>
                <w:color w:val="FFFFFF"/>
                <w:spacing w:val="-2"/>
              </w:rPr>
              <w:t>actions:</w:t>
            </w:r>
          </w:p>
        </w:tc>
      </w:tr>
      <w:tr w:rsidR="00B222D5" w14:paraId="4ACD27BB" w14:textId="77777777">
        <w:trPr>
          <w:trHeight w:val="344"/>
        </w:trPr>
        <w:tc>
          <w:tcPr>
            <w:tcW w:w="3512" w:type="dxa"/>
            <w:gridSpan w:val="6"/>
            <w:shd w:val="clear" w:color="auto" w:fill="F1F1F1"/>
          </w:tcPr>
          <w:p w:rsidR="00B222D5" w:rsidRDefault="006E2A42" w14:paraId="62C415A9" w14:textId="77777777">
            <w:pPr>
              <w:pStyle w:val="TableParagraph"/>
              <w:spacing w:before="5"/>
              <w:ind w:left="105"/>
            </w:pPr>
            <w:r>
              <w:t>Pupil’s</w:t>
            </w:r>
            <w:r>
              <w:rPr>
                <w:spacing w:val="-4"/>
              </w:rPr>
              <w:t xml:space="preserve"> </w:t>
            </w:r>
            <w:r>
              <w:rPr>
                <w:spacing w:val="-2"/>
              </w:rPr>
              <w:t>comments:</w:t>
            </w:r>
          </w:p>
        </w:tc>
        <w:tc>
          <w:tcPr>
            <w:tcW w:w="3572" w:type="dxa"/>
            <w:gridSpan w:val="7"/>
            <w:shd w:val="clear" w:color="auto" w:fill="F1F1F1"/>
          </w:tcPr>
          <w:p w:rsidR="00B222D5" w:rsidRDefault="006E2A42" w14:paraId="177FCD0A" w14:textId="77777777">
            <w:pPr>
              <w:pStyle w:val="TableParagraph"/>
              <w:spacing w:before="5"/>
              <w:ind w:left="104"/>
            </w:pPr>
            <w:r>
              <w:t>Parent/guardian’s</w:t>
            </w:r>
            <w:r>
              <w:rPr>
                <w:spacing w:val="-6"/>
              </w:rPr>
              <w:t xml:space="preserve"> </w:t>
            </w:r>
            <w:r>
              <w:rPr>
                <w:spacing w:val="-2"/>
              </w:rPr>
              <w:t>comments:</w:t>
            </w:r>
          </w:p>
        </w:tc>
        <w:tc>
          <w:tcPr>
            <w:tcW w:w="3261" w:type="dxa"/>
            <w:gridSpan w:val="5"/>
            <w:shd w:val="clear" w:color="auto" w:fill="F1F1F1"/>
          </w:tcPr>
          <w:p w:rsidR="00B222D5" w:rsidRDefault="006E2A42" w14:paraId="1CE9A78A" w14:textId="77777777">
            <w:pPr>
              <w:pStyle w:val="TableParagraph"/>
              <w:spacing w:before="5"/>
              <w:ind w:left="108"/>
            </w:pPr>
            <w:r>
              <w:t>School’s</w:t>
            </w:r>
            <w:r>
              <w:rPr>
                <w:spacing w:val="-5"/>
              </w:rPr>
              <w:t xml:space="preserve"> </w:t>
            </w:r>
            <w:r>
              <w:rPr>
                <w:spacing w:val="-2"/>
              </w:rPr>
              <w:t>comments:</w:t>
            </w:r>
          </w:p>
        </w:tc>
      </w:tr>
      <w:tr w:rsidR="00B222D5" w14:paraId="12BEE9A3" w14:textId="77777777">
        <w:trPr>
          <w:trHeight w:val="1245"/>
        </w:trPr>
        <w:tc>
          <w:tcPr>
            <w:tcW w:w="3512" w:type="dxa"/>
            <w:gridSpan w:val="6"/>
          </w:tcPr>
          <w:p w:rsidR="00B222D5" w:rsidRDefault="00B222D5" w14:paraId="3B7A1F87" w14:textId="77777777">
            <w:pPr>
              <w:pStyle w:val="TableParagraph"/>
              <w:rPr>
                <w:rFonts w:ascii="Times New Roman"/>
              </w:rPr>
            </w:pPr>
          </w:p>
        </w:tc>
        <w:tc>
          <w:tcPr>
            <w:tcW w:w="3572" w:type="dxa"/>
            <w:gridSpan w:val="7"/>
          </w:tcPr>
          <w:p w:rsidR="00B222D5" w:rsidRDefault="00B222D5" w14:paraId="57185BC7" w14:textId="77777777">
            <w:pPr>
              <w:pStyle w:val="TableParagraph"/>
              <w:rPr>
                <w:rFonts w:ascii="Times New Roman"/>
              </w:rPr>
            </w:pPr>
          </w:p>
        </w:tc>
        <w:tc>
          <w:tcPr>
            <w:tcW w:w="3261" w:type="dxa"/>
            <w:gridSpan w:val="5"/>
          </w:tcPr>
          <w:p w:rsidR="00B222D5" w:rsidRDefault="00B222D5" w14:paraId="5C85C40C" w14:textId="77777777">
            <w:pPr>
              <w:pStyle w:val="TableParagraph"/>
              <w:rPr>
                <w:rFonts w:ascii="Times New Roman"/>
              </w:rPr>
            </w:pPr>
          </w:p>
        </w:tc>
      </w:tr>
      <w:tr w:rsidR="00B222D5" w14:paraId="353C4580" w14:textId="77777777">
        <w:trPr>
          <w:trHeight w:val="290"/>
        </w:trPr>
        <w:tc>
          <w:tcPr>
            <w:tcW w:w="3512" w:type="dxa"/>
            <w:gridSpan w:val="6"/>
            <w:shd w:val="clear" w:color="auto" w:fill="006FC0"/>
          </w:tcPr>
          <w:p w:rsidR="00B222D5" w:rsidRDefault="006E2A42" w14:paraId="4115CD8F" w14:textId="77777777">
            <w:pPr>
              <w:pStyle w:val="TableParagraph"/>
              <w:ind w:left="105"/>
              <w:rPr>
                <w:b/>
              </w:rPr>
            </w:pPr>
            <w:r>
              <w:rPr>
                <w:b/>
                <w:color w:val="FFFFFF"/>
              </w:rPr>
              <w:t>Signed</w:t>
            </w:r>
            <w:r>
              <w:rPr>
                <w:b/>
                <w:color w:val="FFFFFF"/>
                <w:spacing w:val="-3"/>
              </w:rPr>
              <w:t xml:space="preserve"> </w:t>
            </w:r>
            <w:r>
              <w:rPr>
                <w:b/>
                <w:color w:val="FFFFFF"/>
                <w:spacing w:val="-2"/>
              </w:rPr>
              <w:t>(pupil)</w:t>
            </w:r>
          </w:p>
        </w:tc>
        <w:tc>
          <w:tcPr>
            <w:tcW w:w="3572" w:type="dxa"/>
            <w:gridSpan w:val="7"/>
            <w:shd w:val="clear" w:color="auto" w:fill="006FC0"/>
          </w:tcPr>
          <w:p w:rsidR="00B222D5" w:rsidRDefault="006E2A42" w14:paraId="7C7BBB64" w14:textId="77777777">
            <w:pPr>
              <w:pStyle w:val="TableParagraph"/>
              <w:ind w:left="104"/>
              <w:rPr>
                <w:b/>
              </w:rPr>
            </w:pPr>
            <w:r>
              <w:rPr>
                <w:b/>
                <w:color w:val="FFFFFF"/>
              </w:rPr>
              <w:t>Signed</w:t>
            </w:r>
            <w:r>
              <w:rPr>
                <w:b/>
                <w:color w:val="FFFFFF"/>
                <w:spacing w:val="-3"/>
              </w:rPr>
              <w:t xml:space="preserve"> </w:t>
            </w:r>
            <w:r>
              <w:rPr>
                <w:b/>
                <w:color w:val="FFFFFF"/>
                <w:spacing w:val="-2"/>
              </w:rPr>
              <w:t>(parent/guardian)</w:t>
            </w:r>
          </w:p>
        </w:tc>
        <w:tc>
          <w:tcPr>
            <w:tcW w:w="3261" w:type="dxa"/>
            <w:gridSpan w:val="5"/>
            <w:shd w:val="clear" w:color="auto" w:fill="006FC0"/>
          </w:tcPr>
          <w:p w:rsidR="00B222D5" w:rsidRDefault="006E2A42" w14:paraId="31D0E05E" w14:textId="77777777">
            <w:pPr>
              <w:pStyle w:val="TableParagraph"/>
              <w:ind w:left="108"/>
              <w:rPr>
                <w:b/>
              </w:rPr>
            </w:pPr>
            <w:r>
              <w:rPr>
                <w:b/>
                <w:color w:val="FFFFFF"/>
              </w:rPr>
              <w:t>Signed</w:t>
            </w:r>
            <w:r>
              <w:rPr>
                <w:b/>
                <w:color w:val="FFFFFF"/>
                <w:spacing w:val="-5"/>
              </w:rPr>
              <w:t xml:space="preserve"> </w:t>
            </w:r>
            <w:r>
              <w:rPr>
                <w:b/>
                <w:color w:val="FFFFFF"/>
                <w:spacing w:val="-2"/>
              </w:rPr>
              <w:t>(school)</w:t>
            </w:r>
          </w:p>
        </w:tc>
      </w:tr>
      <w:tr w:rsidR="00B222D5" w14:paraId="70EA9F96" w14:textId="77777777">
        <w:trPr>
          <w:trHeight w:val="520"/>
        </w:trPr>
        <w:tc>
          <w:tcPr>
            <w:tcW w:w="3512" w:type="dxa"/>
            <w:gridSpan w:val="6"/>
          </w:tcPr>
          <w:p w:rsidR="00B222D5" w:rsidRDefault="00B222D5" w14:paraId="644300B0" w14:textId="77777777">
            <w:pPr>
              <w:pStyle w:val="TableParagraph"/>
              <w:rPr>
                <w:rFonts w:ascii="Times New Roman"/>
              </w:rPr>
            </w:pPr>
          </w:p>
        </w:tc>
        <w:tc>
          <w:tcPr>
            <w:tcW w:w="3572" w:type="dxa"/>
            <w:gridSpan w:val="7"/>
          </w:tcPr>
          <w:p w:rsidR="00B222D5" w:rsidRDefault="00B222D5" w14:paraId="797E3AD3" w14:textId="77777777">
            <w:pPr>
              <w:pStyle w:val="TableParagraph"/>
              <w:rPr>
                <w:rFonts w:ascii="Times New Roman"/>
              </w:rPr>
            </w:pPr>
          </w:p>
        </w:tc>
        <w:tc>
          <w:tcPr>
            <w:tcW w:w="3261" w:type="dxa"/>
            <w:gridSpan w:val="5"/>
          </w:tcPr>
          <w:p w:rsidR="00B222D5" w:rsidRDefault="00B222D5" w14:paraId="7AA39727" w14:textId="77777777">
            <w:pPr>
              <w:pStyle w:val="TableParagraph"/>
              <w:rPr>
                <w:rFonts w:ascii="Times New Roman"/>
              </w:rPr>
            </w:pPr>
          </w:p>
        </w:tc>
      </w:tr>
    </w:tbl>
    <w:p w:rsidR="00B222D5" w:rsidRDefault="00B222D5" w14:paraId="73F93766" w14:textId="77777777">
      <w:pPr>
        <w:rPr>
          <w:rFonts w:ascii="Times New Roman"/>
        </w:rPr>
        <w:sectPr w:rsidR="00B222D5" w:rsidSect="006075B6">
          <w:pgSz w:w="11910" w:h="16840" w:orient="portrait"/>
          <w:pgMar w:top="720" w:right="720" w:bottom="720" w:left="720" w:header="720" w:footer="720" w:gutter="0"/>
          <w:pgBorders w:offsetFrom="page">
            <w:top w:val="single" w:color="365F91" w:sz="12" w:space="24"/>
            <w:left w:val="single" w:color="365F91" w:sz="12" w:space="24"/>
            <w:bottom w:val="single" w:color="365F91" w:sz="12" w:space="24"/>
            <w:right w:val="single" w:color="365F91" w:sz="12" w:space="24"/>
          </w:pgBorders>
          <w:cols w:space="720"/>
          <w:docGrid w:linePitch="299"/>
        </w:sectPr>
      </w:pPr>
    </w:p>
    <w:tbl>
      <w:tblPr>
        <w:tblW w:w="0" w:type="auto"/>
        <w:tblInd w:w="130" w:type="dxa"/>
        <w:tblBorders>
          <w:top w:val="single" w:color="365F91" w:sz="12" w:space="0"/>
          <w:left w:val="single" w:color="365F91" w:sz="12" w:space="0"/>
          <w:bottom w:val="single" w:color="365F91" w:sz="12" w:space="0"/>
          <w:right w:val="single" w:color="365F91" w:sz="12" w:space="0"/>
          <w:insideH w:val="single" w:color="365F91" w:sz="12" w:space="0"/>
          <w:insideV w:val="single" w:color="365F91" w:sz="12" w:space="0"/>
        </w:tblBorders>
        <w:tblLayout w:type="fixed"/>
        <w:tblCellMar>
          <w:left w:w="0" w:type="dxa"/>
          <w:right w:w="0" w:type="dxa"/>
        </w:tblCellMar>
        <w:tblLook w:val="01E0" w:firstRow="1" w:lastRow="1" w:firstColumn="1" w:lastColumn="1" w:noHBand="0" w:noVBand="0"/>
      </w:tblPr>
      <w:tblGrid>
        <w:gridCol w:w="85"/>
        <w:gridCol w:w="2671"/>
        <w:gridCol w:w="2721"/>
        <w:gridCol w:w="2831"/>
        <w:gridCol w:w="2586"/>
      </w:tblGrid>
      <w:tr w:rsidR="00B222D5" w14:paraId="39C888C3" w14:textId="77777777">
        <w:trPr>
          <w:trHeight w:val="210"/>
        </w:trPr>
        <w:tc>
          <w:tcPr>
            <w:tcW w:w="10894" w:type="dxa"/>
            <w:gridSpan w:val="5"/>
            <w:tcBorders>
              <w:bottom w:val="single" w:color="000000" w:sz="4" w:space="0"/>
            </w:tcBorders>
          </w:tcPr>
          <w:p w:rsidR="00B222D5" w:rsidRDefault="00B222D5" w14:paraId="3ACF3246" w14:textId="77777777">
            <w:pPr>
              <w:pStyle w:val="TableParagraph"/>
              <w:rPr>
                <w:rFonts w:ascii="Times New Roman"/>
                <w:sz w:val="14"/>
              </w:rPr>
            </w:pPr>
          </w:p>
        </w:tc>
      </w:tr>
      <w:tr w:rsidR="00B222D5" w14:paraId="2DC3FE3A" w14:textId="77777777">
        <w:trPr>
          <w:trHeight w:val="1055"/>
        </w:trPr>
        <w:tc>
          <w:tcPr>
            <w:tcW w:w="85" w:type="dxa"/>
            <w:tcBorders>
              <w:top w:val="nil"/>
              <w:bottom w:val="nil"/>
              <w:right w:val="single" w:color="000000" w:sz="4" w:space="0"/>
            </w:tcBorders>
            <w:shd w:val="clear" w:color="auto" w:fill="D9D9D9"/>
          </w:tcPr>
          <w:p w:rsidR="00B222D5" w:rsidRDefault="00B222D5" w14:paraId="5D3378CE" w14:textId="77777777">
            <w:pPr>
              <w:pStyle w:val="TableParagraph"/>
              <w:rPr>
                <w:rFonts w:ascii="Times New Roman"/>
              </w:rPr>
            </w:pPr>
          </w:p>
        </w:tc>
        <w:tc>
          <w:tcPr>
            <w:tcW w:w="10809" w:type="dxa"/>
            <w:gridSpan w:val="4"/>
            <w:tcBorders>
              <w:top w:val="single" w:color="000000" w:sz="4" w:space="0"/>
              <w:left w:val="single" w:color="000000" w:sz="4" w:space="0"/>
              <w:bottom w:val="single" w:color="000000" w:sz="4" w:space="0"/>
              <w:right w:val="thickThinMediumGap" w:color="365F91" w:sz="6" w:space="0"/>
            </w:tcBorders>
            <w:shd w:val="clear" w:color="auto" w:fill="D9D9D9"/>
          </w:tcPr>
          <w:p w:rsidR="00B222D5" w:rsidRDefault="006E2A42" w14:paraId="1AAE5A1E" w14:textId="77777777">
            <w:pPr>
              <w:pStyle w:val="TableParagraph"/>
              <w:spacing w:before="4"/>
              <w:ind w:left="1105"/>
              <w:rPr>
                <w:b/>
                <w:sz w:val="40"/>
              </w:rPr>
            </w:pPr>
            <w:r>
              <w:rPr>
                <w:b/>
                <w:sz w:val="40"/>
              </w:rPr>
              <w:t>Conway</w:t>
            </w:r>
            <w:r>
              <w:rPr>
                <w:b/>
                <w:spacing w:val="-2"/>
                <w:sz w:val="40"/>
              </w:rPr>
              <w:t xml:space="preserve"> </w:t>
            </w:r>
            <w:r>
              <w:rPr>
                <w:b/>
                <w:sz w:val="40"/>
              </w:rPr>
              <w:t>Primary</w:t>
            </w:r>
            <w:r>
              <w:rPr>
                <w:b/>
                <w:spacing w:val="-1"/>
                <w:sz w:val="40"/>
              </w:rPr>
              <w:t xml:space="preserve"> </w:t>
            </w:r>
            <w:r>
              <w:rPr>
                <w:b/>
                <w:sz w:val="40"/>
              </w:rPr>
              <w:t>School</w:t>
            </w:r>
            <w:r>
              <w:rPr>
                <w:b/>
                <w:spacing w:val="-2"/>
                <w:sz w:val="40"/>
              </w:rPr>
              <w:t xml:space="preserve"> </w:t>
            </w:r>
            <w:r>
              <w:rPr>
                <w:b/>
                <w:sz w:val="40"/>
              </w:rPr>
              <w:t>Home-School</w:t>
            </w:r>
            <w:r>
              <w:rPr>
                <w:b/>
                <w:spacing w:val="-1"/>
                <w:sz w:val="40"/>
              </w:rPr>
              <w:t xml:space="preserve"> </w:t>
            </w:r>
            <w:r>
              <w:rPr>
                <w:b/>
                <w:spacing w:val="-2"/>
                <w:sz w:val="40"/>
              </w:rPr>
              <w:t>Agreement</w:t>
            </w:r>
          </w:p>
        </w:tc>
      </w:tr>
      <w:tr w:rsidR="00B222D5" w14:paraId="52594AFB" w14:textId="77777777">
        <w:trPr>
          <w:trHeight w:val="410"/>
        </w:trPr>
        <w:tc>
          <w:tcPr>
            <w:tcW w:w="85" w:type="dxa"/>
            <w:tcBorders>
              <w:top w:val="nil"/>
              <w:bottom w:val="nil"/>
              <w:right w:val="single" w:color="000000" w:sz="4" w:space="0"/>
            </w:tcBorders>
            <w:shd w:val="clear" w:color="auto" w:fill="D9D9D9"/>
          </w:tcPr>
          <w:p w:rsidR="00B222D5" w:rsidRDefault="00B222D5" w14:paraId="52FCBBEE" w14:textId="77777777">
            <w:pPr>
              <w:pStyle w:val="TableParagraph"/>
              <w:rPr>
                <w:rFonts w:ascii="Times New Roman"/>
              </w:rPr>
            </w:pPr>
          </w:p>
        </w:tc>
        <w:tc>
          <w:tcPr>
            <w:tcW w:w="2671" w:type="dxa"/>
            <w:tcBorders>
              <w:top w:val="single" w:color="000000" w:sz="4" w:space="0"/>
              <w:left w:val="single" w:color="000000" w:sz="4" w:space="0"/>
              <w:bottom w:val="single" w:color="000000" w:sz="4" w:space="0"/>
              <w:right w:val="single" w:color="000000" w:sz="4" w:space="0"/>
            </w:tcBorders>
            <w:shd w:val="clear" w:color="auto" w:fill="D9D9D9"/>
          </w:tcPr>
          <w:p w:rsidR="00B222D5" w:rsidRDefault="00B222D5" w14:paraId="44C27087" w14:textId="77777777">
            <w:pPr>
              <w:pStyle w:val="TableParagraph"/>
              <w:rPr>
                <w:rFonts w:ascii="Times New Roman"/>
              </w:rPr>
            </w:pPr>
          </w:p>
        </w:tc>
        <w:tc>
          <w:tcPr>
            <w:tcW w:w="2721" w:type="dxa"/>
            <w:tcBorders>
              <w:top w:val="single" w:color="000000" w:sz="4" w:space="0"/>
              <w:left w:val="single" w:color="000000" w:sz="4" w:space="0"/>
              <w:bottom w:val="single" w:color="000000" w:sz="4" w:space="0"/>
              <w:right w:val="single" w:color="000000" w:sz="4" w:space="0"/>
            </w:tcBorders>
            <w:shd w:val="clear" w:color="auto" w:fill="D9D9D9"/>
          </w:tcPr>
          <w:p w:rsidR="00B222D5" w:rsidRDefault="006E2A42" w14:paraId="7263C76D" w14:textId="77777777">
            <w:pPr>
              <w:pStyle w:val="TableParagraph"/>
              <w:spacing w:before="5"/>
              <w:ind w:left="385"/>
              <w:rPr>
                <w:b/>
              </w:rPr>
            </w:pPr>
            <w:r>
              <w:rPr>
                <w:b/>
              </w:rPr>
              <w:t>School</w:t>
            </w:r>
            <w:r>
              <w:rPr>
                <w:b/>
                <w:spacing w:val="-9"/>
              </w:rPr>
              <w:t xml:space="preserve"> </w:t>
            </w:r>
            <w:r>
              <w:rPr>
                <w:b/>
                <w:spacing w:val="-2"/>
              </w:rPr>
              <w:t>Commitment</w:t>
            </w:r>
          </w:p>
        </w:tc>
        <w:tc>
          <w:tcPr>
            <w:tcW w:w="2831" w:type="dxa"/>
            <w:tcBorders>
              <w:top w:val="single" w:color="000000" w:sz="4" w:space="0"/>
              <w:left w:val="single" w:color="000000" w:sz="4" w:space="0"/>
              <w:bottom w:val="single" w:color="000000" w:sz="4" w:space="0"/>
              <w:right w:val="single" w:color="000000" w:sz="4" w:space="0"/>
            </w:tcBorders>
            <w:shd w:val="clear" w:color="auto" w:fill="D9D9D9"/>
          </w:tcPr>
          <w:p w:rsidR="00B222D5" w:rsidRDefault="006E2A42" w14:paraId="78E69F60" w14:textId="77777777">
            <w:pPr>
              <w:pStyle w:val="TableParagraph"/>
              <w:spacing w:before="5"/>
              <w:ind w:left="475"/>
              <w:rPr>
                <w:b/>
              </w:rPr>
            </w:pPr>
            <w:r>
              <w:rPr>
                <w:b/>
              </w:rPr>
              <w:t>Home</w:t>
            </w:r>
            <w:r>
              <w:rPr>
                <w:b/>
                <w:spacing w:val="3"/>
              </w:rPr>
              <w:t xml:space="preserve"> </w:t>
            </w:r>
            <w:r>
              <w:rPr>
                <w:b/>
                <w:spacing w:val="-2"/>
              </w:rPr>
              <w:t>Commitment</w:t>
            </w:r>
          </w:p>
        </w:tc>
        <w:tc>
          <w:tcPr>
            <w:tcW w:w="2586" w:type="dxa"/>
            <w:tcBorders>
              <w:top w:val="single" w:color="000000" w:sz="4" w:space="0"/>
              <w:left w:val="single" w:color="000000" w:sz="4" w:space="0"/>
              <w:bottom w:val="single" w:color="000000" w:sz="4" w:space="0"/>
              <w:right w:val="thickThinMediumGap" w:color="365F91" w:sz="6" w:space="0"/>
            </w:tcBorders>
            <w:shd w:val="clear" w:color="auto" w:fill="D9D9D9"/>
          </w:tcPr>
          <w:p w:rsidR="00B222D5" w:rsidRDefault="006E2A42" w14:paraId="427D0C9A" w14:textId="77777777">
            <w:pPr>
              <w:pStyle w:val="TableParagraph"/>
              <w:spacing w:before="5"/>
              <w:ind w:left="385"/>
              <w:rPr>
                <w:b/>
              </w:rPr>
            </w:pPr>
            <w:r>
              <w:rPr>
                <w:b/>
              </w:rPr>
              <w:t>Pupil</w:t>
            </w:r>
            <w:r>
              <w:rPr>
                <w:b/>
                <w:spacing w:val="-6"/>
              </w:rPr>
              <w:t xml:space="preserve"> </w:t>
            </w:r>
            <w:r>
              <w:rPr>
                <w:b/>
                <w:spacing w:val="-2"/>
              </w:rPr>
              <w:t>Commitment</w:t>
            </w:r>
          </w:p>
        </w:tc>
      </w:tr>
      <w:tr w:rsidR="00B222D5" w14:paraId="663CB7FB" w14:textId="77777777">
        <w:trPr>
          <w:trHeight w:val="3286"/>
        </w:trPr>
        <w:tc>
          <w:tcPr>
            <w:tcW w:w="85" w:type="dxa"/>
            <w:tcBorders>
              <w:top w:val="nil"/>
              <w:bottom w:val="nil"/>
              <w:right w:val="single" w:color="000000" w:sz="4" w:space="0"/>
            </w:tcBorders>
            <w:shd w:val="clear" w:color="auto" w:fill="006FC0"/>
          </w:tcPr>
          <w:p w:rsidR="00B222D5" w:rsidRDefault="00B222D5" w14:paraId="469E739F" w14:textId="77777777">
            <w:pPr>
              <w:pStyle w:val="TableParagraph"/>
              <w:rPr>
                <w:rFonts w:ascii="Times New Roman"/>
              </w:rPr>
            </w:pPr>
          </w:p>
        </w:tc>
        <w:tc>
          <w:tcPr>
            <w:tcW w:w="2671" w:type="dxa"/>
            <w:tcBorders>
              <w:top w:val="single" w:color="000000" w:sz="4" w:space="0"/>
              <w:left w:val="single" w:color="000000" w:sz="4" w:space="0"/>
              <w:bottom w:val="single" w:color="000000" w:sz="4" w:space="0"/>
              <w:right w:val="single" w:color="000000" w:sz="4" w:space="0"/>
            </w:tcBorders>
            <w:shd w:val="clear" w:color="auto" w:fill="006FC0"/>
          </w:tcPr>
          <w:p w:rsidR="00B222D5" w:rsidRDefault="00B222D5" w14:paraId="47C67EF1" w14:textId="77777777">
            <w:pPr>
              <w:pStyle w:val="TableParagraph"/>
              <w:rPr>
                <w:b/>
              </w:rPr>
            </w:pPr>
          </w:p>
          <w:p w:rsidR="00B222D5" w:rsidRDefault="00B222D5" w14:paraId="2500B7C6" w14:textId="77777777">
            <w:pPr>
              <w:pStyle w:val="TableParagraph"/>
              <w:rPr>
                <w:b/>
              </w:rPr>
            </w:pPr>
          </w:p>
          <w:p w:rsidR="00B222D5" w:rsidRDefault="00B222D5" w14:paraId="2796E0B4" w14:textId="77777777">
            <w:pPr>
              <w:pStyle w:val="TableParagraph"/>
              <w:spacing w:before="115"/>
              <w:rPr>
                <w:b/>
              </w:rPr>
            </w:pPr>
          </w:p>
          <w:p w:rsidR="00B222D5" w:rsidRDefault="006E2A42" w14:paraId="62370E97" w14:textId="77777777">
            <w:pPr>
              <w:pStyle w:val="TableParagraph"/>
              <w:spacing w:line="259" w:lineRule="auto"/>
              <w:ind w:left="110" w:right="76"/>
            </w:pPr>
            <w:r>
              <w:rPr>
                <w:b/>
                <w:color w:val="FFFFFF"/>
              </w:rPr>
              <w:t xml:space="preserve">Quality of Education: </w:t>
            </w:r>
            <w:r>
              <w:rPr>
                <w:color w:val="FFFFFF"/>
              </w:rPr>
              <w:t>Pupils</w:t>
            </w:r>
            <w:r>
              <w:rPr>
                <w:color w:val="FFFFFF"/>
                <w:spacing w:val="-12"/>
              </w:rPr>
              <w:t xml:space="preserve"> </w:t>
            </w:r>
            <w:r>
              <w:rPr>
                <w:color w:val="FFFFFF"/>
              </w:rPr>
              <w:t>deserve</w:t>
            </w:r>
            <w:r>
              <w:rPr>
                <w:color w:val="FFFFFF"/>
                <w:spacing w:val="-11"/>
              </w:rPr>
              <w:t xml:space="preserve"> </w:t>
            </w:r>
            <w:r>
              <w:rPr>
                <w:color w:val="FFFFFF"/>
              </w:rPr>
              <w:t>the</w:t>
            </w:r>
            <w:r>
              <w:rPr>
                <w:color w:val="FFFFFF"/>
                <w:spacing w:val="-11"/>
              </w:rPr>
              <w:t xml:space="preserve"> </w:t>
            </w:r>
            <w:r>
              <w:rPr>
                <w:color w:val="FFFFFF"/>
              </w:rPr>
              <w:t>highest possible standard of teaching and support to enable them to learn</w:t>
            </w:r>
          </w:p>
        </w:tc>
        <w:tc>
          <w:tcPr>
            <w:tcW w:w="2721" w:type="dxa"/>
            <w:tcBorders>
              <w:top w:val="single" w:color="000000" w:sz="4" w:space="0"/>
              <w:left w:val="single" w:color="000000" w:sz="4" w:space="0"/>
              <w:bottom w:val="single" w:color="000000" w:sz="4" w:space="0"/>
              <w:right w:val="single" w:color="000000" w:sz="4" w:space="0"/>
            </w:tcBorders>
          </w:tcPr>
          <w:p w:rsidR="00B222D5" w:rsidRDefault="006E2A42" w14:paraId="75378F58" w14:textId="77777777">
            <w:pPr>
              <w:pStyle w:val="TableParagraph"/>
              <w:spacing w:before="2" w:line="237" w:lineRule="auto"/>
              <w:ind w:left="120"/>
            </w:pPr>
            <w:r>
              <w:t>All pupils will be taught English</w:t>
            </w:r>
            <w:r>
              <w:rPr>
                <w:spacing w:val="-12"/>
              </w:rPr>
              <w:t xml:space="preserve"> </w:t>
            </w:r>
            <w:r>
              <w:t>and</w:t>
            </w:r>
            <w:r>
              <w:rPr>
                <w:spacing w:val="-11"/>
              </w:rPr>
              <w:t xml:space="preserve"> </w:t>
            </w:r>
            <w:r>
              <w:t>mathematics</w:t>
            </w:r>
            <w:r>
              <w:rPr>
                <w:spacing w:val="-11"/>
              </w:rPr>
              <w:t xml:space="preserve"> </w:t>
            </w:r>
            <w:r>
              <w:t xml:space="preserve">to ensure mastery of basic </w:t>
            </w:r>
            <w:r>
              <w:rPr>
                <w:spacing w:val="-2"/>
              </w:rPr>
              <w:t>skills.</w:t>
            </w:r>
          </w:p>
          <w:p w:rsidR="00B222D5" w:rsidRDefault="006E2A42" w14:paraId="6F8310A9" w14:textId="77777777">
            <w:pPr>
              <w:pStyle w:val="TableParagraph"/>
              <w:spacing w:line="237" w:lineRule="auto"/>
              <w:ind w:left="120" w:right="97"/>
            </w:pPr>
            <w:r>
              <w:t>We</w:t>
            </w:r>
            <w:r>
              <w:rPr>
                <w:spacing w:val="-9"/>
              </w:rPr>
              <w:t xml:space="preserve"> </w:t>
            </w:r>
            <w:r>
              <w:t>will</w:t>
            </w:r>
            <w:r>
              <w:rPr>
                <w:spacing w:val="-11"/>
              </w:rPr>
              <w:t xml:space="preserve"> </w:t>
            </w:r>
            <w:r>
              <w:t>provide</w:t>
            </w:r>
            <w:r>
              <w:rPr>
                <w:spacing w:val="-9"/>
              </w:rPr>
              <w:t xml:space="preserve"> </w:t>
            </w:r>
            <w:r>
              <w:t>an</w:t>
            </w:r>
            <w:r>
              <w:rPr>
                <w:spacing w:val="-11"/>
              </w:rPr>
              <w:t xml:space="preserve"> </w:t>
            </w:r>
            <w:r>
              <w:t>enriched curriculum</w:t>
            </w:r>
            <w:r>
              <w:rPr>
                <w:spacing w:val="-1"/>
              </w:rPr>
              <w:t xml:space="preserve"> </w:t>
            </w:r>
            <w:r>
              <w:t>which challenges and motivates all pupils.</w:t>
            </w:r>
          </w:p>
          <w:p w:rsidR="00B222D5" w:rsidRDefault="006E2A42" w14:paraId="1223209A" w14:textId="77777777">
            <w:pPr>
              <w:pStyle w:val="TableParagraph"/>
              <w:spacing w:line="259" w:lineRule="auto"/>
              <w:ind w:left="120"/>
            </w:pPr>
            <w:r>
              <w:t>We will use regular assessment</w:t>
            </w:r>
            <w:r>
              <w:rPr>
                <w:spacing w:val="-12"/>
              </w:rPr>
              <w:t xml:space="preserve"> </w:t>
            </w:r>
            <w:r>
              <w:t>to</w:t>
            </w:r>
            <w:r>
              <w:rPr>
                <w:spacing w:val="-11"/>
              </w:rPr>
              <w:t xml:space="preserve"> </w:t>
            </w:r>
            <w:r>
              <w:t>track</w:t>
            </w:r>
            <w:r>
              <w:rPr>
                <w:spacing w:val="-11"/>
              </w:rPr>
              <w:t xml:space="preserve"> </w:t>
            </w:r>
            <w:r>
              <w:t>pupil progress and share with</w:t>
            </w:r>
          </w:p>
          <w:p w:rsidR="00B222D5" w:rsidRDefault="006E2A42" w14:paraId="68A67B80" w14:textId="77777777">
            <w:pPr>
              <w:pStyle w:val="TableParagraph"/>
              <w:spacing w:line="268" w:lineRule="exact"/>
              <w:ind w:left="120"/>
            </w:pPr>
            <w:r>
              <w:rPr>
                <w:spacing w:val="-2"/>
              </w:rPr>
              <w:t>parents.</w:t>
            </w:r>
          </w:p>
        </w:tc>
        <w:tc>
          <w:tcPr>
            <w:tcW w:w="2831" w:type="dxa"/>
            <w:tcBorders>
              <w:top w:val="single" w:color="000000" w:sz="4" w:space="0"/>
              <w:left w:val="single" w:color="000000" w:sz="4" w:space="0"/>
              <w:bottom w:val="single" w:color="000000" w:sz="4" w:space="0"/>
              <w:right w:val="single" w:color="000000" w:sz="4" w:space="0"/>
            </w:tcBorders>
          </w:tcPr>
          <w:p w:rsidR="00B222D5" w:rsidRDefault="00B222D5" w14:paraId="55DCC93F" w14:textId="77777777">
            <w:pPr>
              <w:pStyle w:val="TableParagraph"/>
              <w:spacing w:before="104"/>
              <w:rPr>
                <w:b/>
              </w:rPr>
            </w:pPr>
          </w:p>
          <w:p w:rsidR="00B222D5" w:rsidRDefault="006E2A42" w14:paraId="1221575F" w14:textId="77777777">
            <w:pPr>
              <w:pStyle w:val="TableParagraph"/>
              <w:spacing w:line="237" w:lineRule="auto"/>
              <w:ind w:left="110"/>
            </w:pPr>
            <w:r>
              <w:t>As a parent I will take an interest</w:t>
            </w:r>
            <w:r>
              <w:rPr>
                <w:spacing w:val="-10"/>
              </w:rPr>
              <w:t xml:space="preserve"> </w:t>
            </w:r>
            <w:r>
              <w:t>in</w:t>
            </w:r>
            <w:r>
              <w:rPr>
                <w:spacing w:val="-10"/>
              </w:rPr>
              <w:t xml:space="preserve"> </w:t>
            </w:r>
            <w:r>
              <w:t>what</w:t>
            </w:r>
            <w:r>
              <w:rPr>
                <w:spacing w:val="-10"/>
              </w:rPr>
              <w:t xml:space="preserve"> </w:t>
            </w:r>
            <w:r>
              <w:t>my</w:t>
            </w:r>
            <w:r>
              <w:rPr>
                <w:spacing w:val="-9"/>
              </w:rPr>
              <w:t xml:space="preserve"> </w:t>
            </w:r>
            <w:r>
              <w:t>child</w:t>
            </w:r>
            <w:r>
              <w:rPr>
                <w:spacing w:val="-7"/>
              </w:rPr>
              <w:t xml:space="preserve"> </w:t>
            </w:r>
            <w:r>
              <w:t xml:space="preserve">is </w:t>
            </w:r>
            <w:r>
              <w:rPr>
                <w:spacing w:val="-2"/>
              </w:rPr>
              <w:t>learning.</w:t>
            </w:r>
          </w:p>
          <w:p w:rsidR="00B222D5" w:rsidRDefault="006E2A42" w14:paraId="2421970E" w14:textId="77777777">
            <w:pPr>
              <w:pStyle w:val="TableParagraph"/>
              <w:spacing w:before="5" w:line="256" w:lineRule="auto"/>
              <w:ind w:left="110"/>
            </w:pPr>
            <w:r>
              <w:t>I</w:t>
            </w:r>
            <w:r>
              <w:rPr>
                <w:spacing w:val="-9"/>
              </w:rPr>
              <w:t xml:space="preserve"> </w:t>
            </w:r>
            <w:r>
              <w:t>will</w:t>
            </w:r>
            <w:r>
              <w:rPr>
                <w:spacing w:val="-11"/>
              </w:rPr>
              <w:t xml:space="preserve"> </w:t>
            </w:r>
            <w:r>
              <w:t>support</w:t>
            </w:r>
            <w:r>
              <w:rPr>
                <w:spacing w:val="-11"/>
              </w:rPr>
              <w:t xml:space="preserve"> </w:t>
            </w:r>
            <w:r>
              <w:t>the</w:t>
            </w:r>
            <w:r>
              <w:rPr>
                <w:spacing w:val="-9"/>
              </w:rPr>
              <w:t xml:space="preserve"> </w:t>
            </w:r>
            <w:r>
              <w:t>school’s philosophy of high expectations for all.</w:t>
            </w:r>
          </w:p>
          <w:p w:rsidR="00B222D5" w:rsidRDefault="006E2A42" w14:paraId="37ACA8C3" w14:textId="77777777">
            <w:pPr>
              <w:pStyle w:val="TableParagraph"/>
              <w:spacing w:before="4" w:line="259" w:lineRule="auto"/>
              <w:ind w:left="110" w:right="330"/>
            </w:pPr>
            <w:r>
              <w:t>I will participate, where possible,</w:t>
            </w:r>
            <w:r>
              <w:rPr>
                <w:spacing w:val="-12"/>
              </w:rPr>
              <w:t xml:space="preserve"> </w:t>
            </w:r>
            <w:r>
              <w:t>in</w:t>
            </w:r>
            <w:r>
              <w:rPr>
                <w:spacing w:val="-11"/>
              </w:rPr>
              <w:t xml:space="preserve"> </w:t>
            </w:r>
            <w:r>
              <w:t>off-site</w:t>
            </w:r>
            <w:r>
              <w:rPr>
                <w:spacing w:val="-11"/>
              </w:rPr>
              <w:t xml:space="preserve"> </w:t>
            </w:r>
            <w:r>
              <w:t>visits and in-school activities.</w:t>
            </w:r>
          </w:p>
        </w:tc>
        <w:tc>
          <w:tcPr>
            <w:tcW w:w="2586" w:type="dxa"/>
            <w:tcBorders>
              <w:top w:val="single" w:color="000000" w:sz="4" w:space="0"/>
              <w:left w:val="single" w:color="000000" w:sz="4" w:space="0"/>
              <w:bottom w:val="single" w:color="000000" w:sz="4" w:space="0"/>
              <w:right w:val="thickThinMediumGap" w:color="365F91" w:sz="6" w:space="0"/>
            </w:tcBorders>
          </w:tcPr>
          <w:p w:rsidR="00B222D5" w:rsidRDefault="00B222D5" w14:paraId="75D30EEA" w14:textId="77777777">
            <w:pPr>
              <w:pStyle w:val="TableParagraph"/>
              <w:rPr>
                <w:b/>
              </w:rPr>
            </w:pPr>
          </w:p>
          <w:p w:rsidR="00B222D5" w:rsidRDefault="00B222D5" w14:paraId="3CF00B30" w14:textId="77777777">
            <w:pPr>
              <w:pStyle w:val="TableParagraph"/>
              <w:spacing w:before="150"/>
              <w:rPr>
                <w:b/>
              </w:rPr>
            </w:pPr>
          </w:p>
          <w:p w:rsidR="00B222D5" w:rsidRDefault="006E2A42" w14:paraId="5FEA04BB" w14:textId="77777777">
            <w:pPr>
              <w:pStyle w:val="TableParagraph"/>
              <w:spacing w:before="1" w:line="237" w:lineRule="auto"/>
              <w:ind w:left="120" w:right="191"/>
            </w:pPr>
            <w:r>
              <w:t>I</w:t>
            </w:r>
            <w:r>
              <w:rPr>
                <w:spacing w:val="-7"/>
              </w:rPr>
              <w:t xml:space="preserve"> </w:t>
            </w:r>
            <w:r>
              <w:t>will</w:t>
            </w:r>
            <w:r>
              <w:rPr>
                <w:spacing w:val="-9"/>
              </w:rPr>
              <w:t xml:space="preserve"> </w:t>
            </w:r>
            <w:r>
              <w:t>come</w:t>
            </w:r>
            <w:r>
              <w:rPr>
                <w:spacing w:val="-7"/>
              </w:rPr>
              <w:t xml:space="preserve"> </w:t>
            </w:r>
            <w:r>
              <w:t>to</w:t>
            </w:r>
            <w:r>
              <w:rPr>
                <w:spacing w:val="-6"/>
              </w:rPr>
              <w:t xml:space="preserve"> </w:t>
            </w:r>
            <w:r>
              <w:t>school ready to learn.</w:t>
            </w:r>
          </w:p>
          <w:p w:rsidR="00B222D5" w:rsidRDefault="006E2A42" w14:paraId="2FC46109" w14:textId="77777777">
            <w:pPr>
              <w:pStyle w:val="TableParagraph"/>
              <w:spacing w:line="237" w:lineRule="auto"/>
              <w:ind w:left="120" w:right="191"/>
            </w:pPr>
            <w:r>
              <w:t>I will join in with all lessons</w:t>
            </w:r>
            <w:r>
              <w:rPr>
                <w:spacing w:val="-11"/>
              </w:rPr>
              <w:t xml:space="preserve"> </w:t>
            </w:r>
            <w:r>
              <w:t>and</w:t>
            </w:r>
            <w:r>
              <w:rPr>
                <w:spacing w:val="-5"/>
              </w:rPr>
              <w:t xml:space="preserve"> </w:t>
            </w:r>
            <w:r>
              <w:t>work</w:t>
            </w:r>
            <w:r>
              <w:rPr>
                <w:spacing w:val="-9"/>
              </w:rPr>
              <w:t xml:space="preserve"> </w:t>
            </w:r>
            <w:r>
              <w:t>hard</w:t>
            </w:r>
            <w:r>
              <w:rPr>
                <w:spacing w:val="-5"/>
              </w:rPr>
              <w:t xml:space="preserve"> </w:t>
            </w:r>
            <w:r>
              <w:t>in every lesson.</w:t>
            </w:r>
          </w:p>
          <w:p w:rsidR="00B222D5" w:rsidRDefault="006E2A42" w14:paraId="1BCB6DB7" w14:textId="77777777">
            <w:pPr>
              <w:pStyle w:val="TableParagraph"/>
              <w:spacing w:line="259" w:lineRule="auto"/>
              <w:ind w:left="120"/>
            </w:pPr>
            <w:r>
              <w:t>I</w:t>
            </w:r>
            <w:r>
              <w:rPr>
                <w:spacing w:val="-10"/>
              </w:rPr>
              <w:t xml:space="preserve"> </w:t>
            </w:r>
            <w:r>
              <w:t>will</w:t>
            </w:r>
            <w:r>
              <w:rPr>
                <w:spacing w:val="-11"/>
              </w:rPr>
              <w:t xml:space="preserve"> </w:t>
            </w:r>
            <w:r>
              <w:t>complete</w:t>
            </w:r>
            <w:r>
              <w:rPr>
                <w:spacing w:val="-10"/>
              </w:rPr>
              <w:t xml:space="preserve"> </w:t>
            </w:r>
            <w:r>
              <w:t>homework by deadlines set</w:t>
            </w:r>
          </w:p>
        </w:tc>
      </w:tr>
      <w:tr w:rsidR="00B222D5" w14:paraId="3D0603CC" w14:textId="77777777">
        <w:trPr>
          <w:trHeight w:val="3695"/>
        </w:trPr>
        <w:tc>
          <w:tcPr>
            <w:tcW w:w="85" w:type="dxa"/>
            <w:tcBorders>
              <w:top w:val="nil"/>
              <w:bottom w:val="nil"/>
              <w:right w:val="single" w:color="000000" w:sz="4" w:space="0"/>
            </w:tcBorders>
            <w:shd w:val="clear" w:color="auto" w:fill="006FC0"/>
          </w:tcPr>
          <w:p w:rsidR="00B222D5" w:rsidRDefault="00B222D5" w14:paraId="426B025B" w14:textId="77777777">
            <w:pPr>
              <w:pStyle w:val="TableParagraph"/>
              <w:rPr>
                <w:rFonts w:ascii="Times New Roman"/>
              </w:rPr>
            </w:pPr>
          </w:p>
        </w:tc>
        <w:tc>
          <w:tcPr>
            <w:tcW w:w="2671" w:type="dxa"/>
            <w:tcBorders>
              <w:top w:val="single" w:color="000000" w:sz="4" w:space="0"/>
              <w:left w:val="single" w:color="000000" w:sz="4" w:space="0"/>
              <w:bottom w:val="single" w:color="000000" w:sz="4" w:space="0"/>
              <w:right w:val="single" w:color="000000" w:sz="4" w:space="0"/>
            </w:tcBorders>
            <w:shd w:val="clear" w:color="auto" w:fill="006FC0"/>
          </w:tcPr>
          <w:p w:rsidR="00B222D5" w:rsidRDefault="00B222D5" w14:paraId="1E4645A9" w14:textId="77777777">
            <w:pPr>
              <w:pStyle w:val="TableParagraph"/>
              <w:rPr>
                <w:b/>
              </w:rPr>
            </w:pPr>
          </w:p>
          <w:p w:rsidR="00B222D5" w:rsidRDefault="00B222D5" w14:paraId="08EB2DC1" w14:textId="77777777">
            <w:pPr>
              <w:pStyle w:val="TableParagraph"/>
              <w:rPr>
                <w:b/>
              </w:rPr>
            </w:pPr>
          </w:p>
          <w:p w:rsidR="00B222D5" w:rsidRDefault="00B222D5" w14:paraId="4146F1EC" w14:textId="77777777">
            <w:pPr>
              <w:pStyle w:val="TableParagraph"/>
              <w:rPr>
                <w:b/>
              </w:rPr>
            </w:pPr>
          </w:p>
          <w:p w:rsidR="00B222D5" w:rsidRDefault="00B222D5" w14:paraId="59BBB609" w14:textId="77777777">
            <w:pPr>
              <w:pStyle w:val="TableParagraph"/>
              <w:spacing w:before="81"/>
              <w:rPr>
                <w:b/>
              </w:rPr>
            </w:pPr>
          </w:p>
          <w:p w:rsidR="00B222D5" w:rsidRDefault="006E2A42" w14:paraId="1143662B" w14:textId="77777777">
            <w:pPr>
              <w:pStyle w:val="TableParagraph"/>
              <w:spacing w:line="244" w:lineRule="auto"/>
              <w:ind w:left="110" w:right="76"/>
            </w:pPr>
            <w:r>
              <w:rPr>
                <w:b/>
                <w:color w:val="FFFFFF"/>
              </w:rPr>
              <w:t xml:space="preserve">Attendance: </w:t>
            </w:r>
            <w:r>
              <w:rPr>
                <w:color w:val="FFFFFF"/>
              </w:rPr>
              <w:t>Pupils have the right to education and parents have a legal responsibility</w:t>
            </w:r>
            <w:r>
              <w:rPr>
                <w:color w:val="FFFFFF"/>
                <w:spacing w:val="-12"/>
              </w:rPr>
              <w:t xml:space="preserve"> </w:t>
            </w:r>
            <w:r>
              <w:rPr>
                <w:color w:val="FFFFFF"/>
              </w:rPr>
              <w:t>to</w:t>
            </w:r>
            <w:r>
              <w:rPr>
                <w:color w:val="FFFFFF"/>
                <w:spacing w:val="-11"/>
              </w:rPr>
              <w:t xml:space="preserve"> </w:t>
            </w:r>
            <w:r>
              <w:rPr>
                <w:color w:val="FFFFFF"/>
              </w:rPr>
              <w:t>make</w:t>
            </w:r>
            <w:r>
              <w:rPr>
                <w:color w:val="FFFFFF"/>
                <w:spacing w:val="-11"/>
              </w:rPr>
              <w:t xml:space="preserve"> </w:t>
            </w:r>
            <w:r>
              <w:rPr>
                <w:color w:val="FFFFFF"/>
              </w:rPr>
              <w:t>sure children attend regularly</w:t>
            </w:r>
          </w:p>
        </w:tc>
        <w:tc>
          <w:tcPr>
            <w:tcW w:w="2721" w:type="dxa"/>
            <w:tcBorders>
              <w:top w:val="single" w:color="000000" w:sz="4" w:space="0"/>
              <w:left w:val="single" w:color="000000" w:sz="4" w:space="0"/>
              <w:bottom w:val="single" w:color="000000" w:sz="4" w:space="0"/>
              <w:right w:val="single" w:color="000000" w:sz="4" w:space="0"/>
            </w:tcBorders>
          </w:tcPr>
          <w:p w:rsidR="00B222D5" w:rsidRDefault="006E2A42" w14:paraId="61B32C80" w14:textId="77777777">
            <w:pPr>
              <w:pStyle w:val="TableParagraph"/>
              <w:spacing w:before="2" w:line="237" w:lineRule="auto"/>
              <w:ind w:left="120"/>
            </w:pPr>
            <w:r>
              <w:t>As</w:t>
            </w:r>
            <w:r>
              <w:rPr>
                <w:spacing w:val="-8"/>
              </w:rPr>
              <w:t xml:space="preserve"> </w:t>
            </w:r>
            <w:r>
              <w:t>a</w:t>
            </w:r>
            <w:r>
              <w:rPr>
                <w:spacing w:val="-8"/>
              </w:rPr>
              <w:t xml:space="preserve"> </w:t>
            </w:r>
            <w:r>
              <w:t>school</w:t>
            </w:r>
            <w:r>
              <w:rPr>
                <w:spacing w:val="-10"/>
              </w:rPr>
              <w:t xml:space="preserve"> </w:t>
            </w:r>
            <w:r>
              <w:t>we</w:t>
            </w:r>
            <w:r>
              <w:rPr>
                <w:spacing w:val="-8"/>
              </w:rPr>
              <w:t xml:space="preserve"> </w:t>
            </w:r>
            <w:r>
              <w:t>will</w:t>
            </w:r>
            <w:r>
              <w:rPr>
                <w:spacing w:val="-10"/>
              </w:rPr>
              <w:t xml:space="preserve"> </w:t>
            </w:r>
            <w:r>
              <w:t xml:space="preserve">contact parents on the first day of </w:t>
            </w:r>
            <w:r>
              <w:rPr>
                <w:spacing w:val="-2"/>
              </w:rPr>
              <w:t>absence.</w:t>
            </w:r>
          </w:p>
          <w:p w:rsidR="00B222D5" w:rsidRDefault="006E2A42" w14:paraId="31BF2323" w14:textId="77777777">
            <w:pPr>
              <w:pStyle w:val="TableParagraph"/>
              <w:spacing w:before="1" w:line="259" w:lineRule="auto"/>
              <w:ind w:left="120" w:right="97"/>
            </w:pPr>
            <w:r>
              <w:t>We</w:t>
            </w:r>
            <w:r>
              <w:rPr>
                <w:spacing w:val="-7"/>
              </w:rPr>
              <w:t xml:space="preserve"> </w:t>
            </w:r>
            <w:r>
              <w:t>will</w:t>
            </w:r>
            <w:r>
              <w:rPr>
                <w:spacing w:val="-9"/>
              </w:rPr>
              <w:t xml:space="preserve"> </w:t>
            </w:r>
            <w:r>
              <w:t>contact</w:t>
            </w:r>
            <w:r>
              <w:rPr>
                <w:spacing w:val="-9"/>
              </w:rPr>
              <w:t xml:space="preserve"> </w:t>
            </w:r>
            <w:r>
              <w:t>parents</w:t>
            </w:r>
            <w:r>
              <w:rPr>
                <w:spacing w:val="-7"/>
              </w:rPr>
              <w:t xml:space="preserve"> </w:t>
            </w:r>
            <w:r>
              <w:t>of children who regularly arrive late for school. We will</w:t>
            </w:r>
            <w:r>
              <w:rPr>
                <w:spacing w:val="-10"/>
              </w:rPr>
              <w:t xml:space="preserve"> </w:t>
            </w:r>
            <w:r>
              <w:t>use</w:t>
            </w:r>
            <w:r>
              <w:rPr>
                <w:spacing w:val="-9"/>
              </w:rPr>
              <w:t xml:space="preserve"> </w:t>
            </w:r>
            <w:r>
              <w:t>Fast-Track</w:t>
            </w:r>
            <w:r>
              <w:rPr>
                <w:spacing w:val="-11"/>
              </w:rPr>
              <w:t xml:space="preserve"> </w:t>
            </w:r>
            <w:r>
              <w:t>to</w:t>
            </w:r>
            <w:r>
              <w:rPr>
                <w:spacing w:val="-7"/>
              </w:rPr>
              <w:t xml:space="preserve"> </w:t>
            </w:r>
            <w:r>
              <w:t xml:space="preserve">take parents to court if a pupil regularly fails to attend </w:t>
            </w:r>
            <w:r>
              <w:rPr>
                <w:spacing w:val="-2"/>
              </w:rPr>
              <w:t>school.</w:t>
            </w:r>
          </w:p>
          <w:p w:rsidR="00B222D5" w:rsidRDefault="006E2A42" w14:paraId="0CB3BA21" w14:textId="77777777">
            <w:pPr>
              <w:pStyle w:val="TableParagraph"/>
              <w:spacing w:line="259" w:lineRule="auto"/>
              <w:ind w:left="120"/>
            </w:pPr>
            <w:r>
              <w:t>We</w:t>
            </w:r>
            <w:r>
              <w:rPr>
                <w:spacing w:val="-9"/>
              </w:rPr>
              <w:t xml:space="preserve"> </w:t>
            </w:r>
            <w:r>
              <w:t>will</w:t>
            </w:r>
            <w:r>
              <w:rPr>
                <w:spacing w:val="-10"/>
              </w:rPr>
              <w:t xml:space="preserve"> </w:t>
            </w:r>
            <w:r>
              <w:t>not</w:t>
            </w:r>
            <w:r>
              <w:rPr>
                <w:spacing w:val="-10"/>
              </w:rPr>
              <w:t xml:space="preserve"> </w:t>
            </w:r>
            <w:proofErr w:type="spellStart"/>
            <w:r>
              <w:t>authorise</w:t>
            </w:r>
            <w:proofErr w:type="spellEnd"/>
            <w:r>
              <w:rPr>
                <w:spacing w:val="-12"/>
              </w:rPr>
              <w:t xml:space="preserve"> </w:t>
            </w:r>
            <w:r>
              <w:t>any time off school for</w:t>
            </w:r>
          </w:p>
          <w:p w:rsidR="00B222D5" w:rsidRDefault="006E2A42" w14:paraId="65F8313E" w14:textId="77777777">
            <w:pPr>
              <w:pStyle w:val="TableParagraph"/>
              <w:ind w:left="120"/>
            </w:pPr>
            <w:r>
              <w:rPr>
                <w:spacing w:val="-2"/>
              </w:rPr>
              <w:t>holidays.</w:t>
            </w:r>
          </w:p>
        </w:tc>
        <w:tc>
          <w:tcPr>
            <w:tcW w:w="2831" w:type="dxa"/>
            <w:tcBorders>
              <w:top w:val="single" w:color="000000" w:sz="4" w:space="0"/>
              <w:left w:val="single" w:color="000000" w:sz="4" w:space="0"/>
              <w:bottom w:val="single" w:color="000000" w:sz="4" w:space="0"/>
              <w:right w:val="single" w:color="000000" w:sz="4" w:space="0"/>
            </w:tcBorders>
          </w:tcPr>
          <w:p w:rsidR="00B222D5" w:rsidRDefault="006E2A42" w14:paraId="7D860CA2" w14:textId="77777777">
            <w:pPr>
              <w:pStyle w:val="TableParagraph"/>
              <w:spacing w:before="2" w:line="237" w:lineRule="auto"/>
              <w:ind w:left="110" w:right="93"/>
            </w:pPr>
            <w:r>
              <w:t>I will make every effort to ensure</w:t>
            </w:r>
            <w:r>
              <w:rPr>
                <w:spacing w:val="-10"/>
              </w:rPr>
              <w:t xml:space="preserve"> </w:t>
            </w:r>
            <w:r>
              <w:t>that</w:t>
            </w:r>
            <w:r>
              <w:rPr>
                <w:spacing w:val="-11"/>
              </w:rPr>
              <w:t xml:space="preserve"> </w:t>
            </w:r>
            <w:r>
              <w:t>my</w:t>
            </w:r>
            <w:r>
              <w:rPr>
                <w:spacing w:val="-10"/>
              </w:rPr>
              <w:t xml:space="preserve"> </w:t>
            </w:r>
            <w:r>
              <w:t>child</w:t>
            </w:r>
            <w:r>
              <w:rPr>
                <w:spacing w:val="-9"/>
              </w:rPr>
              <w:t xml:space="preserve"> </w:t>
            </w:r>
            <w:r>
              <w:t xml:space="preserve">attends school every day and on </w:t>
            </w:r>
            <w:r>
              <w:rPr>
                <w:spacing w:val="-2"/>
              </w:rPr>
              <w:t>time.</w:t>
            </w:r>
          </w:p>
          <w:p w:rsidR="00B222D5" w:rsidRDefault="006E2A42" w14:paraId="1A9F9F63" w14:textId="77777777">
            <w:pPr>
              <w:pStyle w:val="TableParagraph"/>
              <w:spacing w:line="237" w:lineRule="auto"/>
              <w:ind w:left="110" w:right="37"/>
            </w:pPr>
            <w:r>
              <w:t>I will inform the school as soon as possible about any absence</w:t>
            </w:r>
            <w:r>
              <w:rPr>
                <w:spacing w:val="-8"/>
              </w:rPr>
              <w:t xml:space="preserve"> </w:t>
            </w:r>
            <w:r>
              <w:t>and</w:t>
            </w:r>
            <w:r>
              <w:rPr>
                <w:spacing w:val="-7"/>
              </w:rPr>
              <w:t xml:space="preserve"> </w:t>
            </w:r>
            <w:r>
              <w:t>the</w:t>
            </w:r>
            <w:r>
              <w:rPr>
                <w:spacing w:val="-8"/>
              </w:rPr>
              <w:t xml:space="preserve"> </w:t>
            </w:r>
            <w:r>
              <w:t>reason</w:t>
            </w:r>
            <w:r>
              <w:rPr>
                <w:spacing w:val="-6"/>
              </w:rPr>
              <w:t xml:space="preserve"> </w:t>
            </w:r>
            <w:r>
              <w:t>for</w:t>
            </w:r>
            <w:r>
              <w:rPr>
                <w:spacing w:val="-8"/>
              </w:rPr>
              <w:t xml:space="preserve"> </w:t>
            </w:r>
            <w:r>
              <w:t>it. I will not take holidays in</w:t>
            </w:r>
            <w:r>
              <w:rPr>
                <w:spacing w:val="40"/>
              </w:rPr>
              <w:t xml:space="preserve"> </w:t>
            </w:r>
            <w:r>
              <w:t>term</w:t>
            </w:r>
            <w:r>
              <w:rPr>
                <w:spacing w:val="-1"/>
              </w:rPr>
              <w:t xml:space="preserve"> </w:t>
            </w:r>
            <w:r>
              <w:t>time.</w:t>
            </w:r>
          </w:p>
          <w:p w:rsidR="00B222D5" w:rsidRDefault="006E2A42" w14:paraId="78B2483E" w14:textId="77777777">
            <w:pPr>
              <w:pStyle w:val="TableParagraph"/>
              <w:spacing w:line="259" w:lineRule="auto"/>
              <w:ind w:left="110"/>
            </w:pPr>
            <w:r>
              <w:t>I will not arrange doctor or dentist</w:t>
            </w:r>
            <w:r>
              <w:rPr>
                <w:spacing w:val="-12"/>
              </w:rPr>
              <w:t xml:space="preserve"> </w:t>
            </w:r>
            <w:r>
              <w:t>appointments</w:t>
            </w:r>
            <w:r>
              <w:rPr>
                <w:spacing w:val="-11"/>
              </w:rPr>
              <w:t xml:space="preserve"> </w:t>
            </w:r>
            <w:r>
              <w:t>during school time.</w:t>
            </w:r>
          </w:p>
        </w:tc>
        <w:tc>
          <w:tcPr>
            <w:tcW w:w="2586" w:type="dxa"/>
            <w:tcBorders>
              <w:top w:val="single" w:color="000000" w:sz="4" w:space="0"/>
              <w:left w:val="single" w:color="000000" w:sz="4" w:space="0"/>
              <w:bottom w:val="single" w:color="000000" w:sz="4" w:space="0"/>
              <w:right w:val="thickThinMediumGap" w:color="365F91" w:sz="6" w:space="0"/>
            </w:tcBorders>
          </w:tcPr>
          <w:p w:rsidR="00B222D5" w:rsidRDefault="00B222D5" w14:paraId="6A8A63F6" w14:textId="77777777">
            <w:pPr>
              <w:pStyle w:val="TableParagraph"/>
              <w:rPr>
                <w:b/>
              </w:rPr>
            </w:pPr>
          </w:p>
          <w:p w:rsidR="00B222D5" w:rsidRDefault="00B222D5" w14:paraId="5A29D4DE" w14:textId="77777777">
            <w:pPr>
              <w:pStyle w:val="TableParagraph"/>
              <w:rPr>
                <w:b/>
              </w:rPr>
            </w:pPr>
          </w:p>
          <w:p w:rsidR="00B222D5" w:rsidRDefault="00B222D5" w14:paraId="11D83632" w14:textId="77777777">
            <w:pPr>
              <w:pStyle w:val="TableParagraph"/>
              <w:rPr>
                <w:b/>
              </w:rPr>
            </w:pPr>
          </w:p>
          <w:p w:rsidR="00B222D5" w:rsidRDefault="00B222D5" w14:paraId="2EA3E512" w14:textId="77777777">
            <w:pPr>
              <w:pStyle w:val="TableParagraph"/>
              <w:rPr>
                <w:b/>
              </w:rPr>
            </w:pPr>
          </w:p>
          <w:p w:rsidR="00B222D5" w:rsidRDefault="00B222D5" w14:paraId="6097B343" w14:textId="77777777">
            <w:pPr>
              <w:pStyle w:val="TableParagraph"/>
              <w:spacing w:before="218"/>
              <w:rPr>
                <w:b/>
              </w:rPr>
            </w:pPr>
          </w:p>
          <w:p w:rsidR="00B222D5" w:rsidRDefault="006E2A42" w14:paraId="36C4F55F" w14:textId="77777777">
            <w:pPr>
              <w:pStyle w:val="TableParagraph"/>
              <w:spacing w:line="259" w:lineRule="auto"/>
              <w:ind w:left="120"/>
            </w:pPr>
            <w:r>
              <w:t>I</w:t>
            </w:r>
            <w:r>
              <w:rPr>
                <w:spacing w:val="-7"/>
              </w:rPr>
              <w:t xml:space="preserve"> </w:t>
            </w:r>
            <w:r>
              <w:t>will</w:t>
            </w:r>
            <w:r>
              <w:rPr>
                <w:spacing w:val="-8"/>
              </w:rPr>
              <w:t xml:space="preserve"> </w:t>
            </w:r>
            <w:r>
              <w:t>attend</w:t>
            </w:r>
            <w:r>
              <w:rPr>
                <w:spacing w:val="-6"/>
              </w:rPr>
              <w:t xml:space="preserve"> </w:t>
            </w:r>
            <w:r>
              <w:t>school</w:t>
            </w:r>
            <w:r>
              <w:rPr>
                <w:spacing w:val="-8"/>
              </w:rPr>
              <w:t xml:space="preserve"> </w:t>
            </w:r>
            <w:r>
              <w:t>every day and arrive on time.</w:t>
            </w:r>
          </w:p>
        </w:tc>
      </w:tr>
      <w:tr w:rsidR="00B222D5" w14:paraId="54B68B95" w14:textId="77777777">
        <w:trPr>
          <w:trHeight w:val="3866"/>
        </w:trPr>
        <w:tc>
          <w:tcPr>
            <w:tcW w:w="85" w:type="dxa"/>
            <w:tcBorders>
              <w:top w:val="nil"/>
              <w:bottom w:val="nil"/>
              <w:right w:val="single" w:color="000000" w:sz="4" w:space="0"/>
            </w:tcBorders>
            <w:shd w:val="clear" w:color="auto" w:fill="006FC0"/>
          </w:tcPr>
          <w:p w:rsidR="00B222D5" w:rsidRDefault="00B222D5" w14:paraId="2ACC6B1F" w14:textId="77777777">
            <w:pPr>
              <w:pStyle w:val="TableParagraph"/>
              <w:rPr>
                <w:rFonts w:ascii="Times New Roman"/>
              </w:rPr>
            </w:pPr>
          </w:p>
        </w:tc>
        <w:tc>
          <w:tcPr>
            <w:tcW w:w="2671" w:type="dxa"/>
            <w:tcBorders>
              <w:top w:val="single" w:color="000000" w:sz="4" w:space="0"/>
              <w:left w:val="single" w:color="000000" w:sz="4" w:space="0"/>
              <w:bottom w:val="single" w:color="000000" w:sz="4" w:space="0"/>
              <w:right w:val="single" w:color="000000" w:sz="4" w:space="0"/>
            </w:tcBorders>
            <w:shd w:val="clear" w:color="auto" w:fill="006FC0"/>
          </w:tcPr>
          <w:p w:rsidR="00B222D5" w:rsidRDefault="00B222D5" w14:paraId="7F365F12" w14:textId="77777777">
            <w:pPr>
              <w:pStyle w:val="TableParagraph"/>
              <w:rPr>
                <w:b/>
              </w:rPr>
            </w:pPr>
          </w:p>
          <w:p w:rsidR="00B222D5" w:rsidRDefault="00B222D5" w14:paraId="63EA3B6F" w14:textId="77777777">
            <w:pPr>
              <w:pStyle w:val="TableParagraph"/>
              <w:rPr>
                <w:b/>
              </w:rPr>
            </w:pPr>
          </w:p>
          <w:p w:rsidR="00B222D5" w:rsidRDefault="00B222D5" w14:paraId="2BF701F1" w14:textId="77777777">
            <w:pPr>
              <w:pStyle w:val="TableParagraph"/>
              <w:rPr>
                <w:b/>
              </w:rPr>
            </w:pPr>
          </w:p>
          <w:p w:rsidR="00B222D5" w:rsidRDefault="00B222D5" w14:paraId="3E12549D" w14:textId="77777777">
            <w:pPr>
              <w:pStyle w:val="TableParagraph"/>
              <w:spacing w:before="136"/>
              <w:rPr>
                <w:b/>
              </w:rPr>
            </w:pPr>
          </w:p>
          <w:p w:rsidR="00B222D5" w:rsidRDefault="006E2A42" w14:paraId="6044F19C" w14:textId="77777777">
            <w:pPr>
              <w:pStyle w:val="TableParagraph"/>
              <w:spacing w:before="1"/>
              <w:ind w:left="110"/>
              <w:rPr>
                <w:b/>
              </w:rPr>
            </w:pPr>
            <w:proofErr w:type="spellStart"/>
            <w:r>
              <w:rPr>
                <w:b/>
                <w:color w:val="FFFFFF"/>
              </w:rPr>
              <w:t>Behaviour</w:t>
            </w:r>
            <w:proofErr w:type="spellEnd"/>
            <w:r>
              <w:rPr>
                <w:b/>
                <w:color w:val="FFFFFF"/>
                <w:spacing w:val="-3"/>
              </w:rPr>
              <w:t xml:space="preserve"> </w:t>
            </w:r>
            <w:r>
              <w:rPr>
                <w:b/>
                <w:color w:val="FFFFFF"/>
                <w:spacing w:val="-5"/>
              </w:rPr>
              <w:t>and</w:t>
            </w:r>
          </w:p>
          <w:p w:rsidR="00B222D5" w:rsidRDefault="006E2A42" w14:paraId="4FF5E110" w14:textId="77777777">
            <w:pPr>
              <w:pStyle w:val="TableParagraph"/>
              <w:spacing w:before="21" w:line="259" w:lineRule="auto"/>
              <w:ind w:left="110" w:right="76"/>
            </w:pPr>
            <w:r>
              <w:rPr>
                <w:b/>
                <w:color w:val="FFFFFF"/>
              </w:rPr>
              <w:t>attitude</w:t>
            </w:r>
            <w:r>
              <w:rPr>
                <w:color w:val="FFFFFF"/>
              </w:rPr>
              <w:t>:</w:t>
            </w:r>
            <w:r>
              <w:rPr>
                <w:color w:val="FFFFFF"/>
                <w:spacing w:val="-12"/>
              </w:rPr>
              <w:t xml:space="preserve"> </w:t>
            </w:r>
            <w:r>
              <w:rPr>
                <w:color w:val="FFFFFF"/>
              </w:rPr>
              <w:t>Pupils</w:t>
            </w:r>
            <w:r>
              <w:rPr>
                <w:color w:val="FFFFFF"/>
                <w:spacing w:val="-11"/>
              </w:rPr>
              <w:t xml:space="preserve"> </w:t>
            </w:r>
            <w:r>
              <w:rPr>
                <w:color w:val="FFFFFF"/>
              </w:rPr>
              <w:t>learn</w:t>
            </w:r>
            <w:r>
              <w:rPr>
                <w:color w:val="FFFFFF"/>
                <w:spacing w:val="-11"/>
              </w:rPr>
              <w:t xml:space="preserve"> </w:t>
            </w:r>
            <w:r>
              <w:rPr>
                <w:color w:val="FFFFFF"/>
              </w:rPr>
              <w:t>best in</w:t>
            </w:r>
            <w:r>
              <w:rPr>
                <w:color w:val="FFFFFF"/>
                <w:spacing w:val="-5"/>
              </w:rPr>
              <w:t xml:space="preserve"> </w:t>
            </w:r>
            <w:r>
              <w:rPr>
                <w:color w:val="FFFFFF"/>
              </w:rPr>
              <w:t>an</w:t>
            </w:r>
            <w:r>
              <w:rPr>
                <w:color w:val="FFFFFF"/>
                <w:spacing w:val="-5"/>
              </w:rPr>
              <w:t xml:space="preserve"> </w:t>
            </w:r>
            <w:r>
              <w:rPr>
                <w:color w:val="FFFFFF"/>
              </w:rPr>
              <w:t>orderly</w:t>
            </w:r>
            <w:r>
              <w:rPr>
                <w:color w:val="FFFFFF"/>
                <w:spacing w:val="-4"/>
              </w:rPr>
              <w:t xml:space="preserve"> </w:t>
            </w:r>
            <w:r>
              <w:rPr>
                <w:color w:val="FFFFFF"/>
              </w:rPr>
              <w:t>environment where everyone knows what is expected of them</w:t>
            </w:r>
          </w:p>
        </w:tc>
        <w:tc>
          <w:tcPr>
            <w:tcW w:w="2721" w:type="dxa"/>
            <w:tcBorders>
              <w:top w:val="single" w:color="000000" w:sz="4" w:space="0"/>
              <w:left w:val="single" w:color="000000" w:sz="4" w:space="0"/>
              <w:bottom w:val="single" w:color="000000" w:sz="4" w:space="0"/>
              <w:right w:val="single" w:color="000000" w:sz="4" w:space="0"/>
            </w:tcBorders>
          </w:tcPr>
          <w:p w:rsidR="00B222D5" w:rsidRDefault="006E2A42" w14:paraId="26C7F22A" w14:textId="77777777">
            <w:pPr>
              <w:pStyle w:val="TableParagraph"/>
              <w:spacing w:before="3" w:line="237" w:lineRule="auto"/>
              <w:ind w:left="120" w:right="97"/>
            </w:pPr>
            <w:r>
              <w:t xml:space="preserve">At Conway primary School we have a code of </w:t>
            </w:r>
            <w:proofErr w:type="spellStart"/>
            <w:r>
              <w:t>behaviour</w:t>
            </w:r>
            <w:proofErr w:type="spellEnd"/>
            <w:r>
              <w:t xml:space="preserve"> which creates a safe and caring environment</w:t>
            </w:r>
            <w:r>
              <w:rPr>
                <w:spacing w:val="-1"/>
              </w:rPr>
              <w:t xml:space="preserve"> </w:t>
            </w:r>
            <w:r>
              <w:t>for everyone. All</w:t>
            </w:r>
            <w:r>
              <w:rPr>
                <w:spacing w:val="-12"/>
              </w:rPr>
              <w:t xml:space="preserve"> </w:t>
            </w:r>
            <w:r>
              <w:t>staff,</w:t>
            </w:r>
            <w:r>
              <w:rPr>
                <w:spacing w:val="-8"/>
              </w:rPr>
              <w:t xml:space="preserve"> </w:t>
            </w:r>
            <w:r>
              <w:t>pupils</w:t>
            </w:r>
            <w:r>
              <w:rPr>
                <w:spacing w:val="-10"/>
              </w:rPr>
              <w:t xml:space="preserve"> </w:t>
            </w:r>
            <w:r>
              <w:t>and</w:t>
            </w:r>
            <w:r>
              <w:rPr>
                <w:spacing w:val="-9"/>
              </w:rPr>
              <w:t xml:space="preserve"> </w:t>
            </w:r>
            <w:r>
              <w:t xml:space="preserve">parents know what </w:t>
            </w:r>
            <w:proofErr w:type="spellStart"/>
            <w:r>
              <w:t>behaviour</w:t>
            </w:r>
            <w:proofErr w:type="spellEnd"/>
            <w:r>
              <w:t xml:space="preserve"> is </w:t>
            </w:r>
            <w:r>
              <w:rPr>
                <w:spacing w:val="-2"/>
              </w:rPr>
              <w:t>expected.</w:t>
            </w:r>
          </w:p>
          <w:p w:rsidR="00B222D5" w:rsidRDefault="006E2A42" w14:paraId="5FA1F672" w14:textId="77777777">
            <w:pPr>
              <w:pStyle w:val="TableParagraph"/>
              <w:spacing w:line="259" w:lineRule="auto"/>
              <w:ind w:left="120"/>
            </w:pPr>
            <w:r>
              <w:t xml:space="preserve">The code of </w:t>
            </w:r>
            <w:proofErr w:type="spellStart"/>
            <w:r>
              <w:t>behaviour</w:t>
            </w:r>
            <w:proofErr w:type="spellEnd"/>
            <w:r>
              <w:t xml:space="preserve"> is consistently implemented with</w:t>
            </w:r>
            <w:r>
              <w:rPr>
                <w:spacing w:val="-12"/>
              </w:rPr>
              <w:t xml:space="preserve"> </w:t>
            </w:r>
            <w:r>
              <w:t>rewards</w:t>
            </w:r>
            <w:r>
              <w:rPr>
                <w:spacing w:val="-11"/>
              </w:rPr>
              <w:t xml:space="preserve"> </w:t>
            </w:r>
            <w:r>
              <w:t>and</w:t>
            </w:r>
            <w:r>
              <w:rPr>
                <w:spacing w:val="-11"/>
              </w:rPr>
              <w:t xml:space="preserve"> </w:t>
            </w:r>
            <w:r>
              <w:t>sanctions. Staff and pupils have a positive</w:t>
            </w:r>
            <w:r>
              <w:rPr>
                <w:spacing w:val="-9"/>
              </w:rPr>
              <w:t xml:space="preserve"> </w:t>
            </w:r>
            <w:r>
              <w:t>attitude</w:t>
            </w:r>
            <w:r>
              <w:rPr>
                <w:spacing w:val="-9"/>
              </w:rPr>
              <w:t xml:space="preserve"> </w:t>
            </w:r>
            <w:r>
              <w:t>to</w:t>
            </w:r>
            <w:r>
              <w:rPr>
                <w:spacing w:val="-8"/>
              </w:rPr>
              <w:t xml:space="preserve"> </w:t>
            </w:r>
            <w:r>
              <w:t>learning</w:t>
            </w:r>
          </w:p>
          <w:p w:rsidR="00B222D5" w:rsidRDefault="006E2A42" w14:paraId="63784E4D" w14:textId="77777777">
            <w:pPr>
              <w:pStyle w:val="TableParagraph"/>
              <w:ind w:left="120"/>
            </w:pPr>
            <w:r>
              <w:t>and</w:t>
            </w:r>
            <w:r>
              <w:rPr>
                <w:spacing w:val="1"/>
              </w:rPr>
              <w:t xml:space="preserve"> </w:t>
            </w:r>
            <w:r>
              <w:rPr>
                <w:spacing w:val="-2"/>
              </w:rPr>
              <w:t>caring.</w:t>
            </w:r>
          </w:p>
        </w:tc>
        <w:tc>
          <w:tcPr>
            <w:tcW w:w="2831" w:type="dxa"/>
            <w:tcBorders>
              <w:top w:val="single" w:color="000000" w:sz="4" w:space="0"/>
              <w:left w:val="single" w:color="000000" w:sz="4" w:space="0"/>
              <w:bottom w:val="single" w:color="000000" w:sz="4" w:space="0"/>
              <w:right w:val="single" w:color="000000" w:sz="4" w:space="0"/>
            </w:tcBorders>
          </w:tcPr>
          <w:p w:rsidR="00B222D5" w:rsidRDefault="006E2A42" w14:paraId="1960C67A" w14:textId="77777777">
            <w:pPr>
              <w:pStyle w:val="TableParagraph"/>
              <w:spacing w:before="3" w:line="237" w:lineRule="auto"/>
              <w:ind w:left="110" w:right="127"/>
              <w:jc w:val="both"/>
            </w:pPr>
            <w:r>
              <w:t>I will give praise at home for good</w:t>
            </w:r>
            <w:r>
              <w:rPr>
                <w:spacing w:val="-12"/>
              </w:rPr>
              <w:t xml:space="preserve"> </w:t>
            </w:r>
            <w:proofErr w:type="spellStart"/>
            <w:r>
              <w:t>behaviour</w:t>
            </w:r>
            <w:proofErr w:type="spellEnd"/>
            <w:r>
              <w:rPr>
                <w:spacing w:val="-11"/>
              </w:rPr>
              <w:t xml:space="preserve"> </w:t>
            </w:r>
            <w:r>
              <w:t>and</w:t>
            </w:r>
            <w:r>
              <w:rPr>
                <w:spacing w:val="-11"/>
              </w:rPr>
              <w:t xml:space="preserve"> </w:t>
            </w:r>
            <w:r>
              <w:t>attitude at school.</w:t>
            </w:r>
          </w:p>
          <w:p w:rsidR="00B222D5" w:rsidRDefault="006E2A42" w14:paraId="30AAFC61" w14:textId="77777777">
            <w:pPr>
              <w:pStyle w:val="TableParagraph"/>
              <w:spacing w:line="259" w:lineRule="auto"/>
              <w:ind w:left="110" w:right="93"/>
            </w:pPr>
            <w:r>
              <w:t>I</w:t>
            </w:r>
            <w:r>
              <w:rPr>
                <w:spacing w:val="-6"/>
              </w:rPr>
              <w:t xml:space="preserve"> </w:t>
            </w:r>
            <w:r>
              <w:t>will</w:t>
            </w:r>
            <w:r>
              <w:rPr>
                <w:spacing w:val="-8"/>
              </w:rPr>
              <w:t xml:space="preserve"> </w:t>
            </w:r>
            <w:r>
              <w:t>work</w:t>
            </w:r>
            <w:r>
              <w:rPr>
                <w:spacing w:val="-8"/>
              </w:rPr>
              <w:t xml:space="preserve"> </w:t>
            </w:r>
            <w:r>
              <w:t>with</w:t>
            </w:r>
            <w:r>
              <w:rPr>
                <w:spacing w:val="-8"/>
              </w:rPr>
              <w:t xml:space="preserve"> </w:t>
            </w:r>
            <w:r>
              <w:t>the</w:t>
            </w:r>
            <w:r>
              <w:rPr>
                <w:spacing w:val="-6"/>
              </w:rPr>
              <w:t xml:space="preserve"> </w:t>
            </w:r>
            <w:r>
              <w:t>school</w:t>
            </w:r>
            <w:r>
              <w:rPr>
                <w:spacing w:val="-8"/>
              </w:rPr>
              <w:t xml:space="preserve"> </w:t>
            </w:r>
            <w:r>
              <w:t xml:space="preserve">to find solutions in cases of unacceptable </w:t>
            </w:r>
            <w:proofErr w:type="spellStart"/>
            <w:r>
              <w:t>behaviour</w:t>
            </w:r>
            <w:proofErr w:type="spellEnd"/>
            <w:r>
              <w:t>. I will be open with the school and support</w:t>
            </w:r>
            <w:r>
              <w:rPr>
                <w:spacing w:val="-7"/>
              </w:rPr>
              <w:t xml:space="preserve"> </w:t>
            </w:r>
            <w:r>
              <w:t xml:space="preserve">decisions made when working to find </w:t>
            </w:r>
            <w:r>
              <w:rPr>
                <w:spacing w:val="-2"/>
              </w:rPr>
              <w:t>solutions.</w:t>
            </w:r>
          </w:p>
          <w:p w:rsidR="00B222D5" w:rsidRDefault="006E2A42" w14:paraId="2AA0E8B6" w14:textId="77777777">
            <w:pPr>
              <w:pStyle w:val="TableParagraph"/>
              <w:spacing w:line="259" w:lineRule="auto"/>
              <w:ind w:left="110" w:right="404"/>
              <w:jc w:val="both"/>
            </w:pPr>
            <w:r>
              <w:t xml:space="preserve">I will ensure that my own </w:t>
            </w:r>
            <w:proofErr w:type="spellStart"/>
            <w:r>
              <w:t>behaviour</w:t>
            </w:r>
            <w:proofErr w:type="spellEnd"/>
            <w:r>
              <w:rPr>
                <w:spacing w:val="-12"/>
              </w:rPr>
              <w:t xml:space="preserve"> </w:t>
            </w:r>
            <w:r>
              <w:t>is</w:t>
            </w:r>
            <w:r>
              <w:rPr>
                <w:spacing w:val="-11"/>
              </w:rPr>
              <w:t xml:space="preserve"> </w:t>
            </w:r>
            <w:r>
              <w:t>exemplary</w:t>
            </w:r>
            <w:r>
              <w:rPr>
                <w:spacing w:val="-11"/>
              </w:rPr>
              <w:t xml:space="preserve"> </w:t>
            </w:r>
            <w:r>
              <w:t xml:space="preserve">in </w:t>
            </w:r>
            <w:r>
              <w:rPr>
                <w:spacing w:val="-2"/>
              </w:rPr>
              <w:t>school.</w:t>
            </w:r>
          </w:p>
        </w:tc>
        <w:tc>
          <w:tcPr>
            <w:tcW w:w="2586" w:type="dxa"/>
            <w:tcBorders>
              <w:top w:val="single" w:color="000000" w:sz="4" w:space="0"/>
              <w:left w:val="single" w:color="000000" w:sz="4" w:space="0"/>
              <w:bottom w:val="single" w:color="000000" w:sz="4" w:space="0"/>
              <w:right w:val="thickThinMediumGap" w:color="365F91" w:sz="6" w:space="0"/>
            </w:tcBorders>
          </w:tcPr>
          <w:p w:rsidR="00B222D5" w:rsidRDefault="00B222D5" w14:paraId="7A0C4EED" w14:textId="77777777">
            <w:pPr>
              <w:pStyle w:val="TableParagraph"/>
              <w:rPr>
                <w:b/>
              </w:rPr>
            </w:pPr>
          </w:p>
          <w:p w:rsidR="00B222D5" w:rsidRDefault="00B222D5" w14:paraId="453CDEDF" w14:textId="77777777">
            <w:pPr>
              <w:pStyle w:val="TableParagraph"/>
              <w:rPr>
                <w:b/>
              </w:rPr>
            </w:pPr>
          </w:p>
          <w:p w:rsidR="00B222D5" w:rsidRDefault="00B222D5" w14:paraId="4B3EE5C1" w14:textId="77777777">
            <w:pPr>
              <w:pStyle w:val="TableParagraph"/>
              <w:rPr>
                <w:b/>
              </w:rPr>
            </w:pPr>
          </w:p>
          <w:p w:rsidR="00B222D5" w:rsidRDefault="00B222D5" w14:paraId="470107A9" w14:textId="77777777">
            <w:pPr>
              <w:pStyle w:val="TableParagraph"/>
              <w:spacing w:before="14"/>
              <w:rPr>
                <w:b/>
              </w:rPr>
            </w:pPr>
          </w:p>
          <w:p w:rsidR="00B222D5" w:rsidRDefault="006E2A42" w14:paraId="0D8FC37A" w14:textId="77777777">
            <w:pPr>
              <w:pStyle w:val="TableParagraph"/>
              <w:spacing w:line="237" w:lineRule="auto"/>
              <w:ind w:left="120" w:right="191"/>
            </w:pPr>
            <w:r>
              <w:t>I</w:t>
            </w:r>
            <w:r>
              <w:rPr>
                <w:spacing w:val="-5"/>
              </w:rPr>
              <w:t xml:space="preserve"> </w:t>
            </w:r>
            <w:r>
              <w:t>will</w:t>
            </w:r>
            <w:r>
              <w:rPr>
                <w:spacing w:val="-7"/>
              </w:rPr>
              <w:t xml:space="preserve"> </w:t>
            </w:r>
            <w:r>
              <w:t>follow</w:t>
            </w:r>
            <w:r>
              <w:rPr>
                <w:spacing w:val="-7"/>
              </w:rPr>
              <w:t xml:space="preserve"> </w:t>
            </w:r>
            <w:r>
              <w:t>school</w:t>
            </w:r>
            <w:r>
              <w:rPr>
                <w:spacing w:val="-7"/>
              </w:rPr>
              <w:t xml:space="preserve"> </w:t>
            </w:r>
            <w:r>
              <w:t>and class rules.</w:t>
            </w:r>
          </w:p>
          <w:p w:rsidR="00B222D5" w:rsidRDefault="006E2A42" w14:paraId="5F4AD411" w14:textId="77777777">
            <w:pPr>
              <w:pStyle w:val="TableParagraph"/>
              <w:spacing w:before="1" w:line="259" w:lineRule="auto"/>
              <w:ind w:left="120"/>
            </w:pPr>
            <w:r>
              <w:t>I will have a positive attitude to learning and school</w:t>
            </w:r>
            <w:r>
              <w:rPr>
                <w:spacing w:val="-7"/>
              </w:rPr>
              <w:t xml:space="preserve"> </w:t>
            </w:r>
            <w:r>
              <w:t>and</w:t>
            </w:r>
            <w:r>
              <w:rPr>
                <w:spacing w:val="-9"/>
              </w:rPr>
              <w:t xml:space="preserve"> </w:t>
            </w:r>
            <w:r>
              <w:t>always</w:t>
            </w:r>
            <w:r>
              <w:rPr>
                <w:spacing w:val="-10"/>
              </w:rPr>
              <w:t xml:space="preserve"> </w:t>
            </w:r>
            <w:r>
              <w:t>do</w:t>
            </w:r>
            <w:r>
              <w:rPr>
                <w:spacing w:val="-4"/>
              </w:rPr>
              <w:t xml:space="preserve"> </w:t>
            </w:r>
            <w:r>
              <w:t xml:space="preserve">my </w:t>
            </w:r>
            <w:r>
              <w:rPr>
                <w:spacing w:val="-2"/>
              </w:rPr>
              <w:t>best.</w:t>
            </w:r>
          </w:p>
        </w:tc>
      </w:tr>
      <w:tr w:rsidR="00B222D5" w14:paraId="6795E18C" w14:textId="77777777">
        <w:trPr>
          <w:trHeight w:val="1910"/>
        </w:trPr>
        <w:tc>
          <w:tcPr>
            <w:tcW w:w="85" w:type="dxa"/>
            <w:tcBorders>
              <w:top w:val="nil"/>
              <w:bottom w:val="nil"/>
              <w:right w:val="single" w:color="000000" w:sz="4" w:space="0"/>
            </w:tcBorders>
            <w:shd w:val="clear" w:color="auto" w:fill="006FC0"/>
          </w:tcPr>
          <w:p w:rsidR="00B222D5" w:rsidRDefault="00B222D5" w14:paraId="7A15B32F" w14:textId="77777777">
            <w:pPr>
              <w:pStyle w:val="TableParagraph"/>
              <w:rPr>
                <w:rFonts w:ascii="Times New Roman"/>
              </w:rPr>
            </w:pPr>
          </w:p>
        </w:tc>
        <w:tc>
          <w:tcPr>
            <w:tcW w:w="2671" w:type="dxa"/>
            <w:tcBorders>
              <w:top w:val="single" w:color="000000" w:sz="4" w:space="0"/>
              <w:left w:val="single" w:color="000000" w:sz="4" w:space="0"/>
              <w:bottom w:val="single" w:color="000000" w:sz="4" w:space="0"/>
              <w:right w:val="single" w:color="000000" w:sz="4" w:space="0"/>
            </w:tcBorders>
            <w:shd w:val="clear" w:color="auto" w:fill="006FC0"/>
          </w:tcPr>
          <w:p w:rsidR="00B222D5" w:rsidRDefault="006E2A42" w14:paraId="2D880D08" w14:textId="77777777">
            <w:pPr>
              <w:pStyle w:val="TableParagraph"/>
              <w:spacing w:before="2" w:line="237" w:lineRule="auto"/>
              <w:ind w:left="110" w:right="76"/>
            </w:pPr>
            <w:r>
              <w:rPr>
                <w:b/>
                <w:color w:val="FFFFFF"/>
              </w:rPr>
              <w:t>Restorative</w:t>
            </w:r>
            <w:r>
              <w:rPr>
                <w:b/>
                <w:color w:val="FFFFFF"/>
                <w:spacing w:val="-12"/>
              </w:rPr>
              <w:t xml:space="preserve"> </w:t>
            </w:r>
            <w:r>
              <w:rPr>
                <w:b/>
                <w:color w:val="FFFFFF"/>
              </w:rPr>
              <w:t>Justice:</w:t>
            </w:r>
            <w:r>
              <w:rPr>
                <w:b/>
                <w:color w:val="FFFFFF"/>
                <w:spacing w:val="-11"/>
              </w:rPr>
              <w:t xml:space="preserve"> </w:t>
            </w:r>
            <w:r>
              <w:rPr>
                <w:color w:val="FFFFFF"/>
              </w:rPr>
              <w:t>Pupils learn</w:t>
            </w:r>
            <w:r>
              <w:rPr>
                <w:color w:val="FFFFFF"/>
                <w:spacing w:val="-5"/>
              </w:rPr>
              <w:t xml:space="preserve"> </w:t>
            </w:r>
            <w:r>
              <w:rPr>
                <w:color w:val="FFFFFF"/>
              </w:rPr>
              <w:t>to</w:t>
            </w:r>
            <w:r>
              <w:rPr>
                <w:color w:val="FFFFFF"/>
                <w:spacing w:val="-1"/>
              </w:rPr>
              <w:t xml:space="preserve"> </w:t>
            </w:r>
            <w:r>
              <w:rPr>
                <w:color w:val="FFFFFF"/>
              </w:rPr>
              <w:t>be</w:t>
            </w:r>
            <w:r>
              <w:rPr>
                <w:color w:val="FFFFFF"/>
                <w:spacing w:val="-3"/>
              </w:rPr>
              <w:t xml:space="preserve"> </w:t>
            </w:r>
            <w:r>
              <w:rPr>
                <w:color w:val="FFFFFF"/>
              </w:rPr>
              <w:t>accountable</w:t>
            </w:r>
            <w:r>
              <w:rPr>
                <w:color w:val="FFFFFF"/>
                <w:spacing w:val="-3"/>
              </w:rPr>
              <w:t xml:space="preserve"> </w:t>
            </w:r>
            <w:r>
              <w:rPr>
                <w:color w:val="FFFFFF"/>
              </w:rPr>
              <w:t>for their actions and understand how this impacts others.</w:t>
            </w:r>
          </w:p>
        </w:tc>
        <w:tc>
          <w:tcPr>
            <w:tcW w:w="2721" w:type="dxa"/>
            <w:tcBorders>
              <w:top w:val="single" w:color="000000" w:sz="4" w:space="0"/>
              <w:left w:val="single" w:color="000000" w:sz="4" w:space="0"/>
              <w:bottom w:val="single" w:color="000000" w:sz="4" w:space="0"/>
              <w:right w:val="single" w:color="000000" w:sz="4" w:space="0"/>
            </w:tcBorders>
          </w:tcPr>
          <w:p w:rsidR="00B222D5" w:rsidRDefault="00B222D5" w14:paraId="5768C897" w14:textId="77777777">
            <w:pPr>
              <w:pStyle w:val="TableParagraph"/>
              <w:spacing w:before="106"/>
              <w:rPr>
                <w:b/>
              </w:rPr>
            </w:pPr>
          </w:p>
          <w:p w:rsidR="00B222D5" w:rsidRDefault="006E2A42" w14:paraId="69E43D24" w14:textId="77777777">
            <w:pPr>
              <w:pStyle w:val="TableParagraph"/>
              <w:spacing w:before="1" w:line="259" w:lineRule="auto"/>
              <w:ind w:left="120"/>
            </w:pPr>
            <w:r>
              <w:t>We</w:t>
            </w:r>
            <w:r>
              <w:rPr>
                <w:spacing w:val="-3"/>
              </w:rPr>
              <w:t xml:space="preserve"> </w:t>
            </w:r>
            <w:r>
              <w:t>will</w:t>
            </w:r>
            <w:r>
              <w:rPr>
                <w:spacing w:val="-5"/>
              </w:rPr>
              <w:t xml:space="preserve"> </w:t>
            </w:r>
            <w:r>
              <w:t>equip</w:t>
            </w:r>
            <w:r>
              <w:rPr>
                <w:spacing w:val="-5"/>
              </w:rPr>
              <w:t xml:space="preserve"> </w:t>
            </w:r>
            <w:r>
              <w:t>children</w:t>
            </w:r>
            <w:r>
              <w:rPr>
                <w:spacing w:val="-5"/>
              </w:rPr>
              <w:t xml:space="preserve"> </w:t>
            </w:r>
            <w:r>
              <w:t>with the</w:t>
            </w:r>
            <w:r>
              <w:rPr>
                <w:spacing w:val="-11"/>
              </w:rPr>
              <w:t xml:space="preserve"> </w:t>
            </w:r>
            <w:r>
              <w:t>knowledge</w:t>
            </w:r>
            <w:r>
              <w:rPr>
                <w:spacing w:val="-11"/>
              </w:rPr>
              <w:t xml:space="preserve"> </w:t>
            </w:r>
            <w:r>
              <w:t>and</w:t>
            </w:r>
            <w:r>
              <w:rPr>
                <w:spacing w:val="-10"/>
              </w:rPr>
              <w:t xml:space="preserve"> </w:t>
            </w:r>
            <w:r>
              <w:t>skills</w:t>
            </w:r>
            <w:r>
              <w:rPr>
                <w:spacing w:val="-11"/>
              </w:rPr>
              <w:t xml:space="preserve"> </w:t>
            </w:r>
            <w:r>
              <w:t xml:space="preserve">to be able to resolve peer </w:t>
            </w:r>
            <w:r>
              <w:rPr>
                <w:spacing w:val="-2"/>
              </w:rPr>
              <w:t>conflict.</w:t>
            </w:r>
          </w:p>
        </w:tc>
        <w:tc>
          <w:tcPr>
            <w:tcW w:w="2831" w:type="dxa"/>
            <w:tcBorders>
              <w:top w:val="single" w:color="000000" w:sz="4" w:space="0"/>
              <w:left w:val="single" w:color="000000" w:sz="4" w:space="0"/>
              <w:bottom w:val="single" w:color="000000" w:sz="4" w:space="0"/>
              <w:right w:val="single" w:color="000000" w:sz="4" w:space="0"/>
            </w:tcBorders>
          </w:tcPr>
          <w:p w:rsidR="00B222D5" w:rsidRDefault="00B222D5" w14:paraId="740A8AAE" w14:textId="77777777">
            <w:pPr>
              <w:pStyle w:val="TableParagraph"/>
              <w:spacing w:before="106"/>
              <w:rPr>
                <w:b/>
              </w:rPr>
            </w:pPr>
          </w:p>
          <w:p w:rsidR="00B222D5" w:rsidRDefault="006E2A42" w14:paraId="53773809" w14:textId="77777777">
            <w:pPr>
              <w:pStyle w:val="TableParagraph"/>
              <w:spacing w:before="1" w:line="259" w:lineRule="auto"/>
              <w:ind w:left="110"/>
            </w:pPr>
            <w:r>
              <w:t>I will encourage my child to discuss</w:t>
            </w:r>
            <w:r>
              <w:rPr>
                <w:spacing w:val="-9"/>
              </w:rPr>
              <w:t xml:space="preserve"> </w:t>
            </w:r>
            <w:r>
              <w:t>how</w:t>
            </w:r>
            <w:r>
              <w:rPr>
                <w:spacing w:val="-10"/>
              </w:rPr>
              <w:t xml:space="preserve"> </w:t>
            </w:r>
            <w:r>
              <w:t>they</w:t>
            </w:r>
            <w:r>
              <w:rPr>
                <w:spacing w:val="-9"/>
              </w:rPr>
              <w:t xml:space="preserve"> </w:t>
            </w:r>
            <w:r>
              <w:t>are</w:t>
            </w:r>
            <w:r>
              <w:rPr>
                <w:spacing w:val="-12"/>
              </w:rPr>
              <w:t xml:space="preserve"> </w:t>
            </w:r>
            <w:r>
              <w:t xml:space="preserve">feeling and any worries they might </w:t>
            </w:r>
            <w:r>
              <w:rPr>
                <w:spacing w:val="-4"/>
              </w:rPr>
              <w:t>have.</w:t>
            </w:r>
          </w:p>
        </w:tc>
        <w:tc>
          <w:tcPr>
            <w:tcW w:w="2586" w:type="dxa"/>
            <w:tcBorders>
              <w:top w:val="single" w:color="000000" w:sz="4" w:space="0"/>
              <w:left w:val="single" w:color="000000" w:sz="4" w:space="0"/>
              <w:bottom w:val="single" w:color="000000" w:sz="4" w:space="0"/>
              <w:right w:val="thickThinMediumGap" w:color="365F91" w:sz="6" w:space="0"/>
            </w:tcBorders>
          </w:tcPr>
          <w:p w:rsidR="00B222D5" w:rsidRDefault="00B222D5" w14:paraId="1FAD90CE" w14:textId="77777777">
            <w:pPr>
              <w:pStyle w:val="TableParagraph"/>
              <w:spacing w:before="106"/>
              <w:rPr>
                <w:b/>
              </w:rPr>
            </w:pPr>
          </w:p>
          <w:p w:rsidR="00B222D5" w:rsidRDefault="006E2A42" w14:paraId="6098F903" w14:textId="77777777">
            <w:pPr>
              <w:pStyle w:val="TableParagraph"/>
              <w:spacing w:before="1" w:line="259" w:lineRule="auto"/>
              <w:ind w:left="120"/>
            </w:pPr>
            <w:r>
              <w:t>I</w:t>
            </w:r>
            <w:r>
              <w:rPr>
                <w:spacing w:val="-7"/>
              </w:rPr>
              <w:t xml:space="preserve"> </w:t>
            </w:r>
            <w:r>
              <w:t>will</w:t>
            </w:r>
            <w:r>
              <w:rPr>
                <w:spacing w:val="-8"/>
              </w:rPr>
              <w:t xml:space="preserve"> </w:t>
            </w:r>
            <w:r>
              <w:t>try</w:t>
            </w:r>
            <w:r>
              <w:rPr>
                <w:spacing w:val="-7"/>
              </w:rPr>
              <w:t xml:space="preserve"> </w:t>
            </w:r>
            <w:r>
              <w:t>to</w:t>
            </w:r>
            <w:r>
              <w:rPr>
                <w:spacing w:val="-5"/>
              </w:rPr>
              <w:t xml:space="preserve"> </w:t>
            </w:r>
            <w:r>
              <w:t>understand</w:t>
            </w:r>
            <w:r>
              <w:rPr>
                <w:spacing w:val="-6"/>
              </w:rPr>
              <w:t xml:space="preserve"> </w:t>
            </w:r>
            <w:r>
              <w:t>my actions impact on others and take ownership when putting things right.</w:t>
            </w:r>
          </w:p>
        </w:tc>
      </w:tr>
      <w:tr w:rsidR="00B222D5" w14:paraId="593B149A" w14:textId="77777777">
        <w:trPr>
          <w:trHeight w:val="1320"/>
        </w:trPr>
        <w:tc>
          <w:tcPr>
            <w:tcW w:w="10894" w:type="dxa"/>
            <w:gridSpan w:val="5"/>
            <w:tcBorders>
              <w:top w:val="single" w:color="000000" w:sz="4" w:space="0"/>
            </w:tcBorders>
          </w:tcPr>
          <w:p w:rsidR="00B222D5" w:rsidRDefault="00B222D5" w14:paraId="7BFAA28E" w14:textId="77777777">
            <w:pPr>
              <w:pStyle w:val="TableParagraph"/>
              <w:rPr>
                <w:rFonts w:ascii="Times New Roman"/>
              </w:rPr>
            </w:pPr>
          </w:p>
        </w:tc>
      </w:tr>
    </w:tbl>
    <w:p w:rsidR="00B222D5" w:rsidRDefault="00B222D5" w14:paraId="4A922AE4" w14:textId="77777777">
      <w:pPr>
        <w:rPr>
          <w:rFonts w:ascii="Times New Roman"/>
        </w:rPr>
        <w:sectPr w:rsidR="00B222D5" w:rsidSect="006075B6">
          <w:pgSz w:w="11910" w:h="16840" w:orient="portrait"/>
          <w:pgMar w:top="720" w:right="720" w:bottom="720" w:left="720" w:header="720" w:footer="720" w:gutter="0"/>
          <w:cols w:space="720"/>
          <w:docGrid w:linePitch="299"/>
        </w:sectPr>
      </w:pPr>
    </w:p>
    <w:tbl>
      <w:tblPr>
        <w:tblW w:w="0" w:type="auto"/>
        <w:tblInd w:w="130" w:type="dxa"/>
        <w:tblBorders>
          <w:top w:val="single" w:color="365F91" w:sz="12" w:space="0"/>
          <w:left w:val="single" w:color="365F91" w:sz="12" w:space="0"/>
          <w:bottom w:val="single" w:color="365F91" w:sz="12" w:space="0"/>
          <w:right w:val="single" w:color="365F91" w:sz="12" w:space="0"/>
          <w:insideH w:val="single" w:color="365F91" w:sz="12" w:space="0"/>
          <w:insideV w:val="single" w:color="365F91" w:sz="12" w:space="0"/>
        </w:tblBorders>
        <w:tblLayout w:type="fixed"/>
        <w:tblCellMar>
          <w:left w:w="0" w:type="dxa"/>
          <w:right w:w="0" w:type="dxa"/>
        </w:tblCellMar>
        <w:tblLook w:val="01E0" w:firstRow="1" w:lastRow="1" w:firstColumn="1" w:lastColumn="1" w:noHBand="0" w:noVBand="0"/>
      </w:tblPr>
      <w:tblGrid>
        <w:gridCol w:w="85"/>
        <w:gridCol w:w="2671"/>
        <w:gridCol w:w="2721"/>
        <w:gridCol w:w="2831"/>
        <w:gridCol w:w="2586"/>
      </w:tblGrid>
      <w:tr w:rsidR="00B222D5" w14:paraId="4207FAC0" w14:textId="77777777">
        <w:trPr>
          <w:trHeight w:val="210"/>
        </w:trPr>
        <w:tc>
          <w:tcPr>
            <w:tcW w:w="10894" w:type="dxa"/>
            <w:gridSpan w:val="5"/>
            <w:tcBorders>
              <w:bottom w:val="single" w:color="000000" w:sz="4" w:space="0"/>
            </w:tcBorders>
          </w:tcPr>
          <w:p w:rsidR="00B222D5" w:rsidRDefault="00B222D5" w14:paraId="64844996" w14:textId="77777777">
            <w:pPr>
              <w:pStyle w:val="TableParagraph"/>
              <w:rPr>
                <w:rFonts w:ascii="Times New Roman"/>
                <w:sz w:val="14"/>
              </w:rPr>
            </w:pPr>
          </w:p>
        </w:tc>
      </w:tr>
      <w:tr w:rsidR="00B222D5" w14:paraId="7AA9598E" w14:textId="77777777">
        <w:trPr>
          <w:trHeight w:val="2970"/>
        </w:trPr>
        <w:tc>
          <w:tcPr>
            <w:tcW w:w="85" w:type="dxa"/>
            <w:tcBorders>
              <w:top w:val="nil"/>
              <w:bottom w:val="nil"/>
              <w:right w:val="single" w:color="000000" w:sz="4" w:space="0"/>
            </w:tcBorders>
          </w:tcPr>
          <w:p w:rsidR="00B222D5" w:rsidRDefault="00B222D5" w14:paraId="472B69DF" w14:textId="77777777">
            <w:pPr>
              <w:pStyle w:val="TableParagraph"/>
              <w:rPr>
                <w:rFonts w:ascii="Times New Roman"/>
              </w:rPr>
            </w:pPr>
          </w:p>
        </w:tc>
        <w:tc>
          <w:tcPr>
            <w:tcW w:w="2671" w:type="dxa"/>
            <w:tcBorders>
              <w:top w:val="single" w:color="000000" w:sz="4" w:space="0"/>
              <w:left w:val="single" w:color="000000" w:sz="4" w:space="0"/>
              <w:bottom w:val="single" w:color="000000" w:sz="4" w:space="0"/>
              <w:right w:val="single" w:color="000000" w:sz="4" w:space="0"/>
            </w:tcBorders>
            <w:shd w:val="clear" w:color="auto" w:fill="006FC0"/>
          </w:tcPr>
          <w:p w:rsidR="00B222D5" w:rsidRDefault="00B222D5" w14:paraId="67896CD9" w14:textId="77777777">
            <w:pPr>
              <w:pStyle w:val="TableParagraph"/>
              <w:rPr>
                <w:b/>
              </w:rPr>
            </w:pPr>
          </w:p>
          <w:p w:rsidR="00B222D5" w:rsidRDefault="00B222D5" w14:paraId="1E219CB2" w14:textId="77777777">
            <w:pPr>
              <w:pStyle w:val="TableParagraph"/>
              <w:rPr>
                <w:b/>
              </w:rPr>
            </w:pPr>
          </w:p>
          <w:p w:rsidR="00B222D5" w:rsidRDefault="00B222D5" w14:paraId="0A8526AB" w14:textId="77777777">
            <w:pPr>
              <w:pStyle w:val="TableParagraph"/>
              <w:spacing w:before="100"/>
              <w:rPr>
                <w:b/>
              </w:rPr>
            </w:pPr>
          </w:p>
          <w:p w:rsidR="00B222D5" w:rsidRDefault="006E2A42" w14:paraId="312924F8" w14:textId="77777777">
            <w:pPr>
              <w:pStyle w:val="TableParagraph"/>
              <w:spacing w:line="259" w:lineRule="auto"/>
              <w:ind w:left="120" w:right="229"/>
            </w:pPr>
            <w:r>
              <w:rPr>
                <w:b/>
                <w:color w:val="FFFFFF"/>
              </w:rPr>
              <w:t xml:space="preserve">Home Learning: </w:t>
            </w:r>
            <w:r>
              <w:rPr>
                <w:color w:val="FFFFFF"/>
              </w:rPr>
              <w:t>Learning</w:t>
            </w:r>
            <w:r>
              <w:rPr>
                <w:color w:val="FFFFFF"/>
                <w:spacing w:val="-9"/>
              </w:rPr>
              <w:t xml:space="preserve"> </w:t>
            </w:r>
            <w:r>
              <w:rPr>
                <w:color w:val="FFFFFF"/>
              </w:rPr>
              <w:t>at</w:t>
            </w:r>
            <w:r>
              <w:rPr>
                <w:color w:val="FFFFFF"/>
                <w:spacing w:val="-9"/>
              </w:rPr>
              <w:t xml:space="preserve"> </w:t>
            </w:r>
            <w:r>
              <w:rPr>
                <w:color w:val="FFFFFF"/>
              </w:rPr>
              <w:t>home</w:t>
            </w:r>
            <w:r>
              <w:rPr>
                <w:color w:val="FFFFFF"/>
                <w:spacing w:val="-8"/>
              </w:rPr>
              <w:t xml:space="preserve"> </w:t>
            </w:r>
            <w:r>
              <w:rPr>
                <w:color w:val="FFFFFF"/>
              </w:rPr>
              <w:t>has</w:t>
            </w:r>
            <w:r>
              <w:rPr>
                <w:color w:val="FFFFFF"/>
                <w:spacing w:val="-8"/>
              </w:rPr>
              <w:t xml:space="preserve"> </w:t>
            </w:r>
            <w:r>
              <w:rPr>
                <w:color w:val="FFFFFF"/>
              </w:rPr>
              <w:t>an important</w:t>
            </w:r>
            <w:r>
              <w:rPr>
                <w:color w:val="FFFFFF"/>
                <w:spacing w:val="-5"/>
              </w:rPr>
              <w:t xml:space="preserve"> </w:t>
            </w:r>
            <w:r>
              <w:rPr>
                <w:color w:val="FFFFFF"/>
              </w:rPr>
              <w:t>part</w:t>
            </w:r>
            <w:r>
              <w:rPr>
                <w:color w:val="FFFFFF"/>
                <w:spacing w:val="-5"/>
              </w:rPr>
              <w:t xml:space="preserve"> </w:t>
            </w:r>
            <w:r>
              <w:rPr>
                <w:color w:val="FFFFFF"/>
              </w:rPr>
              <w:t>to</w:t>
            </w:r>
            <w:r>
              <w:rPr>
                <w:color w:val="FFFFFF"/>
                <w:spacing w:val="-1"/>
              </w:rPr>
              <w:t xml:space="preserve"> </w:t>
            </w:r>
            <w:r>
              <w:rPr>
                <w:color w:val="FFFFFF"/>
              </w:rPr>
              <w:t>play</w:t>
            </w:r>
            <w:r>
              <w:rPr>
                <w:color w:val="FFFFFF"/>
                <w:spacing w:val="-4"/>
              </w:rPr>
              <w:t xml:space="preserve"> </w:t>
            </w:r>
            <w:r>
              <w:rPr>
                <w:color w:val="FFFFFF"/>
              </w:rPr>
              <w:t>in helping</w:t>
            </w:r>
            <w:r>
              <w:rPr>
                <w:color w:val="FFFFFF"/>
                <w:spacing w:val="-6"/>
              </w:rPr>
              <w:t xml:space="preserve"> </w:t>
            </w:r>
            <w:r>
              <w:rPr>
                <w:color w:val="FFFFFF"/>
              </w:rPr>
              <w:t>pupils</w:t>
            </w:r>
            <w:r>
              <w:rPr>
                <w:color w:val="FFFFFF"/>
                <w:spacing w:val="-4"/>
              </w:rPr>
              <w:t xml:space="preserve"> </w:t>
            </w:r>
            <w:r>
              <w:rPr>
                <w:color w:val="FFFFFF"/>
              </w:rPr>
              <w:t>to</w:t>
            </w:r>
            <w:r>
              <w:rPr>
                <w:color w:val="FFFFFF"/>
                <w:spacing w:val="-2"/>
              </w:rPr>
              <w:t xml:space="preserve"> achieve</w:t>
            </w:r>
          </w:p>
        </w:tc>
        <w:tc>
          <w:tcPr>
            <w:tcW w:w="2721" w:type="dxa"/>
            <w:tcBorders>
              <w:top w:val="single" w:color="000000" w:sz="4" w:space="0"/>
              <w:left w:val="single" w:color="000000" w:sz="4" w:space="0"/>
              <w:bottom w:val="single" w:color="000000" w:sz="4" w:space="0"/>
              <w:right w:val="single" w:color="000000" w:sz="4" w:space="0"/>
            </w:tcBorders>
          </w:tcPr>
          <w:p w:rsidR="00B222D5" w:rsidRDefault="006E2A42" w14:paraId="127C1670" w14:textId="77777777">
            <w:pPr>
              <w:pStyle w:val="TableParagraph"/>
              <w:spacing w:before="6" w:line="259" w:lineRule="auto"/>
              <w:ind w:left="120" w:right="177"/>
            </w:pPr>
            <w:r>
              <w:t>Conway Primary School will</w:t>
            </w:r>
            <w:r>
              <w:rPr>
                <w:spacing w:val="-12"/>
              </w:rPr>
              <w:t xml:space="preserve"> </w:t>
            </w:r>
            <w:r>
              <w:t>keep</w:t>
            </w:r>
            <w:r>
              <w:rPr>
                <w:spacing w:val="-11"/>
              </w:rPr>
              <w:t xml:space="preserve"> </w:t>
            </w:r>
            <w:r>
              <w:t>parents</w:t>
            </w:r>
            <w:r>
              <w:rPr>
                <w:spacing w:val="-11"/>
              </w:rPr>
              <w:t xml:space="preserve"> </w:t>
            </w:r>
            <w:r>
              <w:t>informed about the home learning schedule. We will provide suitable materials and advice on home based learning and</w:t>
            </w:r>
          </w:p>
          <w:p w:rsidR="00B222D5" w:rsidRDefault="006E2A42" w14:paraId="3D758015" w14:textId="77777777">
            <w:pPr>
              <w:pStyle w:val="TableParagraph"/>
              <w:spacing w:line="259" w:lineRule="auto"/>
              <w:ind w:left="120"/>
            </w:pPr>
            <w:r>
              <w:t>how</w:t>
            </w:r>
            <w:r>
              <w:rPr>
                <w:spacing w:val="-12"/>
              </w:rPr>
              <w:t xml:space="preserve"> </w:t>
            </w:r>
            <w:r>
              <w:t>to</w:t>
            </w:r>
            <w:r>
              <w:rPr>
                <w:spacing w:val="-11"/>
              </w:rPr>
              <w:t xml:space="preserve"> </w:t>
            </w:r>
            <w:r>
              <w:t>help,</w:t>
            </w:r>
            <w:r>
              <w:rPr>
                <w:spacing w:val="-11"/>
              </w:rPr>
              <w:t xml:space="preserve"> </w:t>
            </w:r>
            <w:r>
              <w:t>including workshops in school.</w:t>
            </w:r>
          </w:p>
        </w:tc>
        <w:tc>
          <w:tcPr>
            <w:tcW w:w="2831" w:type="dxa"/>
            <w:tcBorders>
              <w:top w:val="single" w:color="000000" w:sz="4" w:space="0"/>
              <w:left w:val="single" w:color="000000" w:sz="4" w:space="0"/>
              <w:bottom w:val="single" w:color="000000" w:sz="4" w:space="0"/>
              <w:right w:val="single" w:color="000000" w:sz="4" w:space="0"/>
            </w:tcBorders>
          </w:tcPr>
          <w:p w:rsidR="00B222D5" w:rsidRDefault="006E2A42" w14:paraId="5FBF84B6" w14:textId="77777777">
            <w:pPr>
              <w:pStyle w:val="TableParagraph"/>
              <w:spacing w:before="3" w:line="237" w:lineRule="auto"/>
              <w:ind w:left="110" w:right="50"/>
            </w:pPr>
            <w:r>
              <w:t>I will encourage my child to complete their home</w:t>
            </w:r>
            <w:r>
              <w:rPr>
                <w:spacing w:val="40"/>
              </w:rPr>
              <w:t xml:space="preserve"> </w:t>
            </w:r>
            <w:r>
              <w:t>learning</w:t>
            </w:r>
            <w:r>
              <w:rPr>
                <w:spacing w:val="-6"/>
              </w:rPr>
              <w:t xml:space="preserve"> </w:t>
            </w:r>
            <w:r>
              <w:t>–</w:t>
            </w:r>
            <w:r>
              <w:rPr>
                <w:spacing w:val="-2"/>
              </w:rPr>
              <w:t xml:space="preserve"> </w:t>
            </w:r>
            <w:r>
              <w:t>but</w:t>
            </w:r>
            <w:r>
              <w:rPr>
                <w:spacing w:val="-6"/>
              </w:rPr>
              <w:t xml:space="preserve"> </w:t>
            </w:r>
            <w:r>
              <w:t>I</w:t>
            </w:r>
            <w:r>
              <w:rPr>
                <w:spacing w:val="-9"/>
              </w:rPr>
              <w:t xml:space="preserve"> </w:t>
            </w:r>
            <w:r>
              <w:t>won’t</w:t>
            </w:r>
            <w:r>
              <w:rPr>
                <w:spacing w:val="-6"/>
              </w:rPr>
              <w:t xml:space="preserve"> </w:t>
            </w:r>
            <w:r>
              <w:t>do</w:t>
            </w:r>
            <w:r>
              <w:rPr>
                <w:spacing w:val="-2"/>
              </w:rPr>
              <w:t xml:space="preserve"> </w:t>
            </w:r>
            <w:r>
              <w:t>it</w:t>
            </w:r>
            <w:r>
              <w:rPr>
                <w:spacing w:val="-6"/>
              </w:rPr>
              <w:t xml:space="preserve"> </w:t>
            </w:r>
            <w:r>
              <w:t xml:space="preserve">for </w:t>
            </w:r>
            <w:r>
              <w:rPr>
                <w:spacing w:val="-2"/>
              </w:rPr>
              <w:t>them!</w:t>
            </w:r>
          </w:p>
          <w:p w:rsidR="00B222D5" w:rsidRDefault="006E2A42" w14:paraId="51532736" w14:textId="77777777">
            <w:pPr>
              <w:pStyle w:val="TableParagraph"/>
              <w:spacing w:before="4" w:line="259" w:lineRule="auto"/>
              <w:ind w:left="110"/>
            </w:pPr>
            <w:r>
              <w:t>I</w:t>
            </w:r>
            <w:r>
              <w:rPr>
                <w:spacing w:val="-9"/>
              </w:rPr>
              <w:t xml:space="preserve"> </w:t>
            </w:r>
            <w:r>
              <w:t>will</w:t>
            </w:r>
            <w:r>
              <w:rPr>
                <w:spacing w:val="-10"/>
              </w:rPr>
              <w:t xml:space="preserve"> </w:t>
            </w:r>
            <w:r>
              <w:t>encourage</w:t>
            </w:r>
            <w:r>
              <w:rPr>
                <w:spacing w:val="-9"/>
              </w:rPr>
              <w:t xml:space="preserve"> </w:t>
            </w:r>
            <w:r>
              <w:t>my</w:t>
            </w:r>
            <w:r>
              <w:rPr>
                <w:spacing w:val="-9"/>
              </w:rPr>
              <w:t xml:space="preserve"> </w:t>
            </w:r>
            <w:r>
              <w:t>child</w:t>
            </w:r>
            <w:r>
              <w:rPr>
                <w:spacing w:val="-8"/>
              </w:rPr>
              <w:t xml:space="preserve"> </w:t>
            </w:r>
            <w:r>
              <w:t>to read aloud every day</w:t>
            </w:r>
          </w:p>
          <w:p w:rsidR="00B222D5" w:rsidRDefault="006E2A42" w14:paraId="7E142E6F" w14:textId="77777777">
            <w:pPr>
              <w:pStyle w:val="TableParagraph"/>
              <w:spacing w:line="249" w:lineRule="auto"/>
              <w:ind w:left="110" w:right="182"/>
            </w:pPr>
            <w:r>
              <w:t>and</w:t>
            </w:r>
            <w:r>
              <w:rPr>
                <w:spacing w:val="-8"/>
              </w:rPr>
              <w:t xml:space="preserve"> </w:t>
            </w:r>
            <w:r>
              <w:t>sign</w:t>
            </w:r>
            <w:r>
              <w:rPr>
                <w:spacing w:val="-10"/>
              </w:rPr>
              <w:t xml:space="preserve"> </w:t>
            </w:r>
            <w:r>
              <w:t>their</w:t>
            </w:r>
            <w:r>
              <w:rPr>
                <w:spacing w:val="-9"/>
              </w:rPr>
              <w:t xml:space="preserve"> </w:t>
            </w:r>
            <w:r>
              <w:t>reading</w:t>
            </w:r>
            <w:r>
              <w:rPr>
                <w:spacing w:val="-10"/>
              </w:rPr>
              <w:t xml:space="preserve"> </w:t>
            </w:r>
            <w:r>
              <w:t xml:space="preserve">diary. I will </w:t>
            </w:r>
            <w:proofErr w:type="spellStart"/>
            <w:r>
              <w:t>practise</w:t>
            </w:r>
            <w:proofErr w:type="spellEnd"/>
            <w:r>
              <w:t xml:space="preserve"> times tables with my child every day.</w:t>
            </w:r>
          </w:p>
        </w:tc>
        <w:tc>
          <w:tcPr>
            <w:tcW w:w="2586" w:type="dxa"/>
            <w:tcBorders>
              <w:top w:val="single" w:color="000000" w:sz="4" w:space="0"/>
              <w:left w:val="single" w:color="000000" w:sz="4" w:space="0"/>
              <w:bottom w:val="single" w:color="000000" w:sz="4" w:space="0"/>
              <w:right w:val="thickThinMediumGap" w:color="365F91" w:sz="6" w:space="0"/>
            </w:tcBorders>
          </w:tcPr>
          <w:p w:rsidR="00B222D5" w:rsidRDefault="006E2A42" w14:paraId="67466723" w14:textId="77777777">
            <w:pPr>
              <w:pStyle w:val="TableParagraph"/>
              <w:spacing w:before="1"/>
              <w:ind w:left="120" w:right="191"/>
            </w:pPr>
            <w:r>
              <w:t>I will complete all homework that my teacher</w:t>
            </w:r>
            <w:r>
              <w:rPr>
                <w:spacing w:val="-12"/>
              </w:rPr>
              <w:t xml:space="preserve"> </w:t>
            </w:r>
            <w:r>
              <w:t>has</w:t>
            </w:r>
            <w:r>
              <w:rPr>
                <w:spacing w:val="-11"/>
              </w:rPr>
              <w:t xml:space="preserve"> </w:t>
            </w:r>
            <w:r>
              <w:t>given</w:t>
            </w:r>
            <w:r>
              <w:rPr>
                <w:spacing w:val="-11"/>
              </w:rPr>
              <w:t xml:space="preserve"> </w:t>
            </w:r>
            <w:r>
              <w:t>me.</w:t>
            </w:r>
          </w:p>
          <w:p w:rsidR="00B222D5" w:rsidRDefault="006E2A42" w14:paraId="12EF8BA6" w14:textId="77777777">
            <w:pPr>
              <w:pStyle w:val="TableParagraph"/>
              <w:spacing w:line="259" w:lineRule="auto"/>
              <w:ind w:left="120" w:right="191"/>
            </w:pPr>
            <w:r>
              <w:t>I</w:t>
            </w:r>
            <w:r>
              <w:rPr>
                <w:spacing w:val="-3"/>
              </w:rPr>
              <w:t xml:space="preserve"> </w:t>
            </w:r>
            <w:r>
              <w:t>will</w:t>
            </w:r>
            <w:r>
              <w:rPr>
                <w:spacing w:val="-5"/>
              </w:rPr>
              <w:t xml:space="preserve"> </w:t>
            </w:r>
            <w:r>
              <w:t>read</w:t>
            </w:r>
            <w:r>
              <w:rPr>
                <w:spacing w:val="-2"/>
              </w:rPr>
              <w:t xml:space="preserve"> </w:t>
            </w:r>
            <w:r>
              <w:t>every</w:t>
            </w:r>
            <w:r>
              <w:rPr>
                <w:spacing w:val="-9"/>
              </w:rPr>
              <w:t xml:space="preserve"> </w:t>
            </w:r>
            <w:r>
              <w:t>day</w:t>
            </w:r>
            <w:r>
              <w:rPr>
                <w:spacing w:val="-9"/>
              </w:rPr>
              <w:t xml:space="preserve"> </w:t>
            </w:r>
            <w:r>
              <w:t xml:space="preserve">and get my reading diary </w:t>
            </w:r>
            <w:r>
              <w:rPr>
                <w:spacing w:val="-2"/>
              </w:rPr>
              <w:t>signed.</w:t>
            </w:r>
          </w:p>
          <w:p w:rsidR="00B222D5" w:rsidRDefault="006E2A42" w14:paraId="0ACD224B" w14:textId="77777777">
            <w:pPr>
              <w:pStyle w:val="TableParagraph"/>
              <w:spacing w:line="237" w:lineRule="auto"/>
              <w:ind w:left="120"/>
            </w:pPr>
            <w:r>
              <w:t>I</w:t>
            </w:r>
            <w:r>
              <w:rPr>
                <w:spacing w:val="-8"/>
              </w:rPr>
              <w:t xml:space="preserve"> </w:t>
            </w:r>
            <w:r>
              <w:t>will</w:t>
            </w:r>
            <w:r>
              <w:rPr>
                <w:spacing w:val="-10"/>
              </w:rPr>
              <w:t xml:space="preserve"> </w:t>
            </w:r>
            <w:proofErr w:type="spellStart"/>
            <w:r>
              <w:t>practise</w:t>
            </w:r>
            <w:proofErr w:type="spellEnd"/>
            <w:r>
              <w:rPr>
                <w:spacing w:val="-8"/>
              </w:rPr>
              <w:t xml:space="preserve"> </w:t>
            </w:r>
            <w:r>
              <w:t>my</w:t>
            </w:r>
            <w:r>
              <w:rPr>
                <w:spacing w:val="-9"/>
              </w:rPr>
              <w:t xml:space="preserve"> </w:t>
            </w:r>
            <w:r>
              <w:t>times tables every day.</w:t>
            </w:r>
          </w:p>
        </w:tc>
      </w:tr>
      <w:tr w:rsidR="00B222D5" w14:paraId="4030A1FB" w14:textId="77777777">
        <w:trPr>
          <w:trHeight w:val="5697"/>
        </w:trPr>
        <w:tc>
          <w:tcPr>
            <w:tcW w:w="85" w:type="dxa"/>
            <w:tcBorders>
              <w:top w:val="nil"/>
              <w:bottom w:val="nil"/>
              <w:right w:val="single" w:color="000000" w:sz="4" w:space="0"/>
            </w:tcBorders>
            <w:shd w:val="clear" w:color="auto" w:fill="006FC0"/>
          </w:tcPr>
          <w:p w:rsidR="00B222D5" w:rsidRDefault="00B222D5" w14:paraId="4DDD9346" w14:textId="77777777">
            <w:pPr>
              <w:pStyle w:val="TableParagraph"/>
              <w:rPr>
                <w:rFonts w:ascii="Times New Roman"/>
              </w:rPr>
            </w:pPr>
          </w:p>
        </w:tc>
        <w:tc>
          <w:tcPr>
            <w:tcW w:w="2671" w:type="dxa"/>
            <w:tcBorders>
              <w:top w:val="single" w:color="000000" w:sz="4" w:space="0"/>
              <w:left w:val="single" w:color="000000" w:sz="4" w:space="0"/>
              <w:bottom w:val="single" w:color="000000" w:sz="4" w:space="0"/>
              <w:right w:val="single" w:color="000000" w:sz="4" w:space="0"/>
            </w:tcBorders>
            <w:shd w:val="clear" w:color="auto" w:fill="006FC0"/>
          </w:tcPr>
          <w:p w:rsidR="00B222D5" w:rsidRDefault="00B222D5" w14:paraId="4867B37B" w14:textId="77777777">
            <w:pPr>
              <w:pStyle w:val="TableParagraph"/>
              <w:rPr>
                <w:b/>
              </w:rPr>
            </w:pPr>
          </w:p>
          <w:p w:rsidR="00B222D5" w:rsidRDefault="00B222D5" w14:paraId="4D5D415C" w14:textId="77777777">
            <w:pPr>
              <w:pStyle w:val="TableParagraph"/>
              <w:rPr>
                <w:b/>
              </w:rPr>
            </w:pPr>
          </w:p>
          <w:p w:rsidR="00B222D5" w:rsidRDefault="00B222D5" w14:paraId="0DA151CC" w14:textId="77777777">
            <w:pPr>
              <w:pStyle w:val="TableParagraph"/>
              <w:rPr>
                <w:b/>
              </w:rPr>
            </w:pPr>
          </w:p>
          <w:p w:rsidR="00B222D5" w:rsidRDefault="00B222D5" w14:paraId="00CBBDC1" w14:textId="77777777">
            <w:pPr>
              <w:pStyle w:val="TableParagraph"/>
              <w:rPr>
                <w:b/>
              </w:rPr>
            </w:pPr>
          </w:p>
          <w:p w:rsidR="00B222D5" w:rsidRDefault="00B222D5" w14:paraId="233B42E6" w14:textId="77777777">
            <w:pPr>
              <w:pStyle w:val="TableParagraph"/>
              <w:rPr>
                <w:b/>
              </w:rPr>
            </w:pPr>
          </w:p>
          <w:p w:rsidR="00B222D5" w:rsidRDefault="00B222D5" w14:paraId="3382245C" w14:textId="77777777">
            <w:pPr>
              <w:pStyle w:val="TableParagraph"/>
              <w:rPr>
                <w:b/>
              </w:rPr>
            </w:pPr>
          </w:p>
          <w:p w:rsidR="00B222D5" w:rsidRDefault="00B222D5" w14:paraId="22B9A23F" w14:textId="77777777">
            <w:pPr>
              <w:pStyle w:val="TableParagraph"/>
              <w:spacing w:before="133"/>
              <w:rPr>
                <w:b/>
              </w:rPr>
            </w:pPr>
          </w:p>
          <w:p w:rsidR="00B222D5" w:rsidRDefault="006E2A42" w14:paraId="46920B4A" w14:textId="77777777">
            <w:pPr>
              <w:pStyle w:val="TableParagraph"/>
              <w:spacing w:line="237" w:lineRule="auto"/>
              <w:ind w:left="110" w:right="76"/>
            </w:pPr>
            <w:r>
              <w:rPr>
                <w:b/>
                <w:color w:val="FFFFFF"/>
              </w:rPr>
              <w:t xml:space="preserve">Communication: </w:t>
            </w:r>
            <w:r>
              <w:rPr>
                <w:color w:val="FFFFFF"/>
              </w:rPr>
              <w:t xml:space="preserve">Good </w:t>
            </w:r>
            <w:r>
              <w:rPr>
                <w:color w:val="FFFFFF"/>
                <w:spacing w:val="-2"/>
              </w:rPr>
              <w:t xml:space="preserve">communication between </w:t>
            </w:r>
            <w:r>
              <w:rPr>
                <w:color w:val="FFFFFF"/>
              </w:rPr>
              <w:t>home and</w:t>
            </w:r>
          </w:p>
          <w:p w:rsidR="00B222D5" w:rsidRDefault="006E2A42" w14:paraId="6BC7E125" w14:textId="77777777">
            <w:pPr>
              <w:pStyle w:val="TableParagraph"/>
              <w:spacing w:before="1" w:line="259" w:lineRule="auto"/>
              <w:ind w:left="110" w:right="76"/>
            </w:pPr>
            <w:r>
              <w:rPr>
                <w:color w:val="FFFFFF"/>
              </w:rPr>
              <w:t>school</w:t>
            </w:r>
            <w:r>
              <w:rPr>
                <w:color w:val="FFFFFF"/>
                <w:spacing w:val="-10"/>
              </w:rPr>
              <w:t xml:space="preserve"> </w:t>
            </w:r>
            <w:r>
              <w:rPr>
                <w:color w:val="FFFFFF"/>
              </w:rPr>
              <w:t>is</w:t>
            </w:r>
            <w:r>
              <w:rPr>
                <w:color w:val="FFFFFF"/>
                <w:spacing w:val="-9"/>
              </w:rPr>
              <w:t xml:space="preserve"> </w:t>
            </w:r>
            <w:r>
              <w:rPr>
                <w:color w:val="FFFFFF"/>
              </w:rPr>
              <w:t>essential</w:t>
            </w:r>
            <w:r>
              <w:rPr>
                <w:color w:val="FFFFFF"/>
                <w:spacing w:val="-10"/>
              </w:rPr>
              <w:t xml:space="preserve"> </w:t>
            </w:r>
            <w:r>
              <w:rPr>
                <w:color w:val="FFFFFF"/>
              </w:rPr>
              <w:t>to</w:t>
            </w:r>
            <w:r>
              <w:rPr>
                <w:color w:val="FFFFFF"/>
                <w:spacing w:val="-11"/>
              </w:rPr>
              <w:t xml:space="preserve"> </w:t>
            </w:r>
            <w:r>
              <w:rPr>
                <w:color w:val="FFFFFF"/>
              </w:rPr>
              <w:t>make sure that pupils get the support they need</w:t>
            </w:r>
          </w:p>
        </w:tc>
        <w:tc>
          <w:tcPr>
            <w:tcW w:w="2721" w:type="dxa"/>
            <w:tcBorders>
              <w:top w:val="single" w:color="000000" w:sz="4" w:space="0"/>
              <w:left w:val="single" w:color="000000" w:sz="4" w:space="0"/>
              <w:bottom w:val="single" w:color="000000" w:sz="4" w:space="0"/>
              <w:right w:val="single" w:color="000000" w:sz="4" w:space="0"/>
            </w:tcBorders>
          </w:tcPr>
          <w:p w:rsidR="00B222D5" w:rsidRDefault="006E2A42" w14:paraId="6E154711" w14:textId="77777777">
            <w:pPr>
              <w:pStyle w:val="TableParagraph"/>
              <w:spacing w:before="2" w:line="237" w:lineRule="auto"/>
              <w:ind w:left="120" w:right="177"/>
            </w:pPr>
            <w:r>
              <w:t>The school will be open and</w:t>
            </w:r>
            <w:r>
              <w:rPr>
                <w:spacing w:val="-10"/>
              </w:rPr>
              <w:t xml:space="preserve"> </w:t>
            </w:r>
            <w:r>
              <w:t>welcoming</w:t>
            </w:r>
            <w:r>
              <w:rPr>
                <w:spacing w:val="-11"/>
              </w:rPr>
              <w:t xml:space="preserve"> </w:t>
            </w:r>
            <w:r>
              <w:t>at</w:t>
            </w:r>
            <w:r>
              <w:rPr>
                <w:spacing w:val="-11"/>
              </w:rPr>
              <w:t xml:space="preserve"> </w:t>
            </w:r>
            <w:r>
              <w:t>all</w:t>
            </w:r>
            <w:r>
              <w:rPr>
                <w:spacing w:val="-11"/>
              </w:rPr>
              <w:t xml:space="preserve"> </w:t>
            </w:r>
            <w:r>
              <w:t>times and involve parents in school life.</w:t>
            </w:r>
            <w:r>
              <w:rPr>
                <w:spacing w:val="40"/>
              </w:rPr>
              <w:t xml:space="preserve"> </w:t>
            </w:r>
            <w:r>
              <w:t xml:space="preserve">The school may direct parents to the most appropriate adult to deal with concerns. The school will share information about progress, </w:t>
            </w:r>
            <w:proofErr w:type="spellStart"/>
            <w:r>
              <w:t>behaviour</w:t>
            </w:r>
            <w:proofErr w:type="spellEnd"/>
            <w:r>
              <w:t xml:space="preserve"> and general school life with parents regularly.</w:t>
            </w:r>
          </w:p>
          <w:p w:rsidR="00B222D5" w:rsidRDefault="006E2A42" w14:paraId="4154567B" w14:textId="77777777">
            <w:pPr>
              <w:pStyle w:val="TableParagraph"/>
              <w:spacing w:line="237" w:lineRule="auto"/>
              <w:ind w:left="120"/>
            </w:pPr>
            <w:r>
              <w:t>The class teacher will share information</w:t>
            </w:r>
            <w:r>
              <w:rPr>
                <w:spacing w:val="-12"/>
              </w:rPr>
              <w:t xml:space="preserve"> </w:t>
            </w:r>
            <w:r>
              <w:t>regularly</w:t>
            </w:r>
            <w:r>
              <w:rPr>
                <w:spacing w:val="-11"/>
              </w:rPr>
              <w:t xml:space="preserve"> </w:t>
            </w:r>
            <w:r>
              <w:t xml:space="preserve">about what the children are </w:t>
            </w:r>
            <w:r>
              <w:rPr>
                <w:spacing w:val="-2"/>
              </w:rPr>
              <w:t>learning.</w:t>
            </w:r>
          </w:p>
          <w:p w:rsidR="00B222D5" w:rsidRDefault="006E2A42" w14:paraId="5B867789" w14:textId="77777777">
            <w:pPr>
              <w:pStyle w:val="TableParagraph"/>
              <w:spacing w:line="259" w:lineRule="auto"/>
              <w:ind w:left="120" w:right="66"/>
            </w:pPr>
            <w:r>
              <w:t>The school will discuss child’s</w:t>
            </w:r>
            <w:r>
              <w:rPr>
                <w:spacing w:val="-12"/>
              </w:rPr>
              <w:t xml:space="preserve"> </w:t>
            </w:r>
            <w:r>
              <w:t>targets</w:t>
            </w:r>
            <w:r>
              <w:rPr>
                <w:spacing w:val="-11"/>
              </w:rPr>
              <w:t xml:space="preserve"> </w:t>
            </w:r>
            <w:r>
              <w:t>with</w:t>
            </w:r>
            <w:r>
              <w:rPr>
                <w:spacing w:val="-11"/>
              </w:rPr>
              <w:t xml:space="preserve"> </w:t>
            </w:r>
            <w:r>
              <w:t>parents. The school will listen to concerns</w:t>
            </w:r>
            <w:r>
              <w:rPr>
                <w:spacing w:val="-2"/>
              </w:rPr>
              <w:t xml:space="preserve"> </w:t>
            </w:r>
            <w:r>
              <w:t>of</w:t>
            </w:r>
            <w:r>
              <w:rPr>
                <w:spacing w:val="-3"/>
              </w:rPr>
              <w:t xml:space="preserve"> </w:t>
            </w:r>
            <w:r>
              <w:t>parents</w:t>
            </w:r>
            <w:r>
              <w:rPr>
                <w:spacing w:val="-2"/>
              </w:rPr>
              <w:t xml:space="preserve"> </w:t>
            </w:r>
            <w:r>
              <w:t>and</w:t>
            </w:r>
            <w:r>
              <w:rPr>
                <w:spacing w:val="-1"/>
              </w:rPr>
              <w:t xml:space="preserve"> </w:t>
            </w:r>
            <w:r>
              <w:t>try</w:t>
            </w:r>
          </w:p>
          <w:p w:rsidR="00B222D5" w:rsidRDefault="006E2A42" w14:paraId="50A4AE37" w14:textId="77777777">
            <w:pPr>
              <w:pStyle w:val="TableParagraph"/>
              <w:ind w:left="120"/>
            </w:pPr>
            <w:r>
              <w:t>to</w:t>
            </w:r>
            <w:r>
              <w:rPr>
                <w:spacing w:val="1"/>
              </w:rPr>
              <w:t xml:space="preserve"> </w:t>
            </w:r>
            <w:r>
              <w:rPr>
                <w:spacing w:val="-2"/>
              </w:rPr>
              <w:t>help.</w:t>
            </w:r>
          </w:p>
        </w:tc>
        <w:tc>
          <w:tcPr>
            <w:tcW w:w="2831" w:type="dxa"/>
            <w:tcBorders>
              <w:top w:val="single" w:color="000000" w:sz="4" w:space="0"/>
              <w:left w:val="single" w:color="000000" w:sz="4" w:space="0"/>
              <w:bottom w:val="single" w:color="000000" w:sz="4" w:space="0"/>
              <w:right w:val="single" w:color="000000" w:sz="4" w:space="0"/>
            </w:tcBorders>
          </w:tcPr>
          <w:p w:rsidR="00B222D5" w:rsidRDefault="00B222D5" w14:paraId="58BC5FF3" w14:textId="77777777">
            <w:pPr>
              <w:pStyle w:val="TableParagraph"/>
              <w:rPr>
                <w:b/>
              </w:rPr>
            </w:pPr>
          </w:p>
          <w:p w:rsidR="00B222D5" w:rsidRDefault="00B222D5" w14:paraId="4DB9E3AA" w14:textId="77777777">
            <w:pPr>
              <w:pStyle w:val="TableParagraph"/>
              <w:rPr>
                <w:b/>
              </w:rPr>
            </w:pPr>
          </w:p>
          <w:p w:rsidR="00B222D5" w:rsidRDefault="00B222D5" w14:paraId="6F5FCA4B" w14:textId="77777777">
            <w:pPr>
              <w:pStyle w:val="TableParagraph"/>
              <w:rPr>
                <w:b/>
              </w:rPr>
            </w:pPr>
          </w:p>
          <w:p w:rsidR="00B222D5" w:rsidRDefault="00B222D5" w14:paraId="48E0A1C5" w14:textId="77777777">
            <w:pPr>
              <w:pStyle w:val="TableParagraph"/>
              <w:rPr>
                <w:b/>
              </w:rPr>
            </w:pPr>
          </w:p>
          <w:p w:rsidR="00B222D5" w:rsidRDefault="00B222D5" w14:paraId="6CAAEC96" w14:textId="77777777">
            <w:pPr>
              <w:pStyle w:val="TableParagraph"/>
              <w:spacing w:before="155"/>
              <w:rPr>
                <w:b/>
              </w:rPr>
            </w:pPr>
          </w:p>
          <w:p w:rsidR="00B222D5" w:rsidRDefault="006E2A42" w14:paraId="74433784" w14:textId="77777777">
            <w:pPr>
              <w:pStyle w:val="TableParagraph"/>
              <w:spacing w:line="237" w:lineRule="auto"/>
              <w:ind w:left="110" w:right="330"/>
            </w:pPr>
            <w:r>
              <w:t>I will share any information with the school that I feel may affect</w:t>
            </w:r>
            <w:r>
              <w:rPr>
                <w:spacing w:val="-12"/>
              </w:rPr>
              <w:t xml:space="preserve"> </w:t>
            </w:r>
            <w:r>
              <w:t>my</w:t>
            </w:r>
            <w:r>
              <w:rPr>
                <w:spacing w:val="-11"/>
              </w:rPr>
              <w:t xml:space="preserve"> </w:t>
            </w:r>
            <w:r>
              <w:t>child’s</w:t>
            </w:r>
            <w:r>
              <w:rPr>
                <w:spacing w:val="-11"/>
              </w:rPr>
              <w:t xml:space="preserve"> </w:t>
            </w:r>
            <w:r>
              <w:t xml:space="preserve">learning or </w:t>
            </w:r>
            <w:proofErr w:type="spellStart"/>
            <w:r>
              <w:t>behaviour</w:t>
            </w:r>
            <w:proofErr w:type="spellEnd"/>
            <w:r>
              <w:t>.</w:t>
            </w:r>
          </w:p>
          <w:p w:rsidR="00B222D5" w:rsidRDefault="006E2A42" w14:paraId="51B5BB10" w14:textId="77777777">
            <w:pPr>
              <w:pStyle w:val="TableParagraph"/>
              <w:spacing w:line="237" w:lineRule="auto"/>
              <w:ind w:left="110"/>
            </w:pPr>
            <w:r>
              <w:t xml:space="preserve">I will attend parent </w:t>
            </w:r>
            <w:r>
              <w:rPr>
                <w:spacing w:val="-2"/>
              </w:rPr>
              <w:t>evenings/workshops</w:t>
            </w:r>
          </w:p>
          <w:p w:rsidR="00B222D5" w:rsidRDefault="006E2A42" w14:paraId="43D6353F" w14:textId="77777777">
            <w:pPr>
              <w:pStyle w:val="TableParagraph"/>
              <w:spacing w:line="265" w:lineRule="exact"/>
              <w:ind w:left="110"/>
            </w:pPr>
            <w:r>
              <w:rPr>
                <w:spacing w:val="-2"/>
              </w:rPr>
              <w:t>/events.</w:t>
            </w:r>
          </w:p>
          <w:p w:rsidR="00B222D5" w:rsidRDefault="006E2A42" w14:paraId="0BC582F6" w14:textId="77777777">
            <w:pPr>
              <w:pStyle w:val="TableParagraph"/>
              <w:spacing w:line="259" w:lineRule="auto"/>
              <w:ind w:left="110"/>
            </w:pPr>
            <w:r>
              <w:t>I</w:t>
            </w:r>
            <w:r>
              <w:rPr>
                <w:spacing w:val="-10"/>
              </w:rPr>
              <w:t xml:space="preserve"> </w:t>
            </w:r>
            <w:r>
              <w:t>will</w:t>
            </w:r>
            <w:r>
              <w:rPr>
                <w:spacing w:val="-11"/>
              </w:rPr>
              <w:t xml:space="preserve"> </w:t>
            </w:r>
            <w:r>
              <w:t>raise</w:t>
            </w:r>
            <w:r>
              <w:rPr>
                <w:spacing w:val="-10"/>
              </w:rPr>
              <w:t xml:space="preserve"> </w:t>
            </w:r>
            <w:r>
              <w:t>concerns</w:t>
            </w:r>
            <w:r>
              <w:rPr>
                <w:spacing w:val="-10"/>
              </w:rPr>
              <w:t xml:space="preserve"> </w:t>
            </w:r>
            <w:r>
              <w:t>promptly and directly with the school.</w:t>
            </w:r>
          </w:p>
        </w:tc>
        <w:tc>
          <w:tcPr>
            <w:tcW w:w="2586" w:type="dxa"/>
            <w:tcBorders>
              <w:top w:val="single" w:color="000000" w:sz="4" w:space="0"/>
              <w:left w:val="single" w:color="000000" w:sz="4" w:space="0"/>
              <w:bottom w:val="single" w:color="000000" w:sz="4" w:space="0"/>
              <w:right w:val="thickThinMediumGap" w:color="365F91" w:sz="6" w:space="0"/>
            </w:tcBorders>
          </w:tcPr>
          <w:p w:rsidR="00B222D5" w:rsidRDefault="00B222D5" w14:paraId="333DDF60" w14:textId="77777777">
            <w:pPr>
              <w:pStyle w:val="TableParagraph"/>
              <w:rPr>
                <w:b/>
              </w:rPr>
            </w:pPr>
          </w:p>
          <w:p w:rsidR="00B222D5" w:rsidRDefault="00B222D5" w14:paraId="67AF2EB4" w14:textId="77777777">
            <w:pPr>
              <w:pStyle w:val="TableParagraph"/>
              <w:rPr>
                <w:b/>
              </w:rPr>
            </w:pPr>
          </w:p>
          <w:p w:rsidR="00B222D5" w:rsidRDefault="00B222D5" w14:paraId="469F9E82" w14:textId="77777777">
            <w:pPr>
              <w:pStyle w:val="TableParagraph"/>
              <w:rPr>
                <w:b/>
              </w:rPr>
            </w:pPr>
          </w:p>
          <w:p w:rsidR="00B222D5" w:rsidRDefault="00B222D5" w14:paraId="7490C960" w14:textId="77777777">
            <w:pPr>
              <w:pStyle w:val="TableParagraph"/>
              <w:rPr>
                <w:b/>
              </w:rPr>
            </w:pPr>
          </w:p>
          <w:p w:rsidR="00B222D5" w:rsidRDefault="00B222D5" w14:paraId="718A5425" w14:textId="77777777">
            <w:pPr>
              <w:pStyle w:val="TableParagraph"/>
              <w:rPr>
                <w:b/>
              </w:rPr>
            </w:pPr>
          </w:p>
          <w:p w:rsidR="00B222D5" w:rsidRDefault="00B222D5" w14:paraId="62CAFB69" w14:textId="77777777">
            <w:pPr>
              <w:pStyle w:val="TableParagraph"/>
              <w:rPr>
                <w:b/>
              </w:rPr>
            </w:pPr>
          </w:p>
          <w:p w:rsidR="00B222D5" w:rsidRDefault="00B222D5" w14:paraId="201BE19C" w14:textId="77777777">
            <w:pPr>
              <w:pStyle w:val="TableParagraph"/>
              <w:spacing w:before="133"/>
              <w:rPr>
                <w:b/>
              </w:rPr>
            </w:pPr>
          </w:p>
          <w:p w:rsidR="00B222D5" w:rsidRDefault="006E2A42" w14:paraId="68AAD7D0" w14:textId="77777777">
            <w:pPr>
              <w:pStyle w:val="TableParagraph"/>
              <w:spacing w:line="237" w:lineRule="auto"/>
              <w:ind w:left="120" w:right="191"/>
            </w:pPr>
            <w:r>
              <w:t>I will take letters home and</w:t>
            </w:r>
            <w:r>
              <w:rPr>
                <w:spacing w:val="-6"/>
              </w:rPr>
              <w:t xml:space="preserve"> </w:t>
            </w:r>
            <w:r>
              <w:t>share</w:t>
            </w:r>
            <w:r>
              <w:rPr>
                <w:spacing w:val="-11"/>
              </w:rPr>
              <w:t xml:space="preserve"> </w:t>
            </w:r>
            <w:r>
              <w:t>them</w:t>
            </w:r>
            <w:r>
              <w:rPr>
                <w:spacing w:val="-10"/>
              </w:rPr>
              <w:t xml:space="preserve"> </w:t>
            </w:r>
            <w:r>
              <w:t>with</w:t>
            </w:r>
            <w:r>
              <w:rPr>
                <w:spacing w:val="-10"/>
              </w:rPr>
              <w:t xml:space="preserve"> </w:t>
            </w:r>
            <w:r>
              <w:t xml:space="preserve">an </w:t>
            </w:r>
            <w:r>
              <w:rPr>
                <w:spacing w:val="-2"/>
              </w:rPr>
              <w:t>adult.</w:t>
            </w:r>
          </w:p>
          <w:p w:rsidR="00B222D5" w:rsidRDefault="006E2A42" w14:paraId="7D2644F7" w14:textId="77777777">
            <w:pPr>
              <w:pStyle w:val="TableParagraph"/>
              <w:spacing w:before="1" w:line="259" w:lineRule="auto"/>
              <w:ind w:left="120" w:right="71"/>
            </w:pPr>
            <w:r>
              <w:t>I will talk to teachers and parents</w:t>
            </w:r>
            <w:r>
              <w:rPr>
                <w:spacing w:val="-9"/>
              </w:rPr>
              <w:t xml:space="preserve"> </w:t>
            </w:r>
            <w:r>
              <w:t>about</w:t>
            </w:r>
            <w:r>
              <w:rPr>
                <w:spacing w:val="-10"/>
              </w:rPr>
              <w:t xml:space="preserve"> </w:t>
            </w:r>
            <w:r>
              <w:t>any</w:t>
            </w:r>
            <w:r>
              <w:rPr>
                <w:spacing w:val="-9"/>
              </w:rPr>
              <w:t xml:space="preserve"> </w:t>
            </w:r>
            <w:r>
              <w:t>worries I have.</w:t>
            </w:r>
          </w:p>
        </w:tc>
      </w:tr>
      <w:tr w:rsidR="00B222D5" w14:paraId="526A3EDC" w14:textId="77777777">
        <w:trPr>
          <w:trHeight w:val="2450"/>
        </w:trPr>
        <w:tc>
          <w:tcPr>
            <w:tcW w:w="85" w:type="dxa"/>
            <w:tcBorders>
              <w:top w:val="nil"/>
              <w:bottom w:val="nil"/>
              <w:right w:val="single" w:color="000000" w:sz="4" w:space="0"/>
            </w:tcBorders>
            <w:shd w:val="clear" w:color="auto" w:fill="006FC0"/>
          </w:tcPr>
          <w:p w:rsidR="00B222D5" w:rsidRDefault="00B222D5" w14:paraId="24C2E38A" w14:textId="77777777">
            <w:pPr>
              <w:pStyle w:val="TableParagraph"/>
              <w:rPr>
                <w:rFonts w:ascii="Times New Roman"/>
              </w:rPr>
            </w:pPr>
          </w:p>
        </w:tc>
        <w:tc>
          <w:tcPr>
            <w:tcW w:w="2671" w:type="dxa"/>
            <w:tcBorders>
              <w:top w:val="single" w:color="000000" w:sz="4" w:space="0"/>
              <w:left w:val="single" w:color="000000" w:sz="4" w:space="0"/>
              <w:bottom w:val="single" w:color="000000" w:sz="4" w:space="0"/>
              <w:right w:val="single" w:color="000000" w:sz="4" w:space="0"/>
            </w:tcBorders>
            <w:shd w:val="clear" w:color="auto" w:fill="006FC0"/>
          </w:tcPr>
          <w:p w:rsidR="00B222D5" w:rsidRDefault="00B222D5" w14:paraId="639FF84D" w14:textId="77777777">
            <w:pPr>
              <w:pStyle w:val="TableParagraph"/>
              <w:spacing w:before="231"/>
              <w:rPr>
                <w:b/>
              </w:rPr>
            </w:pPr>
          </w:p>
          <w:p w:rsidR="00B222D5" w:rsidRDefault="006E2A42" w14:paraId="0B0593A4" w14:textId="77777777">
            <w:pPr>
              <w:pStyle w:val="TableParagraph"/>
              <w:spacing w:before="1" w:line="259" w:lineRule="auto"/>
              <w:ind w:left="110" w:right="76"/>
            </w:pPr>
            <w:r>
              <w:rPr>
                <w:b/>
                <w:color w:val="FFFFFF"/>
              </w:rPr>
              <w:t>Preparation</w:t>
            </w:r>
            <w:r>
              <w:rPr>
                <w:color w:val="FFFFFF"/>
              </w:rPr>
              <w:t>: Being prepared for learning is essential for effective learning</w:t>
            </w:r>
            <w:r>
              <w:rPr>
                <w:color w:val="FFFFFF"/>
                <w:spacing w:val="-11"/>
              </w:rPr>
              <w:t xml:space="preserve"> </w:t>
            </w:r>
            <w:r>
              <w:rPr>
                <w:color w:val="FFFFFF"/>
              </w:rPr>
              <w:t>and</w:t>
            </w:r>
            <w:r>
              <w:rPr>
                <w:color w:val="FFFFFF"/>
                <w:spacing w:val="-8"/>
              </w:rPr>
              <w:t xml:space="preserve"> </w:t>
            </w:r>
            <w:r>
              <w:rPr>
                <w:color w:val="FFFFFF"/>
              </w:rPr>
              <w:t>is</w:t>
            </w:r>
            <w:r>
              <w:rPr>
                <w:color w:val="FFFFFF"/>
                <w:spacing w:val="-9"/>
              </w:rPr>
              <w:t xml:space="preserve"> </w:t>
            </w:r>
            <w:r>
              <w:rPr>
                <w:color w:val="FFFFFF"/>
              </w:rPr>
              <w:t>an</w:t>
            </w:r>
            <w:r>
              <w:rPr>
                <w:color w:val="FFFFFF"/>
                <w:spacing w:val="-11"/>
              </w:rPr>
              <w:t xml:space="preserve"> </w:t>
            </w:r>
            <w:r>
              <w:rPr>
                <w:color w:val="FFFFFF"/>
              </w:rPr>
              <w:t>essential life skill</w:t>
            </w:r>
          </w:p>
        </w:tc>
        <w:tc>
          <w:tcPr>
            <w:tcW w:w="2721" w:type="dxa"/>
            <w:tcBorders>
              <w:top w:val="single" w:color="000000" w:sz="4" w:space="0"/>
              <w:left w:val="single" w:color="000000" w:sz="4" w:space="0"/>
              <w:bottom w:val="single" w:color="000000" w:sz="4" w:space="0"/>
              <w:right w:val="single" w:color="000000" w:sz="4" w:space="0"/>
            </w:tcBorders>
          </w:tcPr>
          <w:p w:rsidR="00B222D5" w:rsidRDefault="006E2A42" w14:paraId="6FFDC31B" w14:textId="77777777">
            <w:pPr>
              <w:pStyle w:val="TableParagraph"/>
              <w:spacing w:before="102" w:line="237" w:lineRule="auto"/>
              <w:ind w:left="120" w:right="97"/>
            </w:pPr>
            <w:r>
              <w:t>All</w:t>
            </w:r>
            <w:r>
              <w:rPr>
                <w:spacing w:val="-8"/>
              </w:rPr>
              <w:t xml:space="preserve"> </w:t>
            </w:r>
            <w:r>
              <w:t>staff</w:t>
            </w:r>
            <w:r>
              <w:rPr>
                <w:spacing w:val="-7"/>
              </w:rPr>
              <w:t xml:space="preserve"> </w:t>
            </w:r>
            <w:r>
              <w:t>will</w:t>
            </w:r>
            <w:r>
              <w:rPr>
                <w:spacing w:val="-8"/>
              </w:rPr>
              <w:t xml:space="preserve"> </w:t>
            </w:r>
            <w:r>
              <w:t>ensure</w:t>
            </w:r>
            <w:r>
              <w:rPr>
                <w:spacing w:val="-6"/>
              </w:rPr>
              <w:t xml:space="preserve"> </w:t>
            </w:r>
            <w:r>
              <w:t>that</w:t>
            </w:r>
            <w:r>
              <w:rPr>
                <w:spacing w:val="-8"/>
              </w:rPr>
              <w:t xml:space="preserve"> </w:t>
            </w:r>
            <w:r>
              <w:t>all lessons are planned with the children in mind.</w:t>
            </w:r>
          </w:p>
          <w:p w:rsidR="00B222D5" w:rsidRDefault="006E2A42" w14:paraId="7532DC6A" w14:textId="77777777">
            <w:pPr>
              <w:pStyle w:val="TableParagraph"/>
              <w:spacing w:before="1" w:line="259" w:lineRule="auto"/>
              <w:ind w:left="120" w:right="66"/>
            </w:pPr>
            <w:r>
              <w:t>The class teacher will have the</w:t>
            </w:r>
            <w:r>
              <w:rPr>
                <w:spacing w:val="-12"/>
              </w:rPr>
              <w:t xml:space="preserve"> </w:t>
            </w:r>
            <w:r>
              <w:t>materials</w:t>
            </w:r>
            <w:r>
              <w:rPr>
                <w:spacing w:val="-11"/>
              </w:rPr>
              <w:t xml:space="preserve"> </w:t>
            </w:r>
            <w:r>
              <w:t>and</w:t>
            </w:r>
            <w:r>
              <w:rPr>
                <w:spacing w:val="-11"/>
              </w:rPr>
              <w:t xml:space="preserve"> </w:t>
            </w:r>
            <w:r>
              <w:t>resources ready for every lesson to ensure rich learning can take place.</w:t>
            </w:r>
          </w:p>
        </w:tc>
        <w:tc>
          <w:tcPr>
            <w:tcW w:w="2831" w:type="dxa"/>
            <w:tcBorders>
              <w:top w:val="single" w:color="000000" w:sz="4" w:space="0"/>
              <w:left w:val="single" w:color="000000" w:sz="4" w:space="0"/>
              <w:bottom w:val="single" w:color="000000" w:sz="4" w:space="0"/>
              <w:right w:val="single" w:color="000000" w:sz="4" w:space="0"/>
            </w:tcBorders>
          </w:tcPr>
          <w:p w:rsidR="00B222D5" w:rsidRDefault="006E2A42" w14:paraId="3B3EC738" w14:textId="77777777">
            <w:pPr>
              <w:pStyle w:val="TableParagraph"/>
              <w:spacing w:before="257" w:line="237" w:lineRule="auto"/>
              <w:ind w:left="110" w:right="330"/>
            </w:pPr>
            <w:r>
              <w:t>I will make sure my child wears</w:t>
            </w:r>
            <w:r>
              <w:rPr>
                <w:spacing w:val="-12"/>
              </w:rPr>
              <w:t xml:space="preserve"> </w:t>
            </w:r>
            <w:r>
              <w:t>the</w:t>
            </w:r>
            <w:r>
              <w:rPr>
                <w:spacing w:val="-11"/>
              </w:rPr>
              <w:t xml:space="preserve"> </w:t>
            </w:r>
            <w:r>
              <w:t>correct</w:t>
            </w:r>
            <w:r>
              <w:rPr>
                <w:spacing w:val="-11"/>
              </w:rPr>
              <w:t xml:space="preserve"> </w:t>
            </w:r>
            <w:r>
              <w:t>uniform every day. (See uniform policy on website.)</w:t>
            </w:r>
          </w:p>
          <w:p w:rsidR="00B222D5" w:rsidRDefault="006E2A42" w14:paraId="726D7ACB" w14:textId="77777777">
            <w:pPr>
              <w:pStyle w:val="TableParagraph"/>
              <w:spacing w:line="259" w:lineRule="auto"/>
              <w:ind w:left="110" w:right="156"/>
              <w:jc w:val="both"/>
            </w:pPr>
            <w:r>
              <w:t>I</w:t>
            </w:r>
            <w:r>
              <w:rPr>
                <w:spacing w:val="-7"/>
              </w:rPr>
              <w:t xml:space="preserve"> </w:t>
            </w:r>
            <w:r>
              <w:t>will</w:t>
            </w:r>
            <w:r>
              <w:rPr>
                <w:spacing w:val="-9"/>
              </w:rPr>
              <w:t xml:space="preserve"> </w:t>
            </w:r>
            <w:r>
              <w:t>make</w:t>
            </w:r>
            <w:r>
              <w:rPr>
                <w:spacing w:val="-7"/>
              </w:rPr>
              <w:t xml:space="preserve"> </w:t>
            </w:r>
            <w:r>
              <w:t>sure</w:t>
            </w:r>
            <w:r>
              <w:rPr>
                <w:spacing w:val="-7"/>
              </w:rPr>
              <w:t xml:space="preserve"> </w:t>
            </w:r>
            <w:r>
              <w:t>my</w:t>
            </w:r>
            <w:r>
              <w:rPr>
                <w:spacing w:val="-8"/>
              </w:rPr>
              <w:t xml:space="preserve"> </w:t>
            </w:r>
            <w:r>
              <w:t>child</w:t>
            </w:r>
            <w:r>
              <w:rPr>
                <w:spacing w:val="-6"/>
              </w:rPr>
              <w:t xml:space="preserve"> </w:t>
            </w:r>
            <w:r>
              <w:t>has the necessary</w:t>
            </w:r>
            <w:r>
              <w:rPr>
                <w:spacing w:val="-1"/>
              </w:rPr>
              <w:t xml:space="preserve"> </w:t>
            </w:r>
            <w:r>
              <w:t>equipment</w:t>
            </w:r>
            <w:r>
              <w:rPr>
                <w:spacing w:val="-2"/>
              </w:rPr>
              <w:t xml:space="preserve"> </w:t>
            </w:r>
            <w:r>
              <w:t>to participate in all lessons.</w:t>
            </w:r>
          </w:p>
        </w:tc>
        <w:tc>
          <w:tcPr>
            <w:tcW w:w="2586" w:type="dxa"/>
            <w:tcBorders>
              <w:top w:val="single" w:color="000000" w:sz="4" w:space="0"/>
              <w:left w:val="single" w:color="000000" w:sz="4" w:space="0"/>
              <w:bottom w:val="single" w:color="000000" w:sz="4" w:space="0"/>
              <w:right w:val="thickThinMediumGap" w:color="365F91" w:sz="6" w:space="0"/>
            </w:tcBorders>
          </w:tcPr>
          <w:p w:rsidR="00B222D5" w:rsidRDefault="006E2A42" w14:paraId="6D0CBA93" w14:textId="77777777">
            <w:pPr>
              <w:pStyle w:val="TableParagraph"/>
              <w:spacing w:before="2" w:line="237" w:lineRule="auto"/>
              <w:ind w:left="120"/>
            </w:pPr>
            <w:r>
              <w:t>I</w:t>
            </w:r>
            <w:r>
              <w:rPr>
                <w:spacing w:val="-7"/>
              </w:rPr>
              <w:t xml:space="preserve"> </w:t>
            </w:r>
            <w:r>
              <w:t>will</w:t>
            </w:r>
            <w:r>
              <w:rPr>
                <w:spacing w:val="-9"/>
              </w:rPr>
              <w:t xml:space="preserve"> </w:t>
            </w:r>
            <w:r>
              <w:t>wear</w:t>
            </w:r>
            <w:r>
              <w:rPr>
                <w:spacing w:val="-7"/>
              </w:rPr>
              <w:t xml:space="preserve"> </w:t>
            </w:r>
            <w:r>
              <w:t>the</w:t>
            </w:r>
            <w:r>
              <w:rPr>
                <w:spacing w:val="-7"/>
              </w:rPr>
              <w:t xml:space="preserve"> </w:t>
            </w:r>
            <w:r>
              <w:t xml:space="preserve">correct </w:t>
            </w:r>
            <w:r>
              <w:rPr>
                <w:spacing w:val="-2"/>
              </w:rPr>
              <w:t>uniform.</w:t>
            </w:r>
          </w:p>
          <w:p w:rsidR="00B222D5" w:rsidRDefault="006E2A42" w14:paraId="1C5E8AEC" w14:textId="77777777">
            <w:pPr>
              <w:pStyle w:val="TableParagraph"/>
              <w:spacing w:line="237" w:lineRule="auto"/>
              <w:ind w:left="120" w:right="307"/>
            </w:pPr>
            <w:r>
              <w:t>I</w:t>
            </w:r>
            <w:r>
              <w:rPr>
                <w:spacing w:val="-7"/>
              </w:rPr>
              <w:t xml:space="preserve"> </w:t>
            </w:r>
            <w:r>
              <w:t>will</w:t>
            </w:r>
            <w:r>
              <w:rPr>
                <w:spacing w:val="-9"/>
              </w:rPr>
              <w:t xml:space="preserve"> </w:t>
            </w:r>
            <w:r>
              <w:t>wear</w:t>
            </w:r>
            <w:r>
              <w:rPr>
                <w:spacing w:val="-7"/>
              </w:rPr>
              <w:t xml:space="preserve"> </w:t>
            </w:r>
            <w:r>
              <w:t>the</w:t>
            </w:r>
            <w:r>
              <w:rPr>
                <w:spacing w:val="-7"/>
              </w:rPr>
              <w:t xml:space="preserve"> </w:t>
            </w:r>
            <w:r>
              <w:t>correct PE kit on PE days.</w:t>
            </w:r>
          </w:p>
          <w:p w:rsidR="00B222D5" w:rsidRDefault="006E2A42" w14:paraId="72043A67" w14:textId="77777777">
            <w:pPr>
              <w:pStyle w:val="TableParagraph"/>
              <w:spacing w:before="2" w:line="237" w:lineRule="auto"/>
              <w:ind w:left="120" w:right="191"/>
            </w:pPr>
            <w:r>
              <w:t>I</w:t>
            </w:r>
            <w:r>
              <w:rPr>
                <w:spacing w:val="-7"/>
              </w:rPr>
              <w:t xml:space="preserve"> </w:t>
            </w:r>
            <w:r>
              <w:t>will</w:t>
            </w:r>
            <w:r>
              <w:rPr>
                <w:spacing w:val="-9"/>
              </w:rPr>
              <w:t xml:space="preserve"> </w:t>
            </w:r>
            <w:r>
              <w:t>have</w:t>
            </w:r>
            <w:r>
              <w:rPr>
                <w:spacing w:val="-7"/>
              </w:rPr>
              <w:t xml:space="preserve"> </w:t>
            </w:r>
            <w:r>
              <w:t>my</w:t>
            </w:r>
            <w:r>
              <w:rPr>
                <w:spacing w:val="-8"/>
              </w:rPr>
              <w:t xml:space="preserve"> </w:t>
            </w:r>
            <w:r>
              <w:t>reading and library book in school every day.</w:t>
            </w:r>
          </w:p>
          <w:p w:rsidR="00B222D5" w:rsidRDefault="006E2A42" w14:paraId="274163E0" w14:textId="77777777">
            <w:pPr>
              <w:pStyle w:val="TableParagraph"/>
              <w:spacing w:before="6"/>
              <w:ind w:left="120"/>
            </w:pPr>
            <w:r>
              <w:t>I</w:t>
            </w:r>
            <w:r>
              <w:rPr>
                <w:spacing w:val="-1"/>
              </w:rPr>
              <w:t xml:space="preserve"> </w:t>
            </w:r>
            <w:r>
              <w:t>will</w:t>
            </w:r>
            <w:r>
              <w:rPr>
                <w:spacing w:val="-3"/>
              </w:rPr>
              <w:t xml:space="preserve"> </w:t>
            </w:r>
            <w:r>
              <w:t>bring</w:t>
            </w:r>
            <w:r>
              <w:rPr>
                <w:spacing w:val="-2"/>
              </w:rPr>
              <w:t xml:space="preserve"> </w:t>
            </w:r>
            <w:r>
              <w:t>any</w:t>
            </w:r>
            <w:r>
              <w:rPr>
                <w:spacing w:val="-1"/>
              </w:rPr>
              <w:t xml:space="preserve"> </w:t>
            </w:r>
            <w:r>
              <w:rPr>
                <w:spacing w:val="-2"/>
              </w:rPr>
              <w:t>necessary</w:t>
            </w:r>
          </w:p>
          <w:p w:rsidR="00B222D5" w:rsidRDefault="006E2A42" w14:paraId="12A155EE" w14:textId="77777777">
            <w:pPr>
              <w:pStyle w:val="TableParagraph"/>
              <w:spacing w:before="21"/>
              <w:ind w:left="120"/>
            </w:pPr>
            <w:r>
              <w:t>equipment</w:t>
            </w:r>
            <w:r>
              <w:rPr>
                <w:spacing w:val="-6"/>
              </w:rPr>
              <w:t xml:space="preserve"> </w:t>
            </w:r>
            <w:r>
              <w:t>to</w:t>
            </w:r>
            <w:r>
              <w:rPr>
                <w:spacing w:val="-2"/>
              </w:rPr>
              <w:t xml:space="preserve"> school.</w:t>
            </w:r>
          </w:p>
        </w:tc>
      </w:tr>
      <w:tr w:rsidR="00B222D5" w14:paraId="7A6843A1" w14:textId="77777777">
        <w:trPr>
          <w:trHeight w:val="2260"/>
        </w:trPr>
        <w:tc>
          <w:tcPr>
            <w:tcW w:w="85" w:type="dxa"/>
            <w:tcBorders>
              <w:top w:val="nil"/>
              <w:bottom w:val="nil"/>
              <w:right w:val="single" w:color="000000" w:sz="4" w:space="0"/>
            </w:tcBorders>
            <w:shd w:val="clear" w:color="auto" w:fill="006FC0"/>
          </w:tcPr>
          <w:p w:rsidR="00B222D5" w:rsidRDefault="00B222D5" w14:paraId="50FA6EFD" w14:textId="77777777">
            <w:pPr>
              <w:pStyle w:val="TableParagraph"/>
              <w:rPr>
                <w:rFonts w:ascii="Times New Roman"/>
              </w:rPr>
            </w:pPr>
          </w:p>
        </w:tc>
        <w:tc>
          <w:tcPr>
            <w:tcW w:w="2671" w:type="dxa"/>
            <w:tcBorders>
              <w:top w:val="single" w:color="000000" w:sz="4" w:space="0"/>
              <w:left w:val="single" w:color="000000" w:sz="4" w:space="0"/>
              <w:bottom w:val="single" w:color="000000" w:sz="4" w:space="0"/>
              <w:right w:val="single" w:color="000000" w:sz="4" w:space="0"/>
            </w:tcBorders>
            <w:shd w:val="clear" w:color="auto" w:fill="006FC0"/>
          </w:tcPr>
          <w:p w:rsidR="00B222D5" w:rsidRDefault="00B222D5" w14:paraId="3280BD6C" w14:textId="77777777">
            <w:pPr>
              <w:pStyle w:val="TableParagraph"/>
              <w:rPr>
                <w:b/>
              </w:rPr>
            </w:pPr>
          </w:p>
          <w:p w:rsidR="00B222D5" w:rsidRDefault="00B222D5" w14:paraId="0FEFA617" w14:textId="77777777">
            <w:pPr>
              <w:pStyle w:val="TableParagraph"/>
              <w:rPr>
                <w:b/>
              </w:rPr>
            </w:pPr>
          </w:p>
          <w:p w:rsidR="00B222D5" w:rsidRDefault="00B222D5" w14:paraId="77C36943" w14:textId="77777777">
            <w:pPr>
              <w:pStyle w:val="TableParagraph"/>
              <w:spacing w:before="180"/>
              <w:rPr>
                <w:b/>
              </w:rPr>
            </w:pPr>
          </w:p>
          <w:p w:rsidR="00B222D5" w:rsidRDefault="006E2A42" w14:paraId="1EAA364A" w14:textId="77777777">
            <w:pPr>
              <w:pStyle w:val="TableParagraph"/>
              <w:ind w:left="110"/>
              <w:rPr>
                <w:b/>
              </w:rPr>
            </w:pPr>
            <w:r>
              <w:rPr>
                <w:b/>
                <w:color w:val="FFFFFF"/>
              </w:rPr>
              <w:t>Signed</w:t>
            </w:r>
            <w:r>
              <w:rPr>
                <w:b/>
                <w:color w:val="FFFFFF"/>
                <w:spacing w:val="-3"/>
              </w:rPr>
              <w:t xml:space="preserve"> </w:t>
            </w:r>
            <w:r>
              <w:rPr>
                <w:b/>
                <w:color w:val="FFFFFF"/>
                <w:spacing w:val="-5"/>
              </w:rPr>
              <w:t>by:</w:t>
            </w:r>
          </w:p>
        </w:tc>
        <w:tc>
          <w:tcPr>
            <w:tcW w:w="2721" w:type="dxa"/>
            <w:tcBorders>
              <w:top w:val="single" w:color="000000" w:sz="4" w:space="0"/>
              <w:left w:val="single" w:color="000000" w:sz="4" w:space="0"/>
              <w:bottom w:val="single" w:color="000000" w:sz="4" w:space="0"/>
              <w:right w:val="single" w:color="000000" w:sz="4" w:space="0"/>
            </w:tcBorders>
          </w:tcPr>
          <w:p w:rsidR="00B222D5" w:rsidRDefault="00B222D5" w14:paraId="02F16D9C" w14:textId="77777777">
            <w:pPr>
              <w:pStyle w:val="TableParagraph"/>
              <w:rPr>
                <w:b/>
              </w:rPr>
            </w:pPr>
          </w:p>
          <w:p w:rsidR="00B222D5" w:rsidRDefault="00B222D5" w14:paraId="03069A0C" w14:textId="77777777">
            <w:pPr>
              <w:pStyle w:val="TableParagraph"/>
              <w:rPr>
                <w:b/>
              </w:rPr>
            </w:pPr>
          </w:p>
          <w:p w:rsidR="00B222D5" w:rsidRDefault="00B222D5" w14:paraId="2F505D75" w14:textId="77777777">
            <w:pPr>
              <w:pStyle w:val="TableParagraph"/>
              <w:spacing w:before="190"/>
              <w:rPr>
                <w:b/>
              </w:rPr>
            </w:pPr>
          </w:p>
          <w:p w:rsidR="00B222D5" w:rsidRDefault="006E2A42" w14:paraId="391E2A97" w14:textId="77777777">
            <w:pPr>
              <w:pStyle w:val="TableParagraph"/>
              <w:ind w:left="120"/>
            </w:pPr>
            <w:r>
              <w:rPr>
                <w:spacing w:val="-2"/>
              </w:rPr>
              <w:t>School</w:t>
            </w:r>
          </w:p>
        </w:tc>
        <w:tc>
          <w:tcPr>
            <w:tcW w:w="2831" w:type="dxa"/>
            <w:tcBorders>
              <w:top w:val="single" w:color="000000" w:sz="4" w:space="0"/>
              <w:left w:val="single" w:color="000000" w:sz="4" w:space="0"/>
              <w:bottom w:val="single" w:color="000000" w:sz="4" w:space="0"/>
              <w:right w:val="single" w:color="000000" w:sz="4" w:space="0"/>
            </w:tcBorders>
          </w:tcPr>
          <w:p w:rsidR="00B222D5" w:rsidRDefault="00B222D5" w14:paraId="5554B3ED" w14:textId="77777777">
            <w:pPr>
              <w:pStyle w:val="TableParagraph"/>
              <w:rPr>
                <w:b/>
              </w:rPr>
            </w:pPr>
          </w:p>
          <w:p w:rsidR="00B222D5" w:rsidRDefault="00B222D5" w14:paraId="2D877978" w14:textId="77777777">
            <w:pPr>
              <w:pStyle w:val="TableParagraph"/>
              <w:rPr>
                <w:b/>
              </w:rPr>
            </w:pPr>
          </w:p>
          <w:p w:rsidR="00B222D5" w:rsidRDefault="00B222D5" w14:paraId="414BB96D" w14:textId="77777777">
            <w:pPr>
              <w:pStyle w:val="TableParagraph"/>
              <w:spacing w:before="190"/>
              <w:rPr>
                <w:b/>
              </w:rPr>
            </w:pPr>
          </w:p>
          <w:p w:rsidR="00B222D5" w:rsidRDefault="006E2A42" w14:paraId="1115535B" w14:textId="77777777">
            <w:pPr>
              <w:pStyle w:val="TableParagraph"/>
              <w:ind w:left="110"/>
            </w:pPr>
            <w:r>
              <w:t>Parent/</w:t>
            </w:r>
            <w:r>
              <w:rPr>
                <w:spacing w:val="-3"/>
              </w:rPr>
              <w:t xml:space="preserve"> </w:t>
            </w:r>
            <w:r>
              <w:rPr>
                <w:spacing w:val="-2"/>
              </w:rPr>
              <w:t>Carer</w:t>
            </w:r>
          </w:p>
        </w:tc>
        <w:tc>
          <w:tcPr>
            <w:tcW w:w="2586" w:type="dxa"/>
            <w:tcBorders>
              <w:top w:val="single" w:color="000000" w:sz="4" w:space="0"/>
              <w:left w:val="single" w:color="000000" w:sz="4" w:space="0"/>
              <w:bottom w:val="single" w:color="000000" w:sz="4" w:space="0"/>
              <w:right w:val="thickThinMediumGap" w:color="365F91" w:sz="6" w:space="0"/>
            </w:tcBorders>
          </w:tcPr>
          <w:p w:rsidR="00B222D5" w:rsidRDefault="00B222D5" w14:paraId="7A2B8BD8" w14:textId="77777777">
            <w:pPr>
              <w:pStyle w:val="TableParagraph"/>
              <w:spacing w:before="261"/>
              <w:rPr>
                <w:b/>
              </w:rPr>
            </w:pPr>
          </w:p>
          <w:p w:rsidR="00B222D5" w:rsidRDefault="006E2A42" w14:paraId="73A0C9BD" w14:textId="77777777">
            <w:pPr>
              <w:pStyle w:val="TableParagraph"/>
              <w:spacing w:before="1"/>
              <w:ind w:left="120"/>
            </w:pPr>
            <w:r>
              <w:rPr>
                <w:spacing w:val="-2"/>
              </w:rPr>
              <w:t>Pupil</w:t>
            </w:r>
          </w:p>
        </w:tc>
      </w:tr>
      <w:tr w:rsidR="00B222D5" w14:paraId="0B41E3DD" w14:textId="77777777">
        <w:trPr>
          <w:trHeight w:val="2186"/>
        </w:trPr>
        <w:tc>
          <w:tcPr>
            <w:tcW w:w="10894" w:type="dxa"/>
            <w:gridSpan w:val="5"/>
            <w:tcBorders>
              <w:top w:val="single" w:color="000000" w:sz="4" w:space="0"/>
            </w:tcBorders>
          </w:tcPr>
          <w:p w:rsidR="00B222D5" w:rsidRDefault="00B222D5" w14:paraId="0CF76DF4" w14:textId="77777777">
            <w:pPr>
              <w:pStyle w:val="TableParagraph"/>
              <w:rPr>
                <w:rFonts w:ascii="Times New Roman"/>
              </w:rPr>
            </w:pPr>
          </w:p>
        </w:tc>
      </w:tr>
    </w:tbl>
    <w:p w:rsidR="002803F3" w:rsidRDefault="002803F3" w14:paraId="79CF4DEE" w14:textId="1BF202F8"/>
    <w:sectPr w:rsidR="002803F3" w:rsidSect="006075B6">
      <w:type w:val="continuous"/>
      <w:pgSz w:w="11910" w:h="16840" w:orient="portrait"/>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26B"/>
    <w:multiLevelType w:val="hybridMultilevel"/>
    <w:tmpl w:val="C6D6B0FE"/>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 w15:restartNumberingAfterBreak="0">
    <w:nsid w:val="1667282A"/>
    <w:multiLevelType w:val="hybridMultilevel"/>
    <w:tmpl w:val="47A04776"/>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293FAB"/>
    <w:multiLevelType w:val="hybridMultilevel"/>
    <w:tmpl w:val="78BE84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CE22FA"/>
    <w:multiLevelType w:val="hybridMultilevel"/>
    <w:tmpl w:val="B3B23E22"/>
    <w:lvl w:ilvl="0" w:tplc="C79C5DAE">
      <w:numFmt w:val="bullet"/>
      <w:lvlText w:val=""/>
      <w:lvlJc w:val="left"/>
      <w:pPr>
        <w:ind w:left="454" w:hanging="170"/>
      </w:pPr>
      <w:rPr>
        <w:rFonts w:hint="default" w:ascii="Wingdings" w:hAnsi="Wingdings" w:eastAsia="Wingdings" w:cs="Wingdings"/>
        <w:b w:val="0"/>
        <w:bCs w:val="0"/>
        <w:i w:val="0"/>
        <w:iCs w:val="0"/>
        <w:color w:val="auto"/>
        <w:spacing w:val="0"/>
        <w:w w:val="100"/>
        <w:sz w:val="22"/>
        <w:szCs w:val="22"/>
        <w:lang w:val="en-US" w:eastAsia="en-US" w:bidi="ar-SA"/>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5" w15:restartNumberingAfterBreak="0">
    <w:nsid w:val="1B10672F"/>
    <w:multiLevelType w:val="hybridMultilevel"/>
    <w:tmpl w:val="01DE0A4E"/>
    <w:lvl w:ilvl="0" w:tplc="C79C5DAE">
      <w:numFmt w:val="bullet"/>
      <w:lvlText w:val=""/>
      <w:lvlJc w:val="left"/>
      <w:pPr>
        <w:ind w:left="454" w:hanging="170"/>
      </w:pPr>
      <w:rPr>
        <w:rFonts w:hint="default" w:ascii="Wingdings" w:hAnsi="Wingdings" w:eastAsia="Wingdings" w:cs="Wingdings"/>
        <w:b w:val="0"/>
        <w:bCs w:val="0"/>
        <w:i w:val="0"/>
        <w:iCs w:val="0"/>
        <w:color w:val="auto"/>
        <w:spacing w:val="0"/>
        <w:w w:val="100"/>
        <w:sz w:val="22"/>
        <w:szCs w:val="22"/>
        <w:lang w:val="en-US" w:eastAsia="en-US" w:bidi="ar-SA"/>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 w15:restartNumberingAfterBreak="0">
    <w:nsid w:val="1E0C682A"/>
    <w:multiLevelType w:val="hybridMultilevel"/>
    <w:tmpl w:val="9F6A3CE8"/>
    <w:lvl w:ilvl="0" w:tplc="DC8EF52E">
      <w:numFmt w:val="bullet"/>
      <w:lvlText w:val="•"/>
      <w:lvlJc w:val="left"/>
      <w:pPr>
        <w:ind w:left="612" w:hanging="360"/>
      </w:pPr>
      <w:rPr>
        <w:rFonts w:hint="default" w:ascii="Arial" w:hAnsi="Arial" w:eastAsia="Arial" w:cs="Arial"/>
        <w:b w:val="0"/>
        <w:bCs w:val="0"/>
        <w:i w:val="0"/>
        <w:iCs w:val="0"/>
        <w:spacing w:val="0"/>
        <w:w w:val="100"/>
        <w:sz w:val="24"/>
        <w:szCs w:val="24"/>
        <w:lang w:val="en-US" w:eastAsia="en-US" w:bidi="ar-SA"/>
      </w:rPr>
    </w:lvl>
    <w:lvl w:ilvl="1" w:tplc="669E5400">
      <w:numFmt w:val="bullet"/>
      <w:lvlText w:val="•"/>
      <w:lvlJc w:val="left"/>
      <w:pPr>
        <w:ind w:left="775" w:hanging="360"/>
      </w:pPr>
      <w:rPr>
        <w:rFonts w:hint="default"/>
        <w:lang w:val="en-US" w:eastAsia="en-US" w:bidi="ar-SA"/>
      </w:rPr>
    </w:lvl>
    <w:lvl w:ilvl="2" w:tplc="DFDA50D2">
      <w:numFmt w:val="bullet"/>
      <w:lvlText w:val="•"/>
      <w:lvlJc w:val="left"/>
      <w:pPr>
        <w:ind w:left="930" w:hanging="360"/>
      </w:pPr>
      <w:rPr>
        <w:rFonts w:hint="default"/>
        <w:lang w:val="en-US" w:eastAsia="en-US" w:bidi="ar-SA"/>
      </w:rPr>
    </w:lvl>
    <w:lvl w:ilvl="3" w:tplc="FAC61062">
      <w:numFmt w:val="bullet"/>
      <w:lvlText w:val="•"/>
      <w:lvlJc w:val="left"/>
      <w:pPr>
        <w:ind w:left="1085" w:hanging="360"/>
      </w:pPr>
      <w:rPr>
        <w:rFonts w:hint="default"/>
        <w:lang w:val="en-US" w:eastAsia="en-US" w:bidi="ar-SA"/>
      </w:rPr>
    </w:lvl>
    <w:lvl w:ilvl="4" w:tplc="E13C6558">
      <w:numFmt w:val="bullet"/>
      <w:lvlText w:val="•"/>
      <w:lvlJc w:val="left"/>
      <w:pPr>
        <w:ind w:left="1240" w:hanging="360"/>
      </w:pPr>
      <w:rPr>
        <w:rFonts w:hint="default"/>
        <w:lang w:val="en-US" w:eastAsia="en-US" w:bidi="ar-SA"/>
      </w:rPr>
    </w:lvl>
    <w:lvl w:ilvl="5" w:tplc="506827B6">
      <w:numFmt w:val="bullet"/>
      <w:lvlText w:val="•"/>
      <w:lvlJc w:val="left"/>
      <w:pPr>
        <w:ind w:left="1396" w:hanging="360"/>
      </w:pPr>
      <w:rPr>
        <w:rFonts w:hint="default"/>
        <w:lang w:val="en-US" w:eastAsia="en-US" w:bidi="ar-SA"/>
      </w:rPr>
    </w:lvl>
    <w:lvl w:ilvl="6" w:tplc="C0540C26">
      <w:numFmt w:val="bullet"/>
      <w:lvlText w:val="•"/>
      <w:lvlJc w:val="left"/>
      <w:pPr>
        <w:ind w:left="1551" w:hanging="360"/>
      </w:pPr>
      <w:rPr>
        <w:rFonts w:hint="default"/>
        <w:lang w:val="en-US" w:eastAsia="en-US" w:bidi="ar-SA"/>
      </w:rPr>
    </w:lvl>
    <w:lvl w:ilvl="7" w:tplc="7562C4D8">
      <w:numFmt w:val="bullet"/>
      <w:lvlText w:val="•"/>
      <w:lvlJc w:val="left"/>
      <w:pPr>
        <w:ind w:left="1706" w:hanging="360"/>
      </w:pPr>
      <w:rPr>
        <w:rFonts w:hint="default"/>
        <w:lang w:val="en-US" w:eastAsia="en-US" w:bidi="ar-SA"/>
      </w:rPr>
    </w:lvl>
    <w:lvl w:ilvl="8" w:tplc="501A7412">
      <w:numFmt w:val="bullet"/>
      <w:lvlText w:val="•"/>
      <w:lvlJc w:val="left"/>
      <w:pPr>
        <w:ind w:left="1861" w:hanging="360"/>
      </w:pPr>
      <w:rPr>
        <w:rFonts w:hint="default"/>
        <w:lang w:val="en-US" w:eastAsia="en-US" w:bidi="ar-SA"/>
      </w:rPr>
    </w:lvl>
  </w:abstractNum>
  <w:abstractNum w:abstractNumId="7" w15:restartNumberingAfterBreak="0">
    <w:nsid w:val="291B214B"/>
    <w:multiLevelType w:val="hybridMultilevel"/>
    <w:tmpl w:val="EF7E5FFC"/>
    <w:lvl w:ilvl="0" w:tplc="CD4089DE">
      <w:numFmt w:val="bullet"/>
      <w:lvlText w:val="•"/>
      <w:lvlJc w:val="left"/>
      <w:pPr>
        <w:ind w:left="612" w:hanging="360"/>
      </w:pPr>
      <w:rPr>
        <w:rFonts w:hint="default" w:ascii="Arial" w:hAnsi="Arial" w:eastAsia="Arial" w:cs="Arial"/>
        <w:b w:val="0"/>
        <w:bCs w:val="0"/>
        <w:i w:val="0"/>
        <w:iCs w:val="0"/>
        <w:spacing w:val="0"/>
        <w:w w:val="100"/>
        <w:sz w:val="24"/>
        <w:szCs w:val="24"/>
        <w:lang w:val="en-US" w:eastAsia="en-US" w:bidi="ar-SA"/>
      </w:rPr>
    </w:lvl>
    <w:lvl w:ilvl="1" w:tplc="9FAAD4F2">
      <w:numFmt w:val="bullet"/>
      <w:lvlText w:val="•"/>
      <w:lvlJc w:val="left"/>
      <w:pPr>
        <w:ind w:left="775" w:hanging="360"/>
      </w:pPr>
      <w:rPr>
        <w:rFonts w:hint="default"/>
        <w:lang w:val="en-US" w:eastAsia="en-US" w:bidi="ar-SA"/>
      </w:rPr>
    </w:lvl>
    <w:lvl w:ilvl="2" w:tplc="E67CA720">
      <w:numFmt w:val="bullet"/>
      <w:lvlText w:val="•"/>
      <w:lvlJc w:val="left"/>
      <w:pPr>
        <w:ind w:left="930" w:hanging="360"/>
      </w:pPr>
      <w:rPr>
        <w:rFonts w:hint="default"/>
        <w:lang w:val="en-US" w:eastAsia="en-US" w:bidi="ar-SA"/>
      </w:rPr>
    </w:lvl>
    <w:lvl w:ilvl="3" w:tplc="276A9596">
      <w:numFmt w:val="bullet"/>
      <w:lvlText w:val="•"/>
      <w:lvlJc w:val="left"/>
      <w:pPr>
        <w:ind w:left="1085" w:hanging="360"/>
      </w:pPr>
      <w:rPr>
        <w:rFonts w:hint="default"/>
        <w:lang w:val="en-US" w:eastAsia="en-US" w:bidi="ar-SA"/>
      </w:rPr>
    </w:lvl>
    <w:lvl w:ilvl="4" w:tplc="309658C0">
      <w:numFmt w:val="bullet"/>
      <w:lvlText w:val="•"/>
      <w:lvlJc w:val="left"/>
      <w:pPr>
        <w:ind w:left="1240" w:hanging="360"/>
      </w:pPr>
      <w:rPr>
        <w:rFonts w:hint="default"/>
        <w:lang w:val="en-US" w:eastAsia="en-US" w:bidi="ar-SA"/>
      </w:rPr>
    </w:lvl>
    <w:lvl w:ilvl="5" w:tplc="51A230D2">
      <w:numFmt w:val="bullet"/>
      <w:lvlText w:val="•"/>
      <w:lvlJc w:val="left"/>
      <w:pPr>
        <w:ind w:left="1396" w:hanging="360"/>
      </w:pPr>
      <w:rPr>
        <w:rFonts w:hint="default"/>
        <w:lang w:val="en-US" w:eastAsia="en-US" w:bidi="ar-SA"/>
      </w:rPr>
    </w:lvl>
    <w:lvl w:ilvl="6" w:tplc="78361C7A">
      <w:numFmt w:val="bullet"/>
      <w:lvlText w:val="•"/>
      <w:lvlJc w:val="left"/>
      <w:pPr>
        <w:ind w:left="1551" w:hanging="360"/>
      </w:pPr>
      <w:rPr>
        <w:rFonts w:hint="default"/>
        <w:lang w:val="en-US" w:eastAsia="en-US" w:bidi="ar-SA"/>
      </w:rPr>
    </w:lvl>
    <w:lvl w:ilvl="7" w:tplc="C6424A16">
      <w:numFmt w:val="bullet"/>
      <w:lvlText w:val="•"/>
      <w:lvlJc w:val="left"/>
      <w:pPr>
        <w:ind w:left="1706" w:hanging="360"/>
      </w:pPr>
      <w:rPr>
        <w:rFonts w:hint="default"/>
        <w:lang w:val="en-US" w:eastAsia="en-US" w:bidi="ar-SA"/>
      </w:rPr>
    </w:lvl>
    <w:lvl w:ilvl="8" w:tplc="A9A48DB8">
      <w:numFmt w:val="bullet"/>
      <w:lvlText w:val="•"/>
      <w:lvlJc w:val="left"/>
      <w:pPr>
        <w:ind w:left="1861" w:hanging="360"/>
      </w:pPr>
      <w:rPr>
        <w:rFonts w:hint="default"/>
        <w:lang w:val="en-US" w:eastAsia="en-US" w:bidi="ar-SA"/>
      </w:rPr>
    </w:lvl>
  </w:abstractNum>
  <w:abstractNum w:abstractNumId="8" w15:restartNumberingAfterBreak="0">
    <w:nsid w:val="2D414E91"/>
    <w:multiLevelType w:val="hybridMultilevel"/>
    <w:tmpl w:val="C10EAD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D7A5614"/>
    <w:multiLevelType w:val="hybridMultilevel"/>
    <w:tmpl w:val="013E1906"/>
    <w:lvl w:ilvl="0" w:tplc="711A7042">
      <w:numFmt w:val="bullet"/>
      <w:lvlText w:val="•"/>
      <w:lvlJc w:val="left"/>
      <w:pPr>
        <w:ind w:left="925" w:hanging="360"/>
      </w:pPr>
      <w:rPr>
        <w:rFonts w:hint="default" w:ascii="Arial" w:hAnsi="Arial" w:eastAsia="Arial" w:cs="Arial"/>
        <w:spacing w:val="0"/>
        <w:w w:val="100"/>
        <w:lang w:val="en-US" w:eastAsia="en-US" w:bidi="ar-SA"/>
      </w:rPr>
    </w:lvl>
    <w:lvl w:ilvl="1" w:tplc="F17E0E92">
      <w:numFmt w:val="bullet"/>
      <w:lvlText w:val="o"/>
      <w:lvlJc w:val="left"/>
      <w:pPr>
        <w:ind w:left="1646" w:hanging="361"/>
      </w:pPr>
      <w:rPr>
        <w:rFonts w:hint="default" w:ascii="Courier New" w:hAnsi="Courier New" w:eastAsia="Courier New" w:cs="Courier New"/>
        <w:b w:val="0"/>
        <w:bCs w:val="0"/>
        <w:i w:val="0"/>
        <w:iCs w:val="0"/>
        <w:spacing w:val="0"/>
        <w:w w:val="100"/>
        <w:sz w:val="22"/>
        <w:szCs w:val="22"/>
        <w:lang w:val="en-US" w:eastAsia="en-US" w:bidi="ar-SA"/>
      </w:rPr>
    </w:lvl>
    <w:lvl w:ilvl="2" w:tplc="77129398">
      <w:numFmt w:val="bullet"/>
      <w:lvlText w:val="•"/>
      <w:lvlJc w:val="left"/>
      <w:pPr>
        <w:ind w:left="2695" w:hanging="361"/>
      </w:pPr>
      <w:rPr>
        <w:rFonts w:hint="default"/>
        <w:lang w:val="en-US" w:eastAsia="en-US" w:bidi="ar-SA"/>
      </w:rPr>
    </w:lvl>
    <w:lvl w:ilvl="3" w:tplc="B1161BA8">
      <w:numFmt w:val="bullet"/>
      <w:lvlText w:val="•"/>
      <w:lvlJc w:val="left"/>
      <w:pPr>
        <w:ind w:left="3751" w:hanging="361"/>
      </w:pPr>
      <w:rPr>
        <w:rFonts w:hint="default"/>
        <w:lang w:val="en-US" w:eastAsia="en-US" w:bidi="ar-SA"/>
      </w:rPr>
    </w:lvl>
    <w:lvl w:ilvl="4" w:tplc="7FA6ABB4">
      <w:numFmt w:val="bullet"/>
      <w:lvlText w:val="•"/>
      <w:lvlJc w:val="left"/>
      <w:pPr>
        <w:ind w:left="4806" w:hanging="361"/>
      </w:pPr>
      <w:rPr>
        <w:rFonts w:hint="default"/>
        <w:lang w:val="en-US" w:eastAsia="en-US" w:bidi="ar-SA"/>
      </w:rPr>
    </w:lvl>
    <w:lvl w:ilvl="5" w:tplc="ABC8B39C">
      <w:numFmt w:val="bullet"/>
      <w:lvlText w:val="•"/>
      <w:lvlJc w:val="left"/>
      <w:pPr>
        <w:ind w:left="5862" w:hanging="361"/>
      </w:pPr>
      <w:rPr>
        <w:rFonts w:hint="default"/>
        <w:lang w:val="en-US" w:eastAsia="en-US" w:bidi="ar-SA"/>
      </w:rPr>
    </w:lvl>
    <w:lvl w:ilvl="6" w:tplc="0DE67348">
      <w:numFmt w:val="bullet"/>
      <w:lvlText w:val="•"/>
      <w:lvlJc w:val="left"/>
      <w:pPr>
        <w:ind w:left="6917" w:hanging="361"/>
      </w:pPr>
      <w:rPr>
        <w:rFonts w:hint="default"/>
        <w:lang w:val="en-US" w:eastAsia="en-US" w:bidi="ar-SA"/>
      </w:rPr>
    </w:lvl>
    <w:lvl w:ilvl="7" w:tplc="080296C4">
      <w:numFmt w:val="bullet"/>
      <w:lvlText w:val="•"/>
      <w:lvlJc w:val="left"/>
      <w:pPr>
        <w:ind w:left="7973" w:hanging="361"/>
      </w:pPr>
      <w:rPr>
        <w:rFonts w:hint="default"/>
        <w:lang w:val="en-US" w:eastAsia="en-US" w:bidi="ar-SA"/>
      </w:rPr>
    </w:lvl>
    <w:lvl w:ilvl="8" w:tplc="78F82E24">
      <w:numFmt w:val="bullet"/>
      <w:lvlText w:val="•"/>
      <w:lvlJc w:val="left"/>
      <w:pPr>
        <w:ind w:left="9028" w:hanging="361"/>
      </w:pPr>
      <w:rPr>
        <w:rFonts w:hint="default"/>
        <w:lang w:val="en-US" w:eastAsia="en-US" w:bidi="ar-SA"/>
      </w:rPr>
    </w:lvl>
  </w:abstractNum>
  <w:abstractNum w:abstractNumId="10" w15:restartNumberingAfterBreak="0">
    <w:nsid w:val="32E253D6"/>
    <w:multiLevelType w:val="hybridMultilevel"/>
    <w:tmpl w:val="10CE0E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77A6F1E"/>
    <w:multiLevelType w:val="hybridMultilevel"/>
    <w:tmpl w:val="3790E528"/>
    <w:lvl w:ilvl="0" w:tplc="C79C5DAE">
      <w:numFmt w:val="bullet"/>
      <w:lvlText w:val=""/>
      <w:lvlJc w:val="left"/>
      <w:pPr>
        <w:ind w:left="1060" w:hanging="360"/>
      </w:pPr>
      <w:rPr>
        <w:rFonts w:hint="default" w:ascii="Wingdings" w:hAnsi="Wingdings" w:eastAsia="Wingdings" w:cs="Wingdings"/>
        <w:b w:val="0"/>
        <w:bCs w:val="0"/>
        <w:i w:val="0"/>
        <w:iCs w:val="0"/>
        <w:spacing w:val="0"/>
        <w:w w:val="100"/>
        <w:sz w:val="22"/>
        <w:szCs w:val="22"/>
        <w:lang w:val="en-US" w:eastAsia="en-US" w:bidi="ar-SA"/>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12" w15:restartNumberingAfterBreak="0">
    <w:nsid w:val="3A336358"/>
    <w:multiLevelType w:val="hybridMultilevel"/>
    <w:tmpl w:val="F6E697D6"/>
    <w:lvl w:ilvl="0" w:tplc="08090003">
      <w:start w:val="1"/>
      <w:numFmt w:val="bullet"/>
      <w:lvlText w:val="o"/>
      <w:lvlJc w:val="left"/>
      <w:pPr>
        <w:ind w:left="1610" w:hanging="360"/>
      </w:pPr>
      <w:rPr>
        <w:rFonts w:hint="default" w:ascii="Courier New" w:hAnsi="Courier New" w:cs="Courier New"/>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13" w15:restartNumberingAfterBreak="0">
    <w:nsid w:val="3ADE11E1"/>
    <w:multiLevelType w:val="hybridMultilevel"/>
    <w:tmpl w:val="0D5CFFBC"/>
    <w:lvl w:ilvl="0" w:tplc="93B636C6">
      <w:numFmt w:val="bullet"/>
      <w:lvlText w:val="•"/>
      <w:lvlJc w:val="left"/>
      <w:pPr>
        <w:ind w:left="612" w:hanging="360"/>
      </w:pPr>
      <w:rPr>
        <w:rFonts w:hint="default" w:ascii="Arial" w:hAnsi="Arial" w:eastAsia="Arial" w:cs="Arial"/>
        <w:b w:val="0"/>
        <w:bCs w:val="0"/>
        <w:i w:val="0"/>
        <w:iCs w:val="0"/>
        <w:spacing w:val="0"/>
        <w:w w:val="100"/>
        <w:sz w:val="24"/>
        <w:szCs w:val="24"/>
        <w:lang w:val="en-US" w:eastAsia="en-US" w:bidi="ar-SA"/>
      </w:rPr>
    </w:lvl>
    <w:lvl w:ilvl="1" w:tplc="936C3840">
      <w:numFmt w:val="bullet"/>
      <w:lvlText w:val="•"/>
      <w:lvlJc w:val="left"/>
      <w:pPr>
        <w:ind w:left="775" w:hanging="360"/>
      </w:pPr>
      <w:rPr>
        <w:rFonts w:hint="default"/>
        <w:lang w:val="en-US" w:eastAsia="en-US" w:bidi="ar-SA"/>
      </w:rPr>
    </w:lvl>
    <w:lvl w:ilvl="2" w:tplc="56707CDE">
      <w:numFmt w:val="bullet"/>
      <w:lvlText w:val="•"/>
      <w:lvlJc w:val="left"/>
      <w:pPr>
        <w:ind w:left="930" w:hanging="360"/>
      </w:pPr>
      <w:rPr>
        <w:rFonts w:hint="default"/>
        <w:lang w:val="en-US" w:eastAsia="en-US" w:bidi="ar-SA"/>
      </w:rPr>
    </w:lvl>
    <w:lvl w:ilvl="3" w:tplc="C950BE8E">
      <w:numFmt w:val="bullet"/>
      <w:lvlText w:val="•"/>
      <w:lvlJc w:val="left"/>
      <w:pPr>
        <w:ind w:left="1085" w:hanging="360"/>
      </w:pPr>
      <w:rPr>
        <w:rFonts w:hint="default"/>
        <w:lang w:val="en-US" w:eastAsia="en-US" w:bidi="ar-SA"/>
      </w:rPr>
    </w:lvl>
    <w:lvl w:ilvl="4" w:tplc="CF36E7B2">
      <w:numFmt w:val="bullet"/>
      <w:lvlText w:val="•"/>
      <w:lvlJc w:val="left"/>
      <w:pPr>
        <w:ind w:left="1240" w:hanging="360"/>
      </w:pPr>
      <w:rPr>
        <w:rFonts w:hint="default"/>
        <w:lang w:val="en-US" w:eastAsia="en-US" w:bidi="ar-SA"/>
      </w:rPr>
    </w:lvl>
    <w:lvl w:ilvl="5" w:tplc="5210B5E2">
      <w:numFmt w:val="bullet"/>
      <w:lvlText w:val="•"/>
      <w:lvlJc w:val="left"/>
      <w:pPr>
        <w:ind w:left="1396" w:hanging="360"/>
      </w:pPr>
      <w:rPr>
        <w:rFonts w:hint="default"/>
        <w:lang w:val="en-US" w:eastAsia="en-US" w:bidi="ar-SA"/>
      </w:rPr>
    </w:lvl>
    <w:lvl w:ilvl="6" w:tplc="300CAE62">
      <w:numFmt w:val="bullet"/>
      <w:lvlText w:val="•"/>
      <w:lvlJc w:val="left"/>
      <w:pPr>
        <w:ind w:left="1551" w:hanging="360"/>
      </w:pPr>
      <w:rPr>
        <w:rFonts w:hint="default"/>
        <w:lang w:val="en-US" w:eastAsia="en-US" w:bidi="ar-SA"/>
      </w:rPr>
    </w:lvl>
    <w:lvl w:ilvl="7" w:tplc="9006AE68">
      <w:numFmt w:val="bullet"/>
      <w:lvlText w:val="•"/>
      <w:lvlJc w:val="left"/>
      <w:pPr>
        <w:ind w:left="1706" w:hanging="360"/>
      </w:pPr>
      <w:rPr>
        <w:rFonts w:hint="default"/>
        <w:lang w:val="en-US" w:eastAsia="en-US" w:bidi="ar-SA"/>
      </w:rPr>
    </w:lvl>
    <w:lvl w:ilvl="8" w:tplc="80EC5B3A">
      <w:numFmt w:val="bullet"/>
      <w:lvlText w:val="•"/>
      <w:lvlJc w:val="left"/>
      <w:pPr>
        <w:ind w:left="1861" w:hanging="360"/>
      </w:pPr>
      <w:rPr>
        <w:rFonts w:hint="default"/>
        <w:lang w:val="en-US" w:eastAsia="en-US" w:bidi="ar-SA"/>
      </w:rPr>
    </w:lvl>
  </w:abstractNum>
  <w:abstractNum w:abstractNumId="14" w15:restartNumberingAfterBreak="0">
    <w:nsid w:val="3DB7607E"/>
    <w:multiLevelType w:val="hybridMultilevel"/>
    <w:tmpl w:val="1D6E8F44"/>
    <w:lvl w:ilvl="0" w:tplc="C79C5DAE">
      <w:numFmt w:val="bullet"/>
      <w:lvlText w:val=""/>
      <w:lvlJc w:val="left"/>
      <w:pPr>
        <w:ind w:left="1370" w:hanging="360"/>
      </w:pPr>
      <w:rPr>
        <w:rFonts w:hint="default" w:ascii="Wingdings" w:hAnsi="Wingdings" w:eastAsia="Wingdings" w:cs="Wingdings"/>
        <w:b w:val="0"/>
        <w:bCs w:val="0"/>
        <w:i w:val="0"/>
        <w:iCs w:val="0"/>
        <w:spacing w:val="0"/>
        <w:w w:val="100"/>
        <w:sz w:val="22"/>
        <w:szCs w:val="22"/>
        <w:lang w:val="en-US" w:eastAsia="en-US" w:bidi="ar-SA"/>
      </w:rPr>
    </w:lvl>
    <w:lvl w:ilvl="1" w:tplc="52783F80">
      <w:numFmt w:val="bullet"/>
      <w:lvlText w:val="•"/>
      <w:lvlJc w:val="left"/>
      <w:pPr>
        <w:ind w:left="2356" w:hanging="360"/>
      </w:pPr>
      <w:rPr>
        <w:rFonts w:hint="default"/>
        <w:lang w:val="en-US" w:eastAsia="en-US" w:bidi="ar-SA"/>
      </w:rPr>
    </w:lvl>
    <w:lvl w:ilvl="2" w:tplc="87F66B50">
      <w:numFmt w:val="bullet"/>
      <w:lvlText w:val="•"/>
      <w:lvlJc w:val="left"/>
      <w:pPr>
        <w:ind w:left="3332" w:hanging="360"/>
      </w:pPr>
      <w:rPr>
        <w:rFonts w:hint="default"/>
        <w:lang w:val="en-US" w:eastAsia="en-US" w:bidi="ar-SA"/>
      </w:rPr>
    </w:lvl>
    <w:lvl w:ilvl="3" w:tplc="394682DA">
      <w:numFmt w:val="bullet"/>
      <w:lvlText w:val="•"/>
      <w:lvlJc w:val="left"/>
      <w:pPr>
        <w:ind w:left="4308" w:hanging="360"/>
      </w:pPr>
      <w:rPr>
        <w:rFonts w:hint="default"/>
        <w:lang w:val="en-US" w:eastAsia="en-US" w:bidi="ar-SA"/>
      </w:rPr>
    </w:lvl>
    <w:lvl w:ilvl="4" w:tplc="59AECAE6">
      <w:numFmt w:val="bullet"/>
      <w:lvlText w:val="•"/>
      <w:lvlJc w:val="left"/>
      <w:pPr>
        <w:ind w:left="5284" w:hanging="360"/>
      </w:pPr>
      <w:rPr>
        <w:rFonts w:hint="default"/>
        <w:lang w:val="en-US" w:eastAsia="en-US" w:bidi="ar-SA"/>
      </w:rPr>
    </w:lvl>
    <w:lvl w:ilvl="5" w:tplc="7BFE3BFE">
      <w:numFmt w:val="bullet"/>
      <w:lvlText w:val="•"/>
      <w:lvlJc w:val="left"/>
      <w:pPr>
        <w:ind w:left="6260" w:hanging="360"/>
      </w:pPr>
      <w:rPr>
        <w:rFonts w:hint="default"/>
        <w:lang w:val="en-US" w:eastAsia="en-US" w:bidi="ar-SA"/>
      </w:rPr>
    </w:lvl>
    <w:lvl w:ilvl="6" w:tplc="CA40ABBE">
      <w:numFmt w:val="bullet"/>
      <w:lvlText w:val="•"/>
      <w:lvlJc w:val="left"/>
      <w:pPr>
        <w:ind w:left="7236" w:hanging="360"/>
      </w:pPr>
      <w:rPr>
        <w:rFonts w:hint="default"/>
        <w:lang w:val="en-US" w:eastAsia="en-US" w:bidi="ar-SA"/>
      </w:rPr>
    </w:lvl>
    <w:lvl w:ilvl="7" w:tplc="342A8D40">
      <w:numFmt w:val="bullet"/>
      <w:lvlText w:val="•"/>
      <w:lvlJc w:val="left"/>
      <w:pPr>
        <w:ind w:left="8212" w:hanging="360"/>
      </w:pPr>
      <w:rPr>
        <w:rFonts w:hint="default"/>
        <w:lang w:val="en-US" w:eastAsia="en-US" w:bidi="ar-SA"/>
      </w:rPr>
    </w:lvl>
    <w:lvl w:ilvl="8" w:tplc="3594E77A">
      <w:numFmt w:val="bullet"/>
      <w:lvlText w:val="•"/>
      <w:lvlJc w:val="left"/>
      <w:pPr>
        <w:ind w:left="9188" w:hanging="360"/>
      </w:pPr>
      <w:rPr>
        <w:rFonts w:hint="default"/>
        <w:lang w:val="en-US" w:eastAsia="en-US" w:bidi="ar-SA"/>
      </w:rPr>
    </w:lvl>
  </w:abstractNum>
  <w:abstractNum w:abstractNumId="15" w15:restartNumberingAfterBreak="0">
    <w:nsid w:val="400837F3"/>
    <w:multiLevelType w:val="hybridMultilevel"/>
    <w:tmpl w:val="2AAA3C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2A61AEE"/>
    <w:multiLevelType w:val="hybridMultilevel"/>
    <w:tmpl w:val="BADC19BC"/>
    <w:lvl w:ilvl="0" w:tplc="C79C5DAE">
      <w:numFmt w:val="bullet"/>
      <w:lvlText w:val=""/>
      <w:lvlJc w:val="left"/>
      <w:pPr>
        <w:ind w:left="907" w:hanging="170"/>
      </w:pPr>
      <w:rPr>
        <w:rFonts w:hint="default" w:ascii="Wingdings" w:hAnsi="Wingdings" w:eastAsia="Wingdings" w:cs="Wingdings"/>
        <w:b w:val="0"/>
        <w:bCs w:val="0"/>
        <w:i w:val="0"/>
        <w:iCs w:val="0"/>
        <w:spacing w:val="0"/>
        <w:w w:val="100"/>
        <w:sz w:val="22"/>
        <w:szCs w:val="22"/>
        <w:lang w:val="en-US" w:eastAsia="en-US" w:bidi="ar-SA"/>
      </w:rPr>
    </w:lvl>
    <w:lvl w:ilvl="1" w:tplc="FFFFFFFF" w:tentative="1">
      <w:start w:val="1"/>
      <w:numFmt w:val="bullet"/>
      <w:lvlText w:val="o"/>
      <w:lvlJc w:val="left"/>
      <w:pPr>
        <w:ind w:left="2177" w:hanging="360"/>
      </w:pPr>
      <w:rPr>
        <w:rFonts w:hint="default" w:ascii="Courier New" w:hAnsi="Courier New" w:cs="Courier New"/>
      </w:rPr>
    </w:lvl>
    <w:lvl w:ilvl="2" w:tplc="FFFFFFFF" w:tentative="1">
      <w:start w:val="1"/>
      <w:numFmt w:val="bullet"/>
      <w:lvlText w:val=""/>
      <w:lvlJc w:val="left"/>
      <w:pPr>
        <w:ind w:left="2897" w:hanging="360"/>
      </w:pPr>
      <w:rPr>
        <w:rFonts w:hint="default" w:ascii="Wingdings" w:hAnsi="Wingdings"/>
      </w:rPr>
    </w:lvl>
    <w:lvl w:ilvl="3" w:tplc="FFFFFFFF" w:tentative="1">
      <w:start w:val="1"/>
      <w:numFmt w:val="bullet"/>
      <w:lvlText w:val=""/>
      <w:lvlJc w:val="left"/>
      <w:pPr>
        <w:ind w:left="3617" w:hanging="360"/>
      </w:pPr>
      <w:rPr>
        <w:rFonts w:hint="default" w:ascii="Symbol" w:hAnsi="Symbol"/>
      </w:rPr>
    </w:lvl>
    <w:lvl w:ilvl="4" w:tplc="FFFFFFFF" w:tentative="1">
      <w:start w:val="1"/>
      <w:numFmt w:val="bullet"/>
      <w:lvlText w:val="o"/>
      <w:lvlJc w:val="left"/>
      <w:pPr>
        <w:ind w:left="4337" w:hanging="360"/>
      </w:pPr>
      <w:rPr>
        <w:rFonts w:hint="default" w:ascii="Courier New" w:hAnsi="Courier New" w:cs="Courier New"/>
      </w:rPr>
    </w:lvl>
    <w:lvl w:ilvl="5" w:tplc="FFFFFFFF" w:tentative="1">
      <w:start w:val="1"/>
      <w:numFmt w:val="bullet"/>
      <w:lvlText w:val=""/>
      <w:lvlJc w:val="left"/>
      <w:pPr>
        <w:ind w:left="5057" w:hanging="360"/>
      </w:pPr>
      <w:rPr>
        <w:rFonts w:hint="default" w:ascii="Wingdings" w:hAnsi="Wingdings"/>
      </w:rPr>
    </w:lvl>
    <w:lvl w:ilvl="6" w:tplc="FFFFFFFF" w:tentative="1">
      <w:start w:val="1"/>
      <w:numFmt w:val="bullet"/>
      <w:lvlText w:val=""/>
      <w:lvlJc w:val="left"/>
      <w:pPr>
        <w:ind w:left="5777" w:hanging="360"/>
      </w:pPr>
      <w:rPr>
        <w:rFonts w:hint="default" w:ascii="Symbol" w:hAnsi="Symbol"/>
      </w:rPr>
    </w:lvl>
    <w:lvl w:ilvl="7" w:tplc="FFFFFFFF" w:tentative="1">
      <w:start w:val="1"/>
      <w:numFmt w:val="bullet"/>
      <w:lvlText w:val="o"/>
      <w:lvlJc w:val="left"/>
      <w:pPr>
        <w:ind w:left="6497" w:hanging="360"/>
      </w:pPr>
      <w:rPr>
        <w:rFonts w:hint="default" w:ascii="Courier New" w:hAnsi="Courier New" w:cs="Courier New"/>
      </w:rPr>
    </w:lvl>
    <w:lvl w:ilvl="8" w:tplc="FFFFFFFF" w:tentative="1">
      <w:start w:val="1"/>
      <w:numFmt w:val="bullet"/>
      <w:lvlText w:val=""/>
      <w:lvlJc w:val="left"/>
      <w:pPr>
        <w:ind w:left="7217" w:hanging="360"/>
      </w:pPr>
      <w:rPr>
        <w:rFonts w:hint="default" w:ascii="Wingdings" w:hAnsi="Wingdings"/>
      </w:rPr>
    </w:lvl>
  </w:abstractNum>
  <w:abstractNum w:abstractNumId="17" w15:restartNumberingAfterBreak="0">
    <w:nsid w:val="485366F0"/>
    <w:multiLevelType w:val="hybridMultilevel"/>
    <w:tmpl w:val="92B8371E"/>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51CA029B"/>
    <w:multiLevelType w:val="hybridMultilevel"/>
    <w:tmpl w:val="3136371A"/>
    <w:lvl w:ilvl="0" w:tplc="C79C5DAE">
      <w:numFmt w:val="bullet"/>
      <w:lvlText w:val=""/>
      <w:lvlJc w:val="left"/>
      <w:pPr>
        <w:ind w:left="454" w:hanging="170"/>
      </w:pPr>
      <w:rPr>
        <w:rFonts w:hint="default" w:ascii="Wingdings" w:hAnsi="Wingdings" w:eastAsia="Wingdings" w:cs="Wingdings"/>
        <w:b w:val="0"/>
        <w:bCs w:val="0"/>
        <w:i w:val="0"/>
        <w:iCs w:val="0"/>
        <w:color w:val="auto"/>
        <w:spacing w:val="0"/>
        <w:w w:val="100"/>
        <w:sz w:val="22"/>
        <w:szCs w:val="22"/>
        <w:lang w:val="en-US" w:eastAsia="en-US" w:bidi="ar-SA"/>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19" w15:restartNumberingAfterBreak="0">
    <w:nsid w:val="5334487F"/>
    <w:multiLevelType w:val="hybridMultilevel"/>
    <w:tmpl w:val="A322E126"/>
    <w:lvl w:ilvl="0" w:tplc="C79C5DAE">
      <w:numFmt w:val="bullet"/>
      <w:lvlText w:val=""/>
      <w:lvlJc w:val="left"/>
      <w:pPr>
        <w:ind w:left="1174" w:hanging="360"/>
      </w:pPr>
      <w:rPr>
        <w:rFonts w:hint="default" w:ascii="Wingdings" w:hAnsi="Wingdings" w:eastAsia="Wingdings" w:cs="Wingdings"/>
        <w:b w:val="0"/>
        <w:bCs w:val="0"/>
        <w:i w:val="0"/>
        <w:iCs w:val="0"/>
        <w:spacing w:val="0"/>
        <w:w w:val="100"/>
        <w:sz w:val="22"/>
        <w:szCs w:val="22"/>
        <w:lang w:val="en-US" w:eastAsia="en-US" w:bidi="ar-SA"/>
      </w:rPr>
    </w:lvl>
    <w:lvl w:ilvl="1" w:tplc="08090003" w:tentative="1">
      <w:start w:val="1"/>
      <w:numFmt w:val="bullet"/>
      <w:lvlText w:val="o"/>
      <w:lvlJc w:val="left"/>
      <w:pPr>
        <w:ind w:left="1894" w:hanging="360"/>
      </w:pPr>
      <w:rPr>
        <w:rFonts w:hint="default" w:ascii="Courier New" w:hAnsi="Courier New" w:cs="Courier New"/>
      </w:rPr>
    </w:lvl>
    <w:lvl w:ilvl="2" w:tplc="08090005" w:tentative="1">
      <w:start w:val="1"/>
      <w:numFmt w:val="bullet"/>
      <w:lvlText w:val=""/>
      <w:lvlJc w:val="left"/>
      <w:pPr>
        <w:ind w:left="2614" w:hanging="360"/>
      </w:pPr>
      <w:rPr>
        <w:rFonts w:hint="default" w:ascii="Wingdings" w:hAnsi="Wingdings"/>
      </w:rPr>
    </w:lvl>
    <w:lvl w:ilvl="3" w:tplc="08090001" w:tentative="1">
      <w:start w:val="1"/>
      <w:numFmt w:val="bullet"/>
      <w:lvlText w:val=""/>
      <w:lvlJc w:val="left"/>
      <w:pPr>
        <w:ind w:left="3334" w:hanging="360"/>
      </w:pPr>
      <w:rPr>
        <w:rFonts w:hint="default" w:ascii="Symbol" w:hAnsi="Symbol"/>
      </w:rPr>
    </w:lvl>
    <w:lvl w:ilvl="4" w:tplc="08090003" w:tentative="1">
      <w:start w:val="1"/>
      <w:numFmt w:val="bullet"/>
      <w:lvlText w:val="o"/>
      <w:lvlJc w:val="left"/>
      <w:pPr>
        <w:ind w:left="4054" w:hanging="360"/>
      </w:pPr>
      <w:rPr>
        <w:rFonts w:hint="default" w:ascii="Courier New" w:hAnsi="Courier New" w:cs="Courier New"/>
      </w:rPr>
    </w:lvl>
    <w:lvl w:ilvl="5" w:tplc="08090005" w:tentative="1">
      <w:start w:val="1"/>
      <w:numFmt w:val="bullet"/>
      <w:lvlText w:val=""/>
      <w:lvlJc w:val="left"/>
      <w:pPr>
        <w:ind w:left="4774" w:hanging="360"/>
      </w:pPr>
      <w:rPr>
        <w:rFonts w:hint="default" w:ascii="Wingdings" w:hAnsi="Wingdings"/>
      </w:rPr>
    </w:lvl>
    <w:lvl w:ilvl="6" w:tplc="08090001" w:tentative="1">
      <w:start w:val="1"/>
      <w:numFmt w:val="bullet"/>
      <w:lvlText w:val=""/>
      <w:lvlJc w:val="left"/>
      <w:pPr>
        <w:ind w:left="5494" w:hanging="360"/>
      </w:pPr>
      <w:rPr>
        <w:rFonts w:hint="default" w:ascii="Symbol" w:hAnsi="Symbol"/>
      </w:rPr>
    </w:lvl>
    <w:lvl w:ilvl="7" w:tplc="08090003" w:tentative="1">
      <w:start w:val="1"/>
      <w:numFmt w:val="bullet"/>
      <w:lvlText w:val="o"/>
      <w:lvlJc w:val="left"/>
      <w:pPr>
        <w:ind w:left="6214" w:hanging="360"/>
      </w:pPr>
      <w:rPr>
        <w:rFonts w:hint="default" w:ascii="Courier New" w:hAnsi="Courier New" w:cs="Courier New"/>
      </w:rPr>
    </w:lvl>
    <w:lvl w:ilvl="8" w:tplc="08090005" w:tentative="1">
      <w:start w:val="1"/>
      <w:numFmt w:val="bullet"/>
      <w:lvlText w:val=""/>
      <w:lvlJc w:val="left"/>
      <w:pPr>
        <w:ind w:left="6934" w:hanging="360"/>
      </w:pPr>
      <w:rPr>
        <w:rFonts w:hint="default" w:ascii="Wingdings" w:hAnsi="Wingdings"/>
      </w:rPr>
    </w:lvl>
  </w:abstractNum>
  <w:abstractNum w:abstractNumId="20" w15:restartNumberingAfterBreak="0">
    <w:nsid w:val="5F9D50B1"/>
    <w:multiLevelType w:val="hybridMultilevel"/>
    <w:tmpl w:val="1C88EFE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1" w15:restartNumberingAfterBreak="0">
    <w:nsid w:val="63057803"/>
    <w:multiLevelType w:val="hybridMultilevel"/>
    <w:tmpl w:val="B3E00CDC"/>
    <w:lvl w:ilvl="0" w:tplc="C79C5DAE">
      <w:numFmt w:val="bullet"/>
      <w:lvlText w:val=""/>
      <w:lvlJc w:val="left"/>
      <w:pPr>
        <w:ind w:left="1174" w:hanging="360"/>
      </w:pPr>
      <w:rPr>
        <w:rFonts w:hint="default" w:ascii="Wingdings" w:hAnsi="Wingdings" w:eastAsia="Wingdings" w:cs="Wingdings"/>
        <w:b w:val="0"/>
        <w:bCs w:val="0"/>
        <w:i w:val="0"/>
        <w:iCs w:val="0"/>
        <w:spacing w:val="0"/>
        <w:w w:val="100"/>
        <w:sz w:val="22"/>
        <w:szCs w:val="22"/>
        <w:lang w:val="en-US" w:eastAsia="en-US" w:bidi="ar-SA"/>
      </w:rPr>
    </w:lvl>
    <w:lvl w:ilvl="1" w:tplc="08090003" w:tentative="1">
      <w:start w:val="1"/>
      <w:numFmt w:val="bullet"/>
      <w:lvlText w:val="o"/>
      <w:lvlJc w:val="left"/>
      <w:pPr>
        <w:ind w:left="1894" w:hanging="360"/>
      </w:pPr>
      <w:rPr>
        <w:rFonts w:hint="default" w:ascii="Courier New" w:hAnsi="Courier New" w:cs="Courier New"/>
      </w:rPr>
    </w:lvl>
    <w:lvl w:ilvl="2" w:tplc="08090005" w:tentative="1">
      <w:start w:val="1"/>
      <w:numFmt w:val="bullet"/>
      <w:lvlText w:val=""/>
      <w:lvlJc w:val="left"/>
      <w:pPr>
        <w:ind w:left="2614" w:hanging="360"/>
      </w:pPr>
      <w:rPr>
        <w:rFonts w:hint="default" w:ascii="Wingdings" w:hAnsi="Wingdings"/>
      </w:rPr>
    </w:lvl>
    <w:lvl w:ilvl="3" w:tplc="08090001" w:tentative="1">
      <w:start w:val="1"/>
      <w:numFmt w:val="bullet"/>
      <w:lvlText w:val=""/>
      <w:lvlJc w:val="left"/>
      <w:pPr>
        <w:ind w:left="3334" w:hanging="360"/>
      </w:pPr>
      <w:rPr>
        <w:rFonts w:hint="default" w:ascii="Symbol" w:hAnsi="Symbol"/>
      </w:rPr>
    </w:lvl>
    <w:lvl w:ilvl="4" w:tplc="08090003" w:tentative="1">
      <w:start w:val="1"/>
      <w:numFmt w:val="bullet"/>
      <w:lvlText w:val="o"/>
      <w:lvlJc w:val="left"/>
      <w:pPr>
        <w:ind w:left="4054" w:hanging="360"/>
      </w:pPr>
      <w:rPr>
        <w:rFonts w:hint="default" w:ascii="Courier New" w:hAnsi="Courier New" w:cs="Courier New"/>
      </w:rPr>
    </w:lvl>
    <w:lvl w:ilvl="5" w:tplc="08090005" w:tentative="1">
      <w:start w:val="1"/>
      <w:numFmt w:val="bullet"/>
      <w:lvlText w:val=""/>
      <w:lvlJc w:val="left"/>
      <w:pPr>
        <w:ind w:left="4774" w:hanging="360"/>
      </w:pPr>
      <w:rPr>
        <w:rFonts w:hint="default" w:ascii="Wingdings" w:hAnsi="Wingdings"/>
      </w:rPr>
    </w:lvl>
    <w:lvl w:ilvl="6" w:tplc="08090001" w:tentative="1">
      <w:start w:val="1"/>
      <w:numFmt w:val="bullet"/>
      <w:lvlText w:val=""/>
      <w:lvlJc w:val="left"/>
      <w:pPr>
        <w:ind w:left="5494" w:hanging="360"/>
      </w:pPr>
      <w:rPr>
        <w:rFonts w:hint="default" w:ascii="Symbol" w:hAnsi="Symbol"/>
      </w:rPr>
    </w:lvl>
    <w:lvl w:ilvl="7" w:tplc="08090003" w:tentative="1">
      <w:start w:val="1"/>
      <w:numFmt w:val="bullet"/>
      <w:lvlText w:val="o"/>
      <w:lvlJc w:val="left"/>
      <w:pPr>
        <w:ind w:left="6214" w:hanging="360"/>
      </w:pPr>
      <w:rPr>
        <w:rFonts w:hint="default" w:ascii="Courier New" w:hAnsi="Courier New" w:cs="Courier New"/>
      </w:rPr>
    </w:lvl>
    <w:lvl w:ilvl="8" w:tplc="08090005" w:tentative="1">
      <w:start w:val="1"/>
      <w:numFmt w:val="bullet"/>
      <w:lvlText w:val=""/>
      <w:lvlJc w:val="left"/>
      <w:pPr>
        <w:ind w:left="6934" w:hanging="360"/>
      </w:pPr>
      <w:rPr>
        <w:rFonts w:hint="default" w:ascii="Wingdings" w:hAnsi="Wingdings"/>
      </w:rPr>
    </w:lvl>
  </w:abstractNum>
  <w:abstractNum w:abstractNumId="22" w15:restartNumberingAfterBreak="0">
    <w:nsid w:val="6C014153"/>
    <w:multiLevelType w:val="hybridMultilevel"/>
    <w:tmpl w:val="B1EA0BAC"/>
    <w:lvl w:ilvl="0" w:tplc="C79C5DAE">
      <w:numFmt w:val="bullet"/>
      <w:lvlText w:val=""/>
      <w:lvlJc w:val="left"/>
      <w:pPr>
        <w:ind w:left="1174" w:hanging="360"/>
      </w:pPr>
      <w:rPr>
        <w:rFonts w:hint="default" w:ascii="Wingdings" w:hAnsi="Wingdings" w:eastAsia="Wingdings" w:cs="Wingdings"/>
        <w:b w:val="0"/>
        <w:bCs w:val="0"/>
        <w:i w:val="0"/>
        <w:iCs w:val="0"/>
        <w:spacing w:val="0"/>
        <w:w w:val="100"/>
        <w:sz w:val="22"/>
        <w:szCs w:val="22"/>
        <w:lang w:val="en-US" w:eastAsia="en-US" w:bidi="ar-SA"/>
      </w:rPr>
    </w:lvl>
    <w:lvl w:ilvl="1" w:tplc="08090003" w:tentative="1">
      <w:start w:val="1"/>
      <w:numFmt w:val="bullet"/>
      <w:lvlText w:val="o"/>
      <w:lvlJc w:val="left"/>
      <w:pPr>
        <w:ind w:left="1894" w:hanging="360"/>
      </w:pPr>
      <w:rPr>
        <w:rFonts w:hint="default" w:ascii="Courier New" w:hAnsi="Courier New" w:cs="Courier New"/>
      </w:rPr>
    </w:lvl>
    <w:lvl w:ilvl="2" w:tplc="08090005" w:tentative="1">
      <w:start w:val="1"/>
      <w:numFmt w:val="bullet"/>
      <w:lvlText w:val=""/>
      <w:lvlJc w:val="left"/>
      <w:pPr>
        <w:ind w:left="2614" w:hanging="360"/>
      </w:pPr>
      <w:rPr>
        <w:rFonts w:hint="default" w:ascii="Wingdings" w:hAnsi="Wingdings"/>
      </w:rPr>
    </w:lvl>
    <w:lvl w:ilvl="3" w:tplc="08090001" w:tentative="1">
      <w:start w:val="1"/>
      <w:numFmt w:val="bullet"/>
      <w:lvlText w:val=""/>
      <w:lvlJc w:val="left"/>
      <w:pPr>
        <w:ind w:left="3334" w:hanging="360"/>
      </w:pPr>
      <w:rPr>
        <w:rFonts w:hint="default" w:ascii="Symbol" w:hAnsi="Symbol"/>
      </w:rPr>
    </w:lvl>
    <w:lvl w:ilvl="4" w:tplc="08090003" w:tentative="1">
      <w:start w:val="1"/>
      <w:numFmt w:val="bullet"/>
      <w:lvlText w:val="o"/>
      <w:lvlJc w:val="left"/>
      <w:pPr>
        <w:ind w:left="4054" w:hanging="360"/>
      </w:pPr>
      <w:rPr>
        <w:rFonts w:hint="default" w:ascii="Courier New" w:hAnsi="Courier New" w:cs="Courier New"/>
      </w:rPr>
    </w:lvl>
    <w:lvl w:ilvl="5" w:tplc="08090005" w:tentative="1">
      <w:start w:val="1"/>
      <w:numFmt w:val="bullet"/>
      <w:lvlText w:val=""/>
      <w:lvlJc w:val="left"/>
      <w:pPr>
        <w:ind w:left="4774" w:hanging="360"/>
      </w:pPr>
      <w:rPr>
        <w:rFonts w:hint="default" w:ascii="Wingdings" w:hAnsi="Wingdings"/>
      </w:rPr>
    </w:lvl>
    <w:lvl w:ilvl="6" w:tplc="08090001" w:tentative="1">
      <w:start w:val="1"/>
      <w:numFmt w:val="bullet"/>
      <w:lvlText w:val=""/>
      <w:lvlJc w:val="left"/>
      <w:pPr>
        <w:ind w:left="5494" w:hanging="360"/>
      </w:pPr>
      <w:rPr>
        <w:rFonts w:hint="default" w:ascii="Symbol" w:hAnsi="Symbol"/>
      </w:rPr>
    </w:lvl>
    <w:lvl w:ilvl="7" w:tplc="08090003" w:tentative="1">
      <w:start w:val="1"/>
      <w:numFmt w:val="bullet"/>
      <w:lvlText w:val="o"/>
      <w:lvlJc w:val="left"/>
      <w:pPr>
        <w:ind w:left="6214" w:hanging="360"/>
      </w:pPr>
      <w:rPr>
        <w:rFonts w:hint="default" w:ascii="Courier New" w:hAnsi="Courier New" w:cs="Courier New"/>
      </w:rPr>
    </w:lvl>
    <w:lvl w:ilvl="8" w:tplc="08090005" w:tentative="1">
      <w:start w:val="1"/>
      <w:numFmt w:val="bullet"/>
      <w:lvlText w:val=""/>
      <w:lvlJc w:val="left"/>
      <w:pPr>
        <w:ind w:left="6934" w:hanging="360"/>
      </w:pPr>
      <w:rPr>
        <w:rFonts w:hint="default" w:ascii="Wingdings" w:hAnsi="Wingdings"/>
      </w:rPr>
    </w:lvl>
  </w:abstractNum>
  <w:abstractNum w:abstractNumId="23" w15:restartNumberingAfterBreak="0">
    <w:nsid w:val="6F304D3D"/>
    <w:multiLevelType w:val="hybridMultilevel"/>
    <w:tmpl w:val="B2ACEAEE"/>
    <w:lvl w:ilvl="0" w:tplc="C79C5DAE">
      <w:numFmt w:val="bullet"/>
      <w:lvlText w:val=""/>
      <w:lvlJc w:val="left"/>
      <w:pPr>
        <w:ind w:left="1004" w:hanging="360"/>
      </w:pPr>
      <w:rPr>
        <w:rFonts w:hint="default" w:ascii="Wingdings" w:hAnsi="Wingdings" w:eastAsia="Wingdings" w:cs="Wingdings"/>
        <w:b w:val="0"/>
        <w:bCs w:val="0"/>
        <w:i w:val="0"/>
        <w:iCs w:val="0"/>
        <w:spacing w:val="0"/>
        <w:w w:val="100"/>
        <w:sz w:val="22"/>
        <w:szCs w:val="22"/>
        <w:lang w:val="en-US" w:eastAsia="en-US" w:bidi="ar-SA"/>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24" w15:restartNumberingAfterBreak="0">
    <w:nsid w:val="70EC7000"/>
    <w:multiLevelType w:val="hybridMultilevel"/>
    <w:tmpl w:val="E9BC8C9A"/>
    <w:lvl w:ilvl="0" w:tplc="8C982CA4">
      <w:numFmt w:val="bullet"/>
      <w:lvlText w:val=""/>
      <w:lvlJc w:val="left"/>
      <w:pPr>
        <w:ind w:left="825" w:hanging="360"/>
      </w:pPr>
      <w:rPr>
        <w:rFonts w:hint="default" w:ascii="Symbol" w:hAnsi="Symbol" w:eastAsia="Symbol" w:cs="Symbol"/>
        <w:b w:val="0"/>
        <w:bCs w:val="0"/>
        <w:i w:val="0"/>
        <w:iCs w:val="0"/>
        <w:spacing w:val="0"/>
        <w:w w:val="100"/>
        <w:sz w:val="22"/>
        <w:szCs w:val="22"/>
        <w:lang w:val="en-US" w:eastAsia="en-US" w:bidi="ar-SA"/>
      </w:rPr>
    </w:lvl>
    <w:lvl w:ilvl="1" w:tplc="04E4011A">
      <w:numFmt w:val="bullet"/>
      <w:lvlText w:val="•"/>
      <w:lvlJc w:val="left"/>
      <w:pPr>
        <w:ind w:left="1085" w:hanging="360"/>
      </w:pPr>
      <w:rPr>
        <w:rFonts w:hint="default" w:ascii="Arial" w:hAnsi="Arial" w:eastAsia="Arial" w:cs="Arial"/>
        <w:b w:val="0"/>
        <w:bCs w:val="0"/>
        <w:i w:val="0"/>
        <w:iCs w:val="0"/>
        <w:spacing w:val="0"/>
        <w:w w:val="100"/>
        <w:sz w:val="22"/>
        <w:szCs w:val="22"/>
        <w:lang w:val="en-US" w:eastAsia="en-US" w:bidi="ar-SA"/>
      </w:rPr>
    </w:lvl>
    <w:lvl w:ilvl="2" w:tplc="B9103180">
      <w:numFmt w:val="bullet"/>
      <w:lvlText w:val="•"/>
      <w:lvlJc w:val="left"/>
      <w:pPr>
        <w:ind w:left="2197" w:hanging="360"/>
      </w:pPr>
      <w:rPr>
        <w:rFonts w:hint="default"/>
        <w:lang w:val="en-US" w:eastAsia="en-US" w:bidi="ar-SA"/>
      </w:rPr>
    </w:lvl>
    <w:lvl w:ilvl="3" w:tplc="459844AC">
      <w:numFmt w:val="bullet"/>
      <w:lvlText w:val="•"/>
      <w:lvlJc w:val="left"/>
      <w:pPr>
        <w:ind w:left="3315" w:hanging="360"/>
      </w:pPr>
      <w:rPr>
        <w:rFonts w:hint="default"/>
        <w:lang w:val="en-US" w:eastAsia="en-US" w:bidi="ar-SA"/>
      </w:rPr>
    </w:lvl>
    <w:lvl w:ilvl="4" w:tplc="C8FC2342">
      <w:numFmt w:val="bullet"/>
      <w:lvlText w:val="•"/>
      <w:lvlJc w:val="left"/>
      <w:pPr>
        <w:ind w:left="4433" w:hanging="360"/>
      </w:pPr>
      <w:rPr>
        <w:rFonts w:hint="default"/>
        <w:lang w:val="en-US" w:eastAsia="en-US" w:bidi="ar-SA"/>
      </w:rPr>
    </w:lvl>
    <w:lvl w:ilvl="5" w:tplc="172EBABE">
      <w:numFmt w:val="bullet"/>
      <w:lvlText w:val="•"/>
      <w:lvlJc w:val="left"/>
      <w:pPr>
        <w:ind w:left="5551" w:hanging="360"/>
      </w:pPr>
      <w:rPr>
        <w:rFonts w:hint="default"/>
        <w:lang w:val="en-US" w:eastAsia="en-US" w:bidi="ar-SA"/>
      </w:rPr>
    </w:lvl>
    <w:lvl w:ilvl="6" w:tplc="8A7A0A5E">
      <w:numFmt w:val="bullet"/>
      <w:lvlText w:val="•"/>
      <w:lvlJc w:val="left"/>
      <w:pPr>
        <w:ind w:left="6668" w:hanging="360"/>
      </w:pPr>
      <w:rPr>
        <w:rFonts w:hint="default"/>
        <w:lang w:val="en-US" w:eastAsia="en-US" w:bidi="ar-SA"/>
      </w:rPr>
    </w:lvl>
    <w:lvl w:ilvl="7" w:tplc="3030005C">
      <w:numFmt w:val="bullet"/>
      <w:lvlText w:val="•"/>
      <w:lvlJc w:val="left"/>
      <w:pPr>
        <w:ind w:left="7786" w:hanging="360"/>
      </w:pPr>
      <w:rPr>
        <w:rFonts w:hint="default"/>
        <w:lang w:val="en-US" w:eastAsia="en-US" w:bidi="ar-SA"/>
      </w:rPr>
    </w:lvl>
    <w:lvl w:ilvl="8" w:tplc="02E8E158">
      <w:numFmt w:val="bullet"/>
      <w:lvlText w:val="•"/>
      <w:lvlJc w:val="left"/>
      <w:pPr>
        <w:ind w:left="8904" w:hanging="360"/>
      </w:pPr>
      <w:rPr>
        <w:rFonts w:hint="default"/>
        <w:lang w:val="en-US" w:eastAsia="en-US" w:bidi="ar-SA"/>
      </w:rPr>
    </w:lvl>
  </w:abstractNum>
  <w:abstractNum w:abstractNumId="25" w15:restartNumberingAfterBreak="0">
    <w:nsid w:val="73652B04"/>
    <w:multiLevelType w:val="hybridMultilevel"/>
    <w:tmpl w:val="C554A10A"/>
    <w:lvl w:ilvl="0" w:tplc="9342F25E">
      <w:numFmt w:val="bullet"/>
      <w:lvlText w:val="•"/>
      <w:lvlJc w:val="left"/>
      <w:pPr>
        <w:ind w:left="612" w:hanging="360"/>
      </w:pPr>
      <w:rPr>
        <w:rFonts w:hint="default" w:ascii="Arial" w:hAnsi="Arial" w:eastAsia="Arial" w:cs="Arial"/>
        <w:b w:val="0"/>
        <w:bCs w:val="0"/>
        <w:i w:val="0"/>
        <w:iCs w:val="0"/>
        <w:spacing w:val="0"/>
        <w:w w:val="100"/>
        <w:sz w:val="24"/>
        <w:szCs w:val="24"/>
        <w:lang w:val="en-US" w:eastAsia="en-US" w:bidi="ar-SA"/>
      </w:rPr>
    </w:lvl>
    <w:lvl w:ilvl="1" w:tplc="C768555C">
      <w:numFmt w:val="bullet"/>
      <w:lvlText w:val="•"/>
      <w:lvlJc w:val="left"/>
      <w:pPr>
        <w:ind w:left="775" w:hanging="360"/>
      </w:pPr>
      <w:rPr>
        <w:rFonts w:hint="default"/>
        <w:lang w:val="en-US" w:eastAsia="en-US" w:bidi="ar-SA"/>
      </w:rPr>
    </w:lvl>
    <w:lvl w:ilvl="2" w:tplc="042C7DA4">
      <w:numFmt w:val="bullet"/>
      <w:lvlText w:val="•"/>
      <w:lvlJc w:val="left"/>
      <w:pPr>
        <w:ind w:left="930" w:hanging="360"/>
      </w:pPr>
      <w:rPr>
        <w:rFonts w:hint="default"/>
        <w:lang w:val="en-US" w:eastAsia="en-US" w:bidi="ar-SA"/>
      </w:rPr>
    </w:lvl>
    <w:lvl w:ilvl="3" w:tplc="7A22FFD0">
      <w:numFmt w:val="bullet"/>
      <w:lvlText w:val="•"/>
      <w:lvlJc w:val="left"/>
      <w:pPr>
        <w:ind w:left="1085" w:hanging="360"/>
      </w:pPr>
      <w:rPr>
        <w:rFonts w:hint="default"/>
        <w:lang w:val="en-US" w:eastAsia="en-US" w:bidi="ar-SA"/>
      </w:rPr>
    </w:lvl>
    <w:lvl w:ilvl="4" w:tplc="8954DEAE">
      <w:numFmt w:val="bullet"/>
      <w:lvlText w:val="•"/>
      <w:lvlJc w:val="left"/>
      <w:pPr>
        <w:ind w:left="1240" w:hanging="360"/>
      </w:pPr>
      <w:rPr>
        <w:rFonts w:hint="default"/>
        <w:lang w:val="en-US" w:eastAsia="en-US" w:bidi="ar-SA"/>
      </w:rPr>
    </w:lvl>
    <w:lvl w:ilvl="5" w:tplc="75CC8BEE">
      <w:numFmt w:val="bullet"/>
      <w:lvlText w:val="•"/>
      <w:lvlJc w:val="left"/>
      <w:pPr>
        <w:ind w:left="1396" w:hanging="360"/>
      </w:pPr>
      <w:rPr>
        <w:rFonts w:hint="default"/>
        <w:lang w:val="en-US" w:eastAsia="en-US" w:bidi="ar-SA"/>
      </w:rPr>
    </w:lvl>
    <w:lvl w:ilvl="6" w:tplc="A8C29AB4">
      <w:numFmt w:val="bullet"/>
      <w:lvlText w:val="•"/>
      <w:lvlJc w:val="left"/>
      <w:pPr>
        <w:ind w:left="1551" w:hanging="360"/>
      </w:pPr>
      <w:rPr>
        <w:rFonts w:hint="default"/>
        <w:lang w:val="en-US" w:eastAsia="en-US" w:bidi="ar-SA"/>
      </w:rPr>
    </w:lvl>
    <w:lvl w:ilvl="7" w:tplc="58BEEA5A">
      <w:numFmt w:val="bullet"/>
      <w:lvlText w:val="•"/>
      <w:lvlJc w:val="left"/>
      <w:pPr>
        <w:ind w:left="1706" w:hanging="360"/>
      </w:pPr>
      <w:rPr>
        <w:rFonts w:hint="default"/>
        <w:lang w:val="en-US" w:eastAsia="en-US" w:bidi="ar-SA"/>
      </w:rPr>
    </w:lvl>
    <w:lvl w:ilvl="8" w:tplc="13AAD362">
      <w:numFmt w:val="bullet"/>
      <w:lvlText w:val="•"/>
      <w:lvlJc w:val="left"/>
      <w:pPr>
        <w:ind w:left="1861" w:hanging="360"/>
      </w:pPr>
      <w:rPr>
        <w:rFonts w:hint="default"/>
        <w:lang w:val="en-US" w:eastAsia="en-US" w:bidi="ar-SA"/>
      </w:rPr>
    </w:lvl>
  </w:abstractNum>
  <w:abstractNum w:abstractNumId="26" w15:restartNumberingAfterBreak="0">
    <w:nsid w:val="79C141F3"/>
    <w:multiLevelType w:val="hybridMultilevel"/>
    <w:tmpl w:val="A3F8CB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C3436B1"/>
    <w:multiLevelType w:val="hybridMultilevel"/>
    <w:tmpl w:val="84E83846"/>
    <w:lvl w:ilvl="0" w:tplc="48F6598E">
      <w:start w:val="1"/>
      <w:numFmt w:val="bullet"/>
      <w:pStyle w:val="4Bulletedcopyblue"/>
      <w:lvlText w:val=""/>
      <w:lvlJc w:val="left"/>
      <w:pPr>
        <w:ind w:left="454" w:hanging="170"/>
      </w:pPr>
      <w:rPr>
        <w:rFonts w:hint="default" w:ascii="Symbol" w:hAnsi="Symbol"/>
        <w:color w:val="auto"/>
        <w:sz w:val="20"/>
        <w:szCs w:val="20"/>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8" w15:restartNumberingAfterBreak="0">
    <w:nsid w:val="7EDE67CF"/>
    <w:multiLevelType w:val="hybridMultilevel"/>
    <w:tmpl w:val="BA2A6E24"/>
    <w:lvl w:ilvl="0" w:tplc="C79C5DAE">
      <w:numFmt w:val="bullet"/>
      <w:lvlText w:val=""/>
      <w:lvlJc w:val="left"/>
      <w:pPr>
        <w:ind w:left="1610" w:hanging="360"/>
      </w:pPr>
      <w:rPr>
        <w:rFonts w:hint="default" w:ascii="Wingdings" w:hAnsi="Wingdings" w:eastAsia="Wingdings" w:cs="Wingdings"/>
        <w:b w:val="0"/>
        <w:bCs w:val="0"/>
        <w:i w:val="0"/>
        <w:iCs w:val="0"/>
        <w:spacing w:val="0"/>
        <w:w w:val="100"/>
        <w:sz w:val="22"/>
        <w:szCs w:val="22"/>
        <w:lang w:val="en-US" w:eastAsia="en-US" w:bidi="ar-SA"/>
      </w:rPr>
    </w:lvl>
    <w:lvl w:ilvl="1" w:tplc="FFFFFFFF" w:tentative="1">
      <w:start w:val="1"/>
      <w:numFmt w:val="bullet"/>
      <w:lvlText w:val="o"/>
      <w:lvlJc w:val="left"/>
      <w:pPr>
        <w:ind w:left="1780" w:hanging="360"/>
      </w:pPr>
      <w:rPr>
        <w:rFonts w:hint="default" w:ascii="Courier New" w:hAnsi="Courier New" w:cs="Courier New"/>
      </w:rPr>
    </w:lvl>
    <w:lvl w:ilvl="2" w:tplc="FFFFFFFF" w:tentative="1">
      <w:start w:val="1"/>
      <w:numFmt w:val="bullet"/>
      <w:lvlText w:val=""/>
      <w:lvlJc w:val="left"/>
      <w:pPr>
        <w:ind w:left="2500" w:hanging="360"/>
      </w:pPr>
      <w:rPr>
        <w:rFonts w:hint="default" w:ascii="Wingdings" w:hAnsi="Wingdings"/>
      </w:rPr>
    </w:lvl>
    <w:lvl w:ilvl="3" w:tplc="FFFFFFFF" w:tentative="1">
      <w:start w:val="1"/>
      <w:numFmt w:val="bullet"/>
      <w:lvlText w:val=""/>
      <w:lvlJc w:val="left"/>
      <w:pPr>
        <w:ind w:left="3220" w:hanging="360"/>
      </w:pPr>
      <w:rPr>
        <w:rFonts w:hint="default" w:ascii="Symbol" w:hAnsi="Symbol"/>
      </w:rPr>
    </w:lvl>
    <w:lvl w:ilvl="4" w:tplc="FFFFFFFF" w:tentative="1">
      <w:start w:val="1"/>
      <w:numFmt w:val="bullet"/>
      <w:lvlText w:val="o"/>
      <w:lvlJc w:val="left"/>
      <w:pPr>
        <w:ind w:left="3940" w:hanging="360"/>
      </w:pPr>
      <w:rPr>
        <w:rFonts w:hint="default" w:ascii="Courier New" w:hAnsi="Courier New" w:cs="Courier New"/>
      </w:rPr>
    </w:lvl>
    <w:lvl w:ilvl="5" w:tplc="FFFFFFFF" w:tentative="1">
      <w:start w:val="1"/>
      <w:numFmt w:val="bullet"/>
      <w:lvlText w:val=""/>
      <w:lvlJc w:val="left"/>
      <w:pPr>
        <w:ind w:left="4660" w:hanging="360"/>
      </w:pPr>
      <w:rPr>
        <w:rFonts w:hint="default" w:ascii="Wingdings" w:hAnsi="Wingdings"/>
      </w:rPr>
    </w:lvl>
    <w:lvl w:ilvl="6" w:tplc="FFFFFFFF" w:tentative="1">
      <w:start w:val="1"/>
      <w:numFmt w:val="bullet"/>
      <w:lvlText w:val=""/>
      <w:lvlJc w:val="left"/>
      <w:pPr>
        <w:ind w:left="5380" w:hanging="360"/>
      </w:pPr>
      <w:rPr>
        <w:rFonts w:hint="default" w:ascii="Symbol" w:hAnsi="Symbol"/>
      </w:rPr>
    </w:lvl>
    <w:lvl w:ilvl="7" w:tplc="FFFFFFFF" w:tentative="1">
      <w:start w:val="1"/>
      <w:numFmt w:val="bullet"/>
      <w:lvlText w:val="o"/>
      <w:lvlJc w:val="left"/>
      <w:pPr>
        <w:ind w:left="6100" w:hanging="360"/>
      </w:pPr>
      <w:rPr>
        <w:rFonts w:hint="default" w:ascii="Courier New" w:hAnsi="Courier New" w:cs="Courier New"/>
      </w:rPr>
    </w:lvl>
    <w:lvl w:ilvl="8" w:tplc="FFFFFFFF" w:tentative="1">
      <w:start w:val="1"/>
      <w:numFmt w:val="bullet"/>
      <w:lvlText w:val=""/>
      <w:lvlJc w:val="left"/>
      <w:pPr>
        <w:ind w:left="6820" w:hanging="360"/>
      </w:pPr>
      <w:rPr>
        <w:rFonts w:hint="default" w:ascii="Wingdings" w:hAnsi="Wingdings"/>
      </w:rPr>
    </w:lvl>
  </w:abstractNum>
  <w:abstractNum w:abstractNumId="29" w15:restartNumberingAfterBreak="0">
    <w:nsid w:val="7FDA1581"/>
    <w:multiLevelType w:val="hybridMultilevel"/>
    <w:tmpl w:val="61BAA12E"/>
    <w:lvl w:ilvl="0" w:tplc="C79C5DAE">
      <w:numFmt w:val="bullet"/>
      <w:lvlText w:val=""/>
      <w:lvlJc w:val="left"/>
      <w:pPr>
        <w:ind w:left="1060" w:hanging="360"/>
      </w:pPr>
      <w:rPr>
        <w:rFonts w:hint="default" w:ascii="Wingdings" w:hAnsi="Wingdings" w:eastAsia="Wingdings" w:cs="Wingdings"/>
        <w:b w:val="0"/>
        <w:bCs w:val="0"/>
        <w:i w:val="0"/>
        <w:iCs w:val="0"/>
        <w:spacing w:val="0"/>
        <w:w w:val="100"/>
        <w:sz w:val="22"/>
        <w:szCs w:val="22"/>
        <w:lang w:val="en-US" w:eastAsia="en-US" w:bidi="ar-SA"/>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num w:numId="1" w16cid:durableId="1199857672">
    <w:abstractNumId w:val="7"/>
  </w:num>
  <w:num w:numId="2" w16cid:durableId="485318793">
    <w:abstractNumId w:val="13"/>
  </w:num>
  <w:num w:numId="3" w16cid:durableId="1569728708">
    <w:abstractNumId w:val="25"/>
  </w:num>
  <w:num w:numId="4" w16cid:durableId="223832701">
    <w:abstractNumId w:val="6"/>
  </w:num>
  <w:num w:numId="5" w16cid:durableId="829054896">
    <w:abstractNumId w:val="9"/>
  </w:num>
  <w:num w:numId="6" w16cid:durableId="1522620502">
    <w:abstractNumId w:val="24"/>
  </w:num>
  <w:num w:numId="7" w16cid:durableId="1092240664">
    <w:abstractNumId w:val="14"/>
  </w:num>
  <w:num w:numId="8" w16cid:durableId="1202400162">
    <w:abstractNumId w:val="27"/>
  </w:num>
  <w:num w:numId="9" w16cid:durableId="690303002">
    <w:abstractNumId w:val="18"/>
  </w:num>
  <w:num w:numId="10" w16cid:durableId="856626937">
    <w:abstractNumId w:val="5"/>
  </w:num>
  <w:num w:numId="11" w16cid:durableId="680661592">
    <w:abstractNumId w:val="29"/>
  </w:num>
  <w:num w:numId="12" w16cid:durableId="1683627392">
    <w:abstractNumId w:val="21"/>
  </w:num>
  <w:num w:numId="13" w16cid:durableId="254170209">
    <w:abstractNumId w:val="19"/>
  </w:num>
  <w:num w:numId="14" w16cid:durableId="844318960">
    <w:abstractNumId w:val="22"/>
  </w:num>
  <w:num w:numId="15" w16cid:durableId="948203428">
    <w:abstractNumId w:val="0"/>
  </w:num>
  <w:num w:numId="16" w16cid:durableId="1692300748">
    <w:abstractNumId w:val="16"/>
  </w:num>
  <w:num w:numId="17" w16cid:durableId="697899481">
    <w:abstractNumId w:val="1"/>
  </w:num>
  <w:num w:numId="18" w16cid:durableId="1456370800">
    <w:abstractNumId w:val="11"/>
  </w:num>
  <w:num w:numId="19" w16cid:durableId="1795829231">
    <w:abstractNumId w:val="15"/>
  </w:num>
  <w:num w:numId="20" w16cid:durableId="1114792000">
    <w:abstractNumId w:val="12"/>
  </w:num>
  <w:num w:numId="21" w16cid:durableId="1330206908">
    <w:abstractNumId w:val="28"/>
  </w:num>
  <w:num w:numId="22" w16cid:durableId="301498305">
    <w:abstractNumId w:val="4"/>
  </w:num>
  <w:num w:numId="23" w16cid:durableId="482232704">
    <w:abstractNumId w:val="23"/>
  </w:num>
  <w:num w:numId="24" w16cid:durableId="634213451">
    <w:abstractNumId w:val="26"/>
  </w:num>
  <w:num w:numId="25" w16cid:durableId="525682897">
    <w:abstractNumId w:val="8"/>
  </w:num>
  <w:num w:numId="26" w16cid:durableId="557666102">
    <w:abstractNumId w:val="3"/>
  </w:num>
  <w:num w:numId="27" w16cid:durableId="905528262">
    <w:abstractNumId w:val="10"/>
  </w:num>
  <w:num w:numId="28" w16cid:durableId="1882395844">
    <w:abstractNumId w:val="20"/>
  </w:num>
  <w:num w:numId="29" w16cid:durableId="689571201">
    <w:abstractNumId w:val="17"/>
  </w:num>
  <w:num w:numId="30" w16cid:durableId="210576498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D5"/>
    <w:rsid w:val="0006223E"/>
    <w:rsid w:val="00063ED1"/>
    <w:rsid w:val="0008103E"/>
    <w:rsid w:val="00084A73"/>
    <w:rsid w:val="000A0FF6"/>
    <w:rsid w:val="000A33B0"/>
    <w:rsid w:val="000A57F2"/>
    <w:rsid w:val="000C00B5"/>
    <w:rsid w:val="000C536D"/>
    <w:rsid w:val="000D4C45"/>
    <w:rsid w:val="000E6928"/>
    <w:rsid w:val="000F44EC"/>
    <w:rsid w:val="000F51CA"/>
    <w:rsid w:val="00134853"/>
    <w:rsid w:val="00135A51"/>
    <w:rsid w:val="00161508"/>
    <w:rsid w:val="00175410"/>
    <w:rsid w:val="0018328E"/>
    <w:rsid w:val="001A2242"/>
    <w:rsid w:val="001A5E15"/>
    <w:rsid w:val="001D476C"/>
    <w:rsid w:val="00203971"/>
    <w:rsid w:val="00247861"/>
    <w:rsid w:val="002505F5"/>
    <w:rsid w:val="002651B7"/>
    <w:rsid w:val="002803F3"/>
    <w:rsid w:val="00286246"/>
    <w:rsid w:val="0029470F"/>
    <w:rsid w:val="002C1C07"/>
    <w:rsid w:val="002D2495"/>
    <w:rsid w:val="002E3F54"/>
    <w:rsid w:val="002E40D0"/>
    <w:rsid w:val="002E765E"/>
    <w:rsid w:val="00312384"/>
    <w:rsid w:val="00321D06"/>
    <w:rsid w:val="00356E9B"/>
    <w:rsid w:val="0036129A"/>
    <w:rsid w:val="00361C37"/>
    <w:rsid w:val="0036761E"/>
    <w:rsid w:val="00394B22"/>
    <w:rsid w:val="003A421D"/>
    <w:rsid w:val="003B25FB"/>
    <w:rsid w:val="003F57EB"/>
    <w:rsid w:val="00405DFE"/>
    <w:rsid w:val="00421926"/>
    <w:rsid w:val="00444506"/>
    <w:rsid w:val="004478ED"/>
    <w:rsid w:val="004D43B0"/>
    <w:rsid w:val="004D71FF"/>
    <w:rsid w:val="00524EBD"/>
    <w:rsid w:val="005363A4"/>
    <w:rsid w:val="00536840"/>
    <w:rsid w:val="005473B9"/>
    <w:rsid w:val="005519C1"/>
    <w:rsid w:val="00556826"/>
    <w:rsid w:val="005B3094"/>
    <w:rsid w:val="005C6A68"/>
    <w:rsid w:val="005D40A6"/>
    <w:rsid w:val="005D5167"/>
    <w:rsid w:val="005E43D3"/>
    <w:rsid w:val="00605CA4"/>
    <w:rsid w:val="006075B6"/>
    <w:rsid w:val="00641B86"/>
    <w:rsid w:val="00670152"/>
    <w:rsid w:val="00672967"/>
    <w:rsid w:val="006735C5"/>
    <w:rsid w:val="006947EC"/>
    <w:rsid w:val="006A03DA"/>
    <w:rsid w:val="006B15B0"/>
    <w:rsid w:val="006C088C"/>
    <w:rsid w:val="006D167E"/>
    <w:rsid w:val="006E2A42"/>
    <w:rsid w:val="0070688F"/>
    <w:rsid w:val="00706E60"/>
    <w:rsid w:val="00712640"/>
    <w:rsid w:val="00720EA9"/>
    <w:rsid w:val="00725D4F"/>
    <w:rsid w:val="00726743"/>
    <w:rsid w:val="00761037"/>
    <w:rsid w:val="007744A1"/>
    <w:rsid w:val="007838A8"/>
    <w:rsid w:val="007910E9"/>
    <w:rsid w:val="007B220C"/>
    <w:rsid w:val="007D06F9"/>
    <w:rsid w:val="007D316A"/>
    <w:rsid w:val="008005A8"/>
    <w:rsid w:val="0082327D"/>
    <w:rsid w:val="00831313"/>
    <w:rsid w:val="00831C7D"/>
    <w:rsid w:val="00846BE6"/>
    <w:rsid w:val="00876B42"/>
    <w:rsid w:val="008A7BF6"/>
    <w:rsid w:val="008D0FB2"/>
    <w:rsid w:val="008D5B78"/>
    <w:rsid w:val="008E5D43"/>
    <w:rsid w:val="008F7355"/>
    <w:rsid w:val="00954EDD"/>
    <w:rsid w:val="00965DF8"/>
    <w:rsid w:val="009753BC"/>
    <w:rsid w:val="00986403"/>
    <w:rsid w:val="009B0108"/>
    <w:rsid w:val="009D32E1"/>
    <w:rsid w:val="009E482F"/>
    <w:rsid w:val="00A05EFA"/>
    <w:rsid w:val="00A163D5"/>
    <w:rsid w:val="00A2378D"/>
    <w:rsid w:val="00A42420"/>
    <w:rsid w:val="00A51876"/>
    <w:rsid w:val="00A81B38"/>
    <w:rsid w:val="00A940C3"/>
    <w:rsid w:val="00A95209"/>
    <w:rsid w:val="00AA4074"/>
    <w:rsid w:val="00AC2667"/>
    <w:rsid w:val="00AC7593"/>
    <w:rsid w:val="00AE2BAE"/>
    <w:rsid w:val="00AE4409"/>
    <w:rsid w:val="00B222D5"/>
    <w:rsid w:val="00B32453"/>
    <w:rsid w:val="00B81446"/>
    <w:rsid w:val="00BA18A1"/>
    <w:rsid w:val="00BA287B"/>
    <w:rsid w:val="00BA7BC3"/>
    <w:rsid w:val="00BC2FCA"/>
    <w:rsid w:val="00BC5133"/>
    <w:rsid w:val="00BD3420"/>
    <w:rsid w:val="00BE44FF"/>
    <w:rsid w:val="00C32619"/>
    <w:rsid w:val="00C43456"/>
    <w:rsid w:val="00C65071"/>
    <w:rsid w:val="00C91A19"/>
    <w:rsid w:val="00CB7A98"/>
    <w:rsid w:val="00CC0997"/>
    <w:rsid w:val="00CC1AB1"/>
    <w:rsid w:val="00CC397D"/>
    <w:rsid w:val="00CC622D"/>
    <w:rsid w:val="00CD3475"/>
    <w:rsid w:val="00CD45DB"/>
    <w:rsid w:val="00CE0E61"/>
    <w:rsid w:val="00CE580D"/>
    <w:rsid w:val="00CE7716"/>
    <w:rsid w:val="00D11829"/>
    <w:rsid w:val="00D309E9"/>
    <w:rsid w:val="00D418B7"/>
    <w:rsid w:val="00D47377"/>
    <w:rsid w:val="00D577FD"/>
    <w:rsid w:val="00D71DD3"/>
    <w:rsid w:val="00D85639"/>
    <w:rsid w:val="00DC0FEF"/>
    <w:rsid w:val="00DE013E"/>
    <w:rsid w:val="00E12993"/>
    <w:rsid w:val="00E24B93"/>
    <w:rsid w:val="00E83D07"/>
    <w:rsid w:val="00E859E2"/>
    <w:rsid w:val="00EA29FA"/>
    <w:rsid w:val="00EB441C"/>
    <w:rsid w:val="00EB7B41"/>
    <w:rsid w:val="00ED0D2F"/>
    <w:rsid w:val="00EF5F9C"/>
    <w:rsid w:val="00EF6ECA"/>
    <w:rsid w:val="00F00B50"/>
    <w:rsid w:val="00F15CA2"/>
    <w:rsid w:val="00F34A2B"/>
    <w:rsid w:val="00F534D4"/>
    <w:rsid w:val="00F66A99"/>
    <w:rsid w:val="00F749DB"/>
    <w:rsid w:val="00F8724B"/>
    <w:rsid w:val="00FB6D49"/>
    <w:rsid w:val="00FC78BD"/>
    <w:rsid w:val="00FD47CF"/>
    <w:rsid w:val="00FF010F"/>
    <w:rsid w:val="02EF6B8D"/>
    <w:rsid w:val="20981F99"/>
    <w:rsid w:val="20C65AAA"/>
    <w:rsid w:val="3577EAB3"/>
    <w:rsid w:val="605D0A85"/>
    <w:rsid w:val="7C7776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F3BD"/>
  <w15:docId w15:val="{6D3A62EE-1594-4432-B8F2-084BDCC7539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orbel" w:hAnsi="Corbel" w:eastAsia="Corbel" w:cs="Corbel"/>
    </w:rPr>
  </w:style>
  <w:style w:type="paragraph" w:styleId="Heading1">
    <w:name w:val="heading 1"/>
    <w:basedOn w:val="Normal"/>
    <w:uiPriority w:val="9"/>
    <w:qFormat/>
    <w:pPr>
      <w:ind w:left="3"/>
      <w:outlineLvl w:val="0"/>
    </w:pPr>
    <w:rPr>
      <w:b/>
      <w:bCs/>
      <w:sz w:val="32"/>
      <w:szCs w:val="32"/>
      <w:u w:val="single" w:color="000000"/>
    </w:rPr>
  </w:style>
  <w:style w:type="paragraph" w:styleId="Heading2">
    <w:name w:val="heading 2"/>
    <w:basedOn w:val="Normal"/>
    <w:uiPriority w:val="9"/>
    <w:unhideWhenUsed/>
    <w:qFormat/>
    <w:pPr>
      <w:ind w:left="105"/>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right="116"/>
      <w:jc w:val="center"/>
    </w:pPr>
    <w:rPr>
      <w:b/>
      <w:bCs/>
      <w:sz w:val="56"/>
      <w:szCs w:val="56"/>
    </w:rPr>
  </w:style>
  <w:style w:type="paragraph" w:styleId="ListParagraph">
    <w:name w:val="List Paragraph"/>
    <w:basedOn w:val="Normal"/>
    <w:uiPriority w:val="1"/>
    <w:qFormat/>
    <w:pPr>
      <w:spacing w:before="17"/>
      <w:ind w:left="925" w:hanging="360"/>
    </w:pPr>
  </w:style>
  <w:style w:type="paragraph" w:styleId="TableParagraph" w:customStyle="1">
    <w:name w:val="Table Paragraph"/>
    <w:basedOn w:val="Normal"/>
    <w:uiPriority w:val="1"/>
    <w:qFormat/>
  </w:style>
  <w:style w:type="character" w:styleId="Hyperlink">
    <w:name w:val="Hyperlink"/>
    <w:uiPriority w:val="99"/>
    <w:unhideWhenUsed/>
    <w:qFormat/>
    <w:rsid w:val="00134853"/>
    <w:rPr>
      <w:color w:val="0072CC"/>
      <w:u w:val="single"/>
    </w:rPr>
  </w:style>
  <w:style w:type="paragraph" w:styleId="1bodycopy10pt" w:customStyle="1">
    <w:name w:val="1 body copy 10pt"/>
    <w:basedOn w:val="Normal"/>
    <w:link w:val="1bodycopy10ptChar"/>
    <w:qFormat/>
    <w:rsid w:val="00134853"/>
    <w:pPr>
      <w:widowControl/>
      <w:autoSpaceDE/>
      <w:autoSpaceDN/>
      <w:spacing w:after="120"/>
    </w:pPr>
    <w:rPr>
      <w:rFonts w:ascii="Arial" w:hAnsi="Arial" w:eastAsia="MS Mincho" w:cs="Times New Roman"/>
      <w:sz w:val="20"/>
      <w:szCs w:val="24"/>
      <w:lang w:val="en-GB"/>
    </w:rPr>
  </w:style>
  <w:style w:type="paragraph" w:styleId="4Bulletedcopyblue" w:customStyle="1">
    <w:name w:val="4 Bulleted copy blue"/>
    <w:basedOn w:val="Normal"/>
    <w:qFormat/>
    <w:rsid w:val="00134853"/>
    <w:pPr>
      <w:widowControl/>
      <w:numPr>
        <w:numId w:val="8"/>
      </w:numPr>
      <w:autoSpaceDE/>
      <w:autoSpaceDN/>
      <w:spacing w:after="120"/>
    </w:pPr>
    <w:rPr>
      <w:rFonts w:ascii="Arial" w:hAnsi="Arial" w:eastAsia="MS Mincho" w:cs="Arial"/>
      <w:sz w:val="20"/>
      <w:szCs w:val="20"/>
      <w:lang w:val="en-GB"/>
    </w:rPr>
  </w:style>
  <w:style w:type="character" w:styleId="1bodycopy10ptChar" w:customStyle="1">
    <w:name w:val="1 body copy 10pt Char"/>
    <w:link w:val="1bodycopy10pt"/>
    <w:rsid w:val="00134853"/>
    <w:rPr>
      <w:rFonts w:ascii="Arial" w:hAnsi="Arial" w:eastAsia="MS Mincho" w:cs="Times New Roman"/>
      <w:sz w:val="20"/>
      <w:szCs w:val="24"/>
      <w:lang w:val="en-GB"/>
    </w:rPr>
  </w:style>
  <w:style w:type="character" w:styleId="ms-rteforecolor-3" w:customStyle="1">
    <w:name w:val="ms-rteforecolor-3"/>
    <w:rsid w:val="00134853"/>
  </w:style>
  <w:style w:type="character" w:styleId="ms-rtethemeforecolor-1-5" w:customStyle="1">
    <w:name w:val="ms-rtethemeforecolor-1-5"/>
    <w:rsid w:val="00134853"/>
  </w:style>
  <w:style w:type="paragraph" w:styleId="Bulletedcopylevel2" w:customStyle="1">
    <w:name w:val="Bulleted copy level 2"/>
    <w:basedOn w:val="1bodycopy10pt"/>
    <w:qFormat/>
    <w:rsid w:val="00CC1AB1"/>
    <w:pPr>
      <w:numPr>
        <w:numId w:val="15"/>
      </w:numPr>
    </w:pPr>
  </w:style>
  <w:style w:type="paragraph" w:styleId="Tablebodycopy" w:customStyle="1">
    <w:name w:val="Table body copy"/>
    <w:basedOn w:val="1bodycopy10pt"/>
    <w:qFormat/>
    <w:rsid w:val="004D43B0"/>
    <w:pPr>
      <w:keepLines/>
      <w:spacing w:after="60"/>
      <w:textboxTightWrap w:val="allLines"/>
    </w:pPr>
  </w:style>
  <w:style w:type="paragraph" w:styleId="Tablecopybulleted" w:customStyle="1">
    <w:name w:val="Table copy bulleted"/>
    <w:basedOn w:val="Tablebodycopy"/>
    <w:qFormat/>
    <w:rsid w:val="004D43B0"/>
    <w:pPr>
      <w:numPr>
        <w:numId w:val="17"/>
      </w:numPr>
    </w:pPr>
  </w:style>
  <w:style w:type="character" w:styleId="Strong">
    <w:name w:val="Strong"/>
    <w:uiPriority w:val="22"/>
    <w:qFormat/>
    <w:rsid w:val="007744A1"/>
    <w:rPr>
      <w:rFonts w:ascii="Arial" w:hAnsi="Arial"/>
      <w:b/>
      <w:bCs/>
      <w:sz w:val="22"/>
    </w:rPr>
  </w:style>
  <w:style w:type="paragraph" w:styleId="Subhead2" w:customStyle="1">
    <w:name w:val="Subhead 2"/>
    <w:basedOn w:val="1bodycopy10pt"/>
    <w:next w:val="1bodycopy10pt"/>
    <w:link w:val="Subhead2Char"/>
    <w:qFormat/>
    <w:rsid w:val="007744A1"/>
    <w:pPr>
      <w:spacing w:before="240"/>
    </w:pPr>
    <w:rPr>
      <w:b/>
      <w:color w:val="12263F"/>
      <w:sz w:val="24"/>
    </w:rPr>
  </w:style>
  <w:style w:type="character" w:styleId="Subhead2Char" w:customStyle="1">
    <w:name w:val="Subhead 2 Char"/>
    <w:link w:val="Subhead2"/>
    <w:rsid w:val="007744A1"/>
    <w:rPr>
      <w:rFonts w:ascii="Arial" w:hAnsi="Arial" w:eastAsia="MS Mincho" w:cs="Times New Roman"/>
      <w:b/>
      <w:color w:val="12263F"/>
      <w:sz w:val="24"/>
      <w:szCs w:val="24"/>
      <w:lang w:val="en-GB"/>
    </w:rPr>
  </w:style>
  <w:style w:type="paragraph" w:styleId="1bodycopy" w:customStyle="1">
    <w:name w:val="1 body copy"/>
    <w:basedOn w:val="Normal"/>
    <w:link w:val="1bodycopyChar"/>
    <w:qFormat/>
    <w:rsid w:val="00846BE6"/>
    <w:pPr>
      <w:widowControl/>
      <w:autoSpaceDE/>
      <w:autoSpaceDN/>
      <w:spacing w:after="120"/>
    </w:pPr>
    <w:rPr>
      <w:rFonts w:ascii="Arial" w:hAnsi="Arial" w:eastAsia="MS Mincho" w:cs="Times New Roman"/>
      <w:sz w:val="20"/>
      <w:szCs w:val="24"/>
      <w:lang w:val="en-GB"/>
    </w:rPr>
  </w:style>
  <w:style w:type="character" w:styleId="1bodycopyChar" w:customStyle="1">
    <w:name w:val="1 body copy Char"/>
    <w:link w:val="1bodycopy"/>
    <w:rsid w:val="00846BE6"/>
    <w:rPr>
      <w:rFonts w:ascii="Arial" w:hAnsi="Arial" w:eastAsia="MS Mincho" w:cs="Times New Roman"/>
      <w:sz w:val="20"/>
      <w:szCs w:val="24"/>
      <w:lang w:val="en-GB"/>
    </w:rPr>
  </w:style>
  <w:style w:type="table" w:styleId="TableGrid">
    <w:name w:val="Table Grid"/>
    <w:basedOn w:val="TableNormal"/>
    <w:uiPriority w:val="39"/>
    <w:rsid w:val="00720EA9"/>
    <w:pPr>
      <w:widowControl/>
      <w:autoSpaceDE/>
      <w:autoSpaceDN/>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421926"/>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s://www.gov.uk/government/publications/school-exclusion" TargetMode="External" Id="rId13" /><Relationship Type="http://schemas.openxmlformats.org/officeDocument/2006/relationships/hyperlink" Target="http://www.gov.uk/government/publications/school-exclusion"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https://www.gov.uk/government/publications/equality-act-2010-advice-for-schools" TargetMode="External" Id="rId12" /><Relationship Type="http://schemas.openxmlformats.org/officeDocument/2006/relationships/hyperlink" Target="https://www.gov.uk/guidance/what-academies-free-schools-and-colleges-should-publish-online" TargetMode="External" Id="rId17" /><Relationship Type="http://schemas.openxmlformats.org/officeDocument/2006/relationships/customXml" Target="../customXml/item2.xml" Id="rId2" /><Relationship Type="http://schemas.openxmlformats.org/officeDocument/2006/relationships/hyperlink" Target="https://www.legislation.gov.uk/uksi/2014/3283/schedules" TargetMode="External" Id="rId16" /><Relationship Type="http://schemas.openxmlformats.org/officeDocument/2006/relationships/image" Target="media/image3.jpe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searching-screening-and-confiscation" TargetMode="External" Id="rId11" /><Relationship Type="http://schemas.openxmlformats.org/officeDocument/2006/relationships/styles" Target="styles.xml" Id="rId5" /><Relationship Type="http://schemas.openxmlformats.org/officeDocument/2006/relationships/hyperlink" Target="https://www.gov.uk/government/publications/send-code-of-practice-0-to-25" TargetMode="External" Id="rId15" /><Relationship Type="http://schemas.openxmlformats.org/officeDocument/2006/relationships/hyperlink" Target="https://www.gov.uk/government/publications/behaviour-in-schools--2" TargetMode="External" Id="rId10" /><Relationship Type="http://schemas.openxmlformats.org/officeDocument/2006/relationships/hyperlink" Target="https://www.gov.uk/government/publications/use-of-reasonable-force-in-schools" TargetMode="External" Id="rId19" /><Relationship Type="http://schemas.openxmlformats.org/officeDocument/2006/relationships/numbering" Target="numbering.xml" Id="rId4" /><Relationship Type="http://schemas.openxmlformats.org/officeDocument/2006/relationships/image" Target="media/image2.jpeg" Id="rId9" /><Relationship Type="http://schemas.openxmlformats.org/officeDocument/2006/relationships/hyperlink" Target="https://www.gov.uk/government/publications/supporting-pupils-at-school-with-medical-conditions--3"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2aeea3-6ead-47a1-adce-0589fcea8251">
      <Terms xmlns="http://schemas.microsoft.com/office/infopath/2007/PartnerControls"/>
    </lcf76f155ced4ddcb4097134ff3c332f>
    <TaxCatchAll xmlns="9bfbdd5d-cc9a-4ba5-89bd-811e999a9f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9522C113CB994E9CFF7B7A4EF41131" ma:contentTypeVersion="19" ma:contentTypeDescription="Create a new document." ma:contentTypeScope="" ma:versionID="591a7a673569a77673f5b90ab9ef9413">
  <xsd:schema xmlns:xsd="http://www.w3.org/2001/XMLSchema" xmlns:xs="http://www.w3.org/2001/XMLSchema" xmlns:p="http://schemas.microsoft.com/office/2006/metadata/properties" xmlns:ns2="de2aeea3-6ead-47a1-adce-0589fcea8251" xmlns:ns3="9bfbdd5d-cc9a-4ba5-89bd-811e999a9f26" targetNamespace="http://schemas.microsoft.com/office/2006/metadata/properties" ma:root="true" ma:fieldsID="dba0b34acd74cbba91a7d6e60d6f4bf1" ns2:_="" ns3:_="">
    <xsd:import namespace="de2aeea3-6ead-47a1-adce-0589fcea8251"/>
    <xsd:import namespace="9bfbdd5d-cc9a-4ba5-89bd-811e999a9f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aeea3-6ead-47a1-adce-0589fcea82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7d05a3-1991-4e91-85d2-7451da6c3e4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fbdd5d-cc9a-4ba5-89bd-811e999a9f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d02ef2-7924-4b9a-89e8-a57bb31dcd7f}" ma:internalName="TaxCatchAll" ma:showField="CatchAllData" ma:web="9bfbdd5d-cc9a-4ba5-89bd-811e999a9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344A5-C954-423C-B617-892B1CF964C8}">
  <ds:schemaRefs>
    <ds:schemaRef ds:uri="http://schemas.microsoft.com/office/2006/metadata/properties"/>
    <ds:schemaRef ds:uri="http://schemas.microsoft.com/office/infopath/2007/PartnerControls"/>
    <ds:schemaRef ds:uri="de2aeea3-6ead-47a1-adce-0589fcea8251"/>
    <ds:schemaRef ds:uri="9bfbdd5d-cc9a-4ba5-89bd-811e999a9f26"/>
  </ds:schemaRefs>
</ds:datastoreItem>
</file>

<file path=customXml/itemProps2.xml><?xml version="1.0" encoding="utf-8"?>
<ds:datastoreItem xmlns:ds="http://schemas.openxmlformats.org/officeDocument/2006/customXml" ds:itemID="{BB6C8EB2-8481-4360-B64D-9031BD4FD58D}">
  <ds:schemaRefs>
    <ds:schemaRef ds:uri="http://schemas.microsoft.com/sharepoint/v3/contenttype/forms"/>
  </ds:schemaRefs>
</ds:datastoreItem>
</file>

<file path=customXml/itemProps3.xml><?xml version="1.0" encoding="utf-8"?>
<ds:datastoreItem xmlns:ds="http://schemas.openxmlformats.org/officeDocument/2006/customXml" ds:itemID="{1419DEC3-3FAF-49F0-B145-612AC3412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aeea3-6ead-47a1-adce-0589fcea8251"/>
    <ds:schemaRef ds:uri="9bfbdd5d-cc9a-4ba5-89bd-811e999a9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Tyler</dc:creator>
  <keywords/>
  <lastModifiedBy>Robin Wheldall</lastModifiedBy>
  <revision>4</revision>
  <dcterms:created xsi:type="dcterms:W3CDTF">2025-09-04T06:55:00.0000000Z</dcterms:created>
  <dcterms:modified xsi:type="dcterms:W3CDTF">2025-09-12T11:36:54.2612371Z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2022-09-04T00:00:00Z</vt:filetime>
  </property>
  <property fmtid="{D5CDD505-2E9C-101B-9397-08002B2CF9AE}" pid="3" name="Creator">
    <vt:lpwstr>Microsoft Word</vt:lpwstr>
  </property>
  <property fmtid="{D5CDD505-2E9C-101B-9397-08002B2CF9AE}" pid="4" name="LastSaved">
    <vt:filetime>2024-09-01T00:00:00Z</vt:filetime>
  </property>
  <property fmtid="{D5CDD505-2E9C-101B-9397-08002B2CF9AE}" pid="5" name="ContentTypeId">
    <vt:lpwstr>0x010100669522C113CB994E9CFF7B7A4EF41131</vt:lpwstr>
  </property>
  <property fmtid="{D5CDD505-2E9C-101B-9397-08002B2CF9AE}" pid="6" name="MediaServiceImageTags">
    <vt:lpwstr/>
  </property>
</Properties>
</file>