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545"/>
        <w:gridCol w:w="582"/>
        <w:gridCol w:w="510"/>
        <w:gridCol w:w="597"/>
        <w:gridCol w:w="598"/>
        <w:gridCol w:w="492"/>
        <w:gridCol w:w="510"/>
        <w:gridCol w:w="554"/>
        <w:gridCol w:w="593"/>
        <w:gridCol w:w="633"/>
        <w:gridCol w:w="554"/>
        <w:gridCol w:w="532"/>
        <w:gridCol w:w="589"/>
        <w:gridCol w:w="688"/>
      </w:tblGrid>
      <w:tr w:rsidR="000F17DC" w14:paraId="01669FFA" w14:textId="77777777" w:rsidTr="003B2825">
        <w:trPr>
          <w:cantSplit/>
        </w:trPr>
        <w:tc>
          <w:tcPr>
            <w:tcW w:w="10916" w:type="dxa"/>
            <w:gridSpan w:val="15"/>
            <w:shd w:val="pct12" w:color="auto" w:fill="FFFFFF"/>
          </w:tcPr>
          <w:p w14:paraId="2912F533" w14:textId="77777777" w:rsidR="000F17DC" w:rsidRPr="00DA4C69" w:rsidRDefault="000F17DC" w:rsidP="008C5D5D">
            <w:pPr>
              <w:pStyle w:val="Header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DA4C69">
              <w:rPr>
                <w:rFonts w:ascii="Arial" w:hAnsi="Arial" w:cs="Arial"/>
                <w:b/>
                <w:noProof/>
                <w:sz w:val="28"/>
              </w:rPr>
              <w:t>Coppull St John's CE Primary School</w:t>
            </w:r>
          </w:p>
          <w:p w14:paraId="57556092" w14:textId="77777777" w:rsidR="000F17DC" w:rsidRDefault="000F17DC" w:rsidP="008C5D5D">
            <w:pPr>
              <w:pStyle w:val="Header"/>
              <w:tabs>
                <w:tab w:val="clear" w:pos="8306"/>
                <w:tab w:val="right" w:pos="8675"/>
              </w:tabs>
              <w:jc w:val="center"/>
              <w:rPr>
                <w:b/>
                <w:sz w:val="28"/>
              </w:rPr>
            </w:pPr>
            <w:r w:rsidRPr="00DA4C69">
              <w:rPr>
                <w:rFonts w:ascii="Arial" w:hAnsi="Arial" w:cs="Arial"/>
                <w:b/>
                <w:noProof/>
                <w:sz w:val="28"/>
              </w:rPr>
              <w:t xml:space="preserve">Governing Body </w:t>
            </w:r>
            <w:r w:rsidR="008E42E8">
              <w:rPr>
                <w:rFonts w:ascii="Arial" w:hAnsi="Arial" w:cs="Arial"/>
                <w:b/>
                <w:noProof/>
                <w:sz w:val="28"/>
              </w:rPr>
              <w:t>and C</w:t>
            </w:r>
            <w:r w:rsidRPr="00DA4C69">
              <w:rPr>
                <w:rFonts w:ascii="Arial" w:hAnsi="Arial" w:cs="Arial"/>
                <w:b/>
                <w:noProof/>
                <w:sz w:val="28"/>
              </w:rPr>
              <w:t xml:space="preserve">ommittee meeting attendance </w:t>
            </w:r>
            <w:r w:rsidR="008E42E8">
              <w:rPr>
                <w:rFonts w:ascii="Arial" w:hAnsi="Arial" w:cs="Arial"/>
                <w:b/>
                <w:noProof/>
                <w:sz w:val="28"/>
              </w:rPr>
              <w:t>AY</w:t>
            </w:r>
            <w:r w:rsidRPr="00DA4C69">
              <w:rPr>
                <w:rFonts w:ascii="Arial" w:hAnsi="Arial" w:cs="Arial"/>
                <w:b/>
                <w:noProof/>
                <w:sz w:val="28"/>
              </w:rPr>
              <w:t>2019-20</w:t>
            </w:r>
          </w:p>
        </w:tc>
      </w:tr>
      <w:tr w:rsidR="00DA4C69" w14:paraId="043D474C" w14:textId="77777777" w:rsidTr="003B2825">
        <w:trPr>
          <w:cantSplit/>
        </w:trPr>
        <w:tc>
          <w:tcPr>
            <w:tcW w:w="1939" w:type="dxa"/>
            <w:vMerge w:val="restart"/>
            <w:shd w:val="pct12" w:color="auto" w:fill="FFFFFF"/>
            <w:vAlign w:val="center"/>
          </w:tcPr>
          <w:p w14:paraId="5913F29D" w14:textId="77777777" w:rsidR="00DA4C69" w:rsidRPr="00DA4C69" w:rsidRDefault="00DA4C69" w:rsidP="006E23AB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DA4C6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45" w:type="dxa"/>
            <w:vMerge w:val="restart"/>
            <w:shd w:val="pct12" w:color="auto" w:fill="FFFFFF"/>
            <w:vAlign w:val="center"/>
          </w:tcPr>
          <w:p w14:paraId="6D4F6519" w14:textId="77777777" w:rsidR="00DA4C69" w:rsidRPr="00DA4C69" w:rsidRDefault="00DA4C69" w:rsidP="006E23AB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DA4C69">
              <w:rPr>
                <w:rFonts w:ascii="Arial" w:hAnsi="Arial" w:cs="Arial"/>
                <w:b/>
                <w:sz w:val="20"/>
              </w:rPr>
              <w:t>Governor type</w:t>
            </w:r>
          </w:p>
        </w:tc>
        <w:tc>
          <w:tcPr>
            <w:tcW w:w="1689" w:type="dxa"/>
            <w:gridSpan w:val="3"/>
            <w:shd w:val="pct12" w:color="auto" w:fill="FFFFFF"/>
            <w:vAlign w:val="center"/>
          </w:tcPr>
          <w:p w14:paraId="19E66340" w14:textId="77777777" w:rsidR="00DA4C69" w:rsidRPr="00DA4C69" w:rsidRDefault="00DA4C69" w:rsidP="0006413F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Autumn 2019</w:t>
            </w:r>
          </w:p>
        </w:tc>
        <w:tc>
          <w:tcPr>
            <w:tcW w:w="2154" w:type="dxa"/>
            <w:gridSpan w:val="4"/>
            <w:shd w:val="pct12" w:color="auto" w:fill="FFFFFF"/>
            <w:vAlign w:val="center"/>
          </w:tcPr>
          <w:p w14:paraId="367A48C5" w14:textId="77777777" w:rsidR="00DA4C69" w:rsidRPr="00DA4C69" w:rsidRDefault="00DA4C69" w:rsidP="006E23AB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Spring 2020</w:t>
            </w:r>
          </w:p>
        </w:tc>
        <w:tc>
          <w:tcPr>
            <w:tcW w:w="1780" w:type="dxa"/>
            <w:gridSpan w:val="3"/>
            <w:shd w:val="pct12" w:color="auto" w:fill="FFFFFF"/>
            <w:vAlign w:val="center"/>
          </w:tcPr>
          <w:p w14:paraId="0C468217" w14:textId="77777777" w:rsidR="00DA4C69" w:rsidRPr="00DA4C69" w:rsidRDefault="00DA4C69" w:rsidP="006E23AB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Summer 2020</w:t>
            </w:r>
          </w:p>
        </w:tc>
        <w:tc>
          <w:tcPr>
            <w:tcW w:w="1809" w:type="dxa"/>
            <w:gridSpan w:val="3"/>
            <w:shd w:val="pct12" w:color="auto" w:fill="FFFFFF"/>
            <w:vAlign w:val="center"/>
          </w:tcPr>
          <w:p w14:paraId="07F95BA4" w14:textId="77777777" w:rsidR="00DA4C69" w:rsidRPr="00DA4C69" w:rsidRDefault="00DA4C69" w:rsidP="0006413F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Autumn 2020</w:t>
            </w:r>
          </w:p>
        </w:tc>
      </w:tr>
      <w:tr w:rsidR="00796731" w14:paraId="6FC7E864" w14:textId="77777777" w:rsidTr="003B2825">
        <w:trPr>
          <w:cantSplit/>
          <w:trHeight w:val="378"/>
        </w:trPr>
        <w:tc>
          <w:tcPr>
            <w:tcW w:w="1939" w:type="dxa"/>
            <w:vMerge/>
            <w:shd w:val="pct12" w:color="auto" w:fill="FFFFFF"/>
          </w:tcPr>
          <w:p w14:paraId="3DE4E23C" w14:textId="77777777" w:rsidR="00796731" w:rsidRPr="00DA4C69" w:rsidRDefault="00796731" w:rsidP="006E23AB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45" w:type="dxa"/>
            <w:vMerge/>
            <w:shd w:val="pct12" w:color="auto" w:fill="FFFFFF"/>
          </w:tcPr>
          <w:p w14:paraId="10C7F769" w14:textId="77777777" w:rsidR="00796731" w:rsidRPr="00DA4C69" w:rsidRDefault="00796731" w:rsidP="006E23AB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82" w:type="dxa"/>
            <w:shd w:val="pct12" w:color="auto" w:fill="FFFFFF"/>
            <w:vAlign w:val="center"/>
          </w:tcPr>
          <w:p w14:paraId="626B21ED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Cur</w:t>
            </w:r>
          </w:p>
        </w:tc>
        <w:tc>
          <w:tcPr>
            <w:tcW w:w="510" w:type="dxa"/>
            <w:shd w:val="pct12" w:color="auto" w:fill="FFFFFF"/>
            <w:vAlign w:val="center"/>
          </w:tcPr>
          <w:p w14:paraId="4301766F" w14:textId="77777777" w:rsidR="00796731" w:rsidRPr="00DA4C69" w:rsidRDefault="003D3DB4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Fin</w:t>
            </w:r>
          </w:p>
        </w:tc>
        <w:tc>
          <w:tcPr>
            <w:tcW w:w="597" w:type="dxa"/>
            <w:shd w:val="pct12" w:color="auto" w:fill="FFFFFF"/>
            <w:vAlign w:val="center"/>
          </w:tcPr>
          <w:p w14:paraId="2A296B66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FGB</w:t>
            </w:r>
          </w:p>
        </w:tc>
        <w:tc>
          <w:tcPr>
            <w:tcW w:w="598" w:type="dxa"/>
            <w:shd w:val="pct12" w:color="auto" w:fill="FFFFFF"/>
            <w:vAlign w:val="center"/>
          </w:tcPr>
          <w:p w14:paraId="1209F130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EGM</w:t>
            </w:r>
          </w:p>
        </w:tc>
        <w:tc>
          <w:tcPr>
            <w:tcW w:w="492" w:type="dxa"/>
            <w:shd w:val="pct12" w:color="auto" w:fill="FFFFFF"/>
            <w:vAlign w:val="center"/>
          </w:tcPr>
          <w:p w14:paraId="22767CB4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Cur</w:t>
            </w:r>
          </w:p>
        </w:tc>
        <w:tc>
          <w:tcPr>
            <w:tcW w:w="510" w:type="dxa"/>
            <w:shd w:val="pct12" w:color="auto" w:fill="FFFFFF"/>
            <w:vAlign w:val="center"/>
          </w:tcPr>
          <w:p w14:paraId="369ADD0F" w14:textId="77777777" w:rsidR="00796731" w:rsidRPr="00DA4C69" w:rsidRDefault="003D3DB4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Fin</w:t>
            </w:r>
          </w:p>
        </w:tc>
        <w:tc>
          <w:tcPr>
            <w:tcW w:w="554" w:type="dxa"/>
            <w:shd w:val="pct12" w:color="auto" w:fill="FFFFFF"/>
            <w:vAlign w:val="center"/>
          </w:tcPr>
          <w:p w14:paraId="6E1F4FDA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FGB</w:t>
            </w:r>
          </w:p>
        </w:tc>
        <w:tc>
          <w:tcPr>
            <w:tcW w:w="593" w:type="dxa"/>
            <w:shd w:val="pct12" w:color="auto" w:fill="FFFFFF"/>
            <w:vAlign w:val="center"/>
          </w:tcPr>
          <w:p w14:paraId="4247625E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Cur</w:t>
            </w:r>
          </w:p>
        </w:tc>
        <w:tc>
          <w:tcPr>
            <w:tcW w:w="633" w:type="dxa"/>
            <w:shd w:val="pct12" w:color="auto" w:fill="FFFFFF"/>
            <w:vAlign w:val="center"/>
          </w:tcPr>
          <w:p w14:paraId="479599DF" w14:textId="77777777" w:rsidR="00796731" w:rsidRPr="00DA4C69" w:rsidRDefault="003D3DB4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Fin</w:t>
            </w:r>
          </w:p>
        </w:tc>
        <w:tc>
          <w:tcPr>
            <w:tcW w:w="554" w:type="dxa"/>
            <w:shd w:val="pct12" w:color="auto" w:fill="FFFFFF"/>
            <w:vAlign w:val="center"/>
          </w:tcPr>
          <w:p w14:paraId="513CE52A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FGB</w:t>
            </w:r>
          </w:p>
        </w:tc>
        <w:tc>
          <w:tcPr>
            <w:tcW w:w="532" w:type="dxa"/>
            <w:shd w:val="pct12" w:color="auto" w:fill="FFFFFF"/>
            <w:vAlign w:val="center"/>
          </w:tcPr>
          <w:p w14:paraId="28305E57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Cur</w:t>
            </w:r>
          </w:p>
        </w:tc>
        <w:tc>
          <w:tcPr>
            <w:tcW w:w="589" w:type="dxa"/>
            <w:shd w:val="pct12" w:color="auto" w:fill="FFFFFF"/>
            <w:vAlign w:val="center"/>
          </w:tcPr>
          <w:p w14:paraId="62A00087" w14:textId="77777777" w:rsidR="00796731" w:rsidRPr="00DA4C69" w:rsidRDefault="003D3DB4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Fin</w:t>
            </w:r>
          </w:p>
        </w:tc>
        <w:tc>
          <w:tcPr>
            <w:tcW w:w="688" w:type="dxa"/>
            <w:shd w:val="pct12" w:color="auto" w:fill="FFFFFF"/>
            <w:vAlign w:val="center"/>
          </w:tcPr>
          <w:p w14:paraId="2F411B7A" w14:textId="77777777" w:rsidR="00796731" w:rsidRPr="00DA4C69" w:rsidRDefault="00796731" w:rsidP="00796731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 w:rsidRPr="00DA4C69">
              <w:rPr>
                <w:rFonts w:ascii="Arial" w:hAnsi="Arial" w:cs="Arial"/>
                <w:b/>
                <w:sz w:val="16"/>
              </w:rPr>
              <w:t>FGB</w:t>
            </w:r>
          </w:p>
        </w:tc>
      </w:tr>
      <w:tr w:rsidR="00151D29" w:rsidRPr="00785A5E" w14:paraId="447DA0BC" w14:textId="77777777" w:rsidTr="008C5D5D">
        <w:tc>
          <w:tcPr>
            <w:tcW w:w="1939" w:type="dxa"/>
          </w:tcPr>
          <w:p w14:paraId="632B32B2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Abram</w:t>
            </w:r>
          </w:p>
        </w:tc>
        <w:tc>
          <w:tcPr>
            <w:tcW w:w="1545" w:type="dxa"/>
          </w:tcPr>
          <w:p w14:paraId="0B44C5F0" w14:textId="77777777" w:rsidR="00151D29" w:rsidRPr="00785A5E" w:rsidRDefault="00151D29" w:rsidP="008C5D5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H</w:t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eadteacher </w:t>
            </w:r>
          </w:p>
        </w:tc>
        <w:tc>
          <w:tcPr>
            <w:tcW w:w="582" w:type="dxa"/>
            <w:vAlign w:val="center"/>
          </w:tcPr>
          <w:p w14:paraId="686A318C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4CFBABE3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7" w:type="dxa"/>
            <w:vAlign w:val="center"/>
          </w:tcPr>
          <w:p w14:paraId="6DFE101C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8" w:type="dxa"/>
            <w:vAlign w:val="center"/>
          </w:tcPr>
          <w:p w14:paraId="46BCEA8C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492" w:type="dxa"/>
            <w:vAlign w:val="center"/>
          </w:tcPr>
          <w:p w14:paraId="587ED7BF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1527A0E4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2C5410E3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3018A7F0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3CEF6300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46B5D569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48C8F1E3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5FF47C03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88" w:type="dxa"/>
            <w:vAlign w:val="center"/>
          </w:tcPr>
          <w:p w14:paraId="4146642B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151D29" w:rsidRPr="00785A5E" w14:paraId="61B607C5" w14:textId="77777777" w:rsidTr="008C5D5D">
        <w:tc>
          <w:tcPr>
            <w:tcW w:w="1939" w:type="dxa"/>
          </w:tcPr>
          <w:p w14:paraId="228C2158" w14:textId="77777777" w:rsidR="00151D29" w:rsidRPr="00A112CC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A112CC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A112CC">
              <w:rPr>
                <w:rFonts w:ascii="Arial" w:hAnsi="Arial"/>
                <w:sz w:val="22"/>
                <w:szCs w:val="22"/>
              </w:rPr>
              <w:t xml:space="preserve"> </w:t>
            </w:r>
            <w:r w:rsidRPr="00A112CC">
              <w:rPr>
                <w:rFonts w:ascii="Arial" w:hAnsi="Arial"/>
                <w:noProof/>
                <w:sz w:val="22"/>
                <w:szCs w:val="22"/>
              </w:rPr>
              <w:t>A</w:t>
            </w:r>
            <w:r w:rsidRPr="00A112CC">
              <w:rPr>
                <w:rFonts w:ascii="Arial" w:hAnsi="Arial"/>
                <w:sz w:val="22"/>
                <w:szCs w:val="22"/>
              </w:rPr>
              <w:t xml:space="preserve"> </w:t>
            </w:r>
            <w:r w:rsidRPr="00A112CC">
              <w:rPr>
                <w:rFonts w:ascii="Arial" w:hAnsi="Arial"/>
                <w:noProof/>
                <w:sz w:val="22"/>
                <w:szCs w:val="22"/>
              </w:rPr>
              <w:t>Adamson</w:t>
            </w:r>
          </w:p>
        </w:tc>
        <w:tc>
          <w:tcPr>
            <w:tcW w:w="1545" w:type="dxa"/>
            <w:vAlign w:val="center"/>
          </w:tcPr>
          <w:p w14:paraId="74E7E6A9" w14:textId="77777777" w:rsidR="00151D29" w:rsidRDefault="00151D29" w:rsidP="008C5D5D">
            <w:r w:rsidRPr="004A4465">
              <w:rPr>
                <w:rFonts w:ascii="Arial" w:hAnsi="Arial"/>
                <w:noProof/>
                <w:sz w:val="22"/>
                <w:szCs w:val="22"/>
              </w:rPr>
              <w:t>Foundation</w:t>
            </w:r>
          </w:p>
        </w:tc>
        <w:tc>
          <w:tcPr>
            <w:tcW w:w="5069" w:type="dxa"/>
            <w:gridSpan w:val="9"/>
            <w:vAlign w:val="center"/>
          </w:tcPr>
          <w:p w14:paraId="7F88DC59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20"/>
              </w:rPr>
              <w:t>Joined June 2020</w:t>
            </w:r>
          </w:p>
        </w:tc>
        <w:tc>
          <w:tcPr>
            <w:tcW w:w="554" w:type="dxa"/>
            <w:vAlign w:val="center"/>
          </w:tcPr>
          <w:p w14:paraId="407A456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2DC48E9A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689F872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688" w:type="dxa"/>
            <w:vAlign w:val="center"/>
          </w:tcPr>
          <w:p w14:paraId="4B10E1DF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151D29" w:rsidRPr="00785A5E" w14:paraId="7D1AB37D" w14:textId="77777777" w:rsidTr="008C5D5D">
        <w:tc>
          <w:tcPr>
            <w:tcW w:w="1939" w:type="dxa"/>
          </w:tcPr>
          <w:p w14:paraId="1F54EFA7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J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Bennett</w:t>
            </w:r>
          </w:p>
        </w:tc>
        <w:tc>
          <w:tcPr>
            <w:tcW w:w="1545" w:type="dxa"/>
          </w:tcPr>
          <w:p w14:paraId="187AA067" w14:textId="77777777" w:rsidR="00151D29" w:rsidRPr="00785A5E" w:rsidRDefault="00151D29" w:rsidP="008C5D5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C</w:t>
            </w:r>
            <w:r>
              <w:rPr>
                <w:rFonts w:ascii="Arial" w:hAnsi="Arial"/>
                <w:noProof/>
                <w:sz w:val="22"/>
                <w:szCs w:val="22"/>
              </w:rPr>
              <w:t>o-Opted</w:t>
            </w:r>
          </w:p>
        </w:tc>
        <w:tc>
          <w:tcPr>
            <w:tcW w:w="582" w:type="dxa"/>
            <w:vAlign w:val="center"/>
          </w:tcPr>
          <w:p w14:paraId="336854E1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448CFDD3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7" w:type="dxa"/>
            <w:vAlign w:val="center"/>
          </w:tcPr>
          <w:p w14:paraId="6FF2696E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8" w:type="dxa"/>
            <w:vAlign w:val="center"/>
          </w:tcPr>
          <w:p w14:paraId="41C3A2B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492" w:type="dxa"/>
            <w:vAlign w:val="center"/>
          </w:tcPr>
          <w:p w14:paraId="0946F738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0" w:type="dxa"/>
            <w:vAlign w:val="center"/>
          </w:tcPr>
          <w:p w14:paraId="0286C88F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54" w:type="dxa"/>
            <w:vAlign w:val="center"/>
          </w:tcPr>
          <w:p w14:paraId="07C8C5AF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3C5472B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0EC294EB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59D7C4E0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45A8A67B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7207A61B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88" w:type="dxa"/>
            <w:vAlign w:val="center"/>
          </w:tcPr>
          <w:p w14:paraId="2A7C4974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3B2825" w:rsidRPr="00785A5E" w14:paraId="46D0DA92" w14:textId="77777777" w:rsidTr="003B2825">
        <w:tc>
          <w:tcPr>
            <w:tcW w:w="1939" w:type="dxa"/>
          </w:tcPr>
          <w:p w14:paraId="0464C623" w14:textId="77777777" w:rsidR="00796731" w:rsidRPr="00785A5E" w:rsidRDefault="00796731" w:rsidP="00796731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P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Bennett</w:t>
            </w:r>
          </w:p>
        </w:tc>
        <w:tc>
          <w:tcPr>
            <w:tcW w:w="1545" w:type="dxa"/>
          </w:tcPr>
          <w:p w14:paraId="2911ECC8" w14:textId="77777777" w:rsidR="00796731" w:rsidRPr="00785A5E" w:rsidRDefault="00796731" w:rsidP="007967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L</w:t>
            </w:r>
            <w:r>
              <w:rPr>
                <w:rFonts w:ascii="Arial" w:hAnsi="Arial"/>
                <w:noProof/>
                <w:sz w:val="22"/>
                <w:szCs w:val="22"/>
              </w:rPr>
              <w:t>ocal Auth</w:t>
            </w:r>
          </w:p>
        </w:tc>
        <w:tc>
          <w:tcPr>
            <w:tcW w:w="582" w:type="dxa"/>
            <w:vAlign w:val="center"/>
          </w:tcPr>
          <w:p w14:paraId="2FB573BF" w14:textId="77777777" w:rsidR="00796731" w:rsidRPr="00151D29" w:rsidRDefault="00BD7436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5F263DFA" w14:textId="77777777" w:rsidR="00796731" w:rsidRPr="00151D29" w:rsidRDefault="003D3DB4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7" w:type="dxa"/>
            <w:vAlign w:val="center"/>
          </w:tcPr>
          <w:p w14:paraId="5924869F" w14:textId="77777777" w:rsidR="00796731" w:rsidRPr="00151D29" w:rsidRDefault="004D4B69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98" w:type="dxa"/>
            <w:vAlign w:val="center"/>
          </w:tcPr>
          <w:p w14:paraId="694D63B1" w14:textId="77777777" w:rsidR="00796731" w:rsidRPr="00151D29" w:rsidRDefault="004D4B69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92" w:type="dxa"/>
            <w:vAlign w:val="center"/>
          </w:tcPr>
          <w:p w14:paraId="58F666A6" w14:textId="77777777" w:rsidR="00796731" w:rsidRPr="00151D29" w:rsidRDefault="00BD7436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0" w:type="dxa"/>
            <w:vAlign w:val="center"/>
          </w:tcPr>
          <w:p w14:paraId="7FCCD6FA" w14:textId="77777777" w:rsidR="00796731" w:rsidRPr="00151D29" w:rsidRDefault="003D3DB4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54" w:type="dxa"/>
            <w:vAlign w:val="center"/>
          </w:tcPr>
          <w:p w14:paraId="70602B81" w14:textId="77777777" w:rsidR="00796731" w:rsidRPr="00151D29" w:rsidRDefault="004D4B69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3471E947" w14:textId="77777777" w:rsidR="00796731" w:rsidRPr="00151D29" w:rsidRDefault="00BD7436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110F148C" w14:textId="77777777" w:rsidR="00796731" w:rsidRPr="00151D29" w:rsidRDefault="003D3DB4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0A940AD7" w14:textId="77777777" w:rsidR="00796731" w:rsidRPr="00151D29" w:rsidRDefault="004D4B69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32" w:type="dxa"/>
            <w:vAlign w:val="center"/>
          </w:tcPr>
          <w:p w14:paraId="6C70949F" w14:textId="77777777" w:rsidR="00796731" w:rsidRPr="00151D29" w:rsidRDefault="00BD7436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360292A5" w14:textId="77777777" w:rsidR="00796731" w:rsidRPr="00151D29" w:rsidRDefault="003D3DB4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88" w:type="dxa"/>
            <w:vAlign w:val="center"/>
          </w:tcPr>
          <w:p w14:paraId="1BC09996" w14:textId="77777777" w:rsidR="00796731" w:rsidRPr="00151D29" w:rsidRDefault="004D4B69" w:rsidP="00796731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151D29" w:rsidRPr="00785A5E" w14:paraId="7DA3206B" w14:textId="77777777" w:rsidTr="008C5D5D">
        <w:tc>
          <w:tcPr>
            <w:tcW w:w="1939" w:type="dxa"/>
          </w:tcPr>
          <w:p w14:paraId="555DED07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L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Bourne</w:t>
            </w:r>
          </w:p>
        </w:tc>
        <w:tc>
          <w:tcPr>
            <w:tcW w:w="1545" w:type="dxa"/>
            <w:vAlign w:val="center"/>
          </w:tcPr>
          <w:p w14:paraId="0F5B0528" w14:textId="77777777" w:rsidR="00151D29" w:rsidRDefault="00151D29" w:rsidP="008C5D5D">
            <w:r w:rsidRPr="004A4465">
              <w:rPr>
                <w:rFonts w:ascii="Arial" w:hAnsi="Arial"/>
                <w:noProof/>
                <w:sz w:val="22"/>
                <w:szCs w:val="22"/>
              </w:rPr>
              <w:t>Foundation</w:t>
            </w:r>
          </w:p>
        </w:tc>
        <w:tc>
          <w:tcPr>
            <w:tcW w:w="582" w:type="dxa"/>
            <w:vAlign w:val="center"/>
          </w:tcPr>
          <w:p w14:paraId="31E17A51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321E446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7" w:type="dxa"/>
            <w:vAlign w:val="center"/>
          </w:tcPr>
          <w:p w14:paraId="4E32E820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8" w:type="dxa"/>
            <w:vAlign w:val="center"/>
          </w:tcPr>
          <w:p w14:paraId="1200031F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92" w:type="dxa"/>
            <w:vAlign w:val="center"/>
          </w:tcPr>
          <w:p w14:paraId="25847A8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0" w:type="dxa"/>
            <w:vAlign w:val="center"/>
          </w:tcPr>
          <w:p w14:paraId="665D64B5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54" w:type="dxa"/>
            <w:vAlign w:val="center"/>
          </w:tcPr>
          <w:p w14:paraId="27ED618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93" w:type="dxa"/>
            <w:vAlign w:val="center"/>
          </w:tcPr>
          <w:p w14:paraId="58C32F7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5301B82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54" w:type="dxa"/>
            <w:vAlign w:val="center"/>
          </w:tcPr>
          <w:p w14:paraId="0401D58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32" w:type="dxa"/>
            <w:vAlign w:val="center"/>
          </w:tcPr>
          <w:p w14:paraId="556897F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2899EFD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688" w:type="dxa"/>
            <w:vAlign w:val="center"/>
          </w:tcPr>
          <w:p w14:paraId="3492C52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151D29" w:rsidRPr="00785A5E" w14:paraId="091E7C7C" w14:textId="77777777" w:rsidTr="008C5D5D">
        <w:tc>
          <w:tcPr>
            <w:tcW w:w="1939" w:type="dxa"/>
          </w:tcPr>
          <w:p w14:paraId="761F973D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C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Brooke</w:t>
            </w:r>
          </w:p>
        </w:tc>
        <w:tc>
          <w:tcPr>
            <w:tcW w:w="1545" w:type="dxa"/>
          </w:tcPr>
          <w:p w14:paraId="34F9EE6E" w14:textId="77777777" w:rsidR="00151D29" w:rsidRPr="00785A5E" w:rsidRDefault="00151D29" w:rsidP="008C5D5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P</w:t>
            </w:r>
            <w:r>
              <w:rPr>
                <w:rFonts w:ascii="Arial" w:hAnsi="Arial"/>
                <w:noProof/>
                <w:sz w:val="22"/>
                <w:szCs w:val="22"/>
              </w:rPr>
              <w:t>arent</w:t>
            </w:r>
          </w:p>
        </w:tc>
        <w:tc>
          <w:tcPr>
            <w:tcW w:w="6744" w:type="dxa"/>
            <w:gridSpan w:val="12"/>
            <w:vAlign w:val="center"/>
          </w:tcPr>
          <w:p w14:paraId="733CC1C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20"/>
              </w:rPr>
              <w:t>Joined Oct 2020</w:t>
            </w:r>
          </w:p>
        </w:tc>
        <w:tc>
          <w:tcPr>
            <w:tcW w:w="688" w:type="dxa"/>
            <w:vAlign w:val="center"/>
          </w:tcPr>
          <w:p w14:paraId="7CE21A79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151D29" w:rsidRPr="00785A5E" w14:paraId="26F03B91" w14:textId="77777777" w:rsidTr="008C5D5D">
        <w:tc>
          <w:tcPr>
            <w:tcW w:w="1939" w:type="dxa"/>
          </w:tcPr>
          <w:p w14:paraId="719A6381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L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Broxson</w:t>
            </w:r>
          </w:p>
        </w:tc>
        <w:tc>
          <w:tcPr>
            <w:tcW w:w="1545" w:type="dxa"/>
          </w:tcPr>
          <w:p w14:paraId="4AE8507C" w14:textId="77777777" w:rsidR="00151D29" w:rsidRPr="00785A5E" w:rsidRDefault="00151D29" w:rsidP="008C5D5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P</w:t>
            </w:r>
            <w:r>
              <w:rPr>
                <w:rFonts w:ascii="Arial" w:hAnsi="Arial"/>
                <w:noProof/>
                <w:sz w:val="22"/>
                <w:szCs w:val="22"/>
              </w:rPr>
              <w:t>arent</w:t>
            </w:r>
          </w:p>
        </w:tc>
        <w:tc>
          <w:tcPr>
            <w:tcW w:w="582" w:type="dxa"/>
            <w:vAlign w:val="center"/>
          </w:tcPr>
          <w:p w14:paraId="4D64925E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264FFA84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7" w:type="dxa"/>
            <w:vAlign w:val="center"/>
          </w:tcPr>
          <w:p w14:paraId="654A4FA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98" w:type="dxa"/>
            <w:vAlign w:val="center"/>
          </w:tcPr>
          <w:p w14:paraId="6EDF82C0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492" w:type="dxa"/>
            <w:vAlign w:val="center"/>
          </w:tcPr>
          <w:p w14:paraId="0FA7F6F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0" w:type="dxa"/>
            <w:vAlign w:val="center"/>
          </w:tcPr>
          <w:p w14:paraId="39BA14E8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54" w:type="dxa"/>
            <w:vAlign w:val="center"/>
          </w:tcPr>
          <w:p w14:paraId="32C0E47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2D08ACE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40DECCD3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3E64947E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32" w:type="dxa"/>
            <w:vAlign w:val="center"/>
          </w:tcPr>
          <w:p w14:paraId="33A1777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547029C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88" w:type="dxa"/>
            <w:vAlign w:val="center"/>
          </w:tcPr>
          <w:p w14:paraId="6E00920F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151D29" w:rsidRPr="00785A5E" w14:paraId="428E1F40" w14:textId="77777777" w:rsidTr="008C5D5D">
        <w:tc>
          <w:tcPr>
            <w:tcW w:w="1939" w:type="dxa"/>
          </w:tcPr>
          <w:p w14:paraId="6929F5BA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R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Coulson</w:t>
            </w:r>
          </w:p>
        </w:tc>
        <w:tc>
          <w:tcPr>
            <w:tcW w:w="1545" w:type="dxa"/>
            <w:vAlign w:val="center"/>
          </w:tcPr>
          <w:p w14:paraId="09C4C86D" w14:textId="77777777" w:rsidR="00151D29" w:rsidRDefault="00151D29" w:rsidP="008C5D5D">
            <w:r w:rsidRPr="004A4465">
              <w:rPr>
                <w:rFonts w:ascii="Arial" w:hAnsi="Arial"/>
                <w:noProof/>
                <w:sz w:val="22"/>
                <w:szCs w:val="22"/>
              </w:rPr>
              <w:t>Foundation</w:t>
            </w:r>
          </w:p>
        </w:tc>
        <w:tc>
          <w:tcPr>
            <w:tcW w:w="582" w:type="dxa"/>
            <w:vAlign w:val="center"/>
          </w:tcPr>
          <w:p w14:paraId="5D49A7A2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6DB0C7DE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7" w:type="dxa"/>
            <w:vAlign w:val="center"/>
          </w:tcPr>
          <w:p w14:paraId="31F07D92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8" w:type="dxa"/>
            <w:vAlign w:val="center"/>
          </w:tcPr>
          <w:p w14:paraId="720E0F7F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492" w:type="dxa"/>
            <w:vAlign w:val="center"/>
          </w:tcPr>
          <w:p w14:paraId="20756397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527A536C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39DF3F96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44971FCE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74ABF228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0375DDF3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5BD058AA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62E66419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88" w:type="dxa"/>
            <w:vAlign w:val="center"/>
          </w:tcPr>
          <w:p w14:paraId="3B9AF3F7" w14:textId="77777777" w:rsidR="00151D29" w:rsidRPr="00151D29" w:rsidRDefault="00151D29" w:rsidP="008C5D5D">
            <w:pPr>
              <w:jc w:val="center"/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04340B" w:rsidRPr="00785A5E" w14:paraId="7482FE83" w14:textId="77777777" w:rsidTr="00700569">
        <w:tc>
          <w:tcPr>
            <w:tcW w:w="1939" w:type="dxa"/>
          </w:tcPr>
          <w:p w14:paraId="6151AFE4" w14:textId="77777777" w:rsidR="0004340B" w:rsidRPr="00785A5E" w:rsidRDefault="0004340B" w:rsidP="0004340B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Gregson</w:t>
            </w:r>
          </w:p>
        </w:tc>
        <w:tc>
          <w:tcPr>
            <w:tcW w:w="1545" w:type="dxa"/>
          </w:tcPr>
          <w:p w14:paraId="15D5AF46" w14:textId="77777777" w:rsidR="0004340B" w:rsidRPr="00785A5E" w:rsidRDefault="0004340B" w:rsidP="0004340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F</w:t>
            </w:r>
            <w:r>
              <w:rPr>
                <w:rFonts w:ascii="Arial" w:hAnsi="Arial"/>
                <w:noProof/>
                <w:sz w:val="22"/>
                <w:szCs w:val="22"/>
              </w:rPr>
              <w:t>oundation</w:t>
            </w:r>
          </w:p>
        </w:tc>
        <w:tc>
          <w:tcPr>
            <w:tcW w:w="1689" w:type="dxa"/>
            <w:gridSpan w:val="3"/>
            <w:vAlign w:val="center"/>
          </w:tcPr>
          <w:p w14:paraId="41B1C40E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20"/>
              </w:rPr>
              <w:t>Joined Jan 2020</w:t>
            </w:r>
          </w:p>
        </w:tc>
        <w:tc>
          <w:tcPr>
            <w:tcW w:w="598" w:type="dxa"/>
            <w:vAlign w:val="center"/>
          </w:tcPr>
          <w:p w14:paraId="5BBB2CB1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92" w:type="dxa"/>
            <w:vAlign w:val="center"/>
          </w:tcPr>
          <w:p w14:paraId="36AE79D0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5E83EF89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068945D9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5B493899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230D2A36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54" w:type="dxa"/>
            <w:vAlign w:val="center"/>
          </w:tcPr>
          <w:p w14:paraId="4B193148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208484EE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16EC55E9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688" w:type="dxa"/>
            <w:vAlign w:val="center"/>
          </w:tcPr>
          <w:p w14:paraId="03A88F02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151D29" w:rsidRPr="00785A5E" w14:paraId="14D3EF5F" w14:textId="77777777" w:rsidTr="008C5D5D">
        <w:tc>
          <w:tcPr>
            <w:tcW w:w="1939" w:type="dxa"/>
          </w:tcPr>
          <w:p w14:paraId="606AF008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Rev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M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Hornby</w:t>
            </w:r>
          </w:p>
        </w:tc>
        <w:tc>
          <w:tcPr>
            <w:tcW w:w="1545" w:type="dxa"/>
            <w:vAlign w:val="center"/>
          </w:tcPr>
          <w:p w14:paraId="01875A45" w14:textId="77777777" w:rsidR="00151D29" w:rsidRDefault="00151D29" w:rsidP="008C5D5D">
            <w:r w:rsidRPr="004A4465">
              <w:rPr>
                <w:rFonts w:ascii="Arial" w:hAnsi="Arial"/>
                <w:noProof/>
                <w:sz w:val="22"/>
                <w:szCs w:val="22"/>
              </w:rPr>
              <w:t>Foundation</w:t>
            </w:r>
          </w:p>
        </w:tc>
        <w:tc>
          <w:tcPr>
            <w:tcW w:w="582" w:type="dxa"/>
            <w:vAlign w:val="center"/>
          </w:tcPr>
          <w:p w14:paraId="409ECA1B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26BC3AC3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97" w:type="dxa"/>
            <w:vAlign w:val="center"/>
          </w:tcPr>
          <w:p w14:paraId="1E271EB0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98" w:type="dxa"/>
            <w:vAlign w:val="center"/>
          </w:tcPr>
          <w:p w14:paraId="5DD1033A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492" w:type="dxa"/>
            <w:vAlign w:val="center"/>
          </w:tcPr>
          <w:p w14:paraId="3675B83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0" w:type="dxa"/>
            <w:vAlign w:val="center"/>
          </w:tcPr>
          <w:p w14:paraId="5D29D2C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54" w:type="dxa"/>
            <w:vAlign w:val="center"/>
          </w:tcPr>
          <w:p w14:paraId="2887F53C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02D7C994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2B5CF0E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54" w:type="dxa"/>
            <w:vAlign w:val="center"/>
          </w:tcPr>
          <w:p w14:paraId="2791D7D6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2111ED08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47BF1FE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688" w:type="dxa"/>
            <w:vAlign w:val="center"/>
          </w:tcPr>
          <w:p w14:paraId="0A37AC26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  <w:tr w:rsidR="0004340B" w:rsidRPr="00785A5E" w14:paraId="3D59DDDB" w14:textId="77777777" w:rsidTr="004A481C">
        <w:tc>
          <w:tcPr>
            <w:tcW w:w="1939" w:type="dxa"/>
          </w:tcPr>
          <w:p w14:paraId="2192C084" w14:textId="77777777" w:rsidR="0004340B" w:rsidRPr="00785A5E" w:rsidRDefault="0004340B" w:rsidP="0004340B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L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Marston</w:t>
            </w:r>
          </w:p>
        </w:tc>
        <w:tc>
          <w:tcPr>
            <w:tcW w:w="1545" w:type="dxa"/>
          </w:tcPr>
          <w:p w14:paraId="15F059DA" w14:textId="77777777" w:rsidR="0004340B" w:rsidRPr="00785A5E" w:rsidRDefault="0004340B" w:rsidP="0004340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Staff</w:t>
            </w:r>
          </w:p>
        </w:tc>
        <w:tc>
          <w:tcPr>
            <w:tcW w:w="582" w:type="dxa"/>
            <w:vAlign w:val="center"/>
          </w:tcPr>
          <w:p w14:paraId="40B3C820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4C115BDA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7" w:type="dxa"/>
            <w:vAlign w:val="center"/>
          </w:tcPr>
          <w:p w14:paraId="50FD8712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743" w:type="dxa"/>
            <w:gridSpan w:val="10"/>
            <w:vAlign w:val="center"/>
          </w:tcPr>
          <w:p w14:paraId="2933A551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8"/>
              </w:rPr>
              <w:t>Maternity</w:t>
            </w:r>
          </w:p>
        </w:tc>
      </w:tr>
      <w:tr w:rsidR="0004340B" w:rsidRPr="00785A5E" w14:paraId="7950FF33" w14:textId="77777777" w:rsidTr="00C9417A">
        <w:tc>
          <w:tcPr>
            <w:tcW w:w="1939" w:type="dxa"/>
          </w:tcPr>
          <w:p w14:paraId="3BA0F4B3" w14:textId="77777777" w:rsidR="0004340B" w:rsidRPr="00785A5E" w:rsidRDefault="0004340B" w:rsidP="0004340B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Morris</w:t>
            </w:r>
          </w:p>
        </w:tc>
        <w:tc>
          <w:tcPr>
            <w:tcW w:w="1545" w:type="dxa"/>
            <w:vAlign w:val="center"/>
          </w:tcPr>
          <w:p w14:paraId="28D83E36" w14:textId="77777777" w:rsidR="0004340B" w:rsidRDefault="0004340B" w:rsidP="0004340B">
            <w:r w:rsidRPr="004A4465">
              <w:rPr>
                <w:rFonts w:ascii="Arial" w:hAnsi="Arial"/>
                <w:noProof/>
                <w:sz w:val="22"/>
                <w:szCs w:val="22"/>
              </w:rPr>
              <w:t>Foundation</w:t>
            </w:r>
          </w:p>
        </w:tc>
        <w:tc>
          <w:tcPr>
            <w:tcW w:w="582" w:type="dxa"/>
            <w:vAlign w:val="center"/>
          </w:tcPr>
          <w:p w14:paraId="0AD76687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10" w:type="dxa"/>
            <w:vAlign w:val="center"/>
          </w:tcPr>
          <w:p w14:paraId="0484F268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97" w:type="dxa"/>
            <w:vAlign w:val="center"/>
          </w:tcPr>
          <w:p w14:paraId="7B543D72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98" w:type="dxa"/>
            <w:vAlign w:val="center"/>
          </w:tcPr>
          <w:p w14:paraId="69C62B0F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92" w:type="dxa"/>
            <w:vAlign w:val="center"/>
          </w:tcPr>
          <w:p w14:paraId="726EC6F9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1ED42736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4BF0F3B2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75C1CC87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26D04138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54" w:type="dxa"/>
            <w:vAlign w:val="center"/>
          </w:tcPr>
          <w:p w14:paraId="1E62C3A8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32" w:type="dxa"/>
            <w:vAlign w:val="center"/>
          </w:tcPr>
          <w:p w14:paraId="4DF8D45B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589" w:type="dxa"/>
            <w:vAlign w:val="center"/>
          </w:tcPr>
          <w:p w14:paraId="5DF7761B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688" w:type="dxa"/>
            <w:vAlign w:val="center"/>
          </w:tcPr>
          <w:p w14:paraId="797ADBD9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</w:tr>
      <w:tr w:rsidR="00151D29" w:rsidRPr="00785A5E" w14:paraId="05CAF480" w14:textId="77777777" w:rsidTr="008C5D5D">
        <w:tc>
          <w:tcPr>
            <w:tcW w:w="1939" w:type="dxa"/>
          </w:tcPr>
          <w:p w14:paraId="335B52F8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E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Noblet</w:t>
            </w:r>
          </w:p>
        </w:tc>
        <w:tc>
          <w:tcPr>
            <w:tcW w:w="1545" w:type="dxa"/>
            <w:vAlign w:val="center"/>
          </w:tcPr>
          <w:p w14:paraId="518ACF48" w14:textId="77777777" w:rsidR="00151D29" w:rsidRDefault="00151D29" w:rsidP="008C5D5D">
            <w:r w:rsidRPr="00310D36">
              <w:rPr>
                <w:rFonts w:ascii="Arial" w:hAnsi="Arial"/>
                <w:noProof/>
                <w:sz w:val="22"/>
                <w:szCs w:val="22"/>
              </w:rPr>
              <w:t>Foundation</w:t>
            </w:r>
          </w:p>
        </w:tc>
        <w:tc>
          <w:tcPr>
            <w:tcW w:w="582" w:type="dxa"/>
            <w:vAlign w:val="center"/>
          </w:tcPr>
          <w:p w14:paraId="553ED92B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0" w:type="dxa"/>
            <w:vAlign w:val="center"/>
          </w:tcPr>
          <w:p w14:paraId="671E228E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97" w:type="dxa"/>
            <w:vAlign w:val="center"/>
          </w:tcPr>
          <w:p w14:paraId="0A209CEC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98" w:type="dxa"/>
            <w:vAlign w:val="center"/>
          </w:tcPr>
          <w:p w14:paraId="2030BC77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492" w:type="dxa"/>
            <w:vAlign w:val="center"/>
          </w:tcPr>
          <w:p w14:paraId="08BAD396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0" w:type="dxa"/>
            <w:vAlign w:val="center"/>
          </w:tcPr>
          <w:p w14:paraId="0253D75F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54" w:type="dxa"/>
            <w:vAlign w:val="center"/>
          </w:tcPr>
          <w:p w14:paraId="6579FBA0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13B71819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722441EF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554" w:type="dxa"/>
            <w:vAlign w:val="center"/>
          </w:tcPr>
          <w:p w14:paraId="74025945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19279831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1F06477A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688" w:type="dxa"/>
            <w:vAlign w:val="center"/>
          </w:tcPr>
          <w:p w14:paraId="4EF0C539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</w:tr>
      <w:tr w:rsidR="00151D29" w:rsidRPr="00785A5E" w14:paraId="0C8110F8" w14:textId="77777777" w:rsidTr="008C5D5D">
        <w:tc>
          <w:tcPr>
            <w:tcW w:w="1939" w:type="dxa"/>
          </w:tcPr>
          <w:p w14:paraId="56128F57" w14:textId="77777777" w:rsidR="00151D29" w:rsidRPr="00785A5E" w:rsidRDefault="00151D29" w:rsidP="008C5D5D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A112CC">
              <w:rPr>
                <w:rFonts w:ascii="Arial" w:hAnsi="Arial"/>
                <w:noProof/>
                <w:sz w:val="20"/>
                <w:szCs w:val="22"/>
              </w:rPr>
              <w:t>Mrs</w:t>
            </w:r>
            <w:r w:rsidRPr="00A112CC">
              <w:rPr>
                <w:rFonts w:ascii="Arial" w:hAnsi="Arial"/>
                <w:sz w:val="20"/>
                <w:szCs w:val="22"/>
              </w:rPr>
              <w:t xml:space="preserve"> </w:t>
            </w:r>
            <w:r w:rsidRPr="00A112CC">
              <w:rPr>
                <w:rFonts w:ascii="Arial" w:hAnsi="Arial"/>
                <w:noProof/>
                <w:sz w:val="20"/>
                <w:szCs w:val="22"/>
              </w:rPr>
              <w:t>L Summerfield</w:t>
            </w:r>
          </w:p>
        </w:tc>
        <w:tc>
          <w:tcPr>
            <w:tcW w:w="1545" w:type="dxa"/>
            <w:vAlign w:val="center"/>
          </w:tcPr>
          <w:p w14:paraId="2111E954" w14:textId="77777777" w:rsidR="00151D29" w:rsidRDefault="00151D29" w:rsidP="008C5D5D">
            <w:r w:rsidRPr="00310D36">
              <w:rPr>
                <w:rFonts w:ascii="Arial" w:hAnsi="Arial"/>
                <w:noProof/>
                <w:sz w:val="22"/>
                <w:szCs w:val="22"/>
              </w:rPr>
              <w:t>Foundation</w:t>
            </w:r>
          </w:p>
        </w:tc>
        <w:tc>
          <w:tcPr>
            <w:tcW w:w="582" w:type="dxa"/>
            <w:vAlign w:val="center"/>
          </w:tcPr>
          <w:p w14:paraId="4731047F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10" w:type="dxa"/>
            <w:vAlign w:val="center"/>
          </w:tcPr>
          <w:p w14:paraId="3E8652D4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97" w:type="dxa"/>
            <w:vAlign w:val="center"/>
          </w:tcPr>
          <w:p w14:paraId="42246EED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743" w:type="dxa"/>
            <w:gridSpan w:val="10"/>
            <w:vAlign w:val="center"/>
          </w:tcPr>
          <w:p w14:paraId="0AC040C2" w14:textId="77777777" w:rsidR="00151D29" w:rsidRPr="00151D29" w:rsidRDefault="00151D29" w:rsidP="008C5D5D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 w:cs="Arial"/>
                <w:sz w:val="18"/>
              </w:rPr>
              <w:t>Resigned from the governing body Nov 2019</w:t>
            </w:r>
          </w:p>
        </w:tc>
      </w:tr>
      <w:tr w:rsidR="0004340B" w:rsidRPr="00785A5E" w14:paraId="503D1440" w14:textId="77777777" w:rsidTr="00C9417A">
        <w:tc>
          <w:tcPr>
            <w:tcW w:w="1939" w:type="dxa"/>
          </w:tcPr>
          <w:p w14:paraId="4E74C04D" w14:textId="77777777" w:rsidR="0004340B" w:rsidRPr="00785A5E" w:rsidRDefault="0004340B" w:rsidP="0004340B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785A5E">
              <w:rPr>
                <w:rFonts w:ascii="Arial" w:hAnsi="Arial"/>
                <w:noProof/>
                <w:sz w:val="22"/>
                <w:szCs w:val="22"/>
              </w:rPr>
              <w:t>Mrs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N</w:t>
            </w:r>
            <w:r w:rsidRPr="00785A5E">
              <w:rPr>
                <w:rFonts w:ascii="Arial" w:hAnsi="Arial"/>
                <w:sz w:val="22"/>
                <w:szCs w:val="22"/>
              </w:rPr>
              <w:t xml:space="preserve"> </w:t>
            </w:r>
            <w:r w:rsidRPr="00785A5E">
              <w:rPr>
                <w:rFonts w:ascii="Arial" w:hAnsi="Arial"/>
                <w:noProof/>
                <w:sz w:val="22"/>
                <w:szCs w:val="22"/>
              </w:rPr>
              <w:t>Talbot</w:t>
            </w:r>
          </w:p>
        </w:tc>
        <w:tc>
          <w:tcPr>
            <w:tcW w:w="1545" w:type="dxa"/>
            <w:vAlign w:val="center"/>
          </w:tcPr>
          <w:p w14:paraId="70022B60" w14:textId="77777777" w:rsidR="0004340B" w:rsidRDefault="0004340B" w:rsidP="0004340B">
            <w:r w:rsidRPr="004A4465">
              <w:rPr>
                <w:rFonts w:ascii="Arial" w:hAnsi="Arial"/>
                <w:noProof/>
                <w:sz w:val="22"/>
                <w:szCs w:val="22"/>
              </w:rPr>
              <w:t>Foundation</w:t>
            </w:r>
          </w:p>
        </w:tc>
        <w:tc>
          <w:tcPr>
            <w:tcW w:w="582" w:type="dxa"/>
            <w:vAlign w:val="center"/>
          </w:tcPr>
          <w:p w14:paraId="1E47072D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25EB0238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7" w:type="dxa"/>
            <w:vAlign w:val="center"/>
          </w:tcPr>
          <w:p w14:paraId="43C0F303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8" w:type="dxa"/>
            <w:vAlign w:val="center"/>
          </w:tcPr>
          <w:p w14:paraId="5C379DAB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492" w:type="dxa"/>
            <w:vAlign w:val="center"/>
          </w:tcPr>
          <w:p w14:paraId="5CA89252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10" w:type="dxa"/>
            <w:vAlign w:val="center"/>
          </w:tcPr>
          <w:p w14:paraId="4A022E87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50BFC99C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93" w:type="dxa"/>
            <w:vAlign w:val="center"/>
          </w:tcPr>
          <w:p w14:paraId="68A633F8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4B24AA2D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54" w:type="dxa"/>
            <w:vAlign w:val="center"/>
          </w:tcPr>
          <w:p w14:paraId="58A16E91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32" w:type="dxa"/>
            <w:vAlign w:val="center"/>
          </w:tcPr>
          <w:p w14:paraId="441B91EF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589" w:type="dxa"/>
            <w:vAlign w:val="center"/>
          </w:tcPr>
          <w:p w14:paraId="70BA4ED2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  <w:tc>
          <w:tcPr>
            <w:tcW w:w="688" w:type="dxa"/>
            <w:vAlign w:val="center"/>
          </w:tcPr>
          <w:p w14:paraId="366EB5B1" w14:textId="77777777" w:rsidR="0004340B" w:rsidRPr="00151D29" w:rsidRDefault="0004340B" w:rsidP="0004340B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151D29">
              <w:rPr>
                <w:rFonts w:ascii="Arial" w:hAnsi="Arial"/>
              </w:rPr>
              <w:sym w:font="Wingdings 2" w:char="F050"/>
            </w:r>
          </w:p>
        </w:tc>
      </w:tr>
    </w:tbl>
    <w:p w14:paraId="523EC9FE" w14:textId="77777777" w:rsidR="00D46B18" w:rsidRDefault="00D46B18" w:rsidP="000F17DC">
      <w:pPr>
        <w:ind w:left="-567" w:right="-613"/>
      </w:pPr>
    </w:p>
    <w:p w14:paraId="4DD800F2" w14:textId="77777777" w:rsidR="00DE186A" w:rsidRPr="00DE186A" w:rsidRDefault="00DE186A" w:rsidP="000F17DC">
      <w:pPr>
        <w:ind w:left="-567" w:right="-613"/>
        <w:rPr>
          <w:rFonts w:ascii="Arial" w:hAnsi="Arial" w:cs="Arial"/>
          <w:sz w:val="20"/>
        </w:rPr>
      </w:pPr>
      <w:r w:rsidRPr="00DE186A">
        <w:rPr>
          <w:rFonts w:ascii="Arial" w:hAnsi="Arial" w:cs="Arial"/>
          <w:sz w:val="20"/>
        </w:rPr>
        <w:t>A= Apologies given for absence.</w:t>
      </w:r>
    </w:p>
    <w:p w14:paraId="72A91E6D" w14:textId="77777777" w:rsidR="00DE186A" w:rsidRDefault="008E42E8" w:rsidP="000F17DC">
      <w:pPr>
        <w:ind w:left="-567" w:right="-6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 w:rsidR="00DE186A" w:rsidRPr="00DE186A">
        <w:rPr>
          <w:rFonts w:ascii="Arial" w:hAnsi="Arial" w:cs="Arial"/>
          <w:sz w:val="20"/>
        </w:rPr>
        <w:t>= Absent.</w:t>
      </w:r>
    </w:p>
    <w:p w14:paraId="5D01259F" w14:textId="77777777" w:rsidR="003D3DB4" w:rsidRPr="00DE186A" w:rsidRDefault="003D3DB4" w:rsidP="000F17DC">
      <w:pPr>
        <w:ind w:left="-567" w:right="-6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N/A= not on this committee.</w:t>
      </w:r>
    </w:p>
    <w:sectPr w:rsidR="003D3DB4" w:rsidRPr="00DE186A" w:rsidSect="000F17D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C"/>
    <w:rsid w:val="00040719"/>
    <w:rsid w:val="0004340B"/>
    <w:rsid w:val="0006413F"/>
    <w:rsid w:val="000F17DC"/>
    <w:rsid w:val="00151D29"/>
    <w:rsid w:val="001A47E9"/>
    <w:rsid w:val="003133BC"/>
    <w:rsid w:val="003B2825"/>
    <w:rsid w:val="003B453C"/>
    <w:rsid w:val="003B6EAB"/>
    <w:rsid w:val="003D3DB4"/>
    <w:rsid w:val="00405C15"/>
    <w:rsid w:val="004D4B69"/>
    <w:rsid w:val="005C5031"/>
    <w:rsid w:val="006115D8"/>
    <w:rsid w:val="00660371"/>
    <w:rsid w:val="006749F8"/>
    <w:rsid w:val="006E23AB"/>
    <w:rsid w:val="00796731"/>
    <w:rsid w:val="008852C3"/>
    <w:rsid w:val="008E42E8"/>
    <w:rsid w:val="00900BFB"/>
    <w:rsid w:val="009700EA"/>
    <w:rsid w:val="00A112CC"/>
    <w:rsid w:val="00BD7436"/>
    <w:rsid w:val="00D46B18"/>
    <w:rsid w:val="00DA4C69"/>
    <w:rsid w:val="00D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4A10"/>
  <w15:chartTrackingRefBased/>
  <w15:docId w15:val="{EEBB405B-2D61-465A-9105-7A367D4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7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7D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Brian</dc:creator>
  <cp:keywords/>
  <dc:description/>
  <cp:lastModifiedBy>Abram, Samantha</cp:lastModifiedBy>
  <cp:revision>2</cp:revision>
  <dcterms:created xsi:type="dcterms:W3CDTF">2020-11-12T13:44:00Z</dcterms:created>
  <dcterms:modified xsi:type="dcterms:W3CDTF">2020-11-12T13:44:00Z</dcterms:modified>
</cp:coreProperties>
</file>