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bookmarkStart w:id="0" w:name="_GoBack"/>
      <w:bookmarkEnd w:id="0"/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6932EDA6" wp14:editId="61D3DC5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FC4523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4445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7E880F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4445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D11688">
        <w:trPr>
          <w:trHeight w:val="2640"/>
        </w:trPr>
        <w:tc>
          <w:tcPr>
            <w:tcW w:w="7700" w:type="dxa"/>
          </w:tcPr>
          <w:p w:rsidR="00C2051F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Range of extra-curricular sports increased</w:t>
            </w: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 to competition increased</w:t>
            </w: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CPD on introducing new sports e.g. handball</w:t>
            </w: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have observed/team taught with a specialist secondary PE teacher and have been given access to her knowledge and expertise e.g. joint planning</w:t>
            </w: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have developed methods of assessing progress and attainment in PE</w:t>
            </w: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confident with new curriculum and using updated Lancashire scheme of work.</w:t>
            </w: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currently hold School Games Silver Award</w:t>
            </w: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Majority of pupils achieving expected standard in swimming</w:t>
            </w: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:rsidR="00C2051F" w:rsidRDefault="0007045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CPD to raise confidence and skill in teaching all areas of PE</w:t>
            </w:r>
          </w:p>
          <w:p w:rsidR="0007045D" w:rsidRPr="0007045D" w:rsidRDefault="0007045D" w:rsidP="00D11688">
            <w:pPr>
              <w:pStyle w:val="TableParagraph"/>
              <w:rPr>
                <w:rFonts w:ascii="Times New Roman"/>
                <w:sz w:val="18"/>
              </w:rPr>
            </w:pPr>
          </w:p>
          <w:p w:rsidR="0007045D" w:rsidRDefault="0007045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Clear, easy and manageable assessment for PE across the year and Key Stage.</w:t>
            </w:r>
          </w:p>
          <w:p w:rsidR="0007045D" w:rsidRPr="0007045D" w:rsidRDefault="0007045D" w:rsidP="00D11688">
            <w:pPr>
              <w:pStyle w:val="TableParagraph"/>
              <w:rPr>
                <w:rFonts w:ascii="Times New Roman"/>
                <w:sz w:val="18"/>
              </w:rPr>
            </w:pPr>
          </w:p>
          <w:p w:rsidR="0007045D" w:rsidRDefault="0007045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a range of activities and club to broaden the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experiences.</w:t>
            </w:r>
          </w:p>
          <w:p w:rsidR="0007045D" w:rsidRPr="0007045D" w:rsidRDefault="0007045D" w:rsidP="00D11688">
            <w:pPr>
              <w:pStyle w:val="TableParagraph"/>
              <w:rPr>
                <w:rFonts w:ascii="Times New Roman"/>
                <w:sz w:val="18"/>
              </w:rPr>
            </w:pPr>
          </w:p>
          <w:p w:rsidR="0007045D" w:rsidRDefault="0007045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Find and use resources to link active learning and the extra 30 minutes of PE a day.</w:t>
            </w:r>
          </w:p>
          <w:p w:rsidR="0007045D" w:rsidRPr="0007045D" w:rsidRDefault="0007045D" w:rsidP="00D11688">
            <w:pPr>
              <w:pStyle w:val="TableParagraph"/>
              <w:rPr>
                <w:rFonts w:ascii="Times New Roman"/>
                <w:sz w:val="18"/>
              </w:rPr>
            </w:pPr>
          </w:p>
          <w:p w:rsidR="0007045D" w:rsidRDefault="0007045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uptake of children in school competitions.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:rsidR="00C2051F" w:rsidRDefault="005360C8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86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5360C8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86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5360C8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93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111EA" w:rsidP="005360C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Yes – pupils in Year 5 who have not yet attained 25m are attending further lessons.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FC4523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1270" r="0" b="0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1223E01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113FFA">
              <w:rPr>
                <w:color w:val="231F20"/>
                <w:sz w:val="24"/>
              </w:rPr>
              <w:t>16,900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C111EA">
              <w:rPr>
                <w:b/>
                <w:color w:val="231F20"/>
                <w:sz w:val="24"/>
              </w:rPr>
              <w:t xml:space="preserve"> </w:t>
            </w:r>
            <w:r w:rsidR="00C111EA" w:rsidRPr="00C111EA">
              <w:rPr>
                <w:b/>
                <w:color w:val="FF0000"/>
                <w:sz w:val="24"/>
              </w:rPr>
              <w:t>1/4/18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E7657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12.5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Default="006E076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to have more active lessons in </w:t>
            </w:r>
            <w:proofErr w:type="spellStart"/>
            <w:r>
              <w:rPr>
                <w:rFonts w:ascii="Times New Roman"/>
                <w:sz w:val="24"/>
              </w:rPr>
              <w:t>math</w:t>
            </w:r>
            <w:r w:rsidR="005360C8">
              <w:rPr>
                <w:rFonts w:ascii="Times New Roman"/>
                <w:sz w:val="24"/>
              </w:rPr>
              <w:t>s</w:t>
            </w:r>
            <w:proofErr w:type="spellEnd"/>
            <w:r>
              <w:rPr>
                <w:rFonts w:ascii="Times New Roman"/>
                <w:sz w:val="24"/>
              </w:rPr>
              <w:t xml:space="preserve"> and set times to use </w:t>
            </w:r>
            <w:proofErr w:type="spellStart"/>
            <w:r>
              <w:rPr>
                <w:rFonts w:ascii="Times New Roman"/>
                <w:sz w:val="24"/>
              </w:rPr>
              <w:t>math</w:t>
            </w:r>
            <w:r w:rsidR="005360C8">
              <w:rPr>
                <w:rFonts w:ascii="Times New Roman"/>
                <w:sz w:val="24"/>
              </w:rPr>
              <w:t>s</w:t>
            </w:r>
            <w:proofErr w:type="spellEnd"/>
            <w:r>
              <w:rPr>
                <w:rFonts w:ascii="Times New Roman"/>
                <w:sz w:val="24"/>
              </w:rPr>
              <w:t xml:space="preserve"> program</w:t>
            </w:r>
          </w:p>
          <w:p w:rsidR="006E0764" w:rsidRDefault="006E076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E0764" w:rsidRDefault="006E076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TA/Welfare to target children less active at playtimes to ensure they are getting the extra 30 minutes a day</w:t>
            </w:r>
          </w:p>
          <w:p w:rsidR="006E0764" w:rsidRDefault="006E076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to support welfare and children to become more active</w:t>
            </w:r>
          </w:p>
          <w:p w:rsidR="006E0764" w:rsidRDefault="006E076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1CAD" w:rsidRDefault="00591CA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E0764" w:rsidRDefault="006E076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Online resources to be used in assemblies and in classrooms for move active time</w:t>
            </w:r>
          </w:p>
          <w:p w:rsidR="00C111EA" w:rsidRDefault="00C111E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111EA" w:rsidRDefault="00C111E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111EA" w:rsidRDefault="00C111E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111EA" w:rsidRDefault="00C111E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Elaine Smith (SSCO) to deliver health ambassadors training to upper KS2 with a focus on healthy eating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pupils to follow this up by becoming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health ambassadors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to younger pupils.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Default="00113FFA" w:rsidP="00113FF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active Math program</w:t>
            </w:r>
            <w:r w:rsidR="005360C8">
              <w:rPr>
                <w:rFonts w:ascii="Times New Roman"/>
                <w:sz w:val="24"/>
              </w:rPr>
              <w:t xml:space="preserve"> (</w:t>
            </w:r>
            <w:proofErr w:type="spellStart"/>
            <w:r w:rsidR="005360C8">
              <w:rPr>
                <w:rFonts w:ascii="Times New Roman"/>
                <w:sz w:val="24"/>
              </w:rPr>
              <w:t>Maths</w:t>
            </w:r>
            <w:proofErr w:type="spellEnd"/>
            <w:r w:rsidR="005360C8">
              <w:rPr>
                <w:rFonts w:ascii="Times New Roman"/>
                <w:sz w:val="24"/>
              </w:rPr>
              <w:t xml:space="preserve"> of the Day) </w:t>
            </w:r>
            <w:r w:rsidR="005360C8">
              <w:rPr>
                <w:rFonts w:ascii="Times New Roman"/>
                <w:sz w:val="24"/>
              </w:rPr>
              <w:t>–</w:t>
            </w:r>
            <w:r w:rsidR="005360C8">
              <w:rPr>
                <w:rFonts w:ascii="Times New Roman"/>
                <w:sz w:val="24"/>
              </w:rPr>
              <w:t xml:space="preserve"> disseminate to all staff so they are confident in its use in the classroom. Use </w:t>
            </w:r>
          </w:p>
          <w:p w:rsidR="00113FFA" w:rsidRDefault="00113FFA" w:rsidP="00113FFA">
            <w:pPr>
              <w:pStyle w:val="TableParagraph"/>
              <w:rPr>
                <w:rFonts w:ascii="Times New Roman"/>
                <w:sz w:val="24"/>
              </w:rPr>
            </w:pPr>
          </w:p>
          <w:p w:rsidR="006E0764" w:rsidRDefault="006E0764" w:rsidP="00113FFA">
            <w:pPr>
              <w:pStyle w:val="TableParagraph"/>
              <w:rPr>
                <w:rFonts w:ascii="Times New Roman"/>
                <w:sz w:val="24"/>
              </w:rPr>
            </w:pPr>
          </w:p>
          <w:p w:rsidR="00113FFA" w:rsidRDefault="00113FFA" w:rsidP="00113FF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Welfare/TA on courses</w:t>
            </w:r>
          </w:p>
          <w:p w:rsidR="00113FFA" w:rsidRDefault="00113FFA" w:rsidP="00113FFA">
            <w:pPr>
              <w:pStyle w:val="TableParagraph"/>
              <w:rPr>
                <w:rFonts w:ascii="Times New Roman"/>
                <w:sz w:val="24"/>
              </w:rPr>
            </w:pPr>
          </w:p>
          <w:p w:rsidR="00113FFA" w:rsidRDefault="00113FFA" w:rsidP="00113FF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</w:t>
            </w:r>
          </w:p>
          <w:p w:rsidR="00113FFA" w:rsidRDefault="00113FFA" w:rsidP="00113FFA">
            <w:pPr>
              <w:pStyle w:val="TableParagraph"/>
              <w:rPr>
                <w:rFonts w:ascii="Times New Roman"/>
                <w:sz w:val="24"/>
              </w:rPr>
            </w:pPr>
          </w:p>
          <w:p w:rsidR="006E0764" w:rsidRDefault="006E0764" w:rsidP="00113FFA">
            <w:pPr>
              <w:pStyle w:val="TableParagraph"/>
              <w:rPr>
                <w:rFonts w:ascii="Times New Roman"/>
                <w:sz w:val="24"/>
              </w:rPr>
            </w:pPr>
          </w:p>
          <w:p w:rsidR="006E0764" w:rsidRDefault="006E0764" w:rsidP="00113FFA">
            <w:pPr>
              <w:pStyle w:val="TableParagraph"/>
              <w:rPr>
                <w:rFonts w:ascii="Times New Roman"/>
                <w:sz w:val="24"/>
              </w:rPr>
            </w:pPr>
          </w:p>
          <w:p w:rsidR="00591CAD" w:rsidRDefault="00591CAD" w:rsidP="00113FFA">
            <w:pPr>
              <w:pStyle w:val="TableParagraph"/>
              <w:rPr>
                <w:rFonts w:ascii="Times New Roman"/>
                <w:sz w:val="24"/>
              </w:rPr>
            </w:pPr>
          </w:p>
          <w:p w:rsidR="00113FFA" w:rsidRDefault="00E7657F" w:rsidP="00113FF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online resource for active time</w:t>
            </w:r>
          </w:p>
          <w:p w:rsidR="00C111EA" w:rsidRDefault="00C111EA" w:rsidP="00113FFA">
            <w:pPr>
              <w:pStyle w:val="TableParagraph"/>
              <w:rPr>
                <w:rFonts w:ascii="Times New Roman"/>
                <w:sz w:val="24"/>
              </w:rPr>
            </w:pPr>
          </w:p>
          <w:p w:rsidR="00C111EA" w:rsidRDefault="00C111EA" w:rsidP="00113FFA">
            <w:pPr>
              <w:pStyle w:val="TableParagraph"/>
              <w:rPr>
                <w:rFonts w:ascii="Times New Roman"/>
                <w:sz w:val="24"/>
              </w:rPr>
            </w:pPr>
          </w:p>
          <w:p w:rsidR="00C111EA" w:rsidRDefault="00C111EA" w:rsidP="00113FFA">
            <w:pPr>
              <w:pStyle w:val="TableParagraph"/>
              <w:rPr>
                <w:rFonts w:ascii="Times New Roman"/>
                <w:sz w:val="24"/>
              </w:rPr>
            </w:pPr>
          </w:p>
          <w:p w:rsidR="00C111EA" w:rsidRDefault="00C111EA" w:rsidP="00113FFA">
            <w:pPr>
              <w:pStyle w:val="TableParagraph"/>
              <w:rPr>
                <w:rFonts w:ascii="Times New Roman"/>
                <w:sz w:val="24"/>
              </w:rPr>
            </w:pPr>
          </w:p>
          <w:p w:rsidR="00C111EA" w:rsidRDefault="00C111EA" w:rsidP="00113FF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 part of SSCO Buy-in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Pr="00BE6DB1" w:rsidRDefault="00113FFA" w:rsidP="00D11688">
            <w:pPr>
              <w:pStyle w:val="TableParagraph"/>
              <w:rPr>
                <w:rFonts w:ascii="Times New Roman" w:hAnsi="Times New Roman" w:cs="Times New Roman"/>
              </w:rPr>
            </w:pPr>
            <w:r w:rsidRPr="00BE6DB1">
              <w:rPr>
                <w:rFonts w:ascii="Times New Roman" w:hAnsi="Times New Roman" w:cs="Times New Roman"/>
              </w:rPr>
              <w:t>£500</w:t>
            </w:r>
          </w:p>
          <w:p w:rsidR="00113FFA" w:rsidRPr="00BE6DB1" w:rsidRDefault="00113FFA" w:rsidP="00D11688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6E0764" w:rsidRPr="00BE6DB1" w:rsidRDefault="006E0764" w:rsidP="00D11688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6E0764" w:rsidRPr="00BE6DB1" w:rsidRDefault="006E0764" w:rsidP="00D11688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5360C8" w:rsidRPr="00BE6DB1" w:rsidRDefault="005360C8" w:rsidP="00D11688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5360C8" w:rsidRDefault="005360C8" w:rsidP="00D11688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5360C8" w:rsidRPr="00BE6DB1" w:rsidRDefault="005360C8" w:rsidP="00D11688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113FFA" w:rsidRPr="00BE6DB1" w:rsidRDefault="00113FFA" w:rsidP="00D116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E6DB1">
              <w:rPr>
                <w:rFonts w:ascii="Times New Roman" w:hAnsi="Times New Roman" w:cs="Times New Roman"/>
              </w:rPr>
              <w:t>£</w:t>
            </w:r>
            <w:r w:rsidRPr="00BE6DB1">
              <w:rPr>
                <w:rFonts w:ascii="Times New Roman" w:hAnsi="Times New Roman" w:cs="Times New Roman"/>
                <w:sz w:val="24"/>
              </w:rPr>
              <w:t>330</w:t>
            </w:r>
          </w:p>
          <w:p w:rsidR="00113FFA" w:rsidRPr="00BE6DB1" w:rsidRDefault="00113FFA" w:rsidP="00113FFA">
            <w:pPr>
              <w:rPr>
                <w:rFonts w:ascii="Times New Roman" w:hAnsi="Times New Roman" w:cs="Times New Roman"/>
              </w:rPr>
            </w:pPr>
          </w:p>
          <w:p w:rsidR="00113FFA" w:rsidRPr="00BE6DB1" w:rsidRDefault="00113FFA" w:rsidP="00113FFA">
            <w:pPr>
              <w:rPr>
                <w:rFonts w:ascii="Times New Roman" w:hAnsi="Times New Roman" w:cs="Times New Roman"/>
              </w:rPr>
            </w:pPr>
            <w:r w:rsidRPr="00BE6DB1">
              <w:rPr>
                <w:rFonts w:ascii="Times New Roman" w:hAnsi="Times New Roman" w:cs="Times New Roman"/>
              </w:rPr>
              <w:t>£100</w:t>
            </w:r>
          </w:p>
          <w:p w:rsidR="00113FFA" w:rsidRPr="00BE6DB1" w:rsidRDefault="00113FFA" w:rsidP="00113FFA">
            <w:pPr>
              <w:jc w:val="center"/>
              <w:rPr>
                <w:rFonts w:ascii="Times New Roman" w:hAnsi="Times New Roman" w:cs="Times New Roman"/>
              </w:rPr>
            </w:pPr>
          </w:p>
          <w:p w:rsidR="006E0764" w:rsidRPr="00BE6DB1" w:rsidRDefault="006E0764" w:rsidP="00113FFA">
            <w:pPr>
              <w:jc w:val="center"/>
              <w:rPr>
                <w:rFonts w:ascii="Times New Roman" w:hAnsi="Times New Roman" w:cs="Times New Roman"/>
              </w:rPr>
            </w:pPr>
          </w:p>
          <w:p w:rsidR="006E0764" w:rsidRDefault="006E0764" w:rsidP="00113FFA">
            <w:pPr>
              <w:jc w:val="center"/>
              <w:rPr>
                <w:rFonts w:ascii="Times New Roman" w:hAnsi="Times New Roman" w:cs="Times New Roman"/>
              </w:rPr>
            </w:pPr>
          </w:p>
          <w:p w:rsidR="00591CAD" w:rsidRPr="00BE6DB1" w:rsidRDefault="00591CAD" w:rsidP="00113FFA">
            <w:pPr>
              <w:jc w:val="center"/>
              <w:rPr>
                <w:rFonts w:ascii="Times New Roman" w:hAnsi="Times New Roman" w:cs="Times New Roman"/>
              </w:rPr>
            </w:pPr>
          </w:p>
          <w:p w:rsidR="00E7657F" w:rsidRPr="00BE6DB1" w:rsidRDefault="00E7657F" w:rsidP="00E7657F">
            <w:pPr>
              <w:rPr>
                <w:rFonts w:ascii="Times New Roman" w:hAnsi="Times New Roman" w:cs="Times New Roman"/>
              </w:rPr>
            </w:pPr>
            <w:r w:rsidRPr="00BE6DB1">
              <w:rPr>
                <w:rFonts w:ascii="Times New Roman" w:hAnsi="Times New Roman" w:cs="Times New Roman"/>
              </w:rPr>
              <w:t>£1200</w:t>
            </w:r>
          </w:p>
          <w:p w:rsidR="00C111EA" w:rsidRPr="00BE6DB1" w:rsidRDefault="00C111EA" w:rsidP="00E7657F">
            <w:pPr>
              <w:rPr>
                <w:sz w:val="24"/>
              </w:rPr>
            </w:pPr>
          </w:p>
          <w:p w:rsidR="00C111EA" w:rsidRDefault="00C111EA" w:rsidP="00E7657F"/>
          <w:p w:rsidR="00C111EA" w:rsidRDefault="00C111EA" w:rsidP="00E7657F"/>
          <w:p w:rsidR="00C111EA" w:rsidRDefault="00C111EA" w:rsidP="00E7657F"/>
          <w:p w:rsidR="00C111EA" w:rsidRDefault="00C111EA" w:rsidP="00E7657F"/>
          <w:p w:rsidR="00C111EA" w:rsidRPr="00113FFA" w:rsidRDefault="00BE6DB1" w:rsidP="00BE6DB1">
            <w:r>
              <w:t>£</w:t>
            </w:r>
            <w:r w:rsidRPr="00BE6DB1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Default="00C111EA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>Teachers using more active strategies in lessons to increase the amount of time pupils are being active.</w:t>
            </w:r>
          </w:p>
          <w:p w:rsidR="005360C8" w:rsidRDefault="005360C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5360C8" w:rsidRDefault="005360C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5360C8" w:rsidRDefault="00C111EA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 xml:space="preserve">Pupils are taking part in a range of activities and sports at lunchtime, including running, football and </w:t>
            </w:r>
            <w:proofErr w:type="spellStart"/>
            <w:r>
              <w:rPr>
                <w:rFonts w:ascii="Times New Roman"/>
                <w:color w:val="00B050"/>
                <w:sz w:val="24"/>
              </w:rPr>
              <w:t>organised</w:t>
            </w:r>
            <w:proofErr w:type="spellEnd"/>
            <w:r>
              <w:rPr>
                <w:rFonts w:ascii="Times New Roman"/>
                <w:color w:val="00B050"/>
                <w:sz w:val="24"/>
              </w:rPr>
              <w:t xml:space="preserve"> exercise sessions. Also took part in the </w:t>
            </w:r>
            <w:r>
              <w:rPr>
                <w:rFonts w:ascii="Times New Roman"/>
                <w:color w:val="00B050"/>
                <w:sz w:val="24"/>
              </w:rPr>
              <w:t>‘</w:t>
            </w:r>
            <w:r>
              <w:rPr>
                <w:rFonts w:ascii="Times New Roman"/>
                <w:color w:val="00B050"/>
                <w:sz w:val="24"/>
              </w:rPr>
              <w:t>Chorley Loop</w:t>
            </w:r>
            <w:r>
              <w:rPr>
                <w:rFonts w:ascii="Times New Roman"/>
                <w:color w:val="00B050"/>
                <w:sz w:val="24"/>
              </w:rPr>
              <w:t>’</w:t>
            </w:r>
            <w:r>
              <w:rPr>
                <w:rFonts w:ascii="Times New Roman"/>
                <w:color w:val="00B050"/>
                <w:sz w:val="24"/>
              </w:rPr>
              <w:t xml:space="preserve"> challenge.</w:t>
            </w:r>
          </w:p>
          <w:p w:rsidR="00C111EA" w:rsidRDefault="00C111EA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5360C8" w:rsidRDefault="005360C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 xml:space="preserve">Wake Up and Shake Up is well attended and children are benefitting from an active start to the day. Progress is improving in academic subjects. </w:t>
            </w:r>
          </w:p>
          <w:p w:rsidR="00C111EA" w:rsidRDefault="00C111EA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C111EA" w:rsidRDefault="00C111E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 xml:space="preserve">Session delivered </w:t>
            </w:r>
            <w:r>
              <w:rPr>
                <w:rFonts w:ascii="Times New Roman"/>
                <w:color w:val="00B050"/>
                <w:sz w:val="24"/>
              </w:rPr>
              <w:t>–</w:t>
            </w:r>
            <w:r>
              <w:rPr>
                <w:rFonts w:ascii="Times New Roman"/>
                <w:color w:val="00B050"/>
                <w:sz w:val="24"/>
              </w:rPr>
              <w:t xml:space="preserve"> pupils now in process of designing ways to inform and assist younger pupils to make healthy food choices.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6E0764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Program used repeatedly and accessible over a number of years</w:t>
            </w:r>
          </w:p>
          <w:p w:rsidR="006E0764" w:rsidRDefault="006E076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360C8" w:rsidRDefault="005360C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E0764" w:rsidRDefault="006E076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trained and experience can be used for many years and pass on training</w:t>
            </w:r>
          </w:p>
          <w:p w:rsidR="006E0764" w:rsidRDefault="006E076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Equipment </w:t>
            </w:r>
            <w:r w:rsidR="00600C37">
              <w:rPr>
                <w:rFonts w:ascii="Times New Roman"/>
                <w:sz w:val="24"/>
              </w:rPr>
              <w:t xml:space="preserve">to be reused and kept </w:t>
            </w:r>
          </w:p>
          <w:p w:rsidR="006E0764" w:rsidRDefault="006E076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1CAD" w:rsidRDefault="00591CA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E0764" w:rsidRDefault="006E076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Resource is purchased for 3 years and resources can be downloaded.</w:t>
            </w:r>
          </w:p>
          <w:p w:rsidR="00C111EA" w:rsidRDefault="00C111E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111EA" w:rsidRDefault="00C111E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111EA" w:rsidRDefault="00C111E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111EA" w:rsidRDefault="00C111E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knowledge and skills can be passed on to younger pupils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staff will actively promote this process.</w:t>
            </w: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C388E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23.5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C2051F" w:rsidRDefault="0007045D" w:rsidP="00600C3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Organize</w:t>
            </w:r>
            <w:r w:rsidR="00600C37">
              <w:rPr>
                <w:rFonts w:ascii="Times New Roman"/>
                <w:sz w:val="24"/>
              </w:rPr>
              <w:t xml:space="preserve"> and run a number of competitions </w:t>
            </w:r>
            <w:r w:rsidR="00600C37">
              <w:rPr>
                <w:rFonts w:ascii="Times New Roman"/>
                <w:sz w:val="24"/>
              </w:rPr>
              <w:t>–</w:t>
            </w:r>
            <w:r w:rsidR="00600C37">
              <w:rPr>
                <w:rFonts w:ascii="Times New Roman"/>
                <w:sz w:val="24"/>
              </w:rPr>
              <w:t xml:space="preserve"> accessible for all children.</w:t>
            </w:r>
          </w:p>
          <w:p w:rsidR="00600C37" w:rsidRDefault="00600C37" w:rsidP="00600C3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Provide support and training for staff when needed/required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improve PE lesson for children.</w:t>
            </w:r>
          </w:p>
          <w:p w:rsidR="00600C37" w:rsidRDefault="00600C37" w:rsidP="00600C3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 children for a half term providing high quality teaching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teacher to work with to improve own knowledge and skills</w:t>
            </w:r>
          </w:p>
          <w:p w:rsidR="00600C37" w:rsidRDefault="00600C37" w:rsidP="00600C37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600C3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Provide a range of clubs for all children. Focused work on targeted children to support PE and healthy lifestyle choices. </w:t>
            </w:r>
            <w:r w:rsidR="0007045D">
              <w:rPr>
                <w:rFonts w:ascii="Times New Roman"/>
                <w:sz w:val="24"/>
              </w:rPr>
              <w:t>Organize</w:t>
            </w:r>
            <w:r>
              <w:rPr>
                <w:rFonts w:ascii="Times New Roman"/>
                <w:sz w:val="24"/>
              </w:rPr>
              <w:t xml:space="preserve"> children for competition and coach them for these competitions.</w:t>
            </w:r>
          </w:p>
        </w:tc>
        <w:tc>
          <w:tcPr>
            <w:tcW w:w="3600" w:type="dxa"/>
          </w:tcPr>
          <w:p w:rsidR="00C2051F" w:rsidRDefault="00CC3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Support from local High school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>SSCO</w:t>
            </w: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C388E" w:rsidRDefault="00CC38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C388E" w:rsidRDefault="00CC3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 wage to run clubs, sports council, work with targeted children, organize competitions </w:t>
            </w:r>
          </w:p>
        </w:tc>
        <w:tc>
          <w:tcPr>
            <w:tcW w:w="1616" w:type="dxa"/>
          </w:tcPr>
          <w:p w:rsidR="00C2051F" w:rsidRDefault="00CC3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BE6DB1">
              <w:rPr>
                <w:rFonts w:ascii="Times New Roman"/>
                <w:sz w:val="24"/>
              </w:rPr>
              <w:t>250</w:t>
            </w:r>
            <w:r>
              <w:rPr>
                <w:rFonts w:ascii="Times New Roman"/>
                <w:sz w:val="24"/>
              </w:rPr>
              <w:t>0</w:t>
            </w:r>
          </w:p>
          <w:p w:rsidR="00CC388E" w:rsidRDefault="00CC38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C388E" w:rsidRDefault="00CC38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C388E" w:rsidRDefault="00CC3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307" w:type="dxa"/>
          </w:tcPr>
          <w:p w:rsidR="00C2051F" w:rsidRDefault="005360C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  <w:r w:rsidRPr="005360C8">
              <w:rPr>
                <w:rFonts w:ascii="Times New Roman"/>
                <w:color w:val="00B050"/>
                <w:sz w:val="24"/>
              </w:rPr>
              <w:t>Uptake in competitions is showing an upward trend. This is to be continuously monitored throughout the year.</w:t>
            </w:r>
          </w:p>
          <w:p w:rsidR="00C111EA" w:rsidRDefault="00C111EA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>To date, competitions include cross country, netball, orienteering, football and handball.</w:t>
            </w:r>
          </w:p>
          <w:p w:rsidR="005360C8" w:rsidRDefault="005360C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5360C8" w:rsidRDefault="005360C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5360C8" w:rsidRDefault="005360C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5360C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>To date pupils have accessed Zumba, Rugby,</w:t>
            </w:r>
            <w:r w:rsidR="00C111EA">
              <w:rPr>
                <w:rFonts w:ascii="Times New Roman"/>
                <w:color w:val="00B050"/>
                <w:sz w:val="24"/>
              </w:rPr>
              <w:t xml:space="preserve"> Archery, Cricket</w:t>
            </w:r>
            <w:r>
              <w:rPr>
                <w:rFonts w:ascii="Times New Roman"/>
                <w:color w:val="00B050"/>
                <w:sz w:val="24"/>
              </w:rPr>
              <w:t xml:space="preserve"> Netball, Basketball, Fitness and Football.</w:t>
            </w:r>
          </w:p>
          <w:p w:rsid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6F7328" w:rsidRDefault="006F732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 xml:space="preserve">Pupils were coached for netball competition and as a result achieved silver </w:t>
            </w:r>
            <w:r>
              <w:rPr>
                <w:rFonts w:ascii="Times New Roman"/>
                <w:color w:val="00B050"/>
                <w:sz w:val="24"/>
              </w:rPr>
              <w:t>–</w:t>
            </w:r>
            <w:r>
              <w:rPr>
                <w:rFonts w:ascii="Times New Roman"/>
                <w:color w:val="00B050"/>
                <w:sz w:val="24"/>
              </w:rPr>
              <w:t xml:space="preserve"> this shows positive impact. </w:t>
            </w:r>
          </w:p>
        </w:tc>
        <w:tc>
          <w:tcPr>
            <w:tcW w:w="3135" w:type="dxa"/>
          </w:tcPr>
          <w:p w:rsidR="00C2051F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more engaged with competitions and provide links with outside clubs </w:t>
            </w: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Staffs knowledge and skill is improved leading to better quality PE lessons</w:t>
            </w:r>
          </w:p>
          <w:p w:rsidR="00600C37" w:rsidRDefault="00600C3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00C37" w:rsidRDefault="00600C37" w:rsidP="00600C3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Next Steps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extra gifted and talented events and inclusion events.</w:t>
            </w:r>
          </w:p>
          <w:p w:rsidR="00600C37" w:rsidRDefault="00600C37" w:rsidP="00600C37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600C3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Changing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lifestyle choices they can make.</w:t>
            </w:r>
          </w:p>
          <w:p w:rsidR="00600C37" w:rsidRDefault="00B572F4" w:rsidP="00600C3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more active and more like to take part in clubs and sporting activities. 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48136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26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C2051F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Higher quality PE lessons for all children. Staff to be supported in their lessons and watch teacher with PE expertise leading to better PE lessons.</w:t>
            </w: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Better assessment and planning for all children so that more children reach ARE every year and the required standard for PE by the end of each Key Stage.</w:t>
            </w: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to gain more expertise in areas they require. Staff to become more confident in all areas of PE, thus leading to higher quality PE lessons for all children</w:t>
            </w:r>
          </w:p>
        </w:tc>
        <w:tc>
          <w:tcPr>
            <w:tcW w:w="3458" w:type="dxa"/>
          </w:tcPr>
          <w:p w:rsidR="00C2051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 wage to support and improve staff in PE teaching, planning and assessment</w:t>
            </w: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CPD</w:t>
            </w:r>
          </w:p>
        </w:tc>
        <w:tc>
          <w:tcPr>
            <w:tcW w:w="1663" w:type="dxa"/>
          </w:tcPr>
          <w:p w:rsidR="00C2051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3000</w:t>
            </w: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48136F"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z w:val="24"/>
              </w:rPr>
              <w:t>00</w:t>
            </w: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C2051F" w:rsidRP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  <w:r w:rsidRPr="006F7328">
              <w:rPr>
                <w:rFonts w:ascii="Times New Roman"/>
                <w:color w:val="00B050"/>
                <w:sz w:val="24"/>
              </w:rPr>
              <w:t xml:space="preserve">Lesson </w:t>
            </w:r>
            <w:proofErr w:type="spellStart"/>
            <w:r w:rsidRPr="006F7328">
              <w:rPr>
                <w:rFonts w:ascii="Times New Roman"/>
                <w:color w:val="00B050"/>
                <w:sz w:val="24"/>
              </w:rPr>
              <w:t>obs</w:t>
            </w:r>
            <w:proofErr w:type="spellEnd"/>
            <w:r w:rsidRPr="006F7328">
              <w:rPr>
                <w:rFonts w:ascii="Times New Roman"/>
                <w:color w:val="00B050"/>
                <w:sz w:val="24"/>
              </w:rPr>
              <w:t xml:space="preserve"> and pupil interviews shows that PE is being taught to a high standard across the school. Pupils are positive in their views about PE.</w:t>
            </w:r>
          </w:p>
          <w:p w:rsidR="006F7328" w:rsidRP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6F7328" w:rsidRP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6F7328" w:rsidRP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6F7328" w:rsidRP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6F7328" w:rsidRP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6F7328" w:rsidRDefault="00C111E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 xml:space="preserve">Staff have attended a range of PE courses, including one to attain an </w:t>
            </w:r>
            <w:proofErr w:type="spellStart"/>
            <w:r>
              <w:rPr>
                <w:rFonts w:ascii="Times New Roman"/>
                <w:color w:val="00B050"/>
                <w:sz w:val="24"/>
              </w:rPr>
              <w:t>AfPE</w:t>
            </w:r>
            <w:proofErr w:type="spellEnd"/>
            <w:r>
              <w:rPr>
                <w:rFonts w:ascii="Times New Roman"/>
                <w:color w:val="00B050"/>
                <w:sz w:val="24"/>
              </w:rPr>
              <w:t xml:space="preserve"> qualification. Staff report an improvement in confidence in delivering high quality PE.</w:t>
            </w:r>
          </w:p>
        </w:tc>
        <w:tc>
          <w:tcPr>
            <w:tcW w:w="3076" w:type="dxa"/>
          </w:tcPr>
          <w:p w:rsidR="00BF7618" w:rsidRDefault="00BF761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Assessment procedures improved and staff more able to assess with better quality and confidence. </w:t>
            </w:r>
          </w:p>
          <w:p w:rsidR="00B572F4" w:rsidRDefault="00BF761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are more confident at planning for all groups to succeed.</w:t>
            </w:r>
          </w:p>
          <w:p w:rsidR="00BF7618" w:rsidRDefault="00BF76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572F4" w:rsidRDefault="00B572F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to pass on information and resources for course. Higher quality PE teaching.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E7657F" w:rsidRDefault="0048136F" w:rsidP="0048136F">
            <w:pPr>
              <w:pStyle w:val="TableParagraph"/>
              <w:spacing w:line="257" w:lineRule="exact"/>
              <w:jc w:val="center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29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BF7618" w:rsidRPr="00BF7618" w:rsidRDefault="00BF7618" w:rsidP="00BF7618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</w:rPr>
            </w:pPr>
            <w:r w:rsidRPr="00BF7618">
              <w:rPr>
                <w:rFonts w:ascii="Times New Roman" w:hAnsi="Times New Roman" w:cs="Times New Roman"/>
                <w:sz w:val="24"/>
              </w:rPr>
              <w:t xml:space="preserve">Children to participate in activities that they have never previously been able to. </w:t>
            </w:r>
          </w:p>
          <w:p w:rsidR="00C2051F" w:rsidRPr="00BF7618" w:rsidRDefault="00BF7618" w:rsidP="00BF7618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</w:rPr>
            </w:pPr>
            <w:r w:rsidRPr="00BF7618">
              <w:rPr>
                <w:rFonts w:ascii="Times New Roman" w:hAnsi="Times New Roman" w:cs="Times New Roman"/>
                <w:sz w:val="24"/>
              </w:rPr>
              <w:t xml:space="preserve">Children to build in a ranges of areas – confidence, self believe, motor skills, teamwork. </w:t>
            </w:r>
          </w:p>
          <w:p w:rsidR="00BF7618" w:rsidRDefault="00BF7618" w:rsidP="00BF7618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</w:rPr>
            </w:pPr>
          </w:p>
          <w:p w:rsidR="00591CAD" w:rsidRPr="00BF7618" w:rsidRDefault="00591CAD" w:rsidP="00BF7618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</w:rPr>
            </w:pPr>
          </w:p>
          <w:p w:rsidR="00BF7618" w:rsidRPr="00BF7618" w:rsidRDefault="00BF7618" w:rsidP="00BF7618">
            <w:pPr>
              <w:tabs>
                <w:tab w:val="left" w:pos="2445"/>
              </w:tabs>
              <w:rPr>
                <w:rFonts w:ascii="Times New Roman" w:hAnsi="Times New Roman" w:cs="Times New Roman"/>
              </w:rPr>
            </w:pPr>
            <w:r w:rsidRPr="00BF7618">
              <w:rPr>
                <w:rFonts w:ascii="Times New Roman" w:hAnsi="Times New Roman" w:cs="Times New Roman"/>
                <w:sz w:val="24"/>
              </w:rPr>
              <w:t>Provide children with a range of high quality afterschool clubs differing in the range of sports.</w:t>
            </w:r>
          </w:p>
        </w:tc>
        <w:tc>
          <w:tcPr>
            <w:tcW w:w="3458" w:type="dxa"/>
          </w:tcPr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Whole school trip</w:t>
            </w: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C388E" w:rsidRDefault="00CC38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F7618" w:rsidRDefault="00BF76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F7618" w:rsidRDefault="00BF76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1CAD" w:rsidRDefault="00591CA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C388E" w:rsidRDefault="00CC3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Chorley Council clubs</w:t>
            </w:r>
          </w:p>
        </w:tc>
        <w:tc>
          <w:tcPr>
            <w:tcW w:w="1663" w:type="dxa"/>
          </w:tcPr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</w:t>
            </w:r>
            <w:r w:rsidR="00BF7618"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z w:val="24"/>
              </w:rPr>
              <w:t>00</w:t>
            </w:r>
          </w:p>
          <w:p w:rsidR="00BF7618" w:rsidRDefault="00BF76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C388E" w:rsidRDefault="00CC38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F7618" w:rsidRDefault="00BF76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F7618" w:rsidRDefault="00BF76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1CAD" w:rsidRDefault="00591CA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C388E" w:rsidRDefault="00CC3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2500</w:t>
            </w:r>
          </w:p>
        </w:tc>
        <w:tc>
          <w:tcPr>
            <w:tcW w:w="3423" w:type="dxa"/>
          </w:tcPr>
          <w:p w:rsidR="00C2051F" w:rsidRPr="006F7328" w:rsidRDefault="00C111EA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 xml:space="preserve">The visit took place and pupils developed skills including resilience, teamwork, </w:t>
            </w:r>
            <w:proofErr w:type="gramStart"/>
            <w:r>
              <w:rPr>
                <w:rFonts w:ascii="Times New Roman"/>
                <w:color w:val="00B050"/>
                <w:sz w:val="24"/>
              </w:rPr>
              <w:t>communication</w:t>
            </w:r>
            <w:proofErr w:type="gramEnd"/>
            <w:r>
              <w:rPr>
                <w:rFonts w:ascii="Times New Roman"/>
                <w:color w:val="00B050"/>
                <w:sz w:val="24"/>
              </w:rPr>
              <w:t>, alongside physical skills such as climbing, canoeing, orienteering and hand to eye coordination.</w:t>
            </w:r>
          </w:p>
          <w:p w:rsidR="006F7328" w:rsidRDefault="006F732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F7328" w:rsidRDefault="006F7328" w:rsidP="006F732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 xml:space="preserve">To date pupils have accessed Zumba, Rugby, Netball, </w:t>
            </w:r>
            <w:r w:rsidR="00C111EA">
              <w:rPr>
                <w:rFonts w:ascii="Times New Roman"/>
                <w:color w:val="00B050"/>
                <w:sz w:val="24"/>
              </w:rPr>
              <w:t xml:space="preserve">Cricket, Judo, Archery, </w:t>
            </w:r>
            <w:r>
              <w:rPr>
                <w:rFonts w:ascii="Times New Roman"/>
                <w:color w:val="00B050"/>
                <w:sz w:val="24"/>
              </w:rPr>
              <w:t>Basketball, Fitness and Football.</w:t>
            </w:r>
          </w:p>
          <w:p w:rsidR="006F7328" w:rsidRDefault="006F732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F7328" w:rsidRDefault="006F7328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2051F" w:rsidRDefault="00BF7618" w:rsidP="00D116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0F0DF3">
              <w:rPr>
                <w:rFonts w:ascii="Times New Roman" w:hAnsi="Times New Roman" w:cs="Times New Roman"/>
                <w:sz w:val="24"/>
              </w:rPr>
              <w:t>Children to be signaled out and signposted to clubs/people that can take these activities further.</w:t>
            </w:r>
          </w:p>
          <w:p w:rsidR="000F0DF3" w:rsidRDefault="000F0DF3" w:rsidP="00D116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91CAD" w:rsidRDefault="00591CAD" w:rsidP="00D116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0F0DF3" w:rsidRDefault="006F732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Children to be singled</w:t>
            </w:r>
            <w:r w:rsidR="000F0DF3" w:rsidRPr="000F0DF3">
              <w:rPr>
                <w:rFonts w:ascii="Times New Roman" w:hAnsi="Times New Roman" w:cs="Times New Roman"/>
                <w:sz w:val="24"/>
              </w:rPr>
              <w:t xml:space="preserve"> out and signposted to clubs/people that can take these activities further.</w:t>
            </w: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48136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20"/>
        </w:trPr>
        <w:tc>
          <w:tcPr>
            <w:tcW w:w="3758" w:type="dxa"/>
          </w:tcPr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able to compete in more competitions with more chance of succeeding in the competitions. Bigger range of competitions so more children can access them</w:t>
            </w: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ensure the competitions can be organized and run so children can take part.</w:t>
            </w: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feel that their effort and determination is rewarded during competitions. </w:t>
            </w:r>
          </w:p>
          <w:p w:rsidR="00981CBD" w:rsidRDefault="00981C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81CBD" w:rsidRDefault="00981C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81CBD" w:rsidRDefault="00981C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81CBD" w:rsidRDefault="00981C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81CBD" w:rsidRDefault="00981CB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 questionnaires and interviews</w:t>
            </w:r>
          </w:p>
        </w:tc>
        <w:tc>
          <w:tcPr>
            <w:tcW w:w="3458" w:type="dxa"/>
          </w:tcPr>
          <w:p w:rsidR="00C2051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 wage to organize new competition</w:t>
            </w: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for new competitions</w:t>
            </w: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Medals and </w:t>
            </w:r>
            <w:r w:rsidR="00CC388E">
              <w:rPr>
                <w:rFonts w:ascii="Times New Roman"/>
                <w:sz w:val="24"/>
              </w:rPr>
              <w:t>trophies for new competition</w:t>
            </w:r>
          </w:p>
          <w:p w:rsidR="00981CBD" w:rsidRDefault="00981C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81CBD" w:rsidRDefault="00981C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81CBD" w:rsidRDefault="00981C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81CBD" w:rsidRDefault="00981C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81CBD" w:rsidRDefault="00981C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81CBD" w:rsidRDefault="00981CB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be carried out in Spring Term.</w:t>
            </w:r>
          </w:p>
        </w:tc>
        <w:tc>
          <w:tcPr>
            <w:tcW w:w="1663" w:type="dxa"/>
          </w:tcPr>
          <w:p w:rsidR="00E7657F" w:rsidRDefault="00E7657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CC388E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>000</w:t>
            </w:r>
          </w:p>
          <w:p w:rsidR="00E7657F" w:rsidRPr="00E7657F" w:rsidRDefault="00E7657F" w:rsidP="00E7657F"/>
          <w:p w:rsidR="00E7657F" w:rsidRDefault="00E7657F" w:rsidP="00E7657F"/>
          <w:p w:rsidR="000F0DF3" w:rsidRDefault="000F0DF3" w:rsidP="00E7657F"/>
          <w:p w:rsidR="000F0DF3" w:rsidRDefault="000F0DF3" w:rsidP="00E7657F"/>
          <w:p w:rsidR="000F0DF3" w:rsidRPr="00E7657F" w:rsidRDefault="000F0DF3" w:rsidP="00E7657F"/>
          <w:p w:rsidR="00E7657F" w:rsidRDefault="0048136F" w:rsidP="00E7657F">
            <w:r>
              <w:t>£4</w:t>
            </w:r>
            <w:r w:rsidR="00E7657F">
              <w:t>00</w:t>
            </w:r>
          </w:p>
          <w:p w:rsidR="00E7657F" w:rsidRDefault="00E7657F" w:rsidP="00E7657F"/>
          <w:p w:rsidR="000F0DF3" w:rsidRDefault="000F0DF3" w:rsidP="00E7657F"/>
          <w:p w:rsidR="000F0DF3" w:rsidRDefault="000F0DF3" w:rsidP="00E7657F"/>
          <w:p w:rsidR="00E7657F" w:rsidRDefault="0048136F" w:rsidP="00E7657F">
            <w:r>
              <w:t>£2</w:t>
            </w:r>
            <w:r w:rsidR="00E7657F">
              <w:t>00</w:t>
            </w:r>
          </w:p>
          <w:p w:rsidR="00C2051F" w:rsidRPr="00E7657F" w:rsidRDefault="00C2051F" w:rsidP="00E7657F">
            <w:pPr>
              <w:jc w:val="center"/>
            </w:pPr>
          </w:p>
        </w:tc>
        <w:tc>
          <w:tcPr>
            <w:tcW w:w="3423" w:type="dxa"/>
          </w:tcPr>
          <w:p w:rsidR="00C2051F" w:rsidRP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  <w:r w:rsidRPr="006F7328">
              <w:rPr>
                <w:rFonts w:ascii="Times New Roman"/>
                <w:color w:val="00B050"/>
                <w:sz w:val="24"/>
              </w:rPr>
              <w:t xml:space="preserve">More success in competitions is already evident </w:t>
            </w:r>
            <w:r w:rsidRPr="006F7328">
              <w:rPr>
                <w:rFonts w:ascii="Times New Roman"/>
                <w:color w:val="00B050"/>
                <w:sz w:val="24"/>
              </w:rPr>
              <w:t>–</w:t>
            </w:r>
            <w:r w:rsidRPr="006F7328">
              <w:rPr>
                <w:rFonts w:ascii="Times New Roman"/>
                <w:color w:val="00B050"/>
                <w:sz w:val="24"/>
              </w:rPr>
              <w:t xml:space="preserve"> 2 medals won so far this year.</w:t>
            </w:r>
          </w:p>
          <w:p w:rsidR="006F7328" w:rsidRP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C111EA" w:rsidRDefault="00C111EA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6F7328" w:rsidRDefault="00C111EA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 xml:space="preserve">WM has </w:t>
            </w:r>
            <w:proofErr w:type="spellStart"/>
            <w:r>
              <w:rPr>
                <w:rFonts w:ascii="Times New Roman"/>
                <w:color w:val="00B050"/>
                <w:sz w:val="24"/>
              </w:rPr>
              <w:t>organised</w:t>
            </w:r>
            <w:proofErr w:type="spellEnd"/>
            <w:r>
              <w:rPr>
                <w:rFonts w:ascii="Times New Roman"/>
                <w:color w:val="00B050"/>
                <w:sz w:val="24"/>
              </w:rPr>
              <w:t xml:space="preserve"> inter-school competitions amongst the local schools </w:t>
            </w:r>
            <w:r>
              <w:rPr>
                <w:rFonts w:ascii="Times New Roman"/>
                <w:color w:val="00B050"/>
                <w:sz w:val="24"/>
              </w:rPr>
              <w:t>–</w:t>
            </w:r>
            <w:r>
              <w:rPr>
                <w:rFonts w:ascii="Times New Roman"/>
                <w:color w:val="00B050"/>
                <w:sz w:val="24"/>
              </w:rPr>
              <w:t xml:space="preserve"> pupils have benefitted </w:t>
            </w:r>
            <w:r w:rsidR="00591CAD">
              <w:rPr>
                <w:rFonts w:ascii="Times New Roman"/>
                <w:color w:val="00B050"/>
                <w:sz w:val="24"/>
              </w:rPr>
              <w:t>from</w:t>
            </w:r>
            <w:r>
              <w:rPr>
                <w:rFonts w:ascii="Times New Roman"/>
                <w:color w:val="00B050"/>
                <w:sz w:val="24"/>
              </w:rPr>
              <w:t xml:space="preserve"> easy access to these. CSJ has </w:t>
            </w:r>
            <w:proofErr w:type="spellStart"/>
            <w:r>
              <w:rPr>
                <w:rFonts w:ascii="Times New Roman"/>
                <w:color w:val="00B050"/>
                <w:sz w:val="24"/>
              </w:rPr>
              <w:t>organised</w:t>
            </w:r>
            <w:proofErr w:type="spellEnd"/>
            <w:r>
              <w:rPr>
                <w:rFonts w:ascii="Times New Roman"/>
                <w:color w:val="00B050"/>
                <w:sz w:val="24"/>
              </w:rPr>
              <w:t xml:space="preserve"> and hosted these competitions.</w:t>
            </w:r>
          </w:p>
          <w:p w:rsid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6F7328" w:rsidRDefault="006F7328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6F7328" w:rsidRDefault="00C111EA" w:rsidP="00C111E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B050"/>
                <w:sz w:val="24"/>
              </w:rPr>
              <w:t xml:space="preserve">Questionnaires indicated a positive view of PE from pupils </w:t>
            </w:r>
            <w:r>
              <w:rPr>
                <w:rFonts w:ascii="Times New Roman"/>
                <w:color w:val="00B050"/>
                <w:sz w:val="24"/>
              </w:rPr>
              <w:t>–</w:t>
            </w:r>
            <w:r>
              <w:rPr>
                <w:rFonts w:ascii="Times New Roman"/>
                <w:color w:val="00B050"/>
                <w:sz w:val="24"/>
              </w:rPr>
              <w:t xml:space="preserve"> follow-up pupil interviews have confirmed this. Pupils enjoy PE and are happy with the range of opportunities they have. Some older pupils </w:t>
            </w:r>
          </w:p>
        </w:tc>
        <w:tc>
          <w:tcPr>
            <w:tcW w:w="3076" w:type="dxa"/>
          </w:tcPr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Competition organized and can be ran every year once started.</w:t>
            </w: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can used year after year for all competitions</w:t>
            </w: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F0DF3" w:rsidRDefault="000F0DF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Medals can be used for all competitions and encourage children to continue in their sporting life.</w:t>
            </w:r>
          </w:p>
        </w:tc>
      </w:tr>
    </w:tbl>
    <w:p w:rsidR="00C66DF9" w:rsidRDefault="00C66D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6"/>
        <w:gridCol w:w="3896"/>
        <w:gridCol w:w="3897"/>
        <w:gridCol w:w="3897"/>
      </w:tblGrid>
      <w:tr w:rsidR="00D45277" w:rsidTr="00B60725">
        <w:trPr>
          <w:trHeight w:val="332"/>
        </w:trPr>
        <w:tc>
          <w:tcPr>
            <w:tcW w:w="3896" w:type="dxa"/>
          </w:tcPr>
          <w:p w:rsidR="00D45277" w:rsidRPr="00B60725" w:rsidRDefault="00D45277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B60725">
              <w:rPr>
                <w:rFonts w:ascii="Times New Roman" w:hAnsi="Times New Roman" w:cs="Times New Roman"/>
                <w:b/>
                <w:szCs w:val="24"/>
                <w:u w:val="single"/>
              </w:rPr>
              <w:t>Actual Money Spent</w:t>
            </w:r>
          </w:p>
        </w:tc>
        <w:tc>
          <w:tcPr>
            <w:tcW w:w="3896" w:type="dxa"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B60725">
              <w:rPr>
                <w:rFonts w:ascii="Times New Roman" w:hAnsi="Times New Roman" w:cs="Times New Roman"/>
                <w:b/>
                <w:szCs w:val="24"/>
                <w:u w:val="single"/>
              </w:rPr>
              <w:t>Item</w:t>
            </w:r>
          </w:p>
        </w:tc>
        <w:tc>
          <w:tcPr>
            <w:tcW w:w="3897" w:type="dxa"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B60725">
              <w:rPr>
                <w:rFonts w:ascii="Times New Roman" w:hAnsi="Times New Roman" w:cs="Times New Roman"/>
                <w:b/>
                <w:szCs w:val="24"/>
                <w:u w:val="single"/>
              </w:rPr>
              <w:t>Cost</w:t>
            </w:r>
          </w:p>
        </w:tc>
        <w:tc>
          <w:tcPr>
            <w:tcW w:w="3897" w:type="dxa"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B60725">
              <w:rPr>
                <w:rFonts w:ascii="Times New Roman" w:hAnsi="Times New Roman" w:cs="Times New Roman"/>
                <w:b/>
                <w:szCs w:val="24"/>
                <w:u w:val="single"/>
              </w:rPr>
              <w:t>Total</w:t>
            </w:r>
          </w:p>
        </w:tc>
      </w:tr>
      <w:tr w:rsidR="00D45277" w:rsidTr="00B60725">
        <w:trPr>
          <w:trHeight w:val="418"/>
        </w:trPr>
        <w:tc>
          <w:tcPr>
            <w:tcW w:w="3896" w:type="dxa"/>
            <w:vMerge w:val="restart"/>
          </w:tcPr>
          <w:p w:rsidR="00B60725" w:rsidRPr="00B60725" w:rsidRDefault="00B6072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B60725" w:rsidRPr="00B60725" w:rsidRDefault="00B6072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B60725" w:rsidRDefault="00B6072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D45277" w:rsidRPr="00B60725" w:rsidRDefault="00D45277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B60725">
              <w:rPr>
                <w:rFonts w:ascii="Times New Roman" w:hAnsi="Times New Roman" w:cs="Times New Roman"/>
                <w:b/>
                <w:szCs w:val="24"/>
                <w:u w:val="single"/>
              </w:rPr>
              <w:t>Key Indicator 1</w:t>
            </w:r>
          </w:p>
        </w:tc>
        <w:tc>
          <w:tcPr>
            <w:tcW w:w="3896" w:type="dxa"/>
          </w:tcPr>
          <w:p w:rsidR="00D45277" w:rsidRPr="00B60725" w:rsidRDefault="00D45277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60725">
              <w:rPr>
                <w:rFonts w:ascii="Times New Roman" w:hAnsi="Times New Roman" w:cs="Times New Roman"/>
                <w:szCs w:val="24"/>
              </w:rPr>
              <w:t>Maths</w:t>
            </w:r>
            <w:proofErr w:type="spellEnd"/>
            <w:r w:rsidRPr="00B60725">
              <w:rPr>
                <w:rFonts w:ascii="Times New Roman" w:hAnsi="Times New Roman" w:cs="Times New Roman"/>
                <w:szCs w:val="24"/>
              </w:rPr>
              <w:t xml:space="preserve"> of the Day</w:t>
            </w:r>
          </w:p>
        </w:tc>
        <w:tc>
          <w:tcPr>
            <w:tcW w:w="3897" w:type="dxa"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£500</w:t>
            </w:r>
          </w:p>
        </w:tc>
        <w:tc>
          <w:tcPr>
            <w:tcW w:w="3897" w:type="dxa"/>
            <w:vMerge w:val="restart"/>
          </w:tcPr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£2605</w:t>
            </w:r>
          </w:p>
        </w:tc>
      </w:tr>
      <w:tr w:rsidR="00D45277" w:rsidTr="00B60725">
        <w:trPr>
          <w:trHeight w:val="335"/>
        </w:trPr>
        <w:tc>
          <w:tcPr>
            <w:tcW w:w="3896" w:type="dxa"/>
            <w:vMerge/>
          </w:tcPr>
          <w:p w:rsidR="00D45277" w:rsidRPr="00B60725" w:rsidRDefault="00D4527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96" w:type="dxa"/>
          </w:tcPr>
          <w:p w:rsidR="00D45277" w:rsidRPr="00B60725" w:rsidRDefault="00D45277">
            <w:pPr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TA/Welfare course</w:t>
            </w:r>
          </w:p>
        </w:tc>
        <w:tc>
          <w:tcPr>
            <w:tcW w:w="3897" w:type="dxa"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£330</w:t>
            </w:r>
          </w:p>
        </w:tc>
        <w:tc>
          <w:tcPr>
            <w:tcW w:w="3897" w:type="dxa"/>
            <w:vMerge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5277" w:rsidTr="00B60725">
        <w:trPr>
          <w:trHeight w:val="340"/>
        </w:trPr>
        <w:tc>
          <w:tcPr>
            <w:tcW w:w="3896" w:type="dxa"/>
            <w:vMerge/>
          </w:tcPr>
          <w:p w:rsidR="00D45277" w:rsidRPr="00B60725" w:rsidRDefault="00D4527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96" w:type="dxa"/>
          </w:tcPr>
          <w:p w:rsidR="00D45277" w:rsidRPr="00B60725" w:rsidRDefault="00D45277">
            <w:pPr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Equipment</w:t>
            </w:r>
          </w:p>
        </w:tc>
        <w:tc>
          <w:tcPr>
            <w:tcW w:w="3897" w:type="dxa"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£75</w:t>
            </w:r>
          </w:p>
        </w:tc>
        <w:tc>
          <w:tcPr>
            <w:tcW w:w="3897" w:type="dxa"/>
            <w:vMerge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5277" w:rsidTr="00B60725">
        <w:trPr>
          <w:trHeight w:val="172"/>
        </w:trPr>
        <w:tc>
          <w:tcPr>
            <w:tcW w:w="3896" w:type="dxa"/>
            <w:vMerge/>
          </w:tcPr>
          <w:p w:rsidR="00D45277" w:rsidRPr="00B60725" w:rsidRDefault="00D4527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96" w:type="dxa"/>
          </w:tcPr>
          <w:p w:rsidR="00D45277" w:rsidRPr="00B60725" w:rsidRDefault="00D45277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60725">
              <w:rPr>
                <w:rFonts w:ascii="Times New Roman" w:hAnsi="Times New Roman" w:cs="Times New Roman"/>
                <w:szCs w:val="24"/>
              </w:rPr>
              <w:t>Imoves</w:t>
            </w:r>
            <w:proofErr w:type="spellEnd"/>
            <w:r w:rsidRPr="00B60725">
              <w:rPr>
                <w:rFonts w:ascii="Times New Roman" w:hAnsi="Times New Roman" w:cs="Times New Roman"/>
                <w:szCs w:val="24"/>
              </w:rPr>
              <w:t xml:space="preserve"> Dance Resources</w:t>
            </w:r>
          </w:p>
        </w:tc>
        <w:tc>
          <w:tcPr>
            <w:tcW w:w="3897" w:type="dxa"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£1200</w:t>
            </w:r>
          </w:p>
        </w:tc>
        <w:tc>
          <w:tcPr>
            <w:tcW w:w="3897" w:type="dxa"/>
            <w:vMerge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5277" w:rsidTr="00B60725">
        <w:trPr>
          <w:trHeight w:val="336"/>
        </w:trPr>
        <w:tc>
          <w:tcPr>
            <w:tcW w:w="3896" w:type="dxa"/>
            <w:vMerge/>
          </w:tcPr>
          <w:p w:rsidR="00D45277" w:rsidRPr="00B60725" w:rsidRDefault="00D4527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96" w:type="dxa"/>
          </w:tcPr>
          <w:p w:rsidR="00D45277" w:rsidRPr="00B60725" w:rsidRDefault="00D45277">
            <w:pPr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E. Smith specialist support</w:t>
            </w:r>
          </w:p>
        </w:tc>
        <w:tc>
          <w:tcPr>
            <w:tcW w:w="3897" w:type="dxa"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£500</w:t>
            </w:r>
          </w:p>
        </w:tc>
        <w:tc>
          <w:tcPr>
            <w:tcW w:w="3897" w:type="dxa"/>
            <w:vMerge/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F3FB4" w:rsidTr="00B60725">
        <w:trPr>
          <w:trHeight w:val="513"/>
        </w:trPr>
        <w:tc>
          <w:tcPr>
            <w:tcW w:w="3896" w:type="dxa"/>
            <w:vMerge w:val="restart"/>
          </w:tcPr>
          <w:p w:rsidR="00B60725" w:rsidRDefault="00B60725" w:rsidP="00D45277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5F3FB4" w:rsidRPr="00B60725" w:rsidRDefault="005F3FB4" w:rsidP="00D45277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B60725">
              <w:rPr>
                <w:rFonts w:ascii="Times New Roman" w:hAnsi="Times New Roman" w:cs="Times New Roman"/>
                <w:b/>
                <w:szCs w:val="24"/>
                <w:u w:val="single"/>
              </w:rPr>
              <w:t>Key Indicator 2</w:t>
            </w:r>
          </w:p>
          <w:p w:rsidR="00B60725" w:rsidRPr="00B60725" w:rsidRDefault="00B60725" w:rsidP="00D45277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</w:tc>
        <w:tc>
          <w:tcPr>
            <w:tcW w:w="3896" w:type="dxa"/>
          </w:tcPr>
          <w:p w:rsidR="005F3FB4" w:rsidRPr="00B60725" w:rsidRDefault="005F3FB4">
            <w:pPr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lastRenderedPageBreak/>
              <w:t>E. Smith specialist support</w:t>
            </w:r>
          </w:p>
        </w:tc>
        <w:tc>
          <w:tcPr>
            <w:tcW w:w="3897" w:type="dxa"/>
          </w:tcPr>
          <w:p w:rsidR="005F3FB4" w:rsidRPr="00B60725" w:rsidRDefault="005F3FB4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£2500</w:t>
            </w:r>
          </w:p>
        </w:tc>
        <w:tc>
          <w:tcPr>
            <w:tcW w:w="3897" w:type="dxa"/>
            <w:vMerge w:val="restart"/>
          </w:tcPr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3FB4" w:rsidRPr="00B60725" w:rsidRDefault="005F3FB4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£3500</w:t>
            </w:r>
          </w:p>
        </w:tc>
      </w:tr>
      <w:tr w:rsidR="005F3FB4" w:rsidTr="00B60725">
        <w:trPr>
          <w:trHeight w:val="332"/>
        </w:trPr>
        <w:tc>
          <w:tcPr>
            <w:tcW w:w="3896" w:type="dxa"/>
            <w:vMerge/>
          </w:tcPr>
          <w:p w:rsidR="005F3FB4" w:rsidRPr="00B60725" w:rsidRDefault="005F3FB4" w:rsidP="00D4527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96" w:type="dxa"/>
          </w:tcPr>
          <w:p w:rsidR="005F3FB4" w:rsidRPr="00B60725" w:rsidRDefault="005F3FB4">
            <w:pPr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Teacher wage - clubs</w:t>
            </w:r>
          </w:p>
        </w:tc>
        <w:tc>
          <w:tcPr>
            <w:tcW w:w="3897" w:type="dxa"/>
          </w:tcPr>
          <w:p w:rsidR="005F3FB4" w:rsidRPr="00B60725" w:rsidRDefault="005F3FB4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£1000</w:t>
            </w:r>
          </w:p>
        </w:tc>
        <w:tc>
          <w:tcPr>
            <w:tcW w:w="3897" w:type="dxa"/>
            <w:vMerge/>
          </w:tcPr>
          <w:p w:rsidR="005F3FB4" w:rsidRPr="00B60725" w:rsidRDefault="005F3FB4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F3FB4" w:rsidTr="00B60725">
        <w:trPr>
          <w:trHeight w:val="513"/>
        </w:trPr>
        <w:tc>
          <w:tcPr>
            <w:tcW w:w="3896" w:type="dxa"/>
            <w:vMerge w:val="restart"/>
          </w:tcPr>
          <w:p w:rsidR="00B60725" w:rsidRPr="00B60725" w:rsidRDefault="00B6072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5F3FB4" w:rsidRPr="00B60725" w:rsidRDefault="005F3FB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B60725">
              <w:rPr>
                <w:rFonts w:ascii="Times New Roman" w:hAnsi="Times New Roman" w:cs="Times New Roman"/>
                <w:b/>
                <w:szCs w:val="24"/>
                <w:u w:val="single"/>
              </w:rPr>
              <w:t>Key Indicator 3</w:t>
            </w:r>
          </w:p>
          <w:p w:rsidR="00B60725" w:rsidRPr="00B60725" w:rsidRDefault="00B6072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</w:tc>
        <w:tc>
          <w:tcPr>
            <w:tcW w:w="3896" w:type="dxa"/>
          </w:tcPr>
          <w:p w:rsidR="005F3FB4" w:rsidRPr="00B60725" w:rsidRDefault="005F3FB4">
            <w:pPr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Teacher wage – class support</w:t>
            </w:r>
          </w:p>
        </w:tc>
        <w:tc>
          <w:tcPr>
            <w:tcW w:w="3897" w:type="dxa"/>
          </w:tcPr>
          <w:p w:rsidR="005F3FB4" w:rsidRPr="00B60725" w:rsidRDefault="005F3FB4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£3000</w:t>
            </w:r>
          </w:p>
        </w:tc>
        <w:tc>
          <w:tcPr>
            <w:tcW w:w="3897" w:type="dxa"/>
            <w:vMerge w:val="restart"/>
          </w:tcPr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3FB4" w:rsidRPr="00B60725" w:rsidRDefault="005F3FB4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£4300</w:t>
            </w:r>
          </w:p>
        </w:tc>
      </w:tr>
      <w:tr w:rsidR="005F3FB4" w:rsidTr="00B60725">
        <w:trPr>
          <w:trHeight w:val="337"/>
        </w:trPr>
        <w:tc>
          <w:tcPr>
            <w:tcW w:w="3896" w:type="dxa"/>
            <w:vMerge/>
          </w:tcPr>
          <w:p w:rsidR="005F3FB4" w:rsidRPr="00B60725" w:rsidRDefault="005F3FB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96" w:type="dxa"/>
          </w:tcPr>
          <w:p w:rsidR="005F3FB4" w:rsidRPr="00B60725" w:rsidRDefault="005F3FB4">
            <w:pPr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 xml:space="preserve">Staff CPD &amp; </w:t>
            </w:r>
            <w:proofErr w:type="spellStart"/>
            <w:r w:rsidRPr="00B60725">
              <w:rPr>
                <w:rFonts w:ascii="Times New Roman" w:hAnsi="Times New Roman" w:cs="Times New Roman"/>
                <w:szCs w:val="24"/>
              </w:rPr>
              <w:t>AfPE</w:t>
            </w:r>
            <w:proofErr w:type="spellEnd"/>
            <w:r w:rsidRPr="00B60725">
              <w:rPr>
                <w:rFonts w:ascii="Times New Roman" w:hAnsi="Times New Roman" w:cs="Times New Roman"/>
                <w:szCs w:val="24"/>
              </w:rPr>
              <w:t xml:space="preserve"> course</w:t>
            </w:r>
          </w:p>
        </w:tc>
        <w:tc>
          <w:tcPr>
            <w:tcW w:w="3897" w:type="dxa"/>
          </w:tcPr>
          <w:p w:rsidR="005F3FB4" w:rsidRPr="00B60725" w:rsidRDefault="005F3FB4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£1300</w:t>
            </w:r>
          </w:p>
        </w:tc>
        <w:tc>
          <w:tcPr>
            <w:tcW w:w="3897" w:type="dxa"/>
            <w:vMerge/>
          </w:tcPr>
          <w:p w:rsidR="005F3FB4" w:rsidRPr="00B60725" w:rsidRDefault="005F3FB4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F3FB4" w:rsidTr="00B60725">
        <w:trPr>
          <w:trHeight w:val="510"/>
        </w:trPr>
        <w:tc>
          <w:tcPr>
            <w:tcW w:w="3896" w:type="dxa"/>
            <w:vMerge w:val="restart"/>
          </w:tcPr>
          <w:p w:rsidR="00B60725" w:rsidRPr="00B60725" w:rsidRDefault="00B6072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5F3FB4" w:rsidRPr="00B60725" w:rsidRDefault="005F3FB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B60725">
              <w:rPr>
                <w:rFonts w:ascii="Times New Roman" w:hAnsi="Times New Roman" w:cs="Times New Roman"/>
                <w:b/>
                <w:szCs w:val="24"/>
                <w:u w:val="single"/>
              </w:rPr>
              <w:t>Key Indicator 4</w:t>
            </w:r>
          </w:p>
          <w:p w:rsidR="00B60725" w:rsidRPr="00B60725" w:rsidRDefault="00B6072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</w:tc>
        <w:tc>
          <w:tcPr>
            <w:tcW w:w="3896" w:type="dxa"/>
          </w:tcPr>
          <w:p w:rsidR="005F3FB4" w:rsidRPr="00B60725" w:rsidRDefault="005F3FB4">
            <w:pPr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Whole School Trip</w:t>
            </w:r>
          </w:p>
        </w:tc>
        <w:tc>
          <w:tcPr>
            <w:tcW w:w="3897" w:type="dxa"/>
          </w:tcPr>
          <w:p w:rsidR="005F3FB4" w:rsidRPr="00B60725" w:rsidRDefault="005F3FB4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£2850</w:t>
            </w:r>
          </w:p>
        </w:tc>
        <w:tc>
          <w:tcPr>
            <w:tcW w:w="3897" w:type="dxa"/>
            <w:vMerge w:val="restart"/>
          </w:tcPr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F3FB4" w:rsidRPr="00B60725" w:rsidRDefault="00B60725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£4950</w:t>
            </w:r>
          </w:p>
        </w:tc>
      </w:tr>
      <w:tr w:rsidR="005F3FB4" w:rsidTr="00B60725">
        <w:trPr>
          <w:trHeight w:val="332"/>
        </w:trPr>
        <w:tc>
          <w:tcPr>
            <w:tcW w:w="3896" w:type="dxa"/>
            <w:vMerge/>
          </w:tcPr>
          <w:p w:rsidR="005F3FB4" w:rsidRPr="00B60725" w:rsidRDefault="005F3FB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96" w:type="dxa"/>
          </w:tcPr>
          <w:p w:rsidR="005F3FB4" w:rsidRPr="00B60725" w:rsidRDefault="005F3FB4">
            <w:pPr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Chorley Council Trips</w:t>
            </w:r>
          </w:p>
        </w:tc>
        <w:tc>
          <w:tcPr>
            <w:tcW w:w="3897" w:type="dxa"/>
          </w:tcPr>
          <w:p w:rsidR="005F3FB4" w:rsidRPr="00B60725" w:rsidRDefault="005F3FB4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£2100</w:t>
            </w:r>
          </w:p>
        </w:tc>
        <w:tc>
          <w:tcPr>
            <w:tcW w:w="3897" w:type="dxa"/>
            <w:vMerge/>
          </w:tcPr>
          <w:p w:rsidR="005F3FB4" w:rsidRPr="00B60725" w:rsidRDefault="005F3FB4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60725" w:rsidTr="00B60725">
        <w:trPr>
          <w:trHeight w:val="222"/>
        </w:trPr>
        <w:tc>
          <w:tcPr>
            <w:tcW w:w="3896" w:type="dxa"/>
            <w:vMerge w:val="restart"/>
          </w:tcPr>
          <w:p w:rsidR="00B60725" w:rsidRPr="00B60725" w:rsidRDefault="00B6072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B60725" w:rsidRPr="00B60725" w:rsidRDefault="00B6072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B60725">
              <w:rPr>
                <w:rFonts w:ascii="Times New Roman" w:hAnsi="Times New Roman" w:cs="Times New Roman"/>
                <w:b/>
                <w:szCs w:val="24"/>
                <w:u w:val="single"/>
              </w:rPr>
              <w:t>Key Indicator 5</w:t>
            </w:r>
          </w:p>
          <w:p w:rsidR="00B60725" w:rsidRPr="00B60725" w:rsidRDefault="00B6072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</w:tc>
        <w:tc>
          <w:tcPr>
            <w:tcW w:w="3896" w:type="dxa"/>
          </w:tcPr>
          <w:p w:rsidR="00B60725" w:rsidRPr="00B60725" w:rsidRDefault="00B60725">
            <w:pPr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Teacher wage – competitions</w:t>
            </w:r>
          </w:p>
        </w:tc>
        <w:tc>
          <w:tcPr>
            <w:tcW w:w="3897" w:type="dxa"/>
          </w:tcPr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£1000</w:t>
            </w:r>
          </w:p>
        </w:tc>
        <w:tc>
          <w:tcPr>
            <w:tcW w:w="3897" w:type="dxa"/>
            <w:vMerge w:val="restart"/>
          </w:tcPr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60725">
              <w:rPr>
                <w:rFonts w:ascii="Times New Roman" w:hAnsi="Times New Roman" w:cs="Times New Roman"/>
                <w:szCs w:val="24"/>
              </w:rPr>
              <w:t>£1625</w:t>
            </w:r>
          </w:p>
        </w:tc>
      </w:tr>
      <w:tr w:rsidR="00B60725" w:rsidTr="00B60725">
        <w:trPr>
          <w:trHeight w:val="222"/>
        </w:trPr>
        <w:tc>
          <w:tcPr>
            <w:tcW w:w="3896" w:type="dxa"/>
            <w:vMerge/>
          </w:tcPr>
          <w:p w:rsidR="00B60725" w:rsidRPr="00B60725" w:rsidRDefault="00B60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6" w:type="dxa"/>
            <w:tcBorders>
              <w:bottom w:val="single" w:sz="4" w:space="0" w:color="auto"/>
            </w:tcBorders>
          </w:tcPr>
          <w:p w:rsidR="00B60725" w:rsidRPr="00B60725" w:rsidRDefault="00B60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725">
              <w:rPr>
                <w:rFonts w:ascii="Times New Roman" w:hAnsi="Times New Roman" w:cs="Times New Roman"/>
                <w:sz w:val="24"/>
                <w:szCs w:val="24"/>
              </w:rPr>
              <w:t xml:space="preserve">Equipment for competitions </w:t>
            </w:r>
          </w:p>
        </w:tc>
        <w:tc>
          <w:tcPr>
            <w:tcW w:w="3897" w:type="dxa"/>
            <w:tcBorders>
              <w:bottom w:val="single" w:sz="4" w:space="0" w:color="auto"/>
            </w:tcBorders>
          </w:tcPr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725">
              <w:rPr>
                <w:rFonts w:ascii="Times New Roman" w:hAnsi="Times New Roman" w:cs="Times New Roman"/>
                <w:sz w:val="24"/>
                <w:szCs w:val="24"/>
              </w:rPr>
              <w:t>£350</w:t>
            </w:r>
          </w:p>
        </w:tc>
        <w:tc>
          <w:tcPr>
            <w:tcW w:w="3897" w:type="dxa"/>
            <w:vMerge/>
          </w:tcPr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725" w:rsidTr="00B60725">
        <w:trPr>
          <w:trHeight w:val="222"/>
        </w:trPr>
        <w:tc>
          <w:tcPr>
            <w:tcW w:w="3896" w:type="dxa"/>
            <w:vMerge/>
            <w:tcBorders>
              <w:bottom w:val="single" w:sz="4" w:space="0" w:color="auto"/>
            </w:tcBorders>
          </w:tcPr>
          <w:p w:rsidR="00B60725" w:rsidRPr="00B60725" w:rsidRDefault="00B60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6" w:type="dxa"/>
            <w:tcBorders>
              <w:bottom w:val="single" w:sz="4" w:space="0" w:color="auto"/>
            </w:tcBorders>
          </w:tcPr>
          <w:p w:rsidR="00B60725" w:rsidRPr="00B60725" w:rsidRDefault="00B60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725">
              <w:rPr>
                <w:rFonts w:ascii="Times New Roman" w:hAnsi="Times New Roman" w:cs="Times New Roman"/>
                <w:sz w:val="24"/>
                <w:szCs w:val="24"/>
              </w:rPr>
              <w:t>Medals</w:t>
            </w:r>
          </w:p>
        </w:tc>
        <w:tc>
          <w:tcPr>
            <w:tcW w:w="3897" w:type="dxa"/>
            <w:tcBorders>
              <w:bottom w:val="single" w:sz="4" w:space="0" w:color="auto"/>
            </w:tcBorders>
          </w:tcPr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725">
              <w:rPr>
                <w:rFonts w:ascii="Times New Roman" w:hAnsi="Times New Roman" w:cs="Times New Roman"/>
                <w:sz w:val="24"/>
                <w:szCs w:val="24"/>
              </w:rPr>
              <w:t>£275</w:t>
            </w:r>
          </w:p>
        </w:tc>
        <w:tc>
          <w:tcPr>
            <w:tcW w:w="3897" w:type="dxa"/>
            <w:vMerge/>
            <w:tcBorders>
              <w:bottom w:val="single" w:sz="4" w:space="0" w:color="auto"/>
            </w:tcBorders>
          </w:tcPr>
          <w:p w:rsidR="00B60725" w:rsidRPr="00B60725" w:rsidRDefault="00B60725" w:rsidP="00B60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277" w:rsidTr="00B60725">
        <w:trPr>
          <w:trHeight w:val="332"/>
        </w:trPr>
        <w:tc>
          <w:tcPr>
            <w:tcW w:w="3896" w:type="dxa"/>
            <w:tcBorders>
              <w:left w:val="nil"/>
              <w:bottom w:val="nil"/>
              <w:right w:val="nil"/>
            </w:tcBorders>
          </w:tcPr>
          <w:p w:rsidR="00D45277" w:rsidRPr="00B60725" w:rsidRDefault="00D452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277" w:rsidRPr="00B60725" w:rsidRDefault="00D452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45277" w:rsidRPr="00B60725" w:rsidRDefault="00D45277" w:rsidP="00B60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  <w:tcBorders>
              <w:left w:val="single" w:sz="4" w:space="0" w:color="auto"/>
            </w:tcBorders>
          </w:tcPr>
          <w:p w:rsidR="00D45277" w:rsidRPr="00591CAD" w:rsidRDefault="00591CAD" w:rsidP="00B60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CAD">
              <w:rPr>
                <w:rFonts w:ascii="Times New Roman" w:hAnsi="Times New Roman" w:cs="Times New Roman"/>
                <w:b/>
                <w:sz w:val="24"/>
                <w:szCs w:val="24"/>
              </w:rPr>
              <w:t>£16980</w:t>
            </w:r>
          </w:p>
        </w:tc>
      </w:tr>
    </w:tbl>
    <w:p w:rsidR="00BE6DB1" w:rsidRDefault="00BE6DB1"/>
    <w:sectPr w:rsidR="00BE6DB1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12E" w:rsidRDefault="0067412E">
      <w:r>
        <w:separator/>
      </w:r>
    </w:p>
  </w:endnote>
  <w:endnote w:type="continuationSeparator" w:id="0">
    <w:p w:rsidR="0067412E" w:rsidRDefault="00674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452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5715" r="4445" b="6985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1DC50BE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B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gs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tUd+&#10;id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FC4523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5080" r="5080" b="1905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F33ED1A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C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BQ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452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3175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C452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4445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452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5715" r="4445" b="6985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0CC946C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2x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FC4523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5080" r="5080" b="1905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464AC046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S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452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3175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C452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4445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12E" w:rsidRDefault="0067412E">
      <w:r>
        <w:separator/>
      </w:r>
    </w:p>
  </w:footnote>
  <w:footnote w:type="continuationSeparator" w:id="0">
    <w:p w:rsidR="0067412E" w:rsidRDefault="00674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7045D"/>
    <w:rsid w:val="000F0DF3"/>
    <w:rsid w:val="00113FFA"/>
    <w:rsid w:val="002006C4"/>
    <w:rsid w:val="00213832"/>
    <w:rsid w:val="002B2D40"/>
    <w:rsid w:val="003074D1"/>
    <w:rsid w:val="003E7E98"/>
    <w:rsid w:val="0048136F"/>
    <w:rsid w:val="005252DD"/>
    <w:rsid w:val="005360C8"/>
    <w:rsid w:val="00591CAD"/>
    <w:rsid w:val="005F3FB4"/>
    <w:rsid w:val="0060028D"/>
    <w:rsid w:val="00600C37"/>
    <w:rsid w:val="006121A0"/>
    <w:rsid w:val="0067412E"/>
    <w:rsid w:val="006A11C7"/>
    <w:rsid w:val="006E0764"/>
    <w:rsid w:val="006F7328"/>
    <w:rsid w:val="00981CBD"/>
    <w:rsid w:val="00A32B25"/>
    <w:rsid w:val="00B07D36"/>
    <w:rsid w:val="00B572F4"/>
    <w:rsid w:val="00B60725"/>
    <w:rsid w:val="00BE6DB1"/>
    <w:rsid w:val="00BF7618"/>
    <w:rsid w:val="00C111EA"/>
    <w:rsid w:val="00C2051F"/>
    <w:rsid w:val="00C40218"/>
    <w:rsid w:val="00C66DF9"/>
    <w:rsid w:val="00C7240A"/>
    <w:rsid w:val="00CC388E"/>
    <w:rsid w:val="00D45277"/>
    <w:rsid w:val="00DA30EE"/>
    <w:rsid w:val="00E7657F"/>
    <w:rsid w:val="00FC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5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523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45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1893</Words>
  <Characters>10793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 Haslam</cp:lastModifiedBy>
  <cp:revision>2</cp:revision>
  <cp:lastPrinted>2017-11-16T08:18:00Z</cp:lastPrinted>
  <dcterms:created xsi:type="dcterms:W3CDTF">2018-04-30T12:32:00Z</dcterms:created>
  <dcterms:modified xsi:type="dcterms:W3CDTF">2018-04-30T12:32:00Z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