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82EC" w14:textId="77777777" w:rsidR="00BD7E28" w:rsidRDefault="00BD7E28" w:rsidP="00AF2065">
      <w:pPr>
        <w:tabs>
          <w:tab w:val="left" w:pos="2127"/>
        </w:tabs>
        <w:spacing w:after="0" w:line="240" w:lineRule="auto"/>
      </w:pPr>
      <w:r>
        <w:rPr>
          <w:noProof/>
        </w:rPr>
        <w:drawing>
          <wp:anchor distT="0" distB="0" distL="114300" distR="114300" simplePos="0" relativeHeight="251659264" behindDoc="1" locked="0" layoutInCell="1" allowOverlap="1" wp14:anchorId="33CFF678" wp14:editId="3F808AB7">
            <wp:simplePos x="0" y="0"/>
            <wp:positionH relativeFrom="column">
              <wp:posOffset>-936346</wp:posOffset>
            </wp:positionH>
            <wp:positionV relativeFrom="paragraph">
              <wp:posOffset>-464845</wp:posOffset>
            </wp:positionV>
            <wp:extent cx="4184295" cy="2990850"/>
            <wp:effectExtent l="0" t="0" r="6985" b="0"/>
            <wp:wrapNone/>
            <wp:docPr id="1" name="Picture 1" descr="A picture containing text, businesscard, envelop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envelope, vector graphics&#10;&#10;Description automatically generated"/>
                    <pic:cNvPicPr/>
                  </pic:nvPicPr>
                  <pic:blipFill rotWithShape="1">
                    <a:blip r:embed="rId5" cstate="print">
                      <a:extLst>
                        <a:ext uri="{28A0092B-C50C-407E-A947-70E740481C1C}">
                          <a14:useLocalDpi xmlns:a14="http://schemas.microsoft.com/office/drawing/2010/main" val="0"/>
                        </a:ext>
                      </a:extLst>
                    </a:blip>
                    <a:srcRect r="19640"/>
                    <a:stretch/>
                  </pic:blipFill>
                  <pic:spPr bwMode="auto">
                    <a:xfrm>
                      <a:off x="0" y="0"/>
                      <a:ext cx="4184341" cy="29908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E4AEC7" w14:textId="77777777" w:rsidR="00EC7E38" w:rsidRDefault="00EC7E38" w:rsidP="00EC7E38">
      <w:pPr>
        <w:pStyle w:val="NormalWeb"/>
        <w:jc w:val="right"/>
      </w:pPr>
      <w:r>
        <w:rPr>
          <w:noProof/>
        </w:rPr>
        <w:drawing>
          <wp:inline distT="0" distB="0" distL="0" distR="0" wp14:anchorId="4111E581" wp14:editId="0E04ED36">
            <wp:extent cx="6357336" cy="1447138"/>
            <wp:effectExtent l="0" t="0" r="5715" b="1270"/>
            <wp:docPr id="550388391" name="Picture 55038839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88391" name="Picture 550388391"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9609" cy="1452208"/>
                    </a:xfrm>
                    <a:prstGeom prst="rect">
                      <a:avLst/>
                    </a:prstGeom>
                    <a:noFill/>
                    <a:ln>
                      <a:noFill/>
                    </a:ln>
                  </pic:spPr>
                </pic:pic>
              </a:graphicData>
            </a:graphic>
          </wp:inline>
        </w:drawing>
      </w:r>
    </w:p>
    <w:p w14:paraId="19118B0D" w14:textId="77777777" w:rsidR="00BD7E28" w:rsidRDefault="00BD7E28" w:rsidP="00AF2065">
      <w:pPr>
        <w:spacing w:after="0" w:line="240" w:lineRule="auto"/>
      </w:pPr>
    </w:p>
    <w:p w14:paraId="51103A1A" w14:textId="77777777" w:rsidR="00BD7E28" w:rsidRDefault="00BD7E28" w:rsidP="00AF2065">
      <w:pPr>
        <w:pStyle w:val="Title"/>
        <w:spacing w:line="240" w:lineRule="auto"/>
        <w:ind w:right="849" w:firstLine="1134"/>
        <w:rPr>
          <w:sz w:val="72"/>
          <w:szCs w:val="72"/>
        </w:rPr>
      </w:pPr>
    </w:p>
    <w:p w14:paraId="2DC2362B" w14:textId="77777777" w:rsidR="00BD7E28" w:rsidRPr="00AD507C" w:rsidRDefault="00BD7E28" w:rsidP="00AF2065">
      <w:pPr>
        <w:spacing w:after="0" w:line="240" w:lineRule="auto"/>
      </w:pPr>
    </w:p>
    <w:p w14:paraId="0EA4EA4A" w14:textId="77777777" w:rsidR="00BD7E28" w:rsidRPr="00070C97" w:rsidRDefault="00BD7E28" w:rsidP="00AF2065">
      <w:pPr>
        <w:spacing w:after="0" w:line="240" w:lineRule="auto"/>
      </w:pPr>
    </w:p>
    <w:p w14:paraId="67BCC41D" w14:textId="6F1E83A1" w:rsidR="00BD7E28" w:rsidRPr="000E50E0" w:rsidRDefault="00BD7E28" w:rsidP="00AF2065">
      <w:pPr>
        <w:pStyle w:val="Heading1"/>
        <w:spacing w:line="240" w:lineRule="auto"/>
        <w:ind w:left="1134" w:right="1274"/>
        <w:rPr>
          <w:b/>
          <w:bCs/>
          <w:sz w:val="32"/>
          <w:szCs w:val="32"/>
        </w:rPr>
      </w:pPr>
      <w:r w:rsidRPr="000E50E0">
        <w:rPr>
          <w:b/>
          <w:bCs/>
          <w:sz w:val="32"/>
          <w:szCs w:val="32"/>
        </w:rPr>
        <w:t>Music Development plan 202</w:t>
      </w:r>
      <w:r w:rsidR="00CD1D51" w:rsidRPr="000E50E0">
        <w:rPr>
          <w:b/>
          <w:bCs/>
          <w:sz w:val="32"/>
          <w:szCs w:val="32"/>
        </w:rPr>
        <w:t>6</w:t>
      </w:r>
      <w:r w:rsidRPr="000E50E0">
        <w:rPr>
          <w:b/>
          <w:bCs/>
          <w:noProof/>
        </w:rPr>
        <mc:AlternateContent>
          <mc:Choice Requires="wpg">
            <w:drawing>
              <wp:anchor distT="45720" distB="45720" distL="182880" distR="182880" simplePos="0" relativeHeight="251660288" behindDoc="0" locked="0" layoutInCell="1" allowOverlap="1" wp14:anchorId="48C10769" wp14:editId="30462C86">
                <wp:simplePos x="0" y="0"/>
                <wp:positionH relativeFrom="margin">
                  <wp:posOffset>5049890</wp:posOffset>
                </wp:positionH>
                <wp:positionV relativeFrom="margin">
                  <wp:posOffset>8123053</wp:posOffset>
                </wp:positionV>
                <wp:extent cx="1833053" cy="1573618"/>
                <wp:effectExtent l="0" t="0" r="0" b="7620"/>
                <wp:wrapSquare wrapText="bothSides"/>
                <wp:docPr id="198" name="Group 198"/>
                <wp:cNvGraphicFramePr/>
                <a:graphic xmlns:a="http://schemas.openxmlformats.org/drawingml/2006/main">
                  <a:graphicData uri="http://schemas.microsoft.com/office/word/2010/wordprocessingGroup">
                    <wpg:wgp>
                      <wpg:cNvGrpSpPr/>
                      <wpg:grpSpPr>
                        <a:xfrm>
                          <a:off x="0" y="0"/>
                          <a:ext cx="1833053" cy="1573618"/>
                          <a:chOff x="0" y="0"/>
                          <a:chExt cx="3567448" cy="1594792"/>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4CAA4" w14:textId="77777777" w:rsidR="00BD7E28" w:rsidRDefault="00BD7E28" w:rsidP="00BD7E2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4"/>
                            <a:ext cx="3567448" cy="13421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6B79D" w14:textId="77777777" w:rsidR="00BD7E28" w:rsidRDefault="00BD7E28" w:rsidP="00BD7E28">
                              <w:pPr>
                                <w:rPr>
                                  <w:caps/>
                                  <w:color w:val="4472C4" w:themeColor="accent1"/>
                                  <w:sz w:val="26"/>
                                  <w:szCs w:val="26"/>
                                </w:rPr>
                              </w:pPr>
                              <w:r>
                                <w:rPr>
                                  <w:caps/>
                                  <w:color w:val="4472C4" w:themeColor="accent1"/>
                                  <w:sz w:val="26"/>
                                  <w:szCs w:val="26"/>
                                </w:rPr>
                                <w:t>School address</w:t>
                              </w:r>
                            </w:p>
                            <w:p w14:paraId="3AFEE34B" w14:textId="77777777" w:rsidR="00BD7E28" w:rsidRDefault="00BD7E28" w:rsidP="00BD7E28">
                              <w:pPr>
                                <w:rPr>
                                  <w:caps/>
                                  <w:color w:val="4472C4" w:themeColor="accent1"/>
                                  <w:sz w:val="26"/>
                                  <w:szCs w:val="26"/>
                                </w:rPr>
                              </w:pPr>
                              <w:r>
                                <w:rPr>
                                  <w:caps/>
                                  <w:color w:val="4472C4" w:themeColor="accent1"/>
                                  <w:sz w:val="26"/>
                                  <w:szCs w:val="26"/>
                                </w:rPr>
                                <w:t>99 Basic way</w:t>
                              </w:r>
                              <w:r>
                                <w:rPr>
                                  <w:caps/>
                                  <w:color w:val="4472C4" w:themeColor="accent1"/>
                                  <w:sz w:val="26"/>
                                  <w:szCs w:val="26"/>
                                </w:rPr>
                                <w:br/>
                                <w:t>leeds</w:t>
                              </w:r>
                              <w:r>
                                <w:rPr>
                                  <w:caps/>
                                  <w:color w:val="4472C4" w:themeColor="accent1"/>
                                  <w:sz w:val="26"/>
                                  <w:szCs w:val="26"/>
                                </w:rPr>
                                <w:br/>
                                <w:t>LS1 1sl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10769" id="Group 198" o:spid="_x0000_s1026" style="position:absolute;left:0;text-align:left;margin-left:397.65pt;margin-top:639.6pt;width:144.35pt;height:123.9pt;z-index:251660288;mso-wrap-distance-left:14.4pt;mso-wrap-distance-top:3.6pt;mso-wrap-distance-right:14.4pt;mso-wrap-distance-bottom:3.6pt;mso-position-horizontal-relative:margin;mso-position-vertical-relative:margin;mso-width-relative:margin;mso-height-relative:margin" coordsize="35674,15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5F54CAA4" w14:textId="77777777" w:rsidR="00BD7E28" w:rsidRDefault="00BD7E28" w:rsidP="00BD7E28">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346B79D" w14:textId="77777777" w:rsidR="00BD7E28" w:rsidRDefault="00BD7E28" w:rsidP="00BD7E28">
                        <w:pPr>
                          <w:rPr>
                            <w:caps/>
                            <w:color w:val="4472C4" w:themeColor="accent1"/>
                            <w:sz w:val="26"/>
                            <w:szCs w:val="26"/>
                          </w:rPr>
                        </w:pPr>
                        <w:r>
                          <w:rPr>
                            <w:caps/>
                            <w:color w:val="4472C4" w:themeColor="accent1"/>
                            <w:sz w:val="26"/>
                            <w:szCs w:val="26"/>
                          </w:rPr>
                          <w:t>School address</w:t>
                        </w:r>
                      </w:p>
                      <w:p w14:paraId="3AFEE34B" w14:textId="77777777" w:rsidR="00BD7E28" w:rsidRDefault="00BD7E28" w:rsidP="00BD7E28">
                        <w:pPr>
                          <w:rPr>
                            <w:caps/>
                            <w:color w:val="4472C4" w:themeColor="accent1"/>
                            <w:sz w:val="26"/>
                            <w:szCs w:val="26"/>
                          </w:rPr>
                        </w:pPr>
                        <w:r>
                          <w:rPr>
                            <w:caps/>
                            <w:color w:val="4472C4" w:themeColor="accent1"/>
                            <w:sz w:val="26"/>
                            <w:szCs w:val="26"/>
                          </w:rPr>
                          <w:t>99 Basic way</w:t>
                        </w:r>
                        <w:r>
                          <w:rPr>
                            <w:caps/>
                            <w:color w:val="4472C4" w:themeColor="accent1"/>
                            <w:sz w:val="26"/>
                            <w:szCs w:val="26"/>
                          </w:rPr>
                          <w:br/>
                          <w:t>leeds</w:t>
                        </w:r>
                        <w:r>
                          <w:rPr>
                            <w:caps/>
                            <w:color w:val="4472C4" w:themeColor="accent1"/>
                            <w:sz w:val="26"/>
                            <w:szCs w:val="26"/>
                          </w:rPr>
                          <w:br/>
                          <w:t>LS1 1sl</w:t>
                        </w:r>
                      </w:p>
                    </w:txbxContent>
                  </v:textbox>
                </v:shape>
                <w10:wrap type="square" anchorx="margin" anchory="margin"/>
              </v:group>
            </w:pict>
          </mc:Fallback>
        </mc:AlternateContent>
      </w:r>
      <w:r w:rsidR="000E50E0" w:rsidRPr="000E50E0">
        <w:rPr>
          <w:b/>
          <w:bCs/>
          <w:sz w:val="32"/>
          <w:szCs w:val="32"/>
        </w:rPr>
        <w:t>-</w:t>
      </w:r>
      <w:r w:rsidR="001A73FC" w:rsidRPr="000E50E0">
        <w:rPr>
          <w:b/>
          <w:bCs/>
          <w:sz w:val="32"/>
          <w:szCs w:val="32"/>
        </w:rPr>
        <w:t>20</w:t>
      </w:r>
      <w:r w:rsidR="00CD1D51" w:rsidRPr="000E50E0">
        <w:rPr>
          <w:b/>
          <w:bCs/>
          <w:sz w:val="32"/>
          <w:szCs w:val="32"/>
        </w:rPr>
        <w:t>27</w:t>
      </w:r>
    </w:p>
    <w:p w14:paraId="4FBC8552" w14:textId="77777777" w:rsidR="00BD7E28" w:rsidRDefault="00BD7E28" w:rsidP="00AF2065">
      <w:pPr>
        <w:spacing w:after="0" w:line="240" w:lineRule="auto"/>
        <w:ind w:left="1134"/>
      </w:pPr>
    </w:p>
    <w:p w14:paraId="0E536D23" w14:textId="05174407" w:rsidR="00BD7E28" w:rsidRPr="00070C97" w:rsidRDefault="00BD7E28" w:rsidP="00AF2065">
      <w:pPr>
        <w:spacing w:after="0" w:line="240" w:lineRule="auto"/>
        <w:ind w:left="1134"/>
        <w:rPr>
          <w:sz w:val="28"/>
          <w:szCs w:val="28"/>
        </w:rPr>
      </w:pPr>
      <w:r w:rsidRPr="00070C97">
        <w:rPr>
          <w:sz w:val="28"/>
          <w:szCs w:val="28"/>
        </w:rPr>
        <w:t xml:space="preserve">Headteacher: </w:t>
      </w:r>
      <w:r w:rsidR="00EC7E38">
        <w:rPr>
          <w:sz w:val="28"/>
          <w:szCs w:val="28"/>
        </w:rPr>
        <w:t xml:space="preserve">Mrs W Walsh </w:t>
      </w:r>
    </w:p>
    <w:p w14:paraId="318EA318" w14:textId="0AE01A09" w:rsidR="00BD7E28" w:rsidRDefault="00BD7E28" w:rsidP="00AF2065">
      <w:pPr>
        <w:spacing w:after="0" w:line="240" w:lineRule="auto"/>
        <w:ind w:left="1134"/>
        <w:rPr>
          <w:sz w:val="28"/>
          <w:szCs w:val="28"/>
        </w:rPr>
      </w:pPr>
      <w:r w:rsidRPr="00070C97">
        <w:rPr>
          <w:sz w:val="28"/>
          <w:szCs w:val="28"/>
        </w:rPr>
        <w:t>Music Lead Teacher:</w:t>
      </w:r>
      <w:r w:rsidR="00EC7E38">
        <w:rPr>
          <w:sz w:val="28"/>
          <w:szCs w:val="28"/>
        </w:rPr>
        <w:t xml:space="preserve"> Mrs J Clay </w:t>
      </w:r>
    </w:p>
    <w:p w14:paraId="58084B5B" w14:textId="1005474D" w:rsidR="00BD7E28" w:rsidRDefault="00BD7E28" w:rsidP="00AF2065">
      <w:pPr>
        <w:spacing w:after="0" w:line="240" w:lineRule="auto"/>
        <w:rPr>
          <w:sz w:val="28"/>
          <w:szCs w:val="28"/>
        </w:rPr>
      </w:pPr>
      <w:r>
        <w:rPr>
          <w:sz w:val="28"/>
          <w:szCs w:val="28"/>
        </w:rPr>
        <w:br w:type="page"/>
      </w:r>
    </w:p>
    <w:p w14:paraId="2DFCC4E6" w14:textId="4E5BBEA4" w:rsidR="00BD7E28" w:rsidRDefault="00BD7E28" w:rsidP="00AF2065">
      <w:pPr>
        <w:spacing w:after="0" w:line="240" w:lineRule="auto"/>
        <w:rPr>
          <w:sz w:val="28"/>
          <w:szCs w:val="28"/>
        </w:rPr>
      </w:pPr>
      <w:r>
        <w:rPr>
          <w:noProof/>
          <w:sz w:val="28"/>
          <w:szCs w:val="28"/>
        </w:rPr>
        <w:lastRenderedPageBreak/>
        <w:drawing>
          <wp:anchor distT="0" distB="0" distL="114300" distR="114300" simplePos="0" relativeHeight="251662336" behindDoc="1" locked="0" layoutInCell="1" allowOverlap="1" wp14:anchorId="780F4964" wp14:editId="10A0528E">
            <wp:simplePos x="0" y="0"/>
            <wp:positionH relativeFrom="column">
              <wp:posOffset>-914400</wp:posOffset>
            </wp:positionH>
            <wp:positionV relativeFrom="paragraph">
              <wp:posOffset>-469900</wp:posOffset>
            </wp:positionV>
            <wp:extent cx="3657600" cy="2538730"/>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538730"/>
                    </a:xfrm>
                    <a:prstGeom prst="rect">
                      <a:avLst/>
                    </a:prstGeom>
                  </pic:spPr>
                </pic:pic>
              </a:graphicData>
            </a:graphic>
            <wp14:sizeRelH relativeFrom="page">
              <wp14:pctWidth>0</wp14:pctWidth>
            </wp14:sizeRelH>
            <wp14:sizeRelV relativeFrom="page">
              <wp14:pctHeight>0</wp14:pctHeight>
            </wp14:sizeRelV>
          </wp:anchor>
        </w:drawing>
      </w:r>
    </w:p>
    <w:p w14:paraId="551A792E" w14:textId="2BE369BA" w:rsidR="00BD7E28" w:rsidRDefault="00BD7E28" w:rsidP="00AF2065">
      <w:pPr>
        <w:spacing w:after="0" w:line="240" w:lineRule="auto"/>
        <w:rPr>
          <w:sz w:val="28"/>
          <w:szCs w:val="28"/>
        </w:rPr>
      </w:pPr>
    </w:p>
    <w:p w14:paraId="73A7BA71" w14:textId="77777777" w:rsidR="00BD7E28" w:rsidRDefault="00BD7E28" w:rsidP="00AF2065">
      <w:pPr>
        <w:spacing w:after="0" w:line="240" w:lineRule="auto"/>
        <w:rPr>
          <w:sz w:val="28"/>
          <w:szCs w:val="28"/>
        </w:rPr>
      </w:pPr>
    </w:p>
    <w:p w14:paraId="04A86E00" w14:textId="77777777" w:rsidR="00BD7E28" w:rsidRDefault="00BD7E28" w:rsidP="00AF2065">
      <w:pPr>
        <w:spacing w:after="0" w:line="240" w:lineRule="auto"/>
        <w:rPr>
          <w:sz w:val="28"/>
          <w:szCs w:val="28"/>
        </w:rPr>
      </w:pPr>
    </w:p>
    <w:p w14:paraId="4C90ADAC" w14:textId="77777777" w:rsidR="00BD7E28" w:rsidRDefault="00BD7E28" w:rsidP="00AF2065">
      <w:pPr>
        <w:spacing w:after="0" w:line="240" w:lineRule="auto"/>
        <w:rPr>
          <w:sz w:val="28"/>
          <w:szCs w:val="28"/>
        </w:rPr>
      </w:pPr>
    </w:p>
    <w:p w14:paraId="656377BF" w14:textId="06272FD6" w:rsidR="00BD7E28" w:rsidRDefault="00BD7E28" w:rsidP="00AF2065">
      <w:pPr>
        <w:spacing w:after="0" w:line="240" w:lineRule="auto"/>
        <w:rPr>
          <w:sz w:val="28"/>
          <w:szCs w:val="28"/>
        </w:rPr>
      </w:pPr>
    </w:p>
    <w:p w14:paraId="015DE925" w14:textId="77777777" w:rsidR="00AF2065" w:rsidRDefault="00AF2065" w:rsidP="00AF2065">
      <w:pPr>
        <w:spacing w:beforeAutospacing="1" w:after="0" w:line="240" w:lineRule="auto"/>
        <w:ind w:left="720" w:right="1133"/>
        <w:rPr>
          <w:rFonts w:eastAsia="Times New Roman" w:cstheme="minorHAnsi"/>
          <w:color w:val="1C2120"/>
          <w:sz w:val="28"/>
          <w:szCs w:val="28"/>
          <w:lang w:eastAsia="en-GB"/>
        </w:rPr>
      </w:pPr>
    </w:p>
    <w:p w14:paraId="646C640D" w14:textId="77777777" w:rsidR="00AF2065" w:rsidRDefault="00AF2065" w:rsidP="00AF2065">
      <w:pPr>
        <w:spacing w:beforeAutospacing="1" w:after="0" w:line="240" w:lineRule="auto"/>
        <w:ind w:left="720" w:right="1133"/>
        <w:rPr>
          <w:rFonts w:eastAsia="Times New Roman" w:cstheme="minorHAnsi"/>
          <w:color w:val="1C2120"/>
          <w:sz w:val="28"/>
          <w:szCs w:val="28"/>
          <w:lang w:eastAsia="en-GB"/>
        </w:rPr>
      </w:pPr>
    </w:p>
    <w:p w14:paraId="09B8FE4C" w14:textId="0AB26183" w:rsidR="00EC7E38" w:rsidRDefault="00EC7E38" w:rsidP="00EC7E38">
      <w:pPr>
        <w:pStyle w:val="NoSpacing"/>
        <w:shd w:val="clear" w:color="auto" w:fill="FAFAFA"/>
        <w:spacing w:before="0" w:beforeAutospacing="0" w:after="0" w:afterAutospacing="0"/>
        <w:rPr>
          <w:rFonts w:ascii="Poppins" w:hAnsi="Poppins" w:cs="Poppins"/>
          <w:color w:val="666666"/>
        </w:rPr>
      </w:pPr>
      <w:r>
        <w:rPr>
          <w:rFonts w:ascii="Calibri" w:hAnsi="Calibri" w:cs="Calibri"/>
          <w:color w:val="707070"/>
          <w:sz w:val="22"/>
          <w:szCs w:val="22"/>
          <w:shd w:val="clear" w:color="auto" w:fill="FFFFFF"/>
        </w:rPr>
        <w:t>At Corpus Christi we believe that music is a powerful and unique way for children to express themselves. It helps mould both culture past and present and allows children to be part of that. Music gives children the opportunity to listen, learn and create. Through our curriculum we encourage every single one of our children to become a musician themselves through composing and performing a wide of genres both vocally and using instruments (djembes, recorders, ukulele, and glockenspiel to name a few). At Corpus Christi, we support the children to be able to self and peer assess performances during lessons which are delivered by expert music teachers.</w:t>
      </w:r>
    </w:p>
    <w:p w14:paraId="19006B40" w14:textId="77777777" w:rsidR="00EC7E38" w:rsidRDefault="00EC7E38" w:rsidP="00EC7E38">
      <w:pPr>
        <w:pStyle w:val="NoSpacing"/>
        <w:shd w:val="clear" w:color="auto" w:fill="FAFAFA"/>
        <w:spacing w:before="0" w:beforeAutospacing="0" w:after="0" w:afterAutospacing="0"/>
        <w:rPr>
          <w:rFonts w:ascii="Poppins" w:hAnsi="Poppins" w:cs="Poppins"/>
          <w:color w:val="666666"/>
        </w:rPr>
      </w:pPr>
      <w:r>
        <w:rPr>
          <w:rFonts w:ascii="Calibri" w:hAnsi="Calibri" w:cs="Calibri"/>
          <w:color w:val="707070"/>
          <w:sz w:val="22"/>
          <w:szCs w:val="22"/>
          <w:shd w:val="clear" w:color="auto" w:fill="FFFFFF"/>
        </w:rPr>
        <w:t>We aim to deliver engaging and exciting music lessons here at Corpus Christi. Throughout school we employ the services of specialist music teachers which allows our children to make rapid progress in music from a very early age. The pupils also have the opportunity to join a range of music extracurricular clubs.</w:t>
      </w:r>
    </w:p>
    <w:p w14:paraId="401F2E39" w14:textId="1F86752E" w:rsidR="00EC7E38" w:rsidRDefault="00EC7E38" w:rsidP="00EC7E38">
      <w:pPr>
        <w:pStyle w:val="NoSpacing"/>
        <w:shd w:val="clear" w:color="auto" w:fill="FAFAFA"/>
        <w:spacing w:before="0" w:beforeAutospacing="0" w:after="0" w:afterAutospacing="0"/>
        <w:rPr>
          <w:rFonts w:ascii="Poppins" w:hAnsi="Poppins" w:cs="Poppins"/>
          <w:color w:val="666666"/>
        </w:rPr>
      </w:pPr>
      <w:r>
        <w:rPr>
          <w:rFonts w:ascii="Calibri" w:hAnsi="Calibri" w:cs="Calibri"/>
          <w:color w:val="707070"/>
          <w:sz w:val="22"/>
          <w:szCs w:val="22"/>
          <w:shd w:val="clear" w:color="auto" w:fill="FFFFFF"/>
        </w:rPr>
        <w:t xml:space="preserve">Across school, we provide a range of exciting music opportunities. In Years 3 and 4 the children have the opportunity to learn how to play djembe drums which is delivered by </w:t>
      </w:r>
      <w:r w:rsidR="004807BE">
        <w:rPr>
          <w:rFonts w:ascii="Calibri" w:hAnsi="Calibri" w:cs="Calibri"/>
          <w:color w:val="707070"/>
          <w:sz w:val="22"/>
          <w:szCs w:val="22"/>
          <w:shd w:val="clear" w:color="auto" w:fill="FFFFFF"/>
        </w:rPr>
        <w:t>a</w:t>
      </w:r>
      <w:r>
        <w:rPr>
          <w:rFonts w:ascii="Calibri" w:hAnsi="Calibri" w:cs="Calibri"/>
          <w:color w:val="707070"/>
          <w:sz w:val="22"/>
          <w:szCs w:val="22"/>
          <w:shd w:val="clear" w:color="auto" w:fill="FFFFFF"/>
        </w:rPr>
        <w:t xml:space="preserve"> peripatetic teacher and year 5/6 and 6 pupils are learning how to play the melodica which is delivered by a specialist teacher. In Year 3, 4 we have a specialist choral teacher and a specialist music teacher delivers curriculum music to all other year groups.</w:t>
      </w:r>
    </w:p>
    <w:p w14:paraId="073D0E7D" w14:textId="6432F9B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r>
        <w:rPr>
          <w:rFonts w:ascii="Calibri" w:hAnsi="Calibri" w:cs="Calibri"/>
          <w:color w:val="707070"/>
          <w:sz w:val="22"/>
          <w:szCs w:val="22"/>
          <w:shd w:val="clear" w:color="auto" w:fill="FFFFFF"/>
        </w:rPr>
        <w:t xml:space="preserve">Additionally, as part of our music curriculum, we ensure our children learn to become skilled performers by being involved in musical productions. Children in Reception and KS1 begin with performing Nativity productions, KS2 deliver carol concerts, Lower Key Stage 2 deliver Easter plays and Year 6 perform a final leavers production; each of these productions show a variety of musical talent across school. In line with this, we ensure our children are provided with a wide range of opportunities to partake in music outside of school such as being represented at local events by a range of our pupils; these include singing at </w:t>
      </w:r>
      <w:r w:rsidR="004807BE">
        <w:rPr>
          <w:rFonts w:ascii="Calibri" w:hAnsi="Calibri" w:cs="Calibri"/>
          <w:color w:val="707070"/>
          <w:sz w:val="22"/>
          <w:szCs w:val="22"/>
          <w:shd w:val="clear" w:color="auto" w:fill="FFFFFF"/>
        </w:rPr>
        <w:t xml:space="preserve">First Direct Arena </w:t>
      </w:r>
      <w:r>
        <w:rPr>
          <w:rFonts w:ascii="Calibri" w:hAnsi="Calibri" w:cs="Calibri"/>
          <w:color w:val="707070"/>
          <w:sz w:val="22"/>
          <w:szCs w:val="22"/>
          <w:shd w:val="clear" w:color="auto" w:fill="FFFFFF"/>
        </w:rPr>
        <w:t xml:space="preserve">with </w:t>
      </w:r>
      <w:r w:rsidR="004807BE">
        <w:rPr>
          <w:rFonts w:ascii="Calibri" w:hAnsi="Calibri" w:cs="Calibri"/>
          <w:color w:val="707070"/>
          <w:sz w:val="22"/>
          <w:szCs w:val="22"/>
          <w:shd w:val="clear" w:color="auto" w:fill="FFFFFF"/>
        </w:rPr>
        <w:t>seventy</w:t>
      </w:r>
      <w:r>
        <w:rPr>
          <w:rFonts w:ascii="Calibri" w:hAnsi="Calibri" w:cs="Calibri"/>
          <w:color w:val="707070"/>
          <w:sz w:val="22"/>
          <w:szCs w:val="22"/>
          <w:shd w:val="clear" w:color="auto" w:fill="FFFFFF"/>
        </w:rPr>
        <w:t xml:space="preserve"> other schools across Leeds to form a choir and at a Gala Concert held by the Diocese of Leeds at St Anne’s Cathedral and also children performing at an annual samba drumming music concert where pupils perform with pupils from across the city.</w:t>
      </w:r>
    </w:p>
    <w:p w14:paraId="1E19A81C"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60F7827F"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0E959F50"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2783AD67"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743E52F4"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4915FB13" w14:textId="77777777" w:rsidR="00EC7E38" w:rsidRDefault="00EC7E38" w:rsidP="00EC7E38">
      <w:pPr>
        <w:pStyle w:val="NoSpacing"/>
        <w:shd w:val="clear" w:color="auto" w:fill="FAFAFA"/>
        <w:spacing w:before="0" w:beforeAutospacing="0" w:after="0" w:afterAutospacing="0"/>
        <w:rPr>
          <w:rFonts w:ascii="Calibri" w:hAnsi="Calibri" w:cs="Calibri"/>
          <w:color w:val="707070"/>
          <w:sz w:val="22"/>
          <w:szCs w:val="22"/>
          <w:shd w:val="clear" w:color="auto" w:fill="FFFFFF"/>
        </w:rPr>
      </w:pPr>
    </w:p>
    <w:p w14:paraId="23EE7DD0" w14:textId="77777777" w:rsidR="00EC7E38" w:rsidRDefault="00EC7E38" w:rsidP="00EC7E38">
      <w:pPr>
        <w:pStyle w:val="NoSpacing"/>
        <w:shd w:val="clear" w:color="auto" w:fill="FAFAFA"/>
        <w:spacing w:before="0" w:beforeAutospacing="0" w:after="0" w:afterAutospacing="0"/>
        <w:rPr>
          <w:rFonts w:ascii="Poppins" w:hAnsi="Poppins" w:cs="Poppins"/>
          <w:color w:val="666666"/>
        </w:rPr>
      </w:pPr>
    </w:p>
    <w:p w14:paraId="4FBA4678" w14:textId="05E1A66F" w:rsidR="00BD7E28" w:rsidRDefault="00BD7E28" w:rsidP="00AF2065">
      <w:pPr>
        <w:spacing w:beforeAutospacing="1" w:after="0" w:line="240" w:lineRule="auto"/>
        <w:rPr>
          <w:rFonts w:eastAsia="Times New Roman" w:cstheme="minorHAnsi"/>
          <w:color w:val="1C2120"/>
          <w:sz w:val="28"/>
          <w:szCs w:val="28"/>
          <w:lang w:eastAsia="en-GB"/>
        </w:rPr>
      </w:pPr>
      <w:r>
        <w:rPr>
          <w:rFonts w:eastAsia="Times New Roman" w:cstheme="minorHAnsi"/>
          <w:noProof/>
          <w:sz w:val="28"/>
          <w:szCs w:val="28"/>
          <w:lang w:eastAsia="en-GB"/>
        </w:rPr>
        <w:lastRenderedPageBreak/>
        <w:drawing>
          <wp:anchor distT="0" distB="0" distL="114300" distR="114300" simplePos="0" relativeHeight="251664384" behindDoc="1" locked="0" layoutInCell="1" allowOverlap="1" wp14:anchorId="2D2F3CBE" wp14:editId="13D4E54E">
            <wp:simplePos x="0" y="0"/>
            <wp:positionH relativeFrom="column">
              <wp:posOffset>-968375</wp:posOffset>
            </wp:positionH>
            <wp:positionV relativeFrom="paragraph">
              <wp:posOffset>-463550</wp:posOffset>
            </wp:positionV>
            <wp:extent cx="6464300" cy="1553210"/>
            <wp:effectExtent l="0" t="0" r="0" b="889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64300" cy="1553210"/>
                    </a:xfrm>
                    <a:prstGeom prst="rect">
                      <a:avLst/>
                    </a:prstGeom>
                  </pic:spPr>
                </pic:pic>
              </a:graphicData>
            </a:graphic>
            <wp14:sizeRelH relativeFrom="page">
              <wp14:pctWidth>0</wp14:pctWidth>
            </wp14:sizeRelH>
            <wp14:sizeRelV relativeFrom="page">
              <wp14:pctHeight>0</wp14:pctHeight>
            </wp14:sizeRelV>
          </wp:anchor>
        </w:drawing>
      </w:r>
    </w:p>
    <w:p w14:paraId="2E2529AD" w14:textId="520E91E6" w:rsidR="00BD7E28" w:rsidRDefault="00BD7E28" w:rsidP="00AF2065">
      <w:pPr>
        <w:spacing w:before="0" w:after="0" w:line="240" w:lineRule="auto"/>
        <w:rPr>
          <w:rFonts w:eastAsia="Times New Roman" w:cstheme="minorHAnsi"/>
          <w:color w:val="1C2120"/>
          <w:sz w:val="28"/>
          <w:szCs w:val="28"/>
          <w:lang w:eastAsia="en-GB"/>
        </w:rPr>
      </w:pPr>
    </w:p>
    <w:p w14:paraId="5E8A3D77" w14:textId="77777777" w:rsidR="00BD7E28" w:rsidRDefault="00BD7E28" w:rsidP="00AF2065">
      <w:pPr>
        <w:spacing w:before="0" w:after="0" w:line="240" w:lineRule="auto"/>
        <w:rPr>
          <w:rFonts w:eastAsia="Times New Roman" w:cstheme="minorHAnsi"/>
          <w:color w:val="1C2120"/>
          <w:sz w:val="28"/>
          <w:szCs w:val="28"/>
          <w:lang w:eastAsia="en-GB"/>
        </w:rPr>
      </w:pPr>
    </w:p>
    <w:tbl>
      <w:tblPr>
        <w:tblStyle w:val="TableGrid"/>
        <w:tblW w:w="14600" w:type="dxa"/>
        <w:tblInd w:w="279" w:type="dxa"/>
        <w:tblLook w:val="04A0" w:firstRow="1" w:lastRow="0" w:firstColumn="1" w:lastColumn="0" w:noHBand="0" w:noVBand="1"/>
      </w:tblPr>
      <w:tblGrid>
        <w:gridCol w:w="2999"/>
        <w:gridCol w:w="3663"/>
        <w:gridCol w:w="4394"/>
        <w:gridCol w:w="3544"/>
      </w:tblGrid>
      <w:tr w:rsidR="00BD7E28" w14:paraId="58316626" w14:textId="77777777" w:rsidTr="00C247CE">
        <w:tc>
          <w:tcPr>
            <w:tcW w:w="2999" w:type="dxa"/>
            <w:shd w:val="clear" w:color="auto" w:fill="0070C0"/>
          </w:tcPr>
          <w:p w14:paraId="20F4962B" w14:textId="77777777" w:rsidR="00BD7E28" w:rsidRPr="00AF2065" w:rsidRDefault="00BD7E28" w:rsidP="00AF2065">
            <w:pPr>
              <w:spacing w:beforeAutospacing="1" w:after="0" w:line="240" w:lineRule="auto"/>
              <w:rPr>
                <w:rFonts w:eastAsia="Times New Roman" w:cstheme="minorHAnsi"/>
                <w:color w:val="FFFFFF" w:themeColor="background1"/>
                <w:sz w:val="28"/>
                <w:szCs w:val="28"/>
                <w:lang w:eastAsia="en-GB"/>
              </w:rPr>
            </w:pPr>
            <w:r w:rsidRPr="00AF2065">
              <w:rPr>
                <w:rFonts w:eastAsia="Times New Roman" w:cstheme="minorHAnsi"/>
                <w:color w:val="FFFFFF" w:themeColor="background1"/>
                <w:sz w:val="28"/>
                <w:szCs w:val="28"/>
                <w:lang w:eastAsia="en-GB"/>
              </w:rPr>
              <w:t>1 – Not yet in place</w:t>
            </w:r>
          </w:p>
        </w:tc>
        <w:tc>
          <w:tcPr>
            <w:tcW w:w="3663" w:type="dxa"/>
            <w:shd w:val="clear" w:color="auto" w:fill="0070C0"/>
          </w:tcPr>
          <w:p w14:paraId="6231AA23" w14:textId="77777777" w:rsidR="00BD7E28" w:rsidRPr="00AF2065" w:rsidRDefault="00BD7E28" w:rsidP="00AF2065">
            <w:pPr>
              <w:spacing w:beforeAutospacing="1" w:after="0" w:line="240" w:lineRule="auto"/>
              <w:rPr>
                <w:rFonts w:eastAsia="Times New Roman" w:cstheme="minorHAnsi"/>
                <w:color w:val="FFFFFF" w:themeColor="background1"/>
                <w:sz w:val="28"/>
                <w:szCs w:val="28"/>
                <w:lang w:eastAsia="en-GB"/>
              </w:rPr>
            </w:pPr>
            <w:r w:rsidRPr="00AF2065">
              <w:rPr>
                <w:rFonts w:eastAsia="Times New Roman" w:cstheme="minorHAnsi"/>
                <w:color w:val="FFFFFF" w:themeColor="background1"/>
                <w:sz w:val="28"/>
                <w:szCs w:val="28"/>
                <w:lang w:eastAsia="en-GB"/>
              </w:rPr>
              <w:t>2 - Emerging</w:t>
            </w:r>
          </w:p>
        </w:tc>
        <w:tc>
          <w:tcPr>
            <w:tcW w:w="4394" w:type="dxa"/>
            <w:shd w:val="clear" w:color="auto" w:fill="0070C0"/>
          </w:tcPr>
          <w:p w14:paraId="2658FB99" w14:textId="77777777" w:rsidR="00BD7E28" w:rsidRPr="00AF2065" w:rsidRDefault="00BD7E28" w:rsidP="00AF2065">
            <w:pPr>
              <w:spacing w:beforeAutospacing="1" w:after="0" w:line="240" w:lineRule="auto"/>
              <w:rPr>
                <w:rFonts w:eastAsia="Times New Roman" w:cstheme="minorHAnsi"/>
                <w:color w:val="FFFFFF" w:themeColor="background1"/>
                <w:sz w:val="28"/>
                <w:szCs w:val="28"/>
                <w:lang w:eastAsia="en-GB"/>
              </w:rPr>
            </w:pPr>
            <w:r w:rsidRPr="00AF2065">
              <w:rPr>
                <w:rFonts w:eastAsia="Times New Roman" w:cstheme="minorHAnsi"/>
                <w:color w:val="FFFFFF" w:themeColor="background1"/>
                <w:sz w:val="28"/>
                <w:szCs w:val="28"/>
                <w:lang w:eastAsia="en-GB"/>
              </w:rPr>
              <w:t>3 - Established</w:t>
            </w:r>
          </w:p>
        </w:tc>
        <w:tc>
          <w:tcPr>
            <w:tcW w:w="3544" w:type="dxa"/>
            <w:shd w:val="clear" w:color="auto" w:fill="0070C0"/>
          </w:tcPr>
          <w:p w14:paraId="3EB8F23A" w14:textId="77777777" w:rsidR="00BD7E28" w:rsidRPr="00AF2065" w:rsidRDefault="00BD7E28" w:rsidP="00AF2065">
            <w:pPr>
              <w:spacing w:beforeAutospacing="1" w:after="0" w:line="240" w:lineRule="auto"/>
              <w:rPr>
                <w:rFonts w:eastAsia="Times New Roman" w:cstheme="minorHAnsi"/>
                <w:color w:val="FFFFFF" w:themeColor="background1"/>
                <w:sz w:val="28"/>
                <w:szCs w:val="28"/>
                <w:lang w:eastAsia="en-GB"/>
              </w:rPr>
            </w:pPr>
            <w:r w:rsidRPr="00AF2065">
              <w:rPr>
                <w:rFonts w:eastAsia="Times New Roman" w:cstheme="minorHAnsi"/>
                <w:color w:val="FFFFFF" w:themeColor="background1"/>
                <w:sz w:val="28"/>
                <w:szCs w:val="28"/>
                <w:lang w:eastAsia="en-GB"/>
              </w:rPr>
              <w:t>4 - Embedded</w:t>
            </w:r>
          </w:p>
        </w:tc>
      </w:tr>
      <w:tr w:rsidR="00BD7E28" w14:paraId="3DACE739" w14:textId="77777777" w:rsidTr="00C247CE">
        <w:tc>
          <w:tcPr>
            <w:tcW w:w="2999" w:type="dxa"/>
          </w:tcPr>
          <w:p w14:paraId="7A2899CA" w14:textId="77777777" w:rsidR="00BD7E28" w:rsidRPr="006A0058" w:rsidRDefault="00BD7E28" w:rsidP="00AF2065">
            <w:pPr>
              <w:spacing w:beforeAutospacing="1" w:after="0" w:line="240" w:lineRule="auto"/>
              <w:rPr>
                <w:rFonts w:eastAsia="Times New Roman" w:cstheme="minorHAnsi"/>
                <w:i/>
                <w:iCs/>
                <w:sz w:val="28"/>
                <w:szCs w:val="28"/>
                <w:lang w:eastAsia="en-GB"/>
              </w:rPr>
            </w:pPr>
            <w:r>
              <w:rPr>
                <w:rFonts w:eastAsia="Times New Roman" w:cstheme="minorHAnsi"/>
                <w:i/>
                <w:iCs/>
                <w:sz w:val="28"/>
                <w:szCs w:val="28"/>
                <w:lang w:eastAsia="en-GB"/>
              </w:rPr>
              <w:t>Prioritise for support and development</w:t>
            </w:r>
          </w:p>
        </w:tc>
        <w:tc>
          <w:tcPr>
            <w:tcW w:w="3663" w:type="dxa"/>
          </w:tcPr>
          <w:p w14:paraId="02A0E05C" w14:textId="77777777" w:rsidR="00BD7E28" w:rsidRPr="003B582E" w:rsidRDefault="00BD7E28" w:rsidP="00AF2065">
            <w:pPr>
              <w:spacing w:beforeAutospacing="1" w:after="0" w:line="240" w:lineRule="auto"/>
              <w:rPr>
                <w:rFonts w:eastAsia="Times New Roman" w:cstheme="minorHAnsi"/>
                <w:i/>
                <w:iCs/>
                <w:sz w:val="28"/>
                <w:szCs w:val="28"/>
                <w:lang w:eastAsia="en-GB"/>
              </w:rPr>
            </w:pPr>
            <w:r>
              <w:rPr>
                <w:rFonts w:eastAsia="Times New Roman" w:cstheme="minorHAnsi"/>
                <w:i/>
                <w:iCs/>
                <w:sz w:val="28"/>
                <w:szCs w:val="28"/>
                <w:lang w:eastAsia="en-GB"/>
              </w:rPr>
              <w:t>Further development and support required. Not yet sure of impact on outcomes</w:t>
            </w:r>
          </w:p>
        </w:tc>
        <w:tc>
          <w:tcPr>
            <w:tcW w:w="4394" w:type="dxa"/>
          </w:tcPr>
          <w:p w14:paraId="70CBD434" w14:textId="77777777" w:rsidR="00BD7E28" w:rsidRPr="003B582E" w:rsidRDefault="00BD7E28" w:rsidP="00AF2065">
            <w:pPr>
              <w:spacing w:beforeAutospacing="1" w:after="0" w:line="240" w:lineRule="auto"/>
              <w:rPr>
                <w:rFonts w:eastAsia="Times New Roman" w:cstheme="minorHAnsi"/>
                <w:i/>
                <w:iCs/>
                <w:sz w:val="28"/>
                <w:szCs w:val="28"/>
                <w:lang w:eastAsia="en-GB"/>
              </w:rPr>
            </w:pPr>
            <w:r>
              <w:rPr>
                <w:rFonts w:eastAsia="Times New Roman" w:cstheme="minorHAnsi"/>
                <w:i/>
                <w:iCs/>
                <w:sz w:val="28"/>
                <w:szCs w:val="28"/>
                <w:lang w:eastAsia="en-GB"/>
              </w:rPr>
              <w:t>Effective in producing good outcomes. Some ongoing support may be required to maintain or further improve provision</w:t>
            </w:r>
          </w:p>
        </w:tc>
        <w:tc>
          <w:tcPr>
            <w:tcW w:w="3544" w:type="dxa"/>
          </w:tcPr>
          <w:p w14:paraId="5698C43B" w14:textId="77777777" w:rsidR="00BD7E28" w:rsidRPr="003B582E" w:rsidRDefault="00BD7E28" w:rsidP="00AF2065">
            <w:pPr>
              <w:spacing w:beforeAutospacing="1" w:after="0" w:line="240" w:lineRule="auto"/>
              <w:rPr>
                <w:rFonts w:eastAsia="Times New Roman" w:cstheme="minorHAnsi"/>
                <w:i/>
                <w:iCs/>
                <w:sz w:val="28"/>
                <w:szCs w:val="28"/>
                <w:lang w:eastAsia="en-GB"/>
              </w:rPr>
            </w:pPr>
            <w:r>
              <w:rPr>
                <w:rFonts w:eastAsia="Times New Roman" w:cstheme="minorHAnsi"/>
                <w:i/>
                <w:iCs/>
                <w:sz w:val="28"/>
                <w:szCs w:val="28"/>
                <w:lang w:eastAsia="en-GB"/>
              </w:rPr>
              <w:t xml:space="preserve">Highly effective in producing excellent outcomes. </w:t>
            </w:r>
          </w:p>
        </w:tc>
      </w:tr>
    </w:tbl>
    <w:p w14:paraId="1608BDA5" w14:textId="611E23F7" w:rsidR="00BD7E28" w:rsidRPr="00BD7E28" w:rsidRDefault="00BD7E28" w:rsidP="00AF2065">
      <w:pPr>
        <w:spacing w:before="0" w:after="0" w:line="240" w:lineRule="auto"/>
        <w:rPr>
          <w:rFonts w:eastAsia="Times New Roman" w:cstheme="minorHAnsi"/>
          <w:color w:val="1C2120"/>
          <w:sz w:val="28"/>
          <w:szCs w:val="28"/>
          <w:lang w:eastAsia="en-GB"/>
        </w:rPr>
      </w:pPr>
    </w:p>
    <w:tbl>
      <w:tblPr>
        <w:tblStyle w:val="TableGrid"/>
        <w:tblpPr w:leftFromText="180" w:rightFromText="180" w:vertAnchor="text" w:tblpX="137" w:tblpY="1"/>
        <w:tblOverlap w:val="never"/>
        <w:tblW w:w="14737" w:type="dxa"/>
        <w:tblLook w:val="04A0" w:firstRow="1" w:lastRow="0" w:firstColumn="1" w:lastColumn="0" w:noHBand="0" w:noVBand="1"/>
      </w:tblPr>
      <w:tblGrid>
        <w:gridCol w:w="1370"/>
        <w:gridCol w:w="1414"/>
        <w:gridCol w:w="6283"/>
        <w:gridCol w:w="5670"/>
      </w:tblGrid>
      <w:tr w:rsidR="00BD7E28" w:rsidRPr="00A861CC" w14:paraId="31E13CA9" w14:textId="77777777" w:rsidTr="00C247CE">
        <w:trPr>
          <w:trHeight w:val="360"/>
        </w:trPr>
        <w:tc>
          <w:tcPr>
            <w:tcW w:w="1370" w:type="dxa"/>
          </w:tcPr>
          <w:p w14:paraId="08849696" w14:textId="3145A644" w:rsidR="00BD7E28" w:rsidRPr="00A861CC" w:rsidRDefault="00BD7E28" w:rsidP="00AF2065">
            <w:pPr>
              <w:spacing w:after="0" w:line="240" w:lineRule="auto"/>
              <w:rPr>
                <w:sz w:val="22"/>
                <w:szCs w:val="22"/>
              </w:rPr>
            </w:pPr>
            <w:r w:rsidRPr="00A861CC">
              <w:rPr>
                <w:sz w:val="22"/>
                <w:szCs w:val="22"/>
              </w:rPr>
              <w:t>Area</w:t>
            </w:r>
          </w:p>
        </w:tc>
        <w:tc>
          <w:tcPr>
            <w:tcW w:w="1414" w:type="dxa"/>
          </w:tcPr>
          <w:p w14:paraId="61919C28" w14:textId="77777777" w:rsidR="00BD7E28" w:rsidRPr="00A861CC" w:rsidRDefault="00BD7E28" w:rsidP="00AF2065">
            <w:pPr>
              <w:spacing w:after="0" w:line="240" w:lineRule="auto"/>
              <w:rPr>
                <w:sz w:val="22"/>
                <w:szCs w:val="22"/>
              </w:rPr>
            </w:pPr>
            <w:r w:rsidRPr="00A861CC">
              <w:rPr>
                <w:sz w:val="22"/>
                <w:szCs w:val="22"/>
              </w:rPr>
              <w:t>Category</w:t>
            </w:r>
          </w:p>
        </w:tc>
        <w:tc>
          <w:tcPr>
            <w:tcW w:w="6283" w:type="dxa"/>
          </w:tcPr>
          <w:p w14:paraId="2A20960E" w14:textId="77777777" w:rsidR="00BD7E28" w:rsidRPr="00A861CC" w:rsidRDefault="00BD7E28" w:rsidP="00AF2065">
            <w:pPr>
              <w:spacing w:after="0" w:line="240" w:lineRule="auto"/>
              <w:rPr>
                <w:sz w:val="22"/>
                <w:szCs w:val="22"/>
              </w:rPr>
            </w:pPr>
            <w:r w:rsidRPr="00A861CC">
              <w:rPr>
                <w:sz w:val="22"/>
                <w:szCs w:val="22"/>
              </w:rPr>
              <w:t>Description</w:t>
            </w:r>
          </w:p>
        </w:tc>
        <w:tc>
          <w:tcPr>
            <w:tcW w:w="5670" w:type="dxa"/>
          </w:tcPr>
          <w:p w14:paraId="3F2963AA" w14:textId="77777777" w:rsidR="00BD7E28" w:rsidRPr="00A861CC" w:rsidRDefault="00BD7E28" w:rsidP="00AF2065">
            <w:pPr>
              <w:spacing w:after="0" w:line="240" w:lineRule="auto"/>
              <w:ind w:right="-695"/>
              <w:rPr>
                <w:sz w:val="22"/>
                <w:szCs w:val="22"/>
              </w:rPr>
            </w:pPr>
            <w:r w:rsidRPr="00A861CC">
              <w:rPr>
                <w:sz w:val="22"/>
                <w:szCs w:val="22"/>
              </w:rPr>
              <w:t>Comments</w:t>
            </w:r>
          </w:p>
        </w:tc>
      </w:tr>
      <w:tr w:rsidR="00BD7E28" w:rsidRPr="00A861CC" w14:paraId="7067C40C" w14:textId="77777777" w:rsidTr="00C247CE">
        <w:trPr>
          <w:trHeight w:val="360"/>
        </w:trPr>
        <w:tc>
          <w:tcPr>
            <w:tcW w:w="1370" w:type="dxa"/>
            <w:vMerge w:val="restart"/>
          </w:tcPr>
          <w:p w14:paraId="28E0F94F" w14:textId="77777777" w:rsidR="00BD7E28" w:rsidRPr="00A861CC" w:rsidRDefault="00BD7E28" w:rsidP="00AF2065">
            <w:pPr>
              <w:spacing w:after="0" w:line="240" w:lineRule="auto"/>
              <w:rPr>
                <w:sz w:val="22"/>
                <w:szCs w:val="22"/>
              </w:rPr>
            </w:pPr>
            <w:r w:rsidRPr="00A861CC">
              <w:rPr>
                <w:sz w:val="22"/>
                <w:szCs w:val="22"/>
              </w:rPr>
              <w:t>Curriculum Music</w:t>
            </w:r>
          </w:p>
        </w:tc>
        <w:tc>
          <w:tcPr>
            <w:tcW w:w="1414" w:type="dxa"/>
            <w:vMerge w:val="restart"/>
          </w:tcPr>
          <w:p w14:paraId="59C92457" w14:textId="77777777" w:rsidR="00BD7E28" w:rsidRPr="00A861CC" w:rsidRDefault="00BD7E28" w:rsidP="00AF2065">
            <w:pPr>
              <w:spacing w:after="0" w:line="240" w:lineRule="auto"/>
              <w:rPr>
                <w:sz w:val="22"/>
                <w:szCs w:val="22"/>
              </w:rPr>
            </w:pPr>
            <w:r w:rsidRPr="00A861CC">
              <w:rPr>
                <w:sz w:val="22"/>
                <w:szCs w:val="22"/>
              </w:rPr>
              <w:t>Timetabling</w:t>
            </w:r>
          </w:p>
        </w:tc>
        <w:tc>
          <w:tcPr>
            <w:tcW w:w="6283" w:type="dxa"/>
            <w:shd w:val="clear" w:color="auto" w:fill="FFFFFF" w:themeFill="background1"/>
          </w:tcPr>
          <w:p w14:paraId="1483F2E0" w14:textId="77777777" w:rsidR="00BD7E28" w:rsidRPr="00A861CC" w:rsidRDefault="00BD7E28" w:rsidP="00AF2065">
            <w:pPr>
              <w:spacing w:after="0" w:line="240" w:lineRule="auto"/>
              <w:rPr>
                <w:sz w:val="22"/>
                <w:szCs w:val="22"/>
              </w:rPr>
            </w:pPr>
            <w:r>
              <w:rPr>
                <w:sz w:val="22"/>
                <w:szCs w:val="22"/>
              </w:rPr>
              <w:t xml:space="preserve">1 - </w:t>
            </w:r>
            <w:r w:rsidRPr="00A861CC">
              <w:rPr>
                <w:sz w:val="22"/>
                <w:szCs w:val="22"/>
              </w:rPr>
              <w:t>Not all classes receive a regular music lesson each week</w:t>
            </w:r>
          </w:p>
        </w:tc>
        <w:tc>
          <w:tcPr>
            <w:tcW w:w="5670" w:type="dxa"/>
            <w:vMerge w:val="restart"/>
          </w:tcPr>
          <w:p w14:paraId="7116A4A5" w14:textId="047811EE" w:rsidR="00BD7E28" w:rsidRPr="0058451C" w:rsidRDefault="00A83D93" w:rsidP="00AF2065">
            <w:pPr>
              <w:spacing w:after="0" w:line="240" w:lineRule="auto"/>
              <w:rPr>
                <w:sz w:val="22"/>
                <w:szCs w:val="22"/>
              </w:rPr>
            </w:pPr>
            <w:r>
              <w:rPr>
                <w:sz w:val="22"/>
                <w:szCs w:val="22"/>
              </w:rPr>
              <w:t>4</w:t>
            </w:r>
            <w:r w:rsidR="007C6F0D">
              <w:rPr>
                <w:sz w:val="22"/>
                <w:szCs w:val="22"/>
              </w:rPr>
              <w:t xml:space="preserve">. </w:t>
            </w:r>
            <w:r w:rsidR="00C247CE" w:rsidRPr="0058451C">
              <w:rPr>
                <w:sz w:val="22"/>
                <w:szCs w:val="22"/>
              </w:rPr>
              <w:t>There are weekly timetabled curriculum music lessons in all years plus other provision which totals 1 hour per week for all children.</w:t>
            </w:r>
          </w:p>
          <w:p w14:paraId="04A32BC4" w14:textId="2A9BC2F6" w:rsidR="00EC7E38" w:rsidRPr="0058451C" w:rsidRDefault="00EC7E38" w:rsidP="00EC7E38">
            <w:pPr>
              <w:pStyle w:val="ListParagraph"/>
              <w:numPr>
                <w:ilvl w:val="0"/>
                <w:numId w:val="6"/>
              </w:numPr>
              <w:spacing w:after="0" w:line="240" w:lineRule="auto"/>
              <w:rPr>
                <w:sz w:val="22"/>
                <w:szCs w:val="22"/>
              </w:rPr>
            </w:pPr>
            <w:r w:rsidRPr="0058451C">
              <w:rPr>
                <w:sz w:val="22"/>
                <w:szCs w:val="22"/>
              </w:rPr>
              <w:t>Weekly Artforms</w:t>
            </w:r>
            <w:r w:rsidR="00C247CE" w:rsidRPr="0058451C">
              <w:rPr>
                <w:sz w:val="22"/>
                <w:szCs w:val="22"/>
              </w:rPr>
              <w:t xml:space="preserve"> led</w:t>
            </w:r>
            <w:r w:rsidRPr="0058451C">
              <w:rPr>
                <w:sz w:val="22"/>
                <w:szCs w:val="22"/>
              </w:rPr>
              <w:t xml:space="preserve"> curriculum teaching </w:t>
            </w:r>
            <w:r w:rsidR="00C247CE" w:rsidRPr="0058451C">
              <w:rPr>
                <w:sz w:val="22"/>
                <w:szCs w:val="22"/>
              </w:rPr>
              <w:t xml:space="preserve"> music lessons </w:t>
            </w:r>
          </w:p>
          <w:p w14:paraId="395CEF47" w14:textId="57F49FC7" w:rsidR="00EC7E38" w:rsidRPr="0058451C" w:rsidRDefault="00EC7E38" w:rsidP="00EC7E38">
            <w:pPr>
              <w:pStyle w:val="ListParagraph"/>
              <w:numPr>
                <w:ilvl w:val="0"/>
                <w:numId w:val="6"/>
              </w:numPr>
              <w:spacing w:after="0" w:line="240" w:lineRule="auto"/>
              <w:rPr>
                <w:sz w:val="22"/>
                <w:szCs w:val="22"/>
              </w:rPr>
            </w:pPr>
            <w:r w:rsidRPr="0058451C">
              <w:rPr>
                <w:sz w:val="22"/>
                <w:szCs w:val="22"/>
              </w:rPr>
              <w:t>Year 3/4 weekly</w:t>
            </w:r>
            <w:r w:rsidR="00C247CE" w:rsidRPr="0058451C">
              <w:rPr>
                <w:sz w:val="22"/>
                <w:szCs w:val="22"/>
              </w:rPr>
              <w:t xml:space="preserve"> whole class</w:t>
            </w:r>
            <w:r w:rsidRPr="0058451C">
              <w:rPr>
                <w:sz w:val="22"/>
                <w:szCs w:val="22"/>
              </w:rPr>
              <w:t xml:space="preserve"> </w:t>
            </w:r>
            <w:r w:rsidR="00C247CE" w:rsidRPr="0058451C">
              <w:rPr>
                <w:color w:val="000000" w:themeColor="text1"/>
                <w:sz w:val="22"/>
                <w:szCs w:val="22"/>
              </w:rPr>
              <w:t xml:space="preserve">untuned instrument </w:t>
            </w:r>
            <w:r w:rsidRPr="0058451C">
              <w:rPr>
                <w:sz w:val="22"/>
                <w:szCs w:val="22"/>
              </w:rPr>
              <w:t xml:space="preserve">djembe lessons </w:t>
            </w:r>
          </w:p>
          <w:p w14:paraId="4FDD4879" w14:textId="7D0ED0DE" w:rsidR="00EC7E38" w:rsidRPr="0058451C" w:rsidRDefault="00EC7E38" w:rsidP="00EC7E38">
            <w:pPr>
              <w:pStyle w:val="ListParagraph"/>
              <w:numPr>
                <w:ilvl w:val="0"/>
                <w:numId w:val="6"/>
              </w:numPr>
              <w:spacing w:after="0" w:line="240" w:lineRule="auto"/>
              <w:rPr>
                <w:sz w:val="22"/>
                <w:szCs w:val="22"/>
              </w:rPr>
            </w:pPr>
            <w:r w:rsidRPr="0058451C">
              <w:rPr>
                <w:sz w:val="22"/>
                <w:szCs w:val="22"/>
              </w:rPr>
              <w:t>Year 3/4 weekly singing sessions delivered by Dioces</w:t>
            </w:r>
            <w:r w:rsidR="00C247CE" w:rsidRPr="0058451C">
              <w:rPr>
                <w:sz w:val="22"/>
                <w:szCs w:val="22"/>
              </w:rPr>
              <w:t>an</w:t>
            </w:r>
            <w:r w:rsidRPr="0058451C">
              <w:rPr>
                <w:sz w:val="22"/>
                <w:szCs w:val="22"/>
              </w:rPr>
              <w:t xml:space="preserve"> Singing </w:t>
            </w:r>
            <w:r w:rsidR="00C247CE" w:rsidRPr="0058451C">
              <w:rPr>
                <w:sz w:val="22"/>
                <w:szCs w:val="22"/>
              </w:rPr>
              <w:t>P</w:t>
            </w:r>
            <w:r w:rsidRPr="0058451C">
              <w:rPr>
                <w:sz w:val="22"/>
                <w:szCs w:val="22"/>
              </w:rPr>
              <w:t xml:space="preserve">rogramme </w:t>
            </w:r>
          </w:p>
          <w:p w14:paraId="22CB9C0A" w14:textId="5B83DB5F" w:rsidR="00EC7E38" w:rsidRPr="0058451C" w:rsidRDefault="00EC7E38" w:rsidP="00EC7E38">
            <w:pPr>
              <w:pStyle w:val="ListParagraph"/>
              <w:numPr>
                <w:ilvl w:val="0"/>
                <w:numId w:val="6"/>
              </w:numPr>
              <w:spacing w:after="0" w:line="240" w:lineRule="auto"/>
              <w:rPr>
                <w:sz w:val="22"/>
                <w:szCs w:val="22"/>
              </w:rPr>
            </w:pPr>
            <w:r w:rsidRPr="0058451C">
              <w:rPr>
                <w:sz w:val="22"/>
                <w:szCs w:val="22"/>
              </w:rPr>
              <w:t>Whole school  - fortnightly hymn practi</w:t>
            </w:r>
            <w:r w:rsidR="00C247CE" w:rsidRPr="0058451C">
              <w:rPr>
                <w:sz w:val="22"/>
                <w:szCs w:val="22"/>
              </w:rPr>
              <w:t>c</w:t>
            </w:r>
            <w:r w:rsidRPr="0058451C">
              <w:rPr>
                <w:sz w:val="22"/>
                <w:szCs w:val="22"/>
              </w:rPr>
              <w:t xml:space="preserve">e delivered by  </w:t>
            </w:r>
            <w:r w:rsidR="00C247CE" w:rsidRPr="0058451C">
              <w:rPr>
                <w:sz w:val="22"/>
                <w:szCs w:val="22"/>
              </w:rPr>
              <w:t xml:space="preserve"> Diocesan Singing Programme</w:t>
            </w:r>
          </w:p>
          <w:p w14:paraId="250949FA" w14:textId="5583FEF7" w:rsidR="00EC7E38" w:rsidRPr="00EC7E38" w:rsidRDefault="00EC7E38" w:rsidP="00EC7E38">
            <w:pPr>
              <w:pStyle w:val="ListParagraph"/>
              <w:numPr>
                <w:ilvl w:val="0"/>
                <w:numId w:val="6"/>
              </w:numPr>
              <w:spacing w:after="0" w:line="240" w:lineRule="auto"/>
              <w:rPr>
                <w:sz w:val="22"/>
                <w:szCs w:val="22"/>
              </w:rPr>
            </w:pPr>
            <w:r w:rsidRPr="0058451C">
              <w:rPr>
                <w:sz w:val="22"/>
                <w:szCs w:val="22"/>
              </w:rPr>
              <w:t>Year 5 and 6 weekly</w:t>
            </w:r>
            <w:r w:rsidR="00C247CE" w:rsidRPr="0058451C">
              <w:rPr>
                <w:sz w:val="22"/>
                <w:szCs w:val="22"/>
              </w:rPr>
              <w:t xml:space="preserve"> whole class</w:t>
            </w:r>
            <w:r w:rsidRPr="0058451C">
              <w:rPr>
                <w:sz w:val="22"/>
                <w:szCs w:val="22"/>
              </w:rPr>
              <w:t xml:space="preserve"> </w:t>
            </w:r>
            <w:r w:rsidR="00C247CE" w:rsidRPr="0058451C">
              <w:rPr>
                <w:color w:val="000000" w:themeColor="text1"/>
                <w:sz w:val="22"/>
                <w:szCs w:val="22"/>
              </w:rPr>
              <w:t xml:space="preserve">tuned instrument </w:t>
            </w:r>
            <w:r w:rsidRPr="0058451C">
              <w:rPr>
                <w:sz w:val="22"/>
                <w:szCs w:val="22"/>
              </w:rPr>
              <w:t xml:space="preserve">melodica lessons </w:t>
            </w:r>
            <w:r w:rsidR="00C247CE" w:rsidRPr="0058451C">
              <w:rPr>
                <w:sz w:val="22"/>
                <w:szCs w:val="22"/>
              </w:rPr>
              <w:t>via  Diocesan Organ Programme</w:t>
            </w:r>
          </w:p>
        </w:tc>
      </w:tr>
      <w:tr w:rsidR="00BD7E28" w:rsidRPr="00A861CC" w14:paraId="5DAFC3A6" w14:textId="77777777" w:rsidTr="00C247CE">
        <w:trPr>
          <w:trHeight w:val="360"/>
        </w:trPr>
        <w:tc>
          <w:tcPr>
            <w:tcW w:w="1370" w:type="dxa"/>
            <w:vMerge/>
          </w:tcPr>
          <w:p w14:paraId="57D90475" w14:textId="77777777" w:rsidR="00BD7E28" w:rsidRPr="00A861CC" w:rsidRDefault="00BD7E28" w:rsidP="00AF2065">
            <w:pPr>
              <w:spacing w:after="0" w:line="240" w:lineRule="auto"/>
              <w:rPr>
                <w:sz w:val="22"/>
                <w:szCs w:val="22"/>
              </w:rPr>
            </w:pPr>
          </w:p>
        </w:tc>
        <w:tc>
          <w:tcPr>
            <w:tcW w:w="1414" w:type="dxa"/>
            <w:vMerge/>
          </w:tcPr>
          <w:p w14:paraId="3B8CDF56" w14:textId="77777777" w:rsidR="00BD7E28" w:rsidRPr="00A861CC" w:rsidRDefault="00BD7E28" w:rsidP="00AF2065">
            <w:pPr>
              <w:spacing w:after="0" w:line="240" w:lineRule="auto"/>
              <w:rPr>
                <w:sz w:val="22"/>
                <w:szCs w:val="22"/>
              </w:rPr>
            </w:pPr>
          </w:p>
        </w:tc>
        <w:tc>
          <w:tcPr>
            <w:tcW w:w="6283" w:type="dxa"/>
            <w:shd w:val="clear" w:color="auto" w:fill="F1F7ED"/>
          </w:tcPr>
          <w:p w14:paraId="2660B020" w14:textId="77777777" w:rsidR="00BD7E28" w:rsidRPr="00A861CC" w:rsidRDefault="00BD7E28" w:rsidP="00AF2065">
            <w:pPr>
              <w:spacing w:after="0" w:line="240" w:lineRule="auto"/>
              <w:rPr>
                <w:sz w:val="22"/>
                <w:szCs w:val="22"/>
              </w:rPr>
            </w:pPr>
            <w:r>
              <w:rPr>
                <w:sz w:val="22"/>
                <w:szCs w:val="22"/>
              </w:rPr>
              <w:t>2 - Music lessons are scheduled but not always delivered regularly</w:t>
            </w:r>
          </w:p>
        </w:tc>
        <w:tc>
          <w:tcPr>
            <w:tcW w:w="5670" w:type="dxa"/>
            <w:vMerge/>
          </w:tcPr>
          <w:p w14:paraId="665172D8" w14:textId="77777777" w:rsidR="00BD7E28" w:rsidRPr="00A861CC" w:rsidRDefault="00BD7E28" w:rsidP="00AF2065">
            <w:pPr>
              <w:spacing w:after="0" w:line="240" w:lineRule="auto"/>
              <w:rPr>
                <w:sz w:val="22"/>
                <w:szCs w:val="22"/>
              </w:rPr>
            </w:pPr>
          </w:p>
        </w:tc>
      </w:tr>
      <w:tr w:rsidR="00BD7E28" w:rsidRPr="00A861CC" w14:paraId="4E9B8982" w14:textId="77777777" w:rsidTr="00C247CE">
        <w:trPr>
          <w:trHeight w:val="360"/>
        </w:trPr>
        <w:tc>
          <w:tcPr>
            <w:tcW w:w="1370" w:type="dxa"/>
            <w:vMerge/>
          </w:tcPr>
          <w:p w14:paraId="3AF1A8D2" w14:textId="77777777" w:rsidR="00BD7E28" w:rsidRPr="00A861CC" w:rsidRDefault="00BD7E28" w:rsidP="00AF2065">
            <w:pPr>
              <w:spacing w:after="0" w:line="240" w:lineRule="auto"/>
              <w:rPr>
                <w:sz w:val="22"/>
                <w:szCs w:val="22"/>
              </w:rPr>
            </w:pPr>
          </w:p>
        </w:tc>
        <w:tc>
          <w:tcPr>
            <w:tcW w:w="1414" w:type="dxa"/>
            <w:vMerge/>
          </w:tcPr>
          <w:p w14:paraId="63E6613F" w14:textId="77777777" w:rsidR="00BD7E28" w:rsidRPr="00A861CC" w:rsidRDefault="00BD7E28" w:rsidP="00AF2065">
            <w:pPr>
              <w:spacing w:after="0" w:line="240" w:lineRule="auto"/>
              <w:rPr>
                <w:sz w:val="22"/>
                <w:szCs w:val="22"/>
              </w:rPr>
            </w:pPr>
          </w:p>
        </w:tc>
        <w:tc>
          <w:tcPr>
            <w:tcW w:w="6283" w:type="dxa"/>
            <w:tcBorders>
              <w:bottom w:val="single" w:sz="4" w:space="0" w:color="auto"/>
            </w:tcBorders>
            <w:shd w:val="clear" w:color="auto" w:fill="E2EFD9" w:themeFill="accent6" w:themeFillTint="33"/>
          </w:tcPr>
          <w:p w14:paraId="182D8960" w14:textId="77777777" w:rsidR="00BD7E28" w:rsidRPr="00A861CC" w:rsidRDefault="00BD7E28" w:rsidP="00AF2065">
            <w:pPr>
              <w:spacing w:after="0" w:line="240" w:lineRule="auto"/>
              <w:rPr>
                <w:sz w:val="22"/>
                <w:szCs w:val="22"/>
              </w:rPr>
            </w:pPr>
            <w:r>
              <w:rPr>
                <w:sz w:val="22"/>
                <w:szCs w:val="22"/>
              </w:rPr>
              <w:t xml:space="preserve">3 - </w:t>
            </w:r>
            <w:r w:rsidRPr="00A861CC">
              <w:rPr>
                <w:sz w:val="22"/>
                <w:szCs w:val="22"/>
              </w:rPr>
              <w:t xml:space="preserve">There </w:t>
            </w:r>
            <w:r>
              <w:rPr>
                <w:sz w:val="22"/>
                <w:szCs w:val="22"/>
              </w:rPr>
              <w:t>are weekly</w:t>
            </w:r>
            <w:r w:rsidRPr="00A861CC">
              <w:rPr>
                <w:sz w:val="22"/>
                <w:szCs w:val="22"/>
              </w:rPr>
              <w:t xml:space="preserve"> timetabled curriculum music lesson</w:t>
            </w:r>
            <w:r>
              <w:rPr>
                <w:sz w:val="22"/>
                <w:szCs w:val="22"/>
              </w:rPr>
              <w:t xml:space="preserve">s in all years </w:t>
            </w:r>
          </w:p>
        </w:tc>
        <w:tc>
          <w:tcPr>
            <w:tcW w:w="5670" w:type="dxa"/>
            <w:vMerge/>
          </w:tcPr>
          <w:p w14:paraId="25FBF966" w14:textId="77777777" w:rsidR="00BD7E28" w:rsidRPr="00A861CC" w:rsidRDefault="00BD7E28" w:rsidP="00AF2065">
            <w:pPr>
              <w:spacing w:after="0" w:line="240" w:lineRule="auto"/>
              <w:rPr>
                <w:sz w:val="22"/>
                <w:szCs w:val="22"/>
              </w:rPr>
            </w:pPr>
          </w:p>
        </w:tc>
      </w:tr>
      <w:tr w:rsidR="00BD7E28" w:rsidRPr="00A861CC" w14:paraId="7CE791F8" w14:textId="77777777" w:rsidTr="00C247CE">
        <w:trPr>
          <w:trHeight w:val="360"/>
        </w:trPr>
        <w:tc>
          <w:tcPr>
            <w:tcW w:w="1370" w:type="dxa"/>
            <w:vMerge/>
          </w:tcPr>
          <w:p w14:paraId="3FF716B2" w14:textId="77777777" w:rsidR="00BD7E28" w:rsidRPr="00A861CC" w:rsidRDefault="00BD7E28" w:rsidP="00AF2065">
            <w:pPr>
              <w:spacing w:after="0" w:line="240" w:lineRule="auto"/>
              <w:rPr>
                <w:sz w:val="22"/>
                <w:szCs w:val="22"/>
              </w:rPr>
            </w:pPr>
          </w:p>
        </w:tc>
        <w:tc>
          <w:tcPr>
            <w:tcW w:w="1414" w:type="dxa"/>
            <w:vMerge/>
          </w:tcPr>
          <w:p w14:paraId="052E75AC" w14:textId="77777777" w:rsidR="00BD7E28" w:rsidRPr="00A861CC" w:rsidRDefault="00BD7E28" w:rsidP="00AF2065">
            <w:pPr>
              <w:spacing w:after="0" w:line="240" w:lineRule="auto"/>
              <w:rPr>
                <w:sz w:val="22"/>
                <w:szCs w:val="22"/>
              </w:rPr>
            </w:pPr>
          </w:p>
        </w:tc>
        <w:tc>
          <w:tcPr>
            <w:tcW w:w="6283" w:type="dxa"/>
            <w:tcBorders>
              <w:bottom w:val="single" w:sz="4" w:space="0" w:color="auto"/>
            </w:tcBorders>
            <w:shd w:val="clear" w:color="auto" w:fill="C5E0B3" w:themeFill="accent6" w:themeFillTint="66"/>
          </w:tcPr>
          <w:p w14:paraId="267FCB60" w14:textId="6EFCC4F6" w:rsidR="00BD7E28" w:rsidRDefault="00BD7E28" w:rsidP="00AF2065">
            <w:pPr>
              <w:spacing w:after="0" w:line="240" w:lineRule="auto"/>
              <w:rPr>
                <w:sz w:val="22"/>
                <w:szCs w:val="22"/>
              </w:rPr>
            </w:pPr>
            <w:r>
              <w:rPr>
                <w:sz w:val="22"/>
                <w:szCs w:val="22"/>
              </w:rPr>
              <w:t xml:space="preserve">4 – </w:t>
            </w:r>
            <w:r w:rsidRPr="0081346C">
              <w:rPr>
                <w:sz w:val="22"/>
                <w:szCs w:val="22"/>
                <w:highlight w:val="green"/>
              </w:rPr>
              <w:t>There are weekly timetabled curriculum music lessons in all years plus other provision which totals 1 hour per week for all children (can include singing assemblies etc)</w:t>
            </w:r>
          </w:p>
          <w:p w14:paraId="6264F424" w14:textId="77777777" w:rsidR="00BD7E28" w:rsidRPr="00A861CC" w:rsidRDefault="00BD7E28" w:rsidP="00AF2065">
            <w:pPr>
              <w:spacing w:after="0" w:line="240" w:lineRule="auto"/>
              <w:rPr>
                <w:sz w:val="22"/>
                <w:szCs w:val="22"/>
              </w:rPr>
            </w:pPr>
          </w:p>
        </w:tc>
        <w:tc>
          <w:tcPr>
            <w:tcW w:w="5670" w:type="dxa"/>
            <w:vMerge/>
          </w:tcPr>
          <w:p w14:paraId="55F6ECCF" w14:textId="77777777" w:rsidR="00BD7E28" w:rsidRPr="00A861CC" w:rsidRDefault="00BD7E28" w:rsidP="00AF2065">
            <w:pPr>
              <w:spacing w:after="0" w:line="240" w:lineRule="auto"/>
              <w:rPr>
                <w:sz w:val="22"/>
                <w:szCs w:val="22"/>
              </w:rPr>
            </w:pPr>
          </w:p>
        </w:tc>
      </w:tr>
      <w:tr w:rsidR="00BD7E28" w:rsidRPr="00A861CC" w14:paraId="4B6485C9" w14:textId="77777777" w:rsidTr="00C247CE">
        <w:trPr>
          <w:trHeight w:val="360"/>
        </w:trPr>
        <w:tc>
          <w:tcPr>
            <w:tcW w:w="1370" w:type="dxa"/>
            <w:vMerge/>
          </w:tcPr>
          <w:p w14:paraId="5AD7CFF4" w14:textId="77777777" w:rsidR="00BD7E28" w:rsidRPr="00A861CC" w:rsidRDefault="00BD7E28" w:rsidP="00AF2065">
            <w:pPr>
              <w:spacing w:after="0" w:line="240" w:lineRule="auto"/>
              <w:rPr>
                <w:sz w:val="22"/>
                <w:szCs w:val="22"/>
              </w:rPr>
            </w:pPr>
          </w:p>
        </w:tc>
        <w:tc>
          <w:tcPr>
            <w:tcW w:w="1414" w:type="dxa"/>
            <w:vMerge w:val="restart"/>
          </w:tcPr>
          <w:p w14:paraId="24519D08" w14:textId="77777777" w:rsidR="00BD7E28" w:rsidRPr="00A861CC" w:rsidRDefault="00BD7E28" w:rsidP="00AF2065">
            <w:pPr>
              <w:spacing w:after="0" w:line="240" w:lineRule="auto"/>
              <w:rPr>
                <w:sz w:val="22"/>
                <w:szCs w:val="22"/>
              </w:rPr>
            </w:pPr>
            <w:r>
              <w:rPr>
                <w:sz w:val="22"/>
                <w:szCs w:val="22"/>
              </w:rPr>
              <w:t>Curriculum design</w:t>
            </w:r>
          </w:p>
        </w:tc>
        <w:tc>
          <w:tcPr>
            <w:tcW w:w="6283" w:type="dxa"/>
            <w:tcBorders>
              <w:top w:val="single" w:sz="4" w:space="0" w:color="auto"/>
            </w:tcBorders>
            <w:shd w:val="clear" w:color="auto" w:fill="FFFFFF" w:themeFill="background1"/>
          </w:tcPr>
          <w:p w14:paraId="6A020A21" w14:textId="01CDC84B" w:rsidR="00BD7E28" w:rsidRPr="00A861CC" w:rsidRDefault="00BD7E28" w:rsidP="00AF2065">
            <w:pPr>
              <w:spacing w:after="0" w:line="240" w:lineRule="auto"/>
              <w:rPr>
                <w:sz w:val="22"/>
                <w:szCs w:val="22"/>
              </w:rPr>
            </w:pPr>
            <w:r>
              <w:rPr>
                <w:sz w:val="22"/>
                <w:szCs w:val="22"/>
              </w:rPr>
              <w:t xml:space="preserve">1 - Musical activity takes place in some or all classes but not tied to a formal school-wide curriculum </w:t>
            </w:r>
          </w:p>
        </w:tc>
        <w:tc>
          <w:tcPr>
            <w:tcW w:w="5670" w:type="dxa"/>
            <w:vMerge w:val="restart"/>
          </w:tcPr>
          <w:p w14:paraId="35A586E6" w14:textId="660E5AE5" w:rsidR="00BD7E28" w:rsidRPr="0058451C" w:rsidRDefault="004807BE" w:rsidP="00AF2065">
            <w:pPr>
              <w:spacing w:after="0" w:line="240" w:lineRule="auto"/>
              <w:rPr>
                <w:sz w:val="22"/>
                <w:szCs w:val="22"/>
              </w:rPr>
            </w:pPr>
            <w:r>
              <w:rPr>
                <w:sz w:val="22"/>
                <w:szCs w:val="22"/>
              </w:rPr>
              <w:t>4</w:t>
            </w:r>
            <w:r w:rsidR="007C6F0D">
              <w:rPr>
                <w:sz w:val="22"/>
                <w:szCs w:val="22"/>
              </w:rPr>
              <w:t xml:space="preserve">. </w:t>
            </w:r>
            <w:r w:rsidR="00C247CE" w:rsidRPr="0058451C">
              <w:rPr>
                <w:sz w:val="22"/>
                <w:szCs w:val="22"/>
              </w:rPr>
              <w:t>There is a whole school curriculum in place which clearly maps progress and skills across the key stages. Teaching staff are aware of how their year fits into the bigger picture. Additional aspects are embedded into the planning such as whole class instrumental music, school performances and special musical events</w:t>
            </w:r>
          </w:p>
          <w:p w14:paraId="77084570" w14:textId="55E65158" w:rsidR="00EC7E38" w:rsidRPr="0058451C" w:rsidRDefault="00EC7E38" w:rsidP="00EC7E38">
            <w:pPr>
              <w:pStyle w:val="ListParagraph"/>
              <w:numPr>
                <w:ilvl w:val="0"/>
                <w:numId w:val="6"/>
              </w:numPr>
              <w:spacing w:after="0" w:line="240" w:lineRule="auto"/>
              <w:rPr>
                <w:sz w:val="22"/>
                <w:szCs w:val="22"/>
              </w:rPr>
            </w:pPr>
            <w:r w:rsidRPr="0058451C">
              <w:rPr>
                <w:sz w:val="22"/>
                <w:szCs w:val="22"/>
              </w:rPr>
              <w:t xml:space="preserve">See long term plan written linked to progression plan with expert </w:t>
            </w:r>
            <w:r w:rsidR="00C247CE" w:rsidRPr="0058451C">
              <w:rPr>
                <w:sz w:val="22"/>
                <w:szCs w:val="22"/>
              </w:rPr>
              <w:t xml:space="preserve">peripatetic </w:t>
            </w:r>
            <w:r w:rsidRPr="0058451C">
              <w:rPr>
                <w:sz w:val="22"/>
                <w:szCs w:val="22"/>
              </w:rPr>
              <w:t xml:space="preserve">music teacher involvement </w:t>
            </w:r>
          </w:p>
          <w:p w14:paraId="6B4B861A" w14:textId="6A534D68" w:rsidR="004807BE" w:rsidRPr="00EC7E38" w:rsidRDefault="004807BE" w:rsidP="00EC7E38">
            <w:pPr>
              <w:pStyle w:val="ListParagraph"/>
              <w:numPr>
                <w:ilvl w:val="0"/>
                <w:numId w:val="6"/>
              </w:numPr>
              <w:spacing w:after="0" w:line="240" w:lineRule="auto"/>
              <w:rPr>
                <w:sz w:val="22"/>
                <w:szCs w:val="22"/>
              </w:rPr>
            </w:pPr>
            <w:r w:rsidRPr="0058451C">
              <w:rPr>
                <w:sz w:val="22"/>
                <w:szCs w:val="22"/>
              </w:rPr>
              <w:t>Provision plan outlines planned performances for pupils across school</w:t>
            </w:r>
            <w:r>
              <w:rPr>
                <w:sz w:val="22"/>
                <w:szCs w:val="22"/>
              </w:rPr>
              <w:t xml:space="preserve"> </w:t>
            </w:r>
          </w:p>
        </w:tc>
      </w:tr>
      <w:tr w:rsidR="00BD7E28" w:rsidRPr="00A861CC" w14:paraId="4218C29A" w14:textId="77777777" w:rsidTr="00C247CE">
        <w:trPr>
          <w:trHeight w:val="360"/>
        </w:trPr>
        <w:tc>
          <w:tcPr>
            <w:tcW w:w="1370" w:type="dxa"/>
            <w:vMerge/>
          </w:tcPr>
          <w:p w14:paraId="6A6D510D" w14:textId="77777777" w:rsidR="00BD7E28" w:rsidRPr="00A861CC" w:rsidRDefault="00BD7E28" w:rsidP="00AF2065">
            <w:pPr>
              <w:spacing w:after="0" w:line="240" w:lineRule="auto"/>
              <w:rPr>
                <w:sz w:val="22"/>
                <w:szCs w:val="22"/>
              </w:rPr>
            </w:pPr>
          </w:p>
        </w:tc>
        <w:tc>
          <w:tcPr>
            <w:tcW w:w="1414" w:type="dxa"/>
            <w:vMerge/>
          </w:tcPr>
          <w:p w14:paraId="7ECB422D" w14:textId="77777777" w:rsidR="00BD7E28" w:rsidRPr="00A861CC" w:rsidRDefault="00BD7E28" w:rsidP="00AF2065">
            <w:pPr>
              <w:spacing w:after="0" w:line="240" w:lineRule="auto"/>
              <w:rPr>
                <w:sz w:val="22"/>
                <w:szCs w:val="22"/>
              </w:rPr>
            </w:pPr>
          </w:p>
        </w:tc>
        <w:tc>
          <w:tcPr>
            <w:tcW w:w="6283" w:type="dxa"/>
            <w:shd w:val="clear" w:color="auto" w:fill="F1F7ED"/>
          </w:tcPr>
          <w:p w14:paraId="56B6AC1C" w14:textId="77777777" w:rsidR="00BD7E28" w:rsidRPr="00A861CC" w:rsidRDefault="00BD7E28" w:rsidP="00AF2065">
            <w:pPr>
              <w:spacing w:after="0" w:line="240" w:lineRule="auto"/>
              <w:rPr>
                <w:sz w:val="22"/>
                <w:szCs w:val="22"/>
              </w:rPr>
            </w:pPr>
            <w:r>
              <w:rPr>
                <w:sz w:val="22"/>
                <w:szCs w:val="22"/>
              </w:rPr>
              <w:t>2 – There is a whole school curriculum in place for music but progression over the years is not clear or well understood</w:t>
            </w:r>
          </w:p>
        </w:tc>
        <w:tc>
          <w:tcPr>
            <w:tcW w:w="5670" w:type="dxa"/>
            <w:vMerge/>
          </w:tcPr>
          <w:p w14:paraId="38F5A070" w14:textId="77777777" w:rsidR="00BD7E28" w:rsidRPr="00A861CC" w:rsidRDefault="00BD7E28" w:rsidP="00AF2065">
            <w:pPr>
              <w:spacing w:after="0" w:line="240" w:lineRule="auto"/>
              <w:rPr>
                <w:sz w:val="22"/>
                <w:szCs w:val="22"/>
              </w:rPr>
            </w:pPr>
          </w:p>
        </w:tc>
      </w:tr>
      <w:tr w:rsidR="00BD7E28" w:rsidRPr="00A861CC" w14:paraId="044B72E5" w14:textId="77777777" w:rsidTr="00C247CE">
        <w:trPr>
          <w:trHeight w:val="360"/>
        </w:trPr>
        <w:tc>
          <w:tcPr>
            <w:tcW w:w="1370" w:type="dxa"/>
            <w:vMerge/>
          </w:tcPr>
          <w:p w14:paraId="4AEE6696" w14:textId="77777777" w:rsidR="00BD7E28" w:rsidRPr="00A861CC" w:rsidRDefault="00BD7E28" w:rsidP="00AF2065">
            <w:pPr>
              <w:spacing w:after="0" w:line="240" w:lineRule="auto"/>
              <w:rPr>
                <w:sz w:val="22"/>
                <w:szCs w:val="22"/>
              </w:rPr>
            </w:pPr>
          </w:p>
        </w:tc>
        <w:tc>
          <w:tcPr>
            <w:tcW w:w="1414" w:type="dxa"/>
            <w:vMerge/>
          </w:tcPr>
          <w:p w14:paraId="36E25DC3" w14:textId="77777777" w:rsidR="00BD7E28" w:rsidRPr="00A861CC" w:rsidRDefault="00BD7E28" w:rsidP="00AF2065">
            <w:pPr>
              <w:spacing w:after="0" w:line="240" w:lineRule="auto"/>
              <w:rPr>
                <w:sz w:val="22"/>
                <w:szCs w:val="22"/>
              </w:rPr>
            </w:pPr>
          </w:p>
        </w:tc>
        <w:tc>
          <w:tcPr>
            <w:tcW w:w="6283" w:type="dxa"/>
            <w:shd w:val="clear" w:color="auto" w:fill="E2EFD9" w:themeFill="accent6" w:themeFillTint="33"/>
          </w:tcPr>
          <w:p w14:paraId="2533D071" w14:textId="77777777" w:rsidR="00BD7E28" w:rsidRPr="00A861CC" w:rsidRDefault="00BD7E28" w:rsidP="00AF2065">
            <w:pPr>
              <w:spacing w:after="0" w:line="240" w:lineRule="auto"/>
              <w:rPr>
                <w:sz w:val="22"/>
                <w:szCs w:val="22"/>
              </w:rPr>
            </w:pPr>
            <w:r>
              <w:rPr>
                <w:sz w:val="22"/>
                <w:szCs w:val="22"/>
              </w:rPr>
              <w:t>3 - There is a whole school curriculum in place for music which covers all parts of the National Curriculum. It is clear how each year builds on the previous years and lays a foundation for what the children will learn next</w:t>
            </w:r>
          </w:p>
        </w:tc>
        <w:tc>
          <w:tcPr>
            <w:tcW w:w="5670" w:type="dxa"/>
            <w:vMerge/>
          </w:tcPr>
          <w:p w14:paraId="4FD04748" w14:textId="77777777" w:rsidR="00BD7E28" w:rsidRPr="00A861CC" w:rsidRDefault="00BD7E28" w:rsidP="00AF2065">
            <w:pPr>
              <w:spacing w:after="0" w:line="240" w:lineRule="auto"/>
              <w:rPr>
                <w:sz w:val="22"/>
                <w:szCs w:val="22"/>
              </w:rPr>
            </w:pPr>
          </w:p>
        </w:tc>
      </w:tr>
      <w:tr w:rsidR="00BD7E28" w:rsidRPr="00A861CC" w14:paraId="21CC924A" w14:textId="77777777" w:rsidTr="00C247CE">
        <w:trPr>
          <w:trHeight w:val="360"/>
        </w:trPr>
        <w:tc>
          <w:tcPr>
            <w:tcW w:w="1370" w:type="dxa"/>
            <w:vMerge/>
          </w:tcPr>
          <w:p w14:paraId="5D837795" w14:textId="77777777" w:rsidR="00BD7E28" w:rsidRPr="00A861CC" w:rsidRDefault="00BD7E28" w:rsidP="00AF2065">
            <w:pPr>
              <w:spacing w:after="0" w:line="240" w:lineRule="auto"/>
              <w:rPr>
                <w:sz w:val="22"/>
                <w:szCs w:val="22"/>
              </w:rPr>
            </w:pPr>
          </w:p>
        </w:tc>
        <w:tc>
          <w:tcPr>
            <w:tcW w:w="1414" w:type="dxa"/>
            <w:vMerge/>
          </w:tcPr>
          <w:p w14:paraId="178F7868" w14:textId="77777777" w:rsidR="00BD7E28" w:rsidRPr="00A861CC" w:rsidRDefault="00BD7E28" w:rsidP="00AF2065">
            <w:pPr>
              <w:spacing w:after="0" w:line="240" w:lineRule="auto"/>
              <w:rPr>
                <w:sz w:val="22"/>
                <w:szCs w:val="22"/>
              </w:rPr>
            </w:pPr>
          </w:p>
        </w:tc>
        <w:tc>
          <w:tcPr>
            <w:tcW w:w="6283" w:type="dxa"/>
            <w:shd w:val="clear" w:color="auto" w:fill="C5E0B3" w:themeFill="accent6" w:themeFillTint="66"/>
          </w:tcPr>
          <w:p w14:paraId="760AE91F" w14:textId="77777777" w:rsidR="00BD7E28" w:rsidRDefault="00BD7E28" w:rsidP="00AF2065">
            <w:pPr>
              <w:spacing w:after="0" w:line="240" w:lineRule="auto"/>
              <w:rPr>
                <w:sz w:val="22"/>
                <w:szCs w:val="22"/>
              </w:rPr>
            </w:pPr>
            <w:r>
              <w:rPr>
                <w:sz w:val="22"/>
                <w:szCs w:val="22"/>
              </w:rPr>
              <w:t xml:space="preserve">4 - </w:t>
            </w:r>
            <w:r w:rsidRPr="0081346C">
              <w:rPr>
                <w:sz w:val="22"/>
                <w:szCs w:val="22"/>
                <w:highlight w:val="green"/>
              </w:rPr>
              <w:t xml:space="preserve">There is a whole school curriculum in place which clearly maps progress and skills across the key stages. Teaching staff are aware </w:t>
            </w:r>
            <w:r w:rsidRPr="0081346C">
              <w:rPr>
                <w:sz w:val="22"/>
                <w:szCs w:val="22"/>
                <w:highlight w:val="green"/>
              </w:rPr>
              <w:lastRenderedPageBreak/>
              <w:t>of how their year fits into the bigger picture. Additional aspects are embedded into the planning such as whole class instrumental music, school performances and special musical events</w:t>
            </w:r>
          </w:p>
        </w:tc>
        <w:tc>
          <w:tcPr>
            <w:tcW w:w="5670" w:type="dxa"/>
            <w:vMerge/>
          </w:tcPr>
          <w:p w14:paraId="1B9E4512" w14:textId="77777777" w:rsidR="00BD7E28" w:rsidRPr="00A861CC" w:rsidRDefault="00BD7E28" w:rsidP="00AF2065">
            <w:pPr>
              <w:spacing w:after="0" w:line="240" w:lineRule="auto"/>
              <w:rPr>
                <w:sz w:val="22"/>
                <w:szCs w:val="22"/>
              </w:rPr>
            </w:pPr>
          </w:p>
        </w:tc>
      </w:tr>
      <w:tr w:rsidR="00BD7E28" w:rsidRPr="00A861CC" w14:paraId="292C35A7" w14:textId="77777777" w:rsidTr="00C247CE">
        <w:trPr>
          <w:trHeight w:val="360"/>
        </w:trPr>
        <w:tc>
          <w:tcPr>
            <w:tcW w:w="1370" w:type="dxa"/>
            <w:vMerge/>
          </w:tcPr>
          <w:p w14:paraId="4014F70D" w14:textId="77777777" w:rsidR="00BD7E28" w:rsidRPr="00A861CC" w:rsidRDefault="00BD7E28" w:rsidP="00AF2065">
            <w:pPr>
              <w:spacing w:after="0" w:line="240" w:lineRule="auto"/>
              <w:rPr>
                <w:sz w:val="22"/>
                <w:szCs w:val="22"/>
              </w:rPr>
            </w:pPr>
          </w:p>
        </w:tc>
        <w:tc>
          <w:tcPr>
            <w:tcW w:w="1414" w:type="dxa"/>
            <w:vMerge w:val="restart"/>
          </w:tcPr>
          <w:p w14:paraId="7F568336" w14:textId="77777777" w:rsidR="00BD7E28" w:rsidRPr="00A861CC" w:rsidRDefault="00BD7E28" w:rsidP="00AF2065">
            <w:pPr>
              <w:spacing w:after="0" w:line="240" w:lineRule="auto"/>
              <w:rPr>
                <w:sz w:val="22"/>
                <w:szCs w:val="22"/>
              </w:rPr>
            </w:pPr>
            <w:r>
              <w:rPr>
                <w:sz w:val="22"/>
                <w:szCs w:val="22"/>
              </w:rPr>
              <w:t>Assessment</w:t>
            </w:r>
          </w:p>
        </w:tc>
        <w:tc>
          <w:tcPr>
            <w:tcW w:w="6283" w:type="dxa"/>
            <w:shd w:val="clear" w:color="auto" w:fill="FFFFFF" w:themeFill="background1"/>
          </w:tcPr>
          <w:p w14:paraId="34F4B87C" w14:textId="77777777" w:rsidR="00BD7E28" w:rsidRPr="00A861CC" w:rsidRDefault="00BD7E28" w:rsidP="00AF2065">
            <w:pPr>
              <w:spacing w:after="0" w:line="240" w:lineRule="auto"/>
              <w:rPr>
                <w:sz w:val="22"/>
                <w:szCs w:val="22"/>
              </w:rPr>
            </w:pPr>
            <w:r>
              <w:rPr>
                <w:sz w:val="22"/>
                <w:szCs w:val="22"/>
              </w:rPr>
              <w:t>1 - No or very little formal assessment takes place in music. There is limited capacity and/or expertise for assessing musical progress</w:t>
            </w:r>
          </w:p>
        </w:tc>
        <w:tc>
          <w:tcPr>
            <w:tcW w:w="5670" w:type="dxa"/>
            <w:vMerge w:val="restart"/>
          </w:tcPr>
          <w:p w14:paraId="7D53C206" w14:textId="511099D3" w:rsidR="00E10F87" w:rsidRPr="0058451C" w:rsidRDefault="00A83D93" w:rsidP="001A73FC">
            <w:pPr>
              <w:spacing w:after="0" w:line="240" w:lineRule="auto"/>
              <w:rPr>
                <w:sz w:val="22"/>
                <w:szCs w:val="22"/>
              </w:rPr>
            </w:pPr>
            <w:r>
              <w:rPr>
                <w:sz w:val="22"/>
                <w:szCs w:val="22"/>
              </w:rPr>
              <w:t>3</w:t>
            </w:r>
            <w:r w:rsidR="007C6F0D" w:rsidRPr="0058451C">
              <w:rPr>
                <w:sz w:val="22"/>
                <w:szCs w:val="22"/>
              </w:rPr>
              <w:t xml:space="preserve">. </w:t>
            </w:r>
            <w:r w:rsidR="00E10F87" w:rsidRPr="0058451C">
              <w:rPr>
                <w:sz w:val="22"/>
                <w:szCs w:val="22"/>
              </w:rPr>
              <w:t>Assessment and progress is documented in all year groups and verbal feedback in lessons is of good quality</w:t>
            </w:r>
          </w:p>
          <w:p w14:paraId="79B6C7DE" w14:textId="77777777" w:rsidR="00E10F87" w:rsidRPr="0058451C" w:rsidRDefault="00E10F87" w:rsidP="001A73FC">
            <w:pPr>
              <w:spacing w:after="0" w:line="240" w:lineRule="auto"/>
              <w:rPr>
                <w:sz w:val="22"/>
                <w:szCs w:val="22"/>
              </w:rPr>
            </w:pPr>
          </w:p>
          <w:p w14:paraId="120ACFC3" w14:textId="4DE0E31F" w:rsidR="00A83D93" w:rsidRPr="0058451C" w:rsidRDefault="00EC7E38" w:rsidP="001A73FC">
            <w:pPr>
              <w:spacing w:after="0" w:line="240" w:lineRule="auto"/>
              <w:rPr>
                <w:sz w:val="22"/>
                <w:szCs w:val="22"/>
              </w:rPr>
            </w:pPr>
            <w:r w:rsidRPr="0058451C">
              <w:rPr>
                <w:sz w:val="22"/>
                <w:szCs w:val="22"/>
              </w:rPr>
              <w:t>Assessment is generally formative,</w:t>
            </w:r>
            <w:r w:rsidR="00C247CE" w:rsidRPr="0058451C">
              <w:rPr>
                <w:sz w:val="22"/>
                <w:szCs w:val="22"/>
              </w:rPr>
              <w:t xml:space="preserve"> Verbal feedback is of a good quality with peripatetic teachers modelling best practice to school staff.</w:t>
            </w:r>
          </w:p>
          <w:p w14:paraId="05AD98CA" w14:textId="77777777" w:rsidR="00EC7E38" w:rsidRPr="0058451C" w:rsidRDefault="00EC7E38" w:rsidP="00EC7E38">
            <w:pPr>
              <w:spacing w:after="0" w:line="240" w:lineRule="auto"/>
              <w:ind w:left="360"/>
              <w:rPr>
                <w:sz w:val="22"/>
                <w:szCs w:val="22"/>
              </w:rPr>
            </w:pPr>
          </w:p>
          <w:p w14:paraId="06634D3D" w14:textId="77777777" w:rsidR="00EC7E38" w:rsidRPr="0058451C" w:rsidRDefault="00EC7E38" w:rsidP="00EC7E38">
            <w:pPr>
              <w:spacing w:after="0" w:line="240" w:lineRule="auto"/>
              <w:rPr>
                <w:sz w:val="22"/>
                <w:szCs w:val="22"/>
              </w:rPr>
            </w:pPr>
            <w:r w:rsidRPr="0058451C">
              <w:rPr>
                <w:sz w:val="22"/>
                <w:szCs w:val="22"/>
              </w:rPr>
              <w:t xml:space="preserve">Next steps  </w:t>
            </w:r>
          </w:p>
          <w:p w14:paraId="50BF9E1B" w14:textId="2EF8DBBE" w:rsidR="00EC7E38" w:rsidRPr="0058451C" w:rsidRDefault="00EC7E38" w:rsidP="00EC7E38">
            <w:pPr>
              <w:spacing w:after="0" w:line="240" w:lineRule="auto"/>
              <w:rPr>
                <w:sz w:val="22"/>
                <w:szCs w:val="22"/>
              </w:rPr>
            </w:pPr>
            <w:r w:rsidRPr="0058451C">
              <w:rPr>
                <w:sz w:val="22"/>
                <w:szCs w:val="22"/>
              </w:rPr>
              <w:t xml:space="preserve">- </w:t>
            </w:r>
            <w:r w:rsidR="00745086" w:rsidRPr="00745086">
              <w:rPr>
                <w:sz w:val="22"/>
                <w:szCs w:val="22"/>
                <w:highlight w:val="yellow"/>
              </w:rPr>
              <w:t>Continue to e</w:t>
            </w:r>
            <w:r w:rsidRPr="00745086">
              <w:rPr>
                <w:sz w:val="22"/>
                <w:szCs w:val="22"/>
                <w:highlight w:val="yellow"/>
              </w:rPr>
              <w:t>nsure</w:t>
            </w:r>
            <w:r w:rsidRPr="0058451C">
              <w:rPr>
                <w:sz w:val="22"/>
                <w:szCs w:val="22"/>
              </w:rPr>
              <w:t xml:space="preserve"> </w:t>
            </w:r>
            <w:r w:rsidR="00A83D93" w:rsidRPr="0058451C">
              <w:rPr>
                <w:sz w:val="22"/>
                <w:szCs w:val="22"/>
              </w:rPr>
              <w:t xml:space="preserve">video recordings </w:t>
            </w:r>
            <w:r w:rsidRPr="0058451C">
              <w:rPr>
                <w:sz w:val="22"/>
                <w:szCs w:val="22"/>
              </w:rPr>
              <w:t xml:space="preserve">are taken from before and after </w:t>
            </w:r>
          </w:p>
          <w:p w14:paraId="60B66CDA" w14:textId="5DF76A9B" w:rsidR="00A83D93" w:rsidRPr="0058451C" w:rsidRDefault="00EC7E38" w:rsidP="00EC7E38">
            <w:pPr>
              <w:spacing w:after="0" w:line="240" w:lineRule="auto"/>
              <w:rPr>
                <w:sz w:val="22"/>
                <w:szCs w:val="22"/>
              </w:rPr>
            </w:pPr>
            <w:r w:rsidRPr="00745086">
              <w:rPr>
                <w:sz w:val="22"/>
                <w:szCs w:val="22"/>
                <w:highlight w:val="yellow"/>
              </w:rPr>
              <w:t xml:space="preserve">- </w:t>
            </w:r>
            <w:r w:rsidR="00745086" w:rsidRPr="00745086">
              <w:rPr>
                <w:sz w:val="22"/>
                <w:szCs w:val="22"/>
                <w:highlight w:val="yellow"/>
              </w:rPr>
              <w:t>Continue to</w:t>
            </w:r>
            <w:r w:rsidR="00745086">
              <w:rPr>
                <w:sz w:val="22"/>
                <w:szCs w:val="22"/>
              </w:rPr>
              <w:t xml:space="preserve"> f</w:t>
            </w:r>
            <w:r w:rsidR="00A83D93" w:rsidRPr="0058451C">
              <w:rPr>
                <w:sz w:val="22"/>
                <w:szCs w:val="22"/>
              </w:rPr>
              <w:t xml:space="preserve">ocus on the </w:t>
            </w:r>
            <w:r w:rsidR="0081346C" w:rsidRPr="0058451C">
              <w:rPr>
                <w:sz w:val="22"/>
                <w:szCs w:val="22"/>
              </w:rPr>
              <w:t xml:space="preserve">quality of </w:t>
            </w:r>
            <w:r w:rsidR="00A83D93" w:rsidRPr="0058451C">
              <w:rPr>
                <w:sz w:val="22"/>
                <w:szCs w:val="22"/>
              </w:rPr>
              <w:t xml:space="preserve">feedback that is given to children </w:t>
            </w:r>
            <w:r w:rsidRPr="0058451C">
              <w:rPr>
                <w:sz w:val="22"/>
                <w:szCs w:val="22"/>
              </w:rPr>
              <w:t xml:space="preserve">during lesson observations/ monitoring </w:t>
            </w:r>
            <w:r w:rsidR="0081346C" w:rsidRPr="0058451C">
              <w:rPr>
                <w:sz w:val="22"/>
                <w:szCs w:val="22"/>
              </w:rPr>
              <w:t xml:space="preserve"> by Music Lead</w:t>
            </w:r>
          </w:p>
          <w:p w14:paraId="2B564F48" w14:textId="3B57DEBD" w:rsidR="00E10F87" w:rsidRPr="00A861CC" w:rsidRDefault="00E10F87" w:rsidP="00EC7E38">
            <w:pPr>
              <w:spacing w:after="0" w:line="240" w:lineRule="auto"/>
              <w:rPr>
                <w:sz w:val="22"/>
                <w:szCs w:val="22"/>
              </w:rPr>
            </w:pPr>
            <w:r w:rsidRPr="0058451C">
              <w:rPr>
                <w:sz w:val="22"/>
                <w:szCs w:val="22"/>
              </w:rPr>
              <w:t xml:space="preserve">- </w:t>
            </w:r>
            <w:r w:rsidR="00745086" w:rsidRPr="00745086">
              <w:rPr>
                <w:sz w:val="22"/>
                <w:szCs w:val="22"/>
                <w:highlight w:val="yellow"/>
              </w:rPr>
              <w:t>Continue to i</w:t>
            </w:r>
            <w:r w:rsidR="0081346C" w:rsidRPr="00745086">
              <w:rPr>
                <w:color w:val="000000" w:themeColor="text1"/>
                <w:sz w:val="22"/>
                <w:szCs w:val="22"/>
                <w:highlight w:val="yellow"/>
              </w:rPr>
              <w:t>ncorporate</w:t>
            </w:r>
            <w:r w:rsidR="0081346C" w:rsidRPr="0058451C">
              <w:rPr>
                <w:color w:val="000000" w:themeColor="text1"/>
                <w:sz w:val="22"/>
                <w:szCs w:val="22"/>
              </w:rPr>
              <w:t xml:space="preserve"> </w:t>
            </w:r>
            <w:r w:rsidRPr="0058451C">
              <w:rPr>
                <w:color w:val="000000" w:themeColor="text1"/>
                <w:sz w:val="22"/>
                <w:szCs w:val="22"/>
              </w:rPr>
              <w:t>pupils’ self and peer assessments of their wor</w:t>
            </w:r>
            <w:r w:rsidR="0081346C" w:rsidRPr="0058451C">
              <w:rPr>
                <w:color w:val="000000" w:themeColor="text1"/>
                <w:sz w:val="22"/>
                <w:szCs w:val="22"/>
              </w:rPr>
              <w:t xml:space="preserve">k into medium term planning/learning journey </w:t>
            </w:r>
            <w:r w:rsidRPr="0058451C">
              <w:rPr>
                <w:color w:val="000000" w:themeColor="text1"/>
                <w:sz w:val="22"/>
                <w:szCs w:val="22"/>
              </w:rPr>
              <w:t xml:space="preserve"> and annotate planning</w:t>
            </w:r>
            <w:r w:rsidR="0081346C" w:rsidRPr="0058451C">
              <w:rPr>
                <w:color w:val="000000" w:themeColor="text1"/>
                <w:sz w:val="22"/>
                <w:szCs w:val="22"/>
              </w:rPr>
              <w:t>/adapt provision</w:t>
            </w:r>
            <w:r w:rsidRPr="0058451C">
              <w:rPr>
                <w:color w:val="000000" w:themeColor="text1"/>
                <w:sz w:val="22"/>
                <w:szCs w:val="22"/>
              </w:rPr>
              <w:t xml:space="preserve"> accordingly.</w:t>
            </w:r>
          </w:p>
        </w:tc>
      </w:tr>
      <w:tr w:rsidR="00BD7E28" w:rsidRPr="00A861CC" w14:paraId="11DB75B7" w14:textId="77777777" w:rsidTr="00C247CE">
        <w:trPr>
          <w:trHeight w:val="360"/>
        </w:trPr>
        <w:tc>
          <w:tcPr>
            <w:tcW w:w="1370" w:type="dxa"/>
            <w:vMerge/>
          </w:tcPr>
          <w:p w14:paraId="20131FDC" w14:textId="77777777" w:rsidR="00BD7E28" w:rsidRPr="00A861CC" w:rsidRDefault="00BD7E28" w:rsidP="00AF2065">
            <w:pPr>
              <w:spacing w:after="0" w:line="240" w:lineRule="auto"/>
              <w:rPr>
                <w:sz w:val="22"/>
                <w:szCs w:val="22"/>
              </w:rPr>
            </w:pPr>
          </w:p>
        </w:tc>
        <w:tc>
          <w:tcPr>
            <w:tcW w:w="1414" w:type="dxa"/>
            <w:vMerge/>
          </w:tcPr>
          <w:p w14:paraId="18BA0CBF" w14:textId="77777777" w:rsidR="00BD7E28" w:rsidRDefault="00BD7E28" w:rsidP="00AF2065">
            <w:pPr>
              <w:spacing w:after="0" w:line="240" w:lineRule="auto"/>
              <w:rPr>
                <w:sz w:val="22"/>
                <w:szCs w:val="22"/>
              </w:rPr>
            </w:pPr>
          </w:p>
        </w:tc>
        <w:tc>
          <w:tcPr>
            <w:tcW w:w="6283" w:type="dxa"/>
            <w:shd w:val="clear" w:color="auto" w:fill="F1F7ED"/>
          </w:tcPr>
          <w:p w14:paraId="3487BC5A" w14:textId="77777777" w:rsidR="00BD7E28" w:rsidRDefault="00BD7E28" w:rsidP="00AF2065">
            <w:pPr>
              <w:spacing w:after="0" w:line="240" w:lineRule="auto"/>
              <w:rPr>
                <w:sz w:val="22"/>
                <w:szCs w:val="22"/>
              </w:rPr>
            </w:pPr>
            <w:r>
              <w:rPr>
                <w:sz w:val="22"/>
                <w:szCs w:val="22"/>
              </w:rPr>
              <w:t>2 – Some assessment and recording of progress is taking place in some classes. Quality of verbal feedback in lessons varies widely and further support is needed</w:t>
            </w:r>
          </w:p>
        </w:tc>
        <w:tc>
          <w:tcPr>
            <w:tcW w:w="5670" w:type="dxa"/>
            <w:vMerge/>
          </w:tcPr>
          <w:p w14:paraId="56518EAD" w14:textId="77777777" w:rsidR="00BD7E28" w:rsidRPr="00A861CC" w:rsidRDefault="00BD7E28" w:rsidP="00AF2065">
            <w:pPr>
              <w:spacing w:after="0" w:line="240" w:lineRule="auto"/>
              <w:rPr>
                <w:sz w:val="22"/>
                <w:szCs w:val="22"/>
              </w:rPr>
            </w:pPr>
          </w:p>
        </w:tc>
      </w:tr>
      <w:tr w:rsidR="00BD7E28" w:rsidRPr="00A861CC" w14:paraId="228D4EB3" w14:textId="77777777" w:rsidTr="00C247CE">
        <w:trPr>
          <w:trHeight w:val="360"/>
        </w:trPr>
        <w:tc>
          <w:tcPr>
            <w:tcW w:w="1370" w:type="dxa"/>
            <w:vMerge/>
          </w:tcPr>
          <w:p w14:paraId="2B3FB26B" w14:textId="77777777" w:rsidR="00BD7E28" w:rsidRPr="00A861CC" w:rsidRDefault="00BD7E28" w:rsidP="00AF2065">
            <w:pPr>
              <w:spacing w:after="0" w:line="240" w:lineRule="auto"/>
              <w:rPr>
                <w:sz w:val="22"/>
                <w:szCs w:val="22"/>
              </w:rPr>
            </w:pPr>
          </w:p>
        </w:tc>
        <w:tc>
          <w:tcPr>
            <w:tcW w:w="1414" w:type="dxa"/>
            <w:vMerge/>
          </w:tcPr>
          <w:p w14:paraId="45AC6A8B"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02802EC4" w14:textId="77777777" w:rsidR="00BD7E28" w:rsidRDefault="00BD7E28" w:rsidP="00AF2065">
            <w:pPr>
              <w:spacing w:after="0" w:line="240" w:lineRule="auto"/>
              <w:rPr>
                <w:sz w:val="22"/>
                <w:szCs w:val="22"/>
              </w:rPr>
            </w:pPr>
            <w:r>
              <w:rPr>
                <w:sz w:val="22"/>
                <w:szCs w:val="22"/>
              </w:rPr>
              <w:t xml:space="preserve">3 – </w:t>
            </w:r>
            <w:r w:rsidRPr="0081346C">
              <w:rPr>
                <w:sz w:val="22"/>
                <w:szCs w:val="22"/>
                <w:highlight w:val="green"/>
              </w:rPr>
              <w:t>Assessment and progress is documented in all year groups and verbal feedback in lessons is of good quality</w:t>
            </w:r>
          </w:p>
        </w:tc>
        <w:tc>
          <w:tcPr>
            <w:tcW w:w="5670" w:type="dxa"/>
            <w:vMerge/>
          </w:tcPr>
          <w:p w14:paraId="0A8EC7A2" w14:textId="77777777" w:rsidR="00BD7E28" w:rsidRPr="00A861CC" w:rsidRDefault="00BD7E28" w:rsidP="00AF2065">
            <w:pPr>
              <w:spacing w:after="0" w:line="240" w:lineRule="auto"/>
              <w:rPr>
                <w:sz w:val="22"/>
                <w:szCs w:val="22"/>
              </w:rPr>
            </w:pPr>
          </w:p>
        </w:tc>
      </w:tr>
      <w:tr w:rsidR="00BD7E28" w:rsidRPr="00A861CC" w14:paraId="48918444" w14:textId="77777777" w:rsidTr="00C247CE">
        <w:trPr>
          <w:trHeight w:val="360"/>
        </w:trPr>
        <w:tc>
          <w:tcPr>
            <w:tcW w:w="1370" w:type="dxa"/>
            <w:vMerge/>
          </w:tcPr>
          <w:p w14:paraId="2210E004" w14:textId="77777777" w:rsidR="00BD7E28" w:rsidRPr="00A861CC" w:rsidRDefault="00BD7E28" w:rsidP="00AF2065">
            <w:pPr>
              <w:spacing w:after="0" w:line="240" w:lineRule="auto"/>
              <w:rPr>
                <w:sz w:val="22"/>
                <w:szCs w:val="22"/>
              </w:rPr>
            </w:pPr>
          </w:p>
        </w:tc>
        <w:tc>
          <w:tcPr>
            <w:tcW w:w="1414" w:type="dxa"/>
            <w:vMerge/>
          </w:tcPr>
          <w:p w14:paraId="7C6ED07B"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5E246D85" w14:textId="77777777" w:rsidR="00BD7E28" w:rsidRDefault="00BD7E28" w:rsidP="00AF2065">
            <w:pPr>
              <w:spacing w:after="0" w:line="240" w:lineRule="auto"/>
              <w:rPr>
                <w:sz w:val="22"/>
                <w:szCs w:val="22"/>
              </w:rPr>
            </w:pPr>
            <w:r>
              <w:rPr>
                <w:sz w:val="22"/>
                <w:szCs w:val="22"/>
              </w:rPr>
              <w:t xml:space="preserve">4 - </w:t>
            </w:r>
            <w:r w:rsidRPr="00745086">
              <w:rPr>
                <w:sz w:val="22"/>
                <w:szCs w:val="22"/>
                <w:highlight w:val="yellow"/>
              </w:rPr>
              <w:t>Progress is clearly recorded using a variety of methods and ML works closely with class teachers to monitor and support quality of feedback in lessons.</w:t>
            </w:r>
            <w:r>
              <w:rPr>
                <w:sz w:val="22"/>
                <w:szCs w:val="22"/>
              </w:rPr>
              <w:t xml:space="preserve"> There are opportunities for pupils to self and peer assess their work planned into lessons</w:t>
            </w:r>
          </w:p>
          <w:p w14:paraId="4240EAC5" w14:textId="477609F5" w:rsidR="0081346C" w:rsidRDefault="0081346C" w:rsidP="00AF2065">
            <w:pPr>
              <w:spacing w:after="0" w:line="240" w:lineRule="auto"/>
              <w:rPr>
                <w:sz w:val="22"/>
                <w:szCs w:val="22"/>
              </w:rPr>
            </w:pPr>
          </w:p>
        </w:tc>
        <w:tc>
          <w:tcPr>
            <w:tcW w:w="5670" w:type="dxa"/>
            <w:vMerge/>
          </w:tcPr>
          <w:p w14:paraId="4F7B4EF9" w14:textId="77777777" w:rsidR="00BD7E28" w:rsidRPr="00A861CC" w:rsidRDefault="00BD7E28" w:rsidP="00AF2065">
            <w:pPr>
              <w:spacing w:after="0" w:line="240" w:lineRule="auto"/>
              <w:rPr>
                <w:sz w:val="22"/>
                <w:szCs w:val="22"/>
              </w:rPr>
            </w:pPr>
          </w:p>
        </w:tc>
      </w:tr>
      <w:tr w:rsidR="00BD7E28" w:rsidRPr="00A861CC" w14:paraId="631B6567" w14:textId="77777777" w:rsidTr="00C247CE">
        <w:trPr>
          <w:trHeight w:val="360"/>
        </w:trPr>
        <w:tc>
          <w:tcPr>
            <w:tcW w:w="1370" w:type="dxa"/>
            <w:vMerge/>
          </w:tcPr>
          <w:p w14:paraId="118C0E6E" w14:textId="77777777" w:rsidR="00BD7E28" w:rsidRPr="00A861CC" w:rsidRDefault="00BD7E28" w:rsidP="00AF2065">
            <w:pPr>
              <w:spacing w:after="0" w:line="240" w:lineRule="auto"/>
              <w:rPr>
                <w:sz w:val="22"/>
                <w:szCs w:val="22"/>
              </w:rPr>
            </w:pPr>
          </w:p>
        </w:tc>
        <w:tc>
          <w:tcPr>
            <w:tcW w:w="1414" w:type="dxa"/>
            <w:vMerge w:val="restart"/>
          </w:tcPr>
          <w:p w14:paraId="451250C0" w14:textId="77777777" w:rsidR="00BD7E28" w:rsidRDefault="00BD7E28" w:rsidP="00AF2065">
            <w:pPr>
              <w:spacing w:after="0" w:line="240" w:lineRule="auto"/>
              <w:rPr>
                <w:sz w:val="22"/>
                <w:szCs w:val="22"/>
              </w:rPr>
            </w:pPr>
            <w:r>
              <w:rPr>
                <w:sz w:val="22"/>
                <w:szCs w:val="22"/>
              </w:rPr>
              <w:t>Quality of teaching</w:t>
            </w:r>
          </w:p>
        </w:tc>
        <w:tc>
          <w:tcPr>
            <w:tcW w:w="6283" w:type="dxa"/>
            <w:shd w:val="clear" w:color="auto" w:fill="FFFFFF" w:themeFill="background1"/>
          </w:tcPr>
          <w:p w14:paraId="4D583304" w14:textId="1D47B931" w:rsidR="00BD7E28" w:rsidRDefault="00932B6B" w:rsidP="00AF2065">
            <w:pPr>
              <w:spacing w:after="0" w:line="240" w:lineRule="auto"/>
              <w:rPr>
                <w:sz w:val="22"/>
                <w:szCs w:val="22"/>
              </w:rPr>
            </w:pPr>
            <w:r>
              <w:rPr>
                <w:sz w:val="22"/>
                <w:szCs w:val="22"/>
              </w:rPr>
              <w:t xml:space="preserve">1 - </w:t>
            </w:r>
            <w:r w:rsidR="00BD7E28">
              <w:rPr>
                <w:sz w:val="22"/>
                <w:szCs w:val="22"/>
              </w:rPr>
              <w:t>The teachers delivering music are mostly lacking confidence and expertise in the subject</w:t>
            </w:r>
          </w:p>
          <w:p w14:paraId="6AB0B7D4" w14:textId="2FA744ED" w:rsidR="00AF2065" w:rsidRDefault="00AF2065" w:rsidP="00AF2065">
            <w:pPr>
              <w:spacing w:after="0" w:line="240" w:lineRule="auto"/>
              <w:rPr>
                <w:sz w:val="22"/>
                <w:szCs w:val="22"/>
              </w:rPr>
            </w:pPr>
          </w:p>
        </w:tc>
        <w:tc>
          <w:tcPr>
            <w:tcW w:w="5670" w:type="dxa"/>
            <w:vMerge w:val="restart"/>
          </w:tcPr>
          <w:p w14:paraId="17F1ED89" w14:textId="27CD8BA9" w:rsidR="00BD7E28" w:rsidRPr="0058451C" w:rsidRDefault="006F4978" w:rsidP="00AF2065">
            <w:pPr>
              <w:spacing w:after="0" w:line="240" w:lineRule="auto"/>
              <w:rPr>
                <w:sz w:val="22"/>
                <w:szCs w:val="22"/>
              </w:rPr>
            </w:pPr>
            <w:r>
              <w:rPr>
                <w:sz w:val="22"/>
                <w:szCs w:val="22"/>
              </w:rPr>
              <w:t>4</w:t>
            </w:r>
            <w:r w:rsidR="007C6F0D" w:rsidRPr="0058451C">
              <w:rPr>
                <w:sz w:val="22"/>
                <w:szCs w:val="22"/>
              </w:rPr>
              <w:t xml:space="preserve">. </w:t>
            </w:r>
            <w:r w:rsidR="00E10F87" w:rsidRPr="0058451C">
              <w:rPr>
                <w:sz w:val="22"/>
                <w:szCs w:val="22"/>
              </w:rPr>
              <w:t>Music teaching is consistently good quality and is regularly monitored and supported</w:t>
            </w:r>
          </w:p>
          <w:p w14:paraId="761659B0" w14:textId="77777777" w:rsidR="006F4978" w:rsidRPr="0058451C" w:rsidRDefault="006F4978" w:rsidP="00AF2065">
            <w:pPr>
              <w:spacing w:after="0" w:line="240" w:lineRule="auto"/>
              <w:rPr>
                <w:sz w:val="22"/>
                <w:szCs w:val="22"/>
              </w:rPr>
            </w:pPr>
          </w:p>
          <w:p w14:paraId="1889374E" w14:textId="40DED975" w:rsidR="00845EEA" w:rsidRPr="00A861CC" w:rsidRDefault="00845EEA" w:rsidP="00AF2065">
            <w:pPr>
              <w:spacing w:after="0" w:line="240" w:lineRule="auto"/>
              <w:rPr>
                <w:sz w:val="22"/>
                <w:szCs w:val="22"/>
              </w:rPr>
            </w:pPr>
            <w:r w:rsidRPr="0058451C">
              <w:rPr>
                <w:sz w:val="22"/>
                <w:szCs w:val="22"/>
              </w:rPr>
              <w:t xml:space="preserve">All music </w:t>
            </w:r>
            <w:r w:rsidRPr="0069128B">
              <w:rPr>
                <w:sz w:val="22"/>
                <w:szCs w:val="22"/>
              </w:rPr>
              <w:t>lessons</w:t>
            </w:r>
            <w:r w:rsidR="004807BE" w:rsidRPr="0069128B">
              <w:rPr>
                <w:sz w:val="22"/>
                <w:szCs w:val="22"/>
              </w:rPr>
              <w:t xml:space="preserve"> are</w:t>
            </w:r>
            <w:r w:rsidRPr="0069128B">
              <w:rPr>
                <w:sz w:val="22"/>
                <w:szCs w:val="22"/>
              </w:rPr>
              <w:t xml:space="preserve"> delivered by expert music teachers from external </w:t>
            </w:r>
            <w:r w:rsidR="00745086" w:rsidRPr="0069128B">
              <w:rPr>
                <w:sz w:val="22"/>
                <w:szCs w:val="22"/>
              </w:rPr>
              <w:t>partners</w:t>
            </w:r>
            <w:r w:rsidR="004807BE" w:rsidRPr="0069128B">
              <w:rPr>
                <w:sz w:val="22"/>
                <w:szCs w:val="22"/>
              </w:rPr>
              <w:t>, class</w:t>
            </w:r>
            <w:r w:rsidR="004807BE" w:rsidRPr="0058451C">
              <w:rPr>
                <w:sz w:val="22"/>
                <w:szCs w:val="22"/>
              </w:rPr>
              <w:t xml:space="preserve"> teachers are present during these taught sessions and have input into the assessment of pupils. </w:t>
            </w:r>
            <w:r w:rsidR="00E10F87" w:rsidRPr="0058451C">
              <w:rPr>
                <w:sz w:val="22"/>
                <w:szCs w:val="22"/>
              </w:rPr>
              <w:t xml:space="preserve"> Peripatetic teachers are observed and monitored by Music Lead and their line managers.</w:t>
            </w:r>
          </w:p>
        </w:tc>
      </w:tr>
      <w:tr w:rsidR="00BD7E28" w:rsidRPr="00A861CC" w14:paraId="5BDA7B55" w14:textId="77777777" w:rsidTr="00C247CE">
        <w:trPr>
          <w:trHeight w:val="360"/>
        </w:trPr>
        <w:tc>
          <w:tcPr>
            <w:tcW w:w="1370" w:type="dxa"/>
            <w:vMerge/>
          </w:tcPr>
          <w:p w14:paraId="2D0E17DB" w14:textId="77777777" w:rsidR="00BD7E28" w:rsidRPr="00A861CC" w:rsidRDefault="00BD7E28" w:rsidP="00AF2065">
            <w:pPr>
              <w:spacing w:after="0" w:line="240" w:lineRule="auto"/>
              <w:rPr>
                <w:sz w:val="22"/>
                <w:szCs w:val="22"/>
              </w:rPr>
            </w:pPr>
          </w:p>
        </w:tc>
        <w:tc>
          <w:tcPr>
            <w:tcW w:w="1414" w:type="dxa"/>
            <w:vMerge/>
          </w:tcPr>
          <w:p w14:paraId="10B5F491" w14:textId="77777777" w:rsidR="00BD7E28" w:rsidRDefault="00BD7E28" w:rsidP="00AF2065">
            <w:pPr>
              <w:spacing w:after="0" w:line="240" w:lineRule="auto"/>
              <w:rPr>
                <w:sz w:val="22"/>
                <w:szCs w:val="22"/>
              </w:rPr>
            </w:pPr>
          </w:p>
        </w:tc>
        <w:tc>
          <w:tcPr>
            <w:tcW w:w="6283" w:type="dxa"/>
            <w:shd w:val="clear" w:color="auto" w:fill="F1F7ED"/>
          </w:tcPr>
          <w:p w14:paraId="57AB6E7F" w14:textId="0CCF7D1A" w:rsidR="00BD7E28" w:rsidRDefault="00932B6B" w:rsidP="00AF2065">
            <w:pPr>
              <w:spacing w:after="0" w:line="240" w:lineRule="auto"/>
              <w:rPr>
                <w:sz w:val="22"/>
                <w:szCs w:val="22"/>
              </w:rPr>
            </w:pPr>
            <w:r>
              <w:rPr>
                <w:sz w:val="22"/>
                <w:szCs w:val="22"/>
              </w:rPr>
              <w:t xml:space="preserve">2 - </w:t>
            </w:r>
            <w:r w:rsidR="00BD7E28">
              <w:rPr>
                <w:sz w:val="22"/>
                <w:szCs w:val="22"/>
              </w:rPr>
              <w:t>Music teaching is of a mixed standard, there is still a need for further CPD and support.</w:t>
            </w:r>
          </w:p>
          <w:p w14:paraId="2F742782" w14:textId="77777777" w:rsidR="00BD7E28" w:rsidRDefault="00BD7E28" w:rsidP="00AF2065">
            <w:pPr>
              <w:spacing w:after="0" w:line="240" w:lineRule="auto"/>
              <w:rPr>
                <w:sz w:val="22"/>
                <w:szCs w:val="22"/>
              </w:rPr>
            </w:pPr>
          </w:p>
        </w:tc>
        <w:tc>
          <w:tcPr>
            <w:tcW w:w="5670" w:type="dxa"/>
            <w:vMerge/>
          </w:tcPr>
          <w:p w14:paraId="161C6EFC" w14:textId="77777777" w:rsidR="00BD7E28" w:rsidRPr="00A861CC" w:rsidRDefault="00BD7E28" w:rsidP="00AF2065">
            <w:pPr>
              <w:spacing w:after="0" w:line="240" w:lineRule="auto"/>
              <w:rPr>
                <w:sz w:val="22"/>
                <w:szCs w:val="22"/>
              </w:rPr>
            </w:pPr>
          </w:p>
        </w:tc>
      </w:tr>
      <w:tr w:rsidR="00BD7E28" w:rsidRPr="00A861CC" w14:paraId="7306168F" w14:textId="77777777" w:rsidTr="00C247CE">
        <w:trPr>
          <w:trHeight w:val="360"/>
        </w:trPr>
        <w:tc>
          <w:tcPr>
            <w:tcW w:w="1370" w:type="dxa"/>
            <w:vMerge/>
          </w:tcPr>
          <w:p w14:paraId="67BA5826" w14:textId="77777777" w:rsidR="00BD7E28" w:rsidRPr="00A861CC" w:rsidRDefault="00BD7E28" w:rsidP="00AF2065">
            <w:pPr>
              <w:spacing w:after="0" w:line="240" w:lineRule="auto"/>
              <w:rPr>
                <w:sz w:val="22"/>
                <w:szCs w:val="22"/>
              </w:rPr>
            </w:pPr>
          </w:p>
        </w:tc>
        <w:tc>
          <w:tcPr>
            <w:tcW w:w="1414" w:type="dxa"/>
            <w:vMerge/>
          </w:tcPr>
          <w:p w14:paraId="72D495B3"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19C1CD96" w14:textId="6EDEEC5F" w:rsidR="00BD7E28" w:rsidRPr="0058451C" w:rsidRDefault="00932B6B" w:rsidP="00AF2065">
            <w:pPr>
              <w:spacing w:after="0" w:line="240" w:lineRule="auto"/>
              <w:rPr>
                <w:sz w:val="22"/>
                <w:szCs w:val="22"/>
              </w:rPr>
            </w:pPr>
            <w:r w:rsidRPr="0058451C">
              <w:rPr>
                <w:sz w:val="22"/>
                <w:szCs w:val="22"/>
              </w:rPr>
              <w:t xml:space="preserve">3 - </w:t>
            </w:r>
            <w:r w:rsidR="00BD7E28" w:rsidRPr="0058451C">
              <w:rPr>
                <w:sz w:val="22"/>
                <w:szCs w:val="22"/>
              </w:rPr>
              <w:t xml:space="preserve">Music teaching is mostly or all good quality throughout school </w:t>
            </w:r>
          </w:p>
          <w:p w14:paraId="607FE372" w14:textId="77777777" w:rsidR="00BD7E28" w:rsidRPr="0058451C" w:rsidRDefault="00BD7E28" w:rsidP="00AF2065">
            <w:pPr>
              <w:spacing w:after="0" w:line="240" w:lineRule="auto"/>
              <w:rPr>
                <w:sz w:val="22"/>
                <w:szCs w:val="22"/>
              </w:rPr>
            </w:pPr>
          </w:p>
        </w:tc>
        <w:tc>
          <w:tcPr>
            <w:tcW w:w="5670" w:type="dxa"/>
            <w:vMerge/>
          </w:tcPr>
          <w:p w14:paraId="25456A27" w14:textId="77777777" w:rsidR="00BD7E28" w:rsidRPr="00A861CC" w:rsidRDefault="00BD7E28" w:rsidP="00AF2065">
            <w:pPr>
              <w:spacing w:after="0" w:line="240" w:lineRule="auto"/>
              <w:rPr>
                <w:sz w:val="22"/>
                <w:szCs w:val="22"/>
              </w:rPr>
            </w:pPr>
          </w:p>
        </w:tc>
      </w:tr>
      <w:tr w:rsidR="00BD7E28" w:rsidRPr="00A861CC" w14:paraId="21F72CD4" w14:textId="77777777" w:rsidTr="00C247CE">
        <w:trPr>
          <w:trHeight w:val="360"/>
        </w:trPr>
        <w:tc>
          <w:tcPr>
            <w:tcW w:w="1370" w:type="dxa"/>
            <w:vMerge/>
          </w:tcPr>
          <w:p w14:paraId="4B9C5539" w14:textId="77777777" w:rsidR="00BD7E28" w:rsidRPr="00A861CC" w:rsidRDefault="00BD7E28" w:rsidP="00AF2065">
            <w:pPr>
              <w:spacing w:after="0" w:line="240" w:lineRule="auto"/>
              <w:rPr>
                <w:sz w:val="22"/>
                <w:szCs w:val="22"/>
              </w:rPr>
            </w:pPr>
          </w:p>
        </w:tc>
        <w:tc>
          <w:tcPr>
            <w:tcW w:w="1414" w:type="dxa"/>
            <w:vMerge/>
          </w:tcPr>
          <w:p w14:paraId="477E4D7D"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296F69C9" w14:textId="03F3DFE1" w:rsidR="00BD7E28" w:rsidRDefault="00932B6B" w:rsidP="00AF2065">
            <w:pPr>
              <w:spacing w:after="0" w:line="240" w:lineRule="auto"/>
              <w:rPr>
                <w:sz w:val="22"/>
                <w:szCs w:val="22"/>
              </w:rPr>
            </w:pPr>
            <w:r>
              <w:rPr>
                <w:sz w:val="22"/>
                <w:szCs w:val="22"/>
              </w:rPr>
              <w:t xml:space="preserve">4 - </w:t>
            </w:r>
            <w:r w:rsidR="00BD7E28" w:rsidRPr="0058451C">
              <w:rPr>
                <w:sz w:val="22"/>
                <w:szCs w:val="22"/>
                <w:highlight w:val="green"/>
              </w:rPr>
              <w:t>Music teaching is consistently good quality and is regularly monitored and supported</w:t>
            </w:r>
          </w:p>
          <w:p w14:paraId="536F8FD2" w14:textId="77777777" w:rsidR="00BD7E28" w:rsidRDefault="00BD7E28" w:rsidP="00AF2065">
            <w:pPr>
              <w:spacing w:after="0" w:line="240" w:lineRule="auto"/>
              <w:rPr>
                <w:sz w:val="22"/>
                <w:szCs w:val="22"/>
              </w:rPr>
            </w:pPr>
          </w:p>
        </w:tc>
        <w:tc>
          <w:tcPr>
            <w:tcW w:w="5670" w:type="dxa"/>
            <w:vMerge/>
          </w:tcPr>
          <w:p w14:paraId="79ED5C34" w14:textId="77777777" w:rsidR="00BD7E28" w:rsidRPr="00A861CC" w:rsidRDefault="00BD7E28" w:rsidP="00AF2065">
            <w:pPr>
              <w:spacing w:after="0" w:line="240" w:lineRule="auto"/>
              <w:rPr>
                <w:sz w:val="22"/>
                <w:szCs w:val="22"/>
              </w:rPr>
            </w:pPr>
          </w:p>
        </w:tc>
      </w:tr>
      <w:tr w:rsidR="00BD7E28" w:rsidRPr="00A861CC" w14:paraId="348776C8" w14:textId="77777777" w:rsidTr="00C247CE">
        <w:trPr>
          <w:trHeight w:val="360"/>
        </w:trPr>
        <w:tc>
          <w:tcPr>
            <w:tcW w:w="1370" w:type="dxa"/>
            <w:vMerge/>
          </w:tcPr>
          <w:p w14:paraId="227F9743" w14:textId="77777777" w:rsidR="00BD7E28" w:rsidRPr="00A861CC" w:rsidRDefault="00BD7E28" w:rsidP="00AF2065">
            <w:pPr>
              <w:spacing w:after="0" w:line="240" w:lineRule="auto"/>
              <w:rPr>
                <w:sz w:val="22"/>
                <w:szCs w:val="22"/>
              </w:rPr>
            </w:pPr>
          </w:p>
        </w:tc>
        <w:tc>
          <w:tcPr>
            <w:tcW w:w="1414" w:type="dxa"/>
            <w:vMerge w:val="restart"/>
          </w:tcPr>
          <w:p w14:paraId="13DA9B71" w14:textId="77777777" w:rsidR="00BD7E28" w:rsidRDefault="00BD7E28" w:rsidP="00AF2065">
            <w:pPr>
              <w:spacing w:after="0" w:line="240" w:lineRule="auto"/>
              <w:rPr>
                <w:sz w:val="22"/>
                <w:szCs w:val="22"/>
              </w:rPr>
            </w:pPr>
            <w:r>
              <w:rPr>
                <w:sz w:val="22"/>
                <w:szCs w:val="22"/>
              </w:rPr>
              <w:t>EYFS music</w:t>
            </w:r>
          </w:p>
        </w:tc>
        <w:tc>
          <w:tcPr>
            <w:tcW w:w="6283" w:type="dxa"/>
            <w:shd w:val="clear" w:color="auto" w:fill="FFFFFF" w:themeFill="background1"/>
          </w:tcPr>
          <w:p w14:paraId="4489F712" w14:textId="5397FB14" w:rsidR="00BD7E28" w:rsidRDefault="00932B6B" w:rsidP="00AF2065">
            <w:pPr>
              <w:spacing w:after="0" w:line="240" w:lineRule="auto"/>
              <w:rPr>
                <w:sz w:val="22"/>
                <w:szCs w:val="22"/>
              </w:rPr>
            </w:pPr>
            <w:r>
              <w:rPr>
                <w:sz w:val="22"/>
                <w:szCs w:val="22"/>
              </w:rPr>
              <w:t xml:space="preserve">1 - </w:t>
            </w:r>
            <w:r w:rsidR="00BD7E28">
              <w:rPr>
                <w:sz w:val="22"/>
                <w:szCs w:val="22"/>
              </w:rPr>
              <w:t>It is uncertain how much music takes place in Nursery/Reception classes or whether it is of consistently good quality</w:t>
            </w:r>
          </w:p>
        </w:tc>
        <w:tc>
          <w:tcPr>
            <w:tcW w:w="5670" w:type="dxa"/>
            <w:vMerge w:val="restart"/>
          </w:tcPr>
          <w:p w14:paraId="32EEAF43" w14:textId="66841AE9" w:rsidR="00BD7E28" w:rsidRPr="0058451C" w:rsidRDefault="0058451C" w:rsidP="00AF2065">
            <w:pPr>
              <w:spacing w:after="0" w:line="240" w:lineRule="auto"/>
              <w:rPr>
                <w:sz w:val="22"/>
                <w:szCs w:val="22"/>
              </w:rPr>
            </w:pPr>
            <w:r>
              <w:rPr>
                <w:sz w:val="22"/>
                <w:szCs w:val="22"/>
              </w:rPr>
              <w:t>4-</w:t>
            </w:r>
            <w:r w:rsidR="00E10F87" w:rsidRPr="0058451C">
              <w:rPr>
                <w:sz w:val="22"/>
                <w:szCs w:val="22"/>
              </w:rPr>
              <w:t xml:space="preserve"> Music teaching and singing leading is of good quality in EYFS. Regular lessons include appropriate songs and activities and the children clearly make progress</w:t>
            </w:r>
          </w:p>
          <w:p w14:paraId="19678478" w14:textId="77777777" w:rsidR="00845EEA" w:rsidRPr="0058451C" w:rsidRDefault="00845EEA" w:rsidP="00AF2065">
            <w:pPr>
              <w:spacing w:after="0" w:line="240" w:lineRule="auto"/>
              <w:rPr>
                <w:sz w:val="22"/>
                <w:szCs w:val="22"/>
              </w:rPr>
            </w:pPr>
          </w:p>
          <w:p w14:paraId="4A0F1479" w14:textId="74EC251F" w:rsidR="00845EEA" w:rsidRPr="0058451C" w:rsidRDefault="00845EEA" w:rsidP="00AF2065">
            <w:pPr>
              <w:spacing w:after="0" w:line="240" w:lineRule="auto"/>
              <w:rPr>
                <w:sz w:val="22"/>
                <w:szCs w:val="22"/>
              </w:rPr>
            </w:pPr>
            <w:r w:rsidRPr="0058451C">
              <w:rPr>
                <w:sz w:val="22"/>
                <w:szCs w:val="22"/>
              </w:rPr>
              <w:t>All</w:t>
            </w:r>
            <w:r w:rsidR="00E10F87" w:rsidRPr="0058451C">
              <w:rPr>
                <w:sz w:val="22"/>
                <w:szCs w:val="22"/>
              </w:rPr>
              <w:t xml:space="preserve"> timetabled curriculum </w:t>
            </w:r>
            <w:r w:rsidRPr="0058451C">
              <w:rPr>
                <w:sz w:val="22"/>
                <w:szCs w:val="22"/>
              </w:rPr>
              <w:t xml:space="preserve">music lessons </w:t>
            </w:r>
            <w:r w:rsidR="004807BE" w:rsidRPr="0058451C">
              <w:rPr>
                <w:sz w:val="22"/>
                <w:szCs w:val="22"/>
              </w:rPr>
              <w:t xml:space="preserve">are </w:t>
            </w:r>
            <w:r w:rsidRPr="0058451C">
              <w:rPr>
                <w:sz w:val="22"/>
                <w:szCs w:val="22"/>
              </w:rPr>
              <w:t>delivered by expert music teachers from external providers</w:t>
            </w:r>
          </w:p>
          <w:p w14:paraId="7BD85024" w14:textId="6CE56479" w:rsidR="00845EEA" w:rsidRPr="0058451C" w:rsidRDefault="00845EEA" w:rsidP="00AF2065">
            <w:pPr>
              <w:spacing w:after="0" w:line="240" w:lineRule="auto"/>
              <w:rPr>
                <w:sz w:val="22"/>
                <w:szCs w:val="22"/>
              </w:rPr>
            </w:pPr>
            <w:r w:rsidRPr="0058451C">
              <w:rPr>
                <w:sz w:val="22"/>
                <w:szCs w:val="22"/>
              </w:rPr>
              <w:t xml:space="preserve">Teachers are involved in these lessons </w:t>
            </w:r>
            <w:r w:rsidR="00E10F87" w:rsidRPr="0058451C">
              <w:rPr>
                <w:sz w:val="22"/>
                <w:szCs w:val="22"/>
              </w:rPr>
              <w:t>to</w:t>
            </w:r>
            <w:r w:rsidRPr="0058451C">
              <w:rPr>
                <w:sz w:val="22"/>
                <w:szCs w:val="22"/>
              </w:rPr>
              <w:t xml:space="preserve"> develop skills for their own teaching </w:t>
            </w:r>
          </w:p>
        </w:tc>
      </w:tr>
      <w:tr w:rsidR="00BD7E28" w:rsidRPr="00A861CC" w14:paraId="26727A29" w14:textId="77777777" w:rsidTr="00C247CE">
        <w:trPr>
          <w:trHeight w:val="360"/>
        </w:trPr>
        <w:tc>
          <w:tcPr>
            <w:tcW w:w="1370" w:type="dxa"/>
            <w:vMerge/>
          </w:tcPr>
          <w:p w14:paraId="4BE49A51" w14:textId="77777777" w:rsidR="00BD7E28" w:rsidRPr="00A861CC" w:rsidRDefault="00BD7E28" w:rsidP="00AF2065">
            <w:pPr>
              <w:spacing w:after="0" w:line="240" w:lineRule="auto"/>
              <w:rPr>
                <w:sz w:val="22"/>
                <w:szCs w:val="22"/>
              </w:rPr>
            </w:pPr>
          </w:p>
        </w:tc>
        <w:tc>
          <w:tcPr>
            <w:tcW w:w="1414" w:type="dxa"/>
            <w:vMerge/>
          </w:tcPr>
          <w:p w14:paraId="1C00F017" w14:textId="77777777" w:rsidR="00BD7E28" w:rsidRDefault="00BD7E28" w:rsidP="00AF2065">
            <w:pPr>
              <w:spacing w:after="0" w:line="240" w:lineRule="auto"/>
              <w:rPr>
                <w:sz w:val="22"/>
                <w:szCs w:val="22"/>
              </w:rPr>
            </w:pPr>
          </w:p>
        </w:tc>
        <w:tc>
          <w:tcPr>
            <w:tcW w:w="6283" w:type="dxa"/>
            <w:shd w:val="clear" w:color="auto" w:fill="F1F7ED"/>
          </w:tcPr>
          <w:p w14:paraId="6B0773F3" w14:textId="2FFB8AC4" w:rsidR="00BD7E28" w:rsidRDefault="00932B6B" w:rsidP="00AF2065">
            <w:pPr>
              <w:spacing w:after="0" w:line="240" w:lineRule="auto"/>
              <w:rPr>
                <w:sz w:val="22"/>
                <w:szCs w:val="22"/>
              </w:rPr>
            </w:pPr>
            <w:r>
              <w:rPr>
                <w:sz w:val="22"/>
                <w:szCs w:val="22"/>
              </w:rPr>
              <w:t xml:space="preserve">2 - </w:t>
            </w:r>
            <w:r w:rsidR="00BD7E28">
              <w:rPr>
                <w:sz w:val="22"/>
                <w:szCs w:val="22"/>
              </w:rPr>
              <w:t>Music is regularly planned in to EYFS though some CPD and support would still be beneficial</w:t>
            </w:r>
          </w:p>
        </w:tc>
        <w:tc>
          <w:tcPr>
            <w:tcW w:w="5670" w:type="dxa"/>
            <w:vMerge/>
          </w:tcPr>
          <w:p w14:paraId="17F82A11" w14:textId="77777777" w:rsidR="00BD7E28" w:rsidRPr="00A861CC" w:rsidRDefault="00BD7E28" w:rsidP="00AF2065">
            <w:pPr>
              <w:spacing w:after="0" w:line="240" w:lineRule="auto"/>
              <w:rPr>
                <w:sz w:val="22"/>
                <w:szCs w:val="22"/>
              </w:rPr>
            </w:pPr>
          </w:p>
        </w:tc>
      </w:tr>
      <w:tr w:rsidR="00BD7E28" w:rsidRPr="00A861CC" w14:paraId="4B247E0A" w14:textId="77777777" w:rsidTr="00C247CE">
        <w:trPr>
          <w:trHeight w:val="360"/>
        </w:trPr>
        <w:tc>
          <w:tcPr>
            <w:tcW w:w="1370" w:type="dxa"/>
            <w:vMerge/>
          </w:tcPr>
          <w:p w14:paraId="10C54247" w14:textId="77777777" w:rsidR="00BD7E28" w:rsidRPr="00A861CC" w:rsidRDefault="00BD7E28" w:rsidP="00AF2065">
            <w:pPr>
              <w:spacing w:after="0" w:line="240" w:lineRule="auto"/>
              <w:rPr>
                <w:sz w:val="22"/>
                <w:szCs w:val="22"/>
              </w:rPr>
            </w:pPr>
          </w:p>
        </w:tc>
        <w:tc>
          <w:tcPr>
            <w:tcW w:w="1414" w:type="dxa"/>
            <w:vMerge/>
          </w:tcPr>
          <w:p w14:paraId="7A8C46ED"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7289E795" w14:textId="453D0734" w:rsidR="00BD7E28" w:rsidRDefault="00932B6B" w:rsidP="00AF2065">
            <w:pPr>
              <w:spacing w:after="0" w:line="240" w:lineRule="auto"/>
              <w:rPr>
                <w:sz w:val="22"/>
                <w:szCs w:val="22"/>
              </w:rPr>
            </w:pPr>
            <w:r>
              <w:rPr>
                <w:sz w:val="22"/>
                <w:szCs w:val="22"/>
              </w:rPr>
              <w:t xml:space="preserve">3 - </w:t>
            </w:r>
            <w:r w:rsidR="00BD7E28" w:rsidRPr="0058451C">
              <w:rPr>
                <w:sz w:val="22"/>
                <w:szCs w:val="22"/>
              </w:rPr>
              <w:t>Music teaching and singing leading is of good quality in EYFS. Regular lessons include appropriate songs and activities and the children clearly make progress</w:t>
            </w:r>
          </w:p>
        </w:tc>
        <w:tc>
          <w:tcPr>
            <w:tcW w:w="5670" w:type="dxa"/>
            <w:vMerge/>
          </w:tcPr>
          <w:p w14:paraId="2F863824" w14:textId="77777777" w:rsidR="00BD7E28" w:rsidRPr="00A861CC" w:rsidRDefault="00BD7E28" w:rsidP="00AF2065">
            <w:pPr>
              <w:spacing w:after="0" w:line="240" w:lineRule="auto"/>
              <w:rPr>
                <w:sz w:val="22"/>
                <w:szCs w:val="22"/>
              </w:rPr>
            </w:pPr>
          </w:p>
        </w:tc>
      </w:tr>
      <w:tr w:rsidR="00BD7E28" w:rsidRPr="00A861CC" w14:paraId="272B7BA0" w14:textId="77777777" w:rsidTr="00C247CE">
        <w:trPr>
          <w:trHeight w:val="360"/>
        </w:trPr>
        <w:tc>
          <w:tcPr>
            <w:tcW w:w="1370" w:type="dxa"/>
            <w:vMerge/>
          </w:tcPr>
          <w:p w14:paraId="520431FA" w14:textId="77777777" w:rsidR="00BD7E28" w:rsidRPr="00A861CC" w:rsidRDefault="00BD7E28" w:rsidP="00AF2065">
            <w:pPr>
              <w:spacing w:after="0" w:line="240" w:lineRule="auto"/>
              <w:rPr>
                <w:sz w:val="22"/>
                <w:szCs w:val="22"/>
              </w:rPr>
            </w:pPr>
          </w:p>
        </w:tc>
        <w:tc>
          <w:tcPr>
            <w:tcW w:w="1414" w:type="dxa"/>
            <w:vMerge/>
          </w:tcPr>
          <w:p w14:paraId="05FE36B0"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0484C2E0" w14:textId="1F46D419" w:rsidR="00BD7E28" w:rsidRDefault="00932B6B" w:rsidP="00AF2065">
            <w:pPr>
              <w:spacing w:after="0" w:line="240" w:lineRule="auto"/>
              <w:rPr>
                <w:sz w:val="22"/>
                <w:szCs w:val="22"/>
              </w:rPr>
            </w:pPr>
            <w:r w:rsidRPr="0058451C">
              <w:rPr>
                <w:sz w:val="22"/>
                <w:szCs w:val="22"/>
                <w:highlight w:val="green"/>
              </w:rPr>
              <w:t xml:space="preserve">4 - </w:t>
            </w:r>
            <w:r w:rsidR="00BD7E28" w:rsidRPr="0058451C">
              <w:rPr>
                <w:sz w:val="22"/>
                <w:szCs w:val="22"/>
                <w:highlight w:val="green"/>
              </w:rPr>
              <w:t>Music is an integral and essential daily part of EYFS life. Songs and activities are appropriate to developing voices and carefully chosen to support early progress</w:t>
            </w:r>
          </w:p>
        </w:tc>
        <w:tc>
          <w:tcPr>
            <w:tcW w:w="5670" w:type="dxa"/>
            <w:vMerge/>
          </w:tcPr>
          <w:p w14:paraId="7434C30B" w14:textId="77777777" w:rsidR="00BD7E28" w:rsidRPr="00A861CC" w:rsidRDefault="00BD7E28" w:rsidP="00AF2065">
            <w:pPr>
              <w:spacing w:after="0" w:line="240" w:lineRule="auto"/>
              <w:rPr>
                <w:sz w:val="22"/>
                <w:szCs w:val="22"/>
              </w:rPr>
            </w:pPr>
          </w:p>
        </w:tc>
      </w:tr>
      <w:tr w:rsidR="00BD7E28" w:rsidRPr="00A861CC" w14:paraId="391882EC" w14:textId="77777777" w:rsidTr="00C247CE">
        <w:trPr>
          <w:trHeight w:val="360"/>
        </w:trPr>
        <w:tc>
          <w:tcPr>
            <w:tcW w:w="1370" w:type="dxa"/>
            <w:vMerge w:val="restart"/>
          </w:tcPr>
          <w:p w14:paraId="4A328211" w14:textId="77777777" w:rsidR="00BD7E28" w:rsidRPr="00A861CC" w:rsidRDefault="00BD7E28" w:rsidP="00AF2065">
            <w:pPr>
              <w:spacing w:after="0" w:line="240" w:lineRule="auto"/>
              <w:rPr>
                <w:sz w:val="22"/>
                <w:szCs w:val="22"/>
              </w:rPr>
            </w:pPr>
            <w:r>
              <w:rPr>
                <w:sz w:val="22"/>
                <w:szCs w:val="22"/>
              </w:rPr>
              <w:t>Whole class instrumental provision</w:t>
            </w:r>
          </w:p>
        </w:tc>
        <w:tc>
          <w:tcPr>
            <w:tcW w:w="1414" w:type="dxa"/>
            <w:vMerge w:val="restart"/>
          </w:tcPr>
          <w:p w14:paraId="0EB490F5" w14:textId="77777777" w:rsidR="00BD7E28" w:rsidRDefault="00BD7E28" w:rsidP="00AF2065">
            <w:pPr>
              <w:spacing w:after="0" w:line="240" w:lineRule="auto"/>
              <w:rPr>
                <w:sz w:val="22"/>
                <w:szCs w:val="22"/>
              </w:rPr>
            </w:pPr>
            <w:r>
              <w:rPr>
                <w:sz w:val="22"/>
                <w:szCs w:val="22"/>
              </w:rPr>
              <w:t>Whole class</w:t>
            </w:r>
          </w:p>
        </w:tc>
        <w:tc>
          <w:tcPr>
            <w:tcW w:w="6283" w:type="dxa"/>
            <w:shd w:val="clear" w:color="auto" w:fill="FFFFFF" w:themeFill="background1"/>
          </w:tcPr>
          <w:p w14:paraId="4029C51F" w14:textId="0FC56406" w:rsidR="00BD7E28" w:rsidRDefault="00932B6B" w:rsidP="00AF2065">
            <w:pPr>
              <w:spacing w:after="0" w:line="240" w:lineRule="auto"/>
              <w:rPr>
                <w:sz w:val="22"/>
                <w:szCs w:val="22"/>
              </w:rPr>
            </w:pPr>
            <w:r>
              <w:rPr>
                <w:sz w:val="22"/>
                <w:szCs w:val="22"/>
              </w:rPr>
              <w:t xml:space="preserve">1 - </w:t>
            </w:r>
            <w:r w:rsidR="00BD7E28">
              <w:rPr>
                <w:sz w:val="22"/>
                <w:szCs w:val="22"/>
              </w:rPr>
              <w:t>No whole class instrumental provision is currently in place</w:t>
            </w:r>
          </w:p>
        </w:tc>
        <w:tc>
          <w:tcPr>
            <w:tcW w:w="5670" w:type="dxa"/>
            <w:vMerge w:val="restart"/>
          </w:tcPr>
          <w:p w14:paraId="539E12BD" w14:textId="55EB3724" w:rsidR="0081346C" w:rsidRDefault="0081346C" w:rsidP="00AF2065">
            <w:pPr>
              <w:spacing w:after="0" w:line="240" w:lineRule="auto"/>
              <w:rPr>
                <w:sz w:val="22"/>
                <w:szCs w:val="22"/>
              </w:rPr>
            </w:pPr>
            <w:r>
              <w:rPr>
                <w:sz w:val="22"/>
                <w:szCs w:val="22"/>
              </w:rPr>
              <w:t>4</w:t>
            </w:r>
            <w:r w:rsidRPr="0058451C">
              <w:rPr>
                <w:sz w:val="22"/>
                <w:szCs w:val="22"/>
              </w:rPr>
              <w:t>. Whole class learning is fully integrated into the wider music curriculum and is deliberately placed for pupil progression. The instrument/s are also selected for progression and quality of delivery is consistently good. Some children choose to carry on with that instrument (or a related instrument) at the end of the year in whole class follow on or small group lessons.</w:t>
            </w:r>
          </w:p>
          <w:p w14:paraId="179325DE" w14:textId="6CA5905E" w:rsidR="00845EEA" w:rsidRDefault="0058451C" w:rsidP="00AF2065">
            <w:pPr>
              <w:spacing w:after="0" w:line="240" w:lineRule="auto"/>
              <w:rPr>
                <w:sz w:val="22"/>
                <w:szCs w:val="22"/>
              </w:rPr>
            </w:pPr>
            <w:r w:rsidRPr="0058451C">
              <w:rPr>
                <w:sz w:val="22"/>
                <w:szCs w:val="22"/>
              </w:rPr>
              <w:t>Children carry on djembe in whole class tuition at the end of the year and then have the opportunity to learn a tuned instrument in Years 5 and 6.</w:t>
            </w:r>
          </w:p>
          <w:p w14:paraId="247F7658" w14:textId="26051195" w:rsidR="00CD1D51" w:rsidRDefault="00CD1D51" w:rsidP="00AF2065">
            <w:pPr>
              <w:spacing w:after="0" w:line="240" w:lineRule="auto"/>
              <w:rPr>
                <w:sz w:val="22"/>
                <w:szCs w:val="22"/>
              </w:rPr>
            </w:pPr>
            <w:r>
              <w:rPr>
                <w:sz w:val="22"/>
                <w:szCs w:val="22"/>
              </w:rPr>
              <w:t xml:space="preserve">The progression model has been agreed for this academic year to allow progression of djembe skills for pupils in year 5 </w:t>
            </w:r>
          </w:p>
          <w:p w14:paraId="1D7BFFFE" w14:textId="3D3B05C0" w:rsidR="00845EEA" w:rsidRPr="00A861CC" w:rsidRDefault="00845EEA" w:rsidP="00AF2065">
            <w:pPr>
              <w:spacing w:after="0" w:line="240" w:lineRule="auto"/>
              <w:rPr>
                <w:sz w:val="22"/>
                <w:szCs w:val="22"/>
              </w:rPr>
            </w:pPr>
            <w:r w:rsidRPr="0058451C">
              <w:rPr>
                <w:sz w:val="22"/>
                <w:szCs w:val="22"/>
              </w:rPr>
              <w:t xml:space="preserve">Pupils leave school with the experience of learning to play </w:t>
            </w:r>
            <w:r w:rsidR="0081346C" w:rsidRPr="0058451C">
              <w:rPr>
                <w:sz w:val="22"/>
                <w:szCs w:val="22"/>
              </w:rPr>
              <w:t xml:space="preserve">both </w:t>
            </w:r>
            <w:r w:rsidRPr="0058451C">
              <w:rPr>
                <w:sz w:val="22"/>
                <w:szCs w:val="22"/>
              </w:rPr>
              <w:t>untuned and tuned instruments</w:t>
            </w:r>
            <w:r w:rsidR="0081346C" w:rsidRPr="0058451C">
              <w:rPr>
                <w:sz w:val="22"/>
                <w:szCs w:val="22"/>
              </w:rPr>
              <w:t xml:space="preserve"> through whole class tuition. Therefore, t</w:t>
            </w:r>
            <w:r w:rsidRPr="0058451C">
              <w:rPr>
                <w:sz w:val="22"/>
                <w:szCs w:val="22"/>
              </w:rPr>
              <w:t xml:space="preserve">hey have </w:t>
            </w:r>
            <w:r w:rsidR="002E31FD" w:rsidRPr="0058451C">
              <w:rPr>
                <w:sz w:val="22"/>
                <w:szCs w:val="22"/>
              </w:rPr>
              <w:t>excellent</w:t>
            </w:r>
            <w:r w:rsidRPr="0058451C">
              <w:rPr>
                <w:sz w:val="22"/>
                <w:szCs w:val="22"/>
              </w:rPr>
              <w:t xml:space="preserve"> knowledge of music and have experience of reading music. High school feedback that pupils have</w:t>
            </w:r>
            <w:r w:rsidR="0081346C" w:rsidRPr="0058451C">
              <w:rPr>
                <w:sz w:val="22"/>
                <w:szCs w:val="22"/>
              </w:rPr>
              <w:t xml:space="preserve"> excellent subject</w:t>
            </w:r>
            <w:r w:rsidRPr="0058451C">
              <w:rPr>
                <w:sz w:val="22"/>
                <w:szCs w:val="22"/>
              </w:rPr>
              <w:t xml:space="preserve"> knowledge</w:t>
            </w:r>
            <w:r w:rsidR="002E31FD" w:rsidRPr="0058451C">
              <w:rPr>
                <w:sz w:val="22"/>
                <w:szCs w:val="22"/>
              </w:rPr>
              <w:t xml:space="preserve"> compared to peers from other feeder schools</w:t>
            </w:r>
            <w:r w:rsidRPr="0058451C">
              <w:rPr>
                <w:sz w:val="22"/>
                <w:szCs w:val="22"/>
              </w:rPr>
              <w:t>.</w:t>
            </w:r>
            <w:r>
              <w:rPr>
                <w:sz w:val="22"/>
                <w:szCs w:val="22"/>
              </w:rPr>
              <w:t xml:space="preserve"> </w:t>
            </w:r>
          </w:p>
        </w:tc>
      </w:tr>
      <w:tr w:rsidR="00BD7E28" w:rsidRPr="00A861CC" w14:paraId="7F60C377" w14:textId="77777777" w:rsidTr="00C247CE">
        <w:trPr>
          <w:trHeight w:val="360"/>
        </w:trPr>
        <w:tc>
          <w:tcPr>
            <w:tcW w:w="1370" w:type="dxa"/>
            <w:vMerge/>
          </w:tcPr>
          <w:p w14:paraId="7C6374CB" w14:textId="77777777" w:rsidR="00BD7E28" w:rsidRDefault="00BD7E28" w:rsidP="00AF2065">
            <w:pPr>
              <w:spacing w:after="0" w:line="240" w:lineRule="auto"/>
              <w:rPr>
                <w:sz w:val="22"/>
                <w:szCs w:val="22"/>
              </w:rPr>
            </w:pPr>
          </w:p>
        </w:tc>
        <w:tc>
          <w:tcPr>
            <w:tcW w:w="1414" w:type="dxa"/>
            <w:vMerge/>
          </w:tcPr>
          <w:p w14:paraId="0E848084" w14:textId="77777777" w:rsidR="00BD7E28" w:rsidRDefault="00BD7E28" w:rsidP="00AF2065">
            <w:pPr>
              <w:spacing w:after="0" w:line="240" w:lineRule="auto"/>
              <w:rPr>
                <w:sz w:val="22"/>
                <w:szCs w:val="22"/>
              </w:rPr>
            </w:pPr>
          </w:p>
        </w:tc>
        <w:tc>
          <w:tcPr>
            <w:tcW w:w="6283" w:type="dxa"/>
            <w:shd w:val="clear" w:color="auto" w:fill="F1F7ED"/>
          </w:tcPr>
          <w:p w14:paraId="0C4309AB" w14:textId="55BB30DB" w:rsidR="00BD7E28" w:rsidRDefault="00932B6B" w:rsidP="00AF2065">
            <w:pPr>
              <w:spacing w:after="0" w:line="240" w:lineRule="auto"/>
              <w:rPr>
                <w:sz w:val="22"/>
                <w:szCs w:val="22"/>
              </w:rPr>
            </w:pPr>
            <w:r>
              <w:rPr>
                <w:sz w:val="22"/>
                <w:szCs w:val="22"/>
              </w:rPr>
              <w:t xml:space="preserve">2 - </w:t>
            </w:r>
            <w:r w:rsidR="00BD7E28">
              <w:rPr>
                <w:sz w:val="22"/>
                <w:szCs w:val="22"/>
              </w:rPr>
              <w:t>Children are given a ‘taster’ on one or more instruments in whole class lessons which is less than one year in duration</w:t>
            </w:r>
          </w:p>
        </w:tc>
        <w:tc>
          <w:tcPr>
            <w:tcW w:w="5670" w:type="dxa"/>
            <w:vMerge/>
          </w:tcPr>
          <w:p w14:paraId="02D6A411" w14:textId="77777777" w:rsidR="00BD7E28" w:rsidRPr="00A861CC" w:rsidRDefault="00BD7E28" w:rsidP="00AF2065">
            <w:pPr>
              <w:spacing w:after="0" w:line="240" w:lineRule="auto"/>
              <w:rPr>
                <w:sz w:val="22"/>
                <w:szCs w:val="22"/>
              </w:rPr>
            </w:pPr>
          </w:p>
        </w:tc>
      </w:tr>
      <w:tr w:rsidR="00BD7E28" w:rsidRPr="00A861CC" w14:paraId="09789559" w14:textId="77777777" w:rsidTr="00C247CE">
        <w:trPr>
          <w:trHeight w:val="360"/>
        </w:trPr>
        <w:tc>
          <w:tcPr>
            <w:tcW w:w="1370" w:type="dxa"/>
            <w:vMerge/>
          </w:tcPr>
          <w:p w14:paraId="3E379B47" w14:textId="77777777" w:rsidR="00BD7E28" w:rsidRDefault="00BD7E28" w:rsidP="00AF2065">
            <w:pPr>
              <w:spacing w:after="0" w:line="240" w:lineRule="auto"/>
              <w:rPr>
                <w:sz w:val="22"/>
                <w:szCs w:val="22"/>
              </w:rPr>
            </w:pPr>
          </w:p>
        </w:tc>
        <w:tc>
          <w:tcPr>
            <w:tcW w:w="1414" w:type="dxa"/>
            <w:vMerge/>
          </w:tcPr>
          <w:p w14:paraId="764CC4B0"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7A22823B" w14:textId="5F9E2AF3" w:rsidR="00BD7E28" w:rsidRDefault="00932B6B" w:rsidP="00AF2065">
            <w:pPr>
              <w:spacing w:after="0" w:line="240" w:lineRule="auto"/>
              <w:rPr>
                <w:sz w:val="22"/>
                <w:szCs w:val="22"/>
              </w:rPr>
            </w:pPr>
            <w:r>
              <w:rPr>
                <w:sz w:val="22"/>
                <w:szCs w:val="22"/>
              </w:rPr>
              <w:t xml:space="preserve">3 - </w:t>
            </w:r>
            <w:r w:rsidR="00BD7E28" w:rsidRPr="0081346C">
              <w:rPr>
                <w:sz w:val="22"/>
                <w:szCs w:val="22"/>
                <w:highlight w:val="green"/>
              </w:rPr>
              <w:t>Children are given a full year to learn an instrument and as such develop basic skills and knowledge securely in that time. There are opportunities during the year for the children to perform to others</w:t>
            </w:r>
          </w:p>
        </w:tc>
        <w:tc>
          <w:tcPr>
            <w:tcW w:w="5670" w:type="dxa"/>
            <w:vMerge/>
          </w:tcPr>
          <w:p w14:paraId="18EAF9A9" w14:textId="77777777" w:rsidR="00BD7E28" w:rsidRPr="00A861CC" w:rsidRDefault="00BD7E28" w:rsidP="00AF2065">
            <w:pPr>
              <w:spacing w:after="0" w:line="240" w:lineRule="auto"/>
              <w:rPr>
                <w:sz w:val="22"/>
                <w:szCs w:val="22"/>
              </w:rPr>
            </w:pPr>
          </w:p>
        </w:tc>
      </w:tr>
      <w:tr w:rsidR="00BD7E28" w:rsidRPr="00A861CC" w14:paraId="75393FA1" w14:textId="77777777" w:rsidTr="00C247CE">
        <w:trPr>
          <w:trHeight w:val="360"/>
        </w:trPr>
        <w:tc>
          <w:tcPr>
            <w:tcW w:w="1370" w:type="dxa"/>
            <w:vMerge/>
          </w:tcPr>
          <w:p w14:paraId="72063FB6" w14:textId="77777777" w:rsidR="00BD7E28" w:rsidRDefault="00BD7E28" w:rsidP="00AF2065">
            <w:pPr>
              <w:spacing w:after="0" w:line="240" w:lineRule="auto"/>
              <w:rPr>
                <w:sz w:val="22"/>
                <w:szCs w:val="22"/>
              </w:rPr>
            </w:pPr>
          </w:p>
        </w:tc>
        <w:tc>
          <w:tcPr>
            <w:tcW w:w="1414" w:type="dxa"/>
            <w:vMerge/>
          </w:tcPr>
          <w:p w14:paraId="74C714C9"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7550182D" w14:textId="77777777" w:rsidR="00BD7E28" w:rsidRDefault="00932B6B" w:rsidP="00AF2065">
            <w:pPr>
              <w:spacing w:after="0" w:line="240" w:lineRule="auto"/>
              <w:rPr>
                <w:sz w:val="22"/>
                <w:szCs w:val="22"/>
              </w:rPr>
            </w:pPr>
            <w:r>
              <w:rPr>
                <w:sz w:val="22"/>
                <w:szCs w:val="22"/>
              </w:rPr>
              <w:t xml:space="preserve">4 - </w:t>
            </w:r>
            <w:r w:rsidR="00BD7E28" w:rsidRPr="0081346C">
              <w:rPr>
                <w:sz w:val="22"/>
                <w:szCs w:val="22"/>
                <w:highlight w:val="green"/>
              </w:rPr>
              <w:t>Whole class learning is fully integrated into the wider music curriculum and is deliberately placed for pupil progression. The instrument/s are also selected for progression and quality of delivery is consistently good. Some children choose to carry on with that instrument (or a related instrument) at the end of the year in whole class follow on or small group lessons.</w:t>
            </w:r>
          </w:p>
          <w:p w14:paraId="76891228" w14:textId="334156A4" w:rsidR="0081346C" w:rsidRDefault="0081346C" w:rsidP="00AF2065">
            <w:pPr>
              <w:spacing w:after="0" w:line="240" w:lineRule="auto"/>
              <w:rPr>
                <w:sz w:val="22"/>
                <w:szCs w:val="22"/>
              </w:rPr>
            </w:pPr>
          </w:p>
        </w:tc>
        <w:tc>
          <w:tcPr>
            <w:tcW w:w="5670" w:type="dxa"/>
            <w:vMerge/>
          </w:tcPr>
          <w:p w14:paraId="038A8C69" w14:textId="77777777" w:rsidR="00BD7E28" w:rsidRPr="00A861CC" w:rsidRDefault="00BD7E28" w:rsidP="00AF2065">
            <w:pPr>
              <w:spacing w:after="0" w:line="240" w:lineRule="auto"/>
              <w:rPr>
                <w:sz w:val="22"/>
                <w:szCs w:val="22"/>
              </w:rPr>
            </w:pPr>
          </w:p>
        </w:tc>
      </w:tr>
      <w:tr w:rsidR="00BD7E28" w:rsidRPr="00A861CC" w14:paraId="02B08A95" w14:textId="77777777" w:rsidTr="00C247CE">
        <w:trPr>
          <w:trHeight w:val="360"/>
        </w:trPr>
        <w:tc>
          <w:tcPr>
            <w:tcW w:w="1370" w:type="dxa"/>
            <w:vMerge w:val="restart"/>
          </w:tcPr>
          <w:p w14:paraId="304AF921" w14:textId="77777777" w:rsidR="00BD7E28" w:rsidRDefault="00BD7E28" w:rsidP="00AF2065">
            <w:pPr>
              <w:spacing w:after="0" w:line="240" w:lineRule="auto"/>
              <w:rPr>
                <w:sz w:val="22"/>
                <w:szCs w:val="22"/>
              </w:rPr>
            </w:pPr>
            <w:r>
              <w:rPr>
                <w:sz w:val="22"/>
                <w:szCs w:val="22"/>
              </w:rPr>
              <w:t>Singing</w:t>
            </w:r>
          </w:p>
        </w:tc>
        <w:tc>
          <w:tcPr>
            <w:tcW w:w="1414" w:type="dxa"/>
            <w:vMerge w:val="restart"/>
          </w:tcPr>
          <w:p w14:paraId="4744215B" w14:textId="77777777" w:rsidR="00BD7E28" w:rsidRDefault="00BD7E28" w:rsidP="00AF2065">
            <w:pPr>
              <w:spacing w:after="0" w:line="240" w:lineRule="auto"/>
              <w:rPr>
                <w:sz w:val="22"/>
                <w:szCs w:val="22"/>
              </w:rPr>
            </w:pPr>
            <w:r>
              <w:rPr>
                <w:sz w:val="22"/>
                <w:szCs w:val="22"/>
              </w:rPr>
              <w:t>School / KS / Year group singing</w:t>
            </w:r>
          </w:p>
        </w:tc>
        <w:tc>
          <w:tcPr>
            <w:tcW w:w="6283" w:type="dxa"/>
            <w:shd w:val="clear" w:color="auto" w:fill="FFFFFF" w:themeFill="background1"/>
          </w:tcPr>
          <w:p w14:paraId="1BC08D02" w14:textId="57BF9FA6" w:rsidR="00BD7E28" w:rsidRPr="00932B6B" w:rsidRDefault="00932B6B" w:rsidP="00932B6B">
            <w:pPr>
              <w:spacing w:after="0" w:line="240" w:lineRule="auto"/>
              <w:rPr>
                <w:sz w:val="22"/>
                <w:szCs w:val="22"/>
              </w:rPr>
            </w:pPr>
            <w:r>
              <w:rPr>
                <w:sz w:val="22"/>
                <w:szCs w:val="22"/>
              </w:rPr>
              <w:t xml:space="preserve">1 - </w:t>
            </w:r>
            <w:r w:rsidR="00BD7E28" w:rsidRPr="00932B6B">
              <w:rPr>
                <w:sz w:val="22"/>
                <w:szCs w:val="22"/>
              </w:rPr>
              <w:t>Children rarely or never sing together as part of a larger group</w:t>
            </w:r>
          </w:p>
        </w:tc>
        <w:tc>
          <w:tcPr>
            <w:tcW w:w="5670" w:type="dxa"/>
            <w:vMerge w:val="restart"/>
          </w:tcPr>
          <w:p w14:paraId="31DD7C8A" w14:textId="5EC6F67A" w:rsidR="00845EEA" w:rsidRPr="0058451C" w:rsidRDefault="006F4978" w:rsidP="00AF2065">
            <w:pPr>
              <w:spacing w:after="0" w:line="240" w:lineRule="auto"/>
              <w:rPr>
                <w:sz w:val="22"/>
                <w:szCs w:val="22"/>
              </w:rPr>
            </w:pPr>
            <w:r>
              <w:rPr>
                <w:sz w:val="22"/>
                <w:szCs w:val="22"/>
              </w:rPr>
              <w:t>4</w:t>
            </w:r>
            <w:r w:rsidR="002E31FD">
              <w:rPr>
                <w:sz w:val="22"/>
                <w:szCs w:val="22"/>
              </w:rPr>
              <w:t xml:space="preserve">.  </w:t>
            </w:r>
            <w:r w:rsidR="002E31FD" w:rsidRPr="0058451C">
              <w:rPr>
                <w:sz w:val="22"/>
                <w:szCs w:val="22"/>
              </w:rPr>
              <w:t>Regular singing assemblies are led by a specialist. Singing is an important and integral part of curriculum lessons, delivered by confident teachers skilled in delivering healthy singing</w:t>
            </w:r>
          </w:p>
          <w:p w14:paraId="5B35F99E" w14:textId="26FB5910" w:rsidR="00845EEA" w:rsidRDefault="00845EEA" w:rsidP="00AF2065">
            <w:pPr>
              <w:spacing w:after="0" w:line="240" w:lineRule="auto"/>
              <w:rPr>
                <w:sz w:val="22"/>
                <w:szCs w:val="22"/>
              </w:rPr>
            </w:pPr>
            <w:r w:rsidRPr="0058451C">
              <w:rPr>
                <w:sz w:val="22"/>
                <w:szCs w:val="22"/>
              </w:rPr>
              <w:t>Singing sessions</w:t>
            </w:r>
            <w:r>
              <w:rPr>
                <w:sz w:val="22"/>
                <w:szCs w:val="22"/>
              </w:rPr>
              <w:t xml:space="preserve"> </w:t>
            </w:r>
            <w:r w:rsidR="004807BE">
              <w:rPr>
                <w:sz w:val="22"/>
                <w:szCs w:val="22"/>
              </w:rPr>
              <w:t xml:space="preserve">are </w:t>
            </w:r>
            <w:r>
              <w:rPr>
                <w:sz w:val="22"/>
                <w:szCs w:val="22"/>
              </w:rPr>
              <w:t xml:space="preserve">delivered weekly by Diocese of Leeds Music teacher, following the Diocese singing programme. </w:t>
            </w:r>
          </w:p>
          <w:p w14:paraId="13947256" w14:textId="40F31792" w:rsidR="002E31FD" w:rsidRDefault="002E31FD" w:rsidP="00AF2065">
            <w:pPr>
              <w:spacing w:after="0" w:line="240" w:lineRule="auto"/>
              <w:rPr>
                <w:sz w:val="22"/>
                <w:szCs w:val="22"/>
              </w:rPr>
            </w:pPr>
          </w:p>
          <w:p w14:paraId="48DC1D12" w14:textId="583BF23F" w:rsidR="002E31FD" w:rsidRPr="0058451C" w:rsidRDefault="002E31FD" w:rsidP="00AF2065">
            <w:pPr>
              <w:spacing w:after="0" w:line="240" w:lineRule="auto"/>
              <w:rPr>
                <w:sz w:val="22"/>
                <w:szCs w:val="22"/>
              </w:rPr>
            </w:pPr>
            <w:r w:rsidRPr="0058451C">
              <w:rPr>
                <w:sz w:val="22"/>
                <w:szCs w:val="22"/>
              </w:rPr>
              <w:lastRenderedPageBreak/>
              <w:t>Next steps</w:t>
            </w:r>
          </w:p>
          <w:p w14:paraId="44EE3D40" w14:textId="05FE3CE5" w:rsidR="004807BE" w:rsidRPr="00A861CC" w:rsidRDefault="004807BE" w:rsidP="00AF2065">
            <w:pPr>
              <w:spacing w:after="0" w:line="240" w:lineRule="auto"/>
              <w:rPr>
                <w:sz w:val="22"/>
                <w:szCs w:val="22"/>
              </w:rPr>
            </w:pPr>
            <w:r w:rsidRPr="0058451C">
              <w:rPr>
                <w:sz w:val="22"/>
                <w:szCs w:val="22"/>
              </w:rPr>
              <w:t>This year it has been planned to include more</w:t>
            </w:r>
            <w:r w:rsidR="002E31FD" w:rsidRPr="0058451C">
              <w:rPr>
                <w:sz w:val="22"/>
                <w:szCs w:val="22"/>
              </w:rPr>
              <w:t>/ all KS1 and KS2</w:t>
            </w:r>
            <w:r w:rsidRPr="0058451C">
              <w:rPr>
                <w:sz w:val="22"/>
                <w:szCs w:val="22"/>
              </w:rPr>
              <w:t xml:space="preserve"> classes in the weekly</w:t>
            </w:r>
            <w:r w:rsidR="002E31FD" w:rsidRPr="0058451C">
              <w:rPr>
                <w:sz w:val="22"/>
                <w:szCs w:val="22"/>
              </w:rPr>
              <w:t>/ fortnightly</w:t>
            </w:r>
            <w:r w:rsidRPr="0058451C">
              <w:rPr>
                <w:sz w:val="22"/>
                <w:szCs w:val="22"/>
              </w:rPr>
              <w:t xml:space="preserve"> hymn practice.</w:t>
            </w:r>
            <w:r w:rsidRPr="002E31FD">
              <w:rPr>
                <w:sz w:val="22"/>
                <w:szCs w:val="22"/>
              </w:rPr>
              <w:t xml:space="preserve"> </w:t>
            </w:r>
          </w:p>
        </w:tc>
      </w:tr>
      <w:tr w:rsidR="00BD7E28" w:rsidRPr="00A861CC" w14:paraId="52666319" w14:textId="77777777" w:rsidTr="00C247CE">
        <w:trPr>
          <w:trHeight w:val="360"/>
        </w:trPr>
        <w:tc>
          <w:tcPr>
            <w:tcW w:w="1370" w:type="dxa"/>
            <w:vMerge/>
          </w:tcPr>
          <w:p w14:paraId="49C130CC" w14:textId="77777777" w:rsidR="00BD7E28" w:rsidRDefault="00BD7E28" w:rsidP="00AF2065">
            <w:pPr>
              <w:spacing w:after="0" w:line="240" w:lineRule="auto"/>
              <w:rPr>
                <w:sz w:val="22"/>
                <w:szCs w:val="22"/>
              </w:rPr>
            </w:pPr>
          </w:p>
        </w:tc>
        <w:tc>
          <w:tcPr>
            <w:tcW w:w="1414" w:type="dxa"/>
            <w:vMerge/>
          </w:tcPr>
          <w:p w14:paraId="1379E492" w14:textId="77777777" w:rsidR="00BD7E28" w:rsidRDefault="00BD7E28" w:rsidP="00AF2065">
            <w:pPr>
              <w:spacing w:after="0" w:line="240" w:lineRule="auto"/>
              <w:rPr>
                <w:sz w:val="22"/>
                <w:szCs w:val="22"/>
              </w:rPr>
            </w:pPr>
          </w:p>
        </w:tc>
        <w:tc>
          <w:tcPr>
            <w:tcW w:w="6283" w:type="dxa"/>
            <w:shd w:val="clear" w:color="auto" w:fill="F1F7ED"/>
          </w:tcPr>
          <w:p w14:paraId="5EB463B3" w14:textId="2DD53D5C" w:rsidR="00BD7E28" w:rsidRDefault="00932B6B" w:rsidP="00AF2065">
            <w:pPr>
              <w:spacing w:after="0" w:line="240" w:lineRule="auto"/>
              <w:rPr>
                <w:sz w:val="22"/>
                <w:szCs w:val="22"/>
              </w:rPr>
            </w:pPr>
            <w:r>
              <w:rPr>
                <w:sz w:val="22"/>
                <w:szCs w:val="22"/>
              </w:rPr>
              <w:t xml:space="preserve">2 - </w:t>
            </w:r>
            <w:r w:rsidR="00BD7E28">
              <w:rPr>
                <w:sz w:val="22"/>
                <w:szCs w:val="22"/>
              </w:rPr>
              <w:t>Children sing together occasionally at some points during the year (e.g. Christmas, Harvest)</w:t>
            </w:r>
          </w:p>
          <w:p w14:paraId="46427314" w14:textId="77777777" w:rsidR="00BD7E28" w:rsidRDefault="00BD7E28" w:rsidP="00AF2065">
            <w:pPr>
              <w:spacing w:after="0" w:line="240" w:lineRule="auto"/>
              <w:rPr>
                <w:sz w:val="22"/>
                <w:szCs w:val="22"/>
              </w:rPr>
            </w:pPr>
          </w:p>
        </w:tc>
        <w:tc>
          <w:tcPr>
            <w:tcW w:w="5670" w:type="dxa"/>
            <w:vMerge/>
          </w:tcPr>
          <w:p w14:paraId="7E45AF63" w14:textId="77777777" w:rsidR="00BD7E28" w:rsidRPr="00A861CC" w:rsidRDefault="00BD7E28" w:rsidP="00AF2065">
            <w:pPr>
              <w:spacing w:after="0" w:line="240" w:lineRule="auto"/>
              <w:rPr>
                <w:sz w:val="22"/>
                <w:szCs w:val="22"/>
              </w:rPr>
            </w:pPr>
          </w:p>
        </w:tc>
      </w:tr>
      <w:tr w:rsidR="00BD7E28" w:rsidRPr="00A861CC" w14:paraId="66876921" w14:textId="77777777" w:rsidTr="00C247CE">
        <w:trPr>
          <w:trHeight w:val="360"/>
        </w:trPr>
        <w:tc>
          <w:tcPr>
            <w:tcW w:w="1370" w:type="dxa"/>
            <w:vMerge/>
          </w:tcPr>
          <w:p w14:paraId="3CF492EB" w14:textId="77777777" w:rsidR="00BD7E28" w:rsidRDefault="00BD7E28" w:rsidP="00AF2065">
            <w:pPr>
              <w:spacing w:after="0" w:line="240" w:lineRule="auto"/>
              <w:rPr>
                <w:sz w:val="22"/>
                <w:szCs w:val="22"/>
              </w:rPr>
            </w:pPr>
          </w:p>
        </w:tc>
        <w:tc>
          <w:tcPr>
            <w:tcW w:w="1414" w:type="dxa"/>
            <w:vMerge/>
          </w:tcPr>
          <w:p w14:paraId="0DB51D3D"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70CB4285" w14:textId="5D013B0C" w:rsidR="00BD7E28" w:rsidRDefault="00932B6B" w:rsidP="00AF2065">
            <w:pPr>
              <w:spacing w:after="0" w:line="240" w:lineRule="auto"/>
              <w:rPr>
                <w:sz w:val="22"/>
                <w:szCs w:val="22"/>
              </w:rPr>
            </w:pPr>
            <w:r>
              <w:rPr>
                <w:sz w:val="22"/>
                <w:szCs w:val="22"/>
              </w:rPr>
              <w:t xml:space="preserve">3 - </w:t>
            </w:r>
            <w:r w:rsidR="00BD7E28">
              <w:rPr>
                <w:sz w:val="22"/>
                <w:szCs w:val="22"/>
              </w:rPr>
              <w:t>Children sing together all or most weeks as part of a singing assembly or similar</w:t>
            </w:r>
          </w:p>
          <w:p w14:paraId="782F54CB" w14:textId="77777777" w:rsidR="00BD7E28" w:rsidRDefault="00BD7E28" w:rsidP="00AF2065">
            <w:pPr>
              <w:spacing w:after="0" w:line="240" w:lineRule="auto"/>
              <w:rPr>
                <w:sz w:val="22"/>
                <w:szCs w:val="22"/>
              </w:rPr>
            </w:pPr>
          </w:p>
        </w:tc>
        <w:tc>
          <w:tcPr>
            <w:tcW w:w="5670" w:type="dxa"/>
            <w:vMerge/>
          </w:tcPr>
          <w:p w14:paraId="4AD4F352" w14:textId="77777777" w:rsidR="00BD7E28" w:rsidRPr="00A861CC" w:rsidRDefault="00BD7E28" w:rsidP="00AF2065">
            <w:pPr>
              <w:spacing w:after="0" w:line="240" w:lineRule="auto"/>
              <w:rPr>
                <w:sz w:val="22"/>
                <w:szCs w:val="22"/>
              </w:rPr>
            </w:pPr>
          </w:p>
        </w:tc>
      </w:tr>
      <w:tr w:rsidR="00BD7E28" w:rsidRPr="00A861CC" w14:paraId="5BBF17D1" w14:textId="77777777" w:rsidTr="00C247CE">
        <w:trPr>
          <w:trHeight w:val="360"/>
        </w:trPr>
        <w:tc>
          <w:tcPr>
            <w:tcW w:w="1370" w:type="dxa"/>
            <w:vMerge/>
          </w:tcPr>
          <w:p w14:paraId="73D8F6BE" w14:textId="77777777" w:rsidR="00BD7E28" w:rsidRDefault="00BD7E28" w:rsidP="00AF2065">
            <w:pPr>
              <w:spacing w:after="0" w:line="240" w:lineRule="auto"/>
              <w:rPr>
                <w:sz w:val="22"/>
                <w:szCs w:val="22"/>
              </w:rPr>
            </w:pPr>
          </w:p>
        </w:tc>
        <w:tc>
          <w:tcPr>
            <w:tcW w:w="1414" w:type="dxa"/>
            <w:vMerge/>
          </w:tcPr>
          <w:p w14:paraId="657EDC78"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4EDCD4C4" w14:textId="0572D2FE" w:rsidR="00BD7E28" w:rsidRDefault="00932B6B" w:rsidP="00AF2065">
            <w:pPr>
              <w:spacing w:after="0" w:line="240" w:lineRule="auto"/>
              <w:rPr>
                <w:sz w:val="22"/>
                <w:szCs w:val="22"/>
              </w:rPr>
            </w:pPr>
            <w:r w:rsidRPr="0058451C">
              <w:rPr>
                <w:sz w:val="22"/>
                <w:szCs w:val="22"/>
                <w:highlight w:val="green"/>
              </w:rPr>
              <w:t xml:space="preserve">4 - </w:t>
            </w:r>
            <w:r w:rsidR="00BD7E28" w:rsidRPr="0058451C">
              <w:rPr>
                <w:sz w:val="22"/>
                <w:szCs w:val="22"/>
                <w:highlight w:val="green"/>
              </w:rPr>
              <w:t>Regular singing assemblies are led by a specialist. Singing is an important and integral part of curriculum lessons, delivered by confident teachers skilled in delivering healthy singing</w:t>
            </w:r>
          </w:p>
        </w:tc>
        <w:tc>
          <w:tcPr>
            <w:tcW w:w="5670" w:type="dxa"/>
            <w:vMerge/>
          </w:tcPr>
          <w:p w14:paraId="08DB2FA2" w14:textId="77777777" w:rsidR="00BD7E28" w:rsidRPr="00A861CC" w:rsidRDefault="00BD7E28" w:rsidP="00AF2065">
            <w:pPr>
              <w:spacing w:after="0" w:line="240" w:lineRule="auto"/>
              <w:rPr>
                <w:sz w:val="22"/>
                <w:szCs w:val="22"/>
              </w:rPr>
            </w:pPr>
          </w:p>
        </w:tc>
      </w:tr>
      <w:tr w:rsidR="00BD7E28" w:rsidRPr="00A861CC" w14:paraId="160992AD" w14:textId="77777777" w:rsidTr="00C247CE">
        <w:trPr>
          <w:trHeight w:val="360"/>
        </w:trPr>
        <w:tc>
          <w:tcPr>
            <w:tcW w:w="1370" w:type="dxa"/>
            <w:vMerge/>
          </w:tcPr>
          <w:p w14:paraId="4D018F15" w14:textId="77777777" w:rsidR="00BD7E28" w:rsidRDefault="00BD7E28" w:rsidP="00AF2065">
            <w:pPr>
              <w:spacing w:after="0" w:line="240" w:lineRule="auto"/>
              <w:rPr>
                <w:sz w:val="22"/>
                <w:szCs w:val="22"/>
              </w:rPr>
            </w:pPr>
          </w:p>
        </w:tc>
        <w:tc>
          <w:tcPr>
            <w:tcW w:w="1414" w:type="dxa"/>
            <w:vMerge w:val="restart"/>
          </w:tcPr>
          <w:p w14:paraId="4FDAF085" w14:textId="77777777" w:rsidR="00BD7E28" w:rsidRDefault="00BD7E28" w:rsidP="00AF2065">
            <w:pPr>
              <w:spacing w:after="0" w:line="240" w:lineRule="auto"/>
              <w:rPr>
                <w:sz w:val="22"/>
                <w:szCs w:val="22"/>
              </w:rPr>
            </w:pPr>
            <w:r>
              <w:rPr>
                <w:sz w:val="22"/>
                <w:szCs w:val="22"/>
              </w:rPr>
              <w:t>Choirs</w:t>
            </w:r>
          </w:p>
        </w:tc>
        <w:tc>
          <w:tcPr>
            <w:tcW w:w="6283" w:type="dxa"/>
            <w:shd w:val="clear" w:color="auto" w:fill="FFFFFF" w:themeFill="background1"/>
          </w:tcPr>
          <w:p w14:paraId="1D49FAA1" w14:textId="59D483E5" w:rsidR="00BD7E28" w:rsidRDefault="00932B6B" w:rsidP="00AF2065">
            <w:pPr>
              <w:spacing w:after="0" w:line="240" w:lineRule="auto"/>
              <w:rPr>
                <w:sz w:val="22"/>
                <w:szCs w:val="22"/>
              </w:rPr>
            </w:pPr>
            <w:r>
              <w:rPr>
                <w:sz w:val="22"/>
                <w:szCs w:val="22"/>
              </w:rPr>
              <w:t xml:space="preserve">1 - </w:t>
            </w:r>
            <w:r w:rsidR="00BD7E28">
              <w:rPr>
                <w:sz w:val="22"/>
                <w:szCs w:val="22"/>
              </w:rPr>
              <w:t>There are currently no school choirs taking place regularly</w:t>
            </w:r>
          </w:p>
        </w:tc>
        <w:tc>
          <w:tcPr>
            <w:tcW w:w="5670" w:type="dxa"/>
            <w:vMerge w:val="restart"/>
          </w:tcPr>
          <w:p w14:paraId="69596B2C" w14:textId="4B56F9A3" w:rsidR="002D785D" w:rsidRDefault="006F4978" w:rsidP="00AF2065">
            <w:pPr>
              <w:spacing w:after="0" w:line="240" w:lineRule="auto"/>
              <w:rPr>
                <w:sz w:val="22"/>
                <w:szCs w:val="22"/>
              </w:rPr>
            </w:pPr>
            <w:r>
              <w:rPr>
                <w:sz w:val="22"/>
                <w:szCs w:val="22"/>
              </w:rPr>
              <w:t>4</w:t>
            </w:r>
            <w:r w:rsidR="0058451C">
              <w:rPr>
                <w:sz w:val="22"/>
                <w:szCs w:val="22"/>
              </w:rPr>
              <w:t xml:space="preserve"> </w:t>
            </w:r>
            <w:r w:rsidR="00915007" w:rsidRPr="00915007">
              <w:rPr>
                <w:sz w:val="22"/>
                <w:szCs w:val="22"/>
              </w:rPr>
              <w:t xml:space="preserve"> There are one or more school choirs, led by skilled singing leaders which have opportunities to perform regularly and/or take part in wider community</w:t>
            </w:r>
            <w:r w:rsidR="002D785D">
              <w:rPr>
                <w:sz w:val="22"/>
                <w:szCs w:val="22"/>
              </w:rPr>
              <w:t xml:space="preserve"> events./</w:t>
            </w:r>
          </w:p>
          <w:p w14:paraId="015A73B3" w14:textId="31990513" w:rsidR="00A5782B" w:rsidRDefault="002D785D" w:rsidP="00AF2065">
            <w:pPr>
              <w:spacing w:after="0" w:line="240" w:lineRule="auto"/>
              <w:rPr>
                <w:sz w:val="22"/>
                <w:szCs w:val="22"/>
              </w:rPr>
            </w:pPr>
            <w:r>
              <w:rPr>
                <w:sz w:val="22"/>
                <w:szCs w:val="22"/>
              </w:rPr>
              <w:t>Mu</w:t>
            </w:r>
            <w:r w:rsidR="00845EEA" w:rsidRPr="00915007">
              <w:rPr>
                <w:sz w:val="22"/>
                <w:szCs w:val="22"/>
              </w:rPr>
              <w:t xml:space="preserve">sic expert teacher </w:t>
            </w:r>
            <w:r w:rsidR="004807BE" w:rsidRPr="00915007">
              <w:rPr>
                <w:sz w:val="22"/>
                <w:szCs w:val="22"/>
              </w:rPr>
              <w:t>delivers</w:t>
            </w:r>
            <w:r w:rsidR="00845EEA" w:rsidRPr="00915007">
              <w:rPr>
                <w:sz w:val="22"/>
                <w:szCs w:val="22"/>
              </w:rPr>
              <w:t xml:space="preserve"> an after</w:t>
            </w:r>
            <w:r w:rsidR="007C6F0D" w:rsidRPr="00915007">
              <w:rPr>
                <w:sz w:val="22"/>
                <w:szCs w:val="22"/>
              </w:rPr>
              <w:t>-</w:t>
            </w:r>
            <w:r w:rsidR="00845EEA" w:rsidRPr="00915007">
              <w:rPr>
                <w:sz w:val="22"/>
                <w:szCs w:val="22"/>
              </w:rPr>
              <w:t>school</w:t>
            </w:r>
            <w:r w:rsidR="00845EEA">
              <w:rPr>
                <w:sz w:val="22"/>
                <w:szCs w:val="22"/>
              </w:rPr>
              <w:t xml:space="preserve"> choir, this is open to KS2 pupils, they perform in assembly and also for parents throughout the year. </w:t>
            </w:r>
            <w:r w:rsidR="004807BE">
              <w:rPr>
                <w:sz w:val="22"/>
                <w:szCs w:val="22"/>
              </w:rPr>
              <w:t xml:space="preserve">This group have also performed at community celebrations and events. </w:t>
            </w:r>
          </w:p>
          <w:p w14:paraId="33F66B3F" w14:textId="77777777" w:rsidR="0058451C" w:rsidRDefault="0058451C" w:rsidP="00AF2065">
            <w:pPr>
              <w:spacing w:after="0" w:line="240" w:lineRule="auto"/>
              <w:rPr>
                <w:sz w:val="22"/>
                <w:szCs w:val="22"/>
              </w:rPr>
            </w:pPr>
            <w:r>
              <w:rPr>
                <w:sz w:val="22"/>
                <w:szCs w:val="22"/>
              </w:rPr>
              <w:t xml:space="preserve">Next step </w:t>
            </w:r>
          </w:p>
          <w:p w14:paraId="4F8E580D" w14:textId="1C4D6AD0" w:rsidR="0058451C" w:rsidRDefault="0058451C" w:rsidP="00AF2065">
            <w:pPr>
              <w:spacing w:after="0" w:line="240" w:lineRule="auto"/>
              <w:rPr>
                <w:sz w:val="22"/>
                <w:szCs w:val="22"/>
              </w:rPr>
            </w:pPr>
            <w:r>
              <w:rPr>
                <w:sz w:val="22"/>
                <w:szCs w:val="22"/>
              </w:rPr>
              <w:t xml:space="preserve">Lunch time choir or music group </w:t>
            </w:r>
          </w:p>
          <w:p w14:paraId="3A20C3F0" w14:textId="147C9907" w:rsidR="0058451C" w:rsidRPr="0058451C" w:rsidRDefault="0058451C" w:rsidP="00AF2065">
            <w:pPr>
              <w:spacing w:after="0" w:line="240" w:lineRule="auto"/>
              <w:rPr>
                <w:sz w:val="22"/>
                <w:szCs w:val="22"/>
              </w:rPr>
            </w:pPr>
          </w:p>
        </w:tc>
      </w:tr>
      <w:tr w:rsidR="00BD7E28" w:rsidRPr="00A861CC" w14:paraId="3D9B3989" w14:textId="77777777" w:rsidTr="00C247CE">
        <w:trPr>
          <w:trHeight w:val="360"/>
        </w:trPr>
        <w:tc>
          <w:tcPr>
            <w:tcW w:w="1370" w:type="dxa"/>
            <w:vMerge/>
            <w:shd w:val="clear" w:color="auto" w:fill="F1F7ED"/>
          </w:tcPr>
          <w:p w14:paraId="084CAB14" w14:textId="77777777" w:rsidR="00BD7E28" w:rsidRDefault="00BD7E28" w:rsidP="00AF2065">
            <w:pPr>
              <w:spacing w:after="0" w:line="240" w:lineRule="auto"/>
              <w:rPr>
                <w:sz w:val="22"/>
                <w:szCs w:val="22"/>
              </w:rPr>
            </w:pPr>
          </w:p>
        </w:tc>
        <w:tc>
          <w:tcPr>
            <w:tcW w:w="1414" w:type="dxa"/>
            <w:vMerge/>
            <w:shd w:val="clear" w:color="auto" w:fill="F1F7ED"/>
          </w:tcPr>
          <w:p w14:paraId="004BC289" w14:textId="77777777" w:rsidR="00BD7E28" w:rsidRDefault="00BD7E28" w:rsidP="00AF2065">
            <w:pPr>
              <w:spacing w:after="0" w:line="240" w:lineRule="auto"/>
              <w:rPr>
                <w:sz w:val="22"/>
                <w:szCs w:val="22"/>
              </w:rPr>
            </w:pPr>
          </w:p>
        </w:tc>
        <w:tc>
          <w:tcPr>
            <w:tcW w:w="6283" w:type="dxa"/>
            <w:shd w:val="clear" w:color="auto" w:fill="F1F7ED"/>
          </w:tcPr>
          <w:p w14:paraId="7572B1F2" w14:textId="1BECF9B4" w:rsidR="00BD7E28" w:rsidRDefault="00932B6B" w:rsidP="00AF2065">
            <w:pPr>
              <w:spacing w:after="0" w:line="240" w:lineRule="auto"/>
              <w:rPr>
                <w:sz w:val="22"/>
                <w:szCs w:val="22"/>
              </w:rPr>
            </w:pPr>
            <w:r>
              <w:rPr>
                <w:sz w:val="22"/>
                <w:szCs w:val="22"/>
              </w:rPr>
              <w:t xml:space="preserve">2 - </w:t>
            </w:r>
            <w:r w:rsidR="00BD7E28">
              <w:rPr>
                <w:sz w:val="22"/>
                <w:szCs w:val="22"/>
              </w:rPr>
              <w:t>A  school choir forms for special occasions only (e.g. Christmas, Young Voices)</w:t>
            </w:r>
          </w:p>
        </w:tc>
        <w:tc>
          <w:tcPr>
            <w:tcW w:w="5670" w:type="dxa"/>
            <w:vMerge/>
            <w:shd w:val="clear" w:color="auto" w:fill="F1F7ED"/>
          </w:tcPr>
          <w:p w14:paraId="4C218940" w14:textId="77777777" w:rsidR="00BD7E28" w:rsidRPr="00A861CC" w:rsidRDefault="00BD7E28" w:rsidP="00AF2065">
            <w:pPr>
              <w:spacing w:after="0" w:line="240" w:lineRule="auto"/>
              <w:rPr>
                <w:sz w:val="22"/>
                <w:szCs w:val="22"/>
              </w:rPr>
            </w:pPr>
          </w:p>
        </w:tc>
      </w:tr>
      <w:tr w:rsidR="00BD7E28" w:rsidRPr="00A861CC" w14:paraId="7EC7F1FE" w14:textId="77777777" w:rsidTr="00C247CE">
        <w:trPr>
          <w:trHeight w:val="360"/>
        </w:trPr>
        <w:tc>
          <w:tcPr>
            <w:tcW w:w="1370" w:type="dxa"/>
            <w:vMerge/>
          </w:tcPr>
          <w:p w14:paraId="06FB1C15" w14:textId="77777777" w:rsidR="00BD7E28" w:rsidRDefault="00BD7E28" w:rsidP="00AF2065">
            <w:pPr>
              <w:spacing w:after="0" w:line="240" w:lineRule="auto"/>
              <w:rPr>
                <w:sz w:val="22"/>
                <w:szCs w:val="22"/>
              </w:rPr>
            </w:pPr>
          </w:p>
        </w:tc>
        <w:tc>
          <w:tcPr>
            <w:tcW w:w="1414" w:type="dxa"/>
            <w:vMerge/>
          </w:tcPr>
          <w:p w14:paraId="6A7106E7"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0D22AB61" w14:textId="2A9E363A" w:rsidR="00BD7E28" w:rsidRDefault="00932B6B" w:rsidP="00AF2065">
            <w:pPr>
              <w:spacing w:after="0" w:line="240" w:lineRule="auto"/>
              <w:rPr>
                <w:sz w:val="22"/>
                <w:szCs w:val="22"/>
              </w:rPr>
            </w:pPr>
            <w:r>
              <w:rPr>
                <w:sz w:val="22"/>
                <w:szCs w:val="22"/>
              </w:rPr>
              <w:t xml:space="preserve">3 - </w:t>
            </w:r>
            <w:r w:rsidR="00BD7E28">
              <w:rPr>
                <w:sz w:val="22"/>
                <w:szCs w:val="22"/>
              </w:rPr>
              <w:t>There is at least one school choir which meets regularly led by a skilled teacher</w:t>
            </w:r>
          </w:p>
        </w:tc>
        <w:tc>
          <w:tcPr>
            <w:tcW w:w="5670" w:type="dxa"/>
            <w:vMerge/>
          </w:tcPr>
          <w:p w14:paraId="06156B74" w14:textId="77777777" w:rsidR="00BD7E28" w:rsidRPr="00A861CC" w:rsidRDefault="00BD7E28" w:rsidP="00AF2065">
            <w:pPr>
              <w:spacing w:after="0" w:line="240" w:lineRule="auto"/>
              <w:rPr>
                <w:sz w:val="22"/>
                <w:szCs w:val="22"/>
              </w:rPr>
            </w:pPr>
          </w:p>
        </w:tc>
      </w:tr>
      <w:tr w:rsidR="00BD7E28" w:rsidRPr="00A861CC" w14:paraId="12D29DC2" w14:textId="77777777" w:rsidTr="00C247CE">
        <w:trPr>
          <w:trHeight w:val="360"/>
        </w:trPr>
        <w:tc>
          <w:tcPr>
            <w:tcW w:w="1370" w:type="dxa"/>
            <w:vMerge/>
          </w:tcPr>
          <w:p w14:paraId="579B8798" w14:textId="77777777" w:rsidR="00BD7E28" w:rsidRDefault="00BD7E28" w:rsidP="00AF2065">
            <w:pPr>
              <w:spacing w:after="0" w:line="240" w:lineRule="auto"/>
              <w:rPr>
                <w:sz w:val="22"/>
                <w:szCs w:val="22"/>
              </w:rPr>
            </w:pPr>
          </w:p>
        </w:tc>
        <w:tc>
          <w:tcPr>
            <w:tcW w:w="1414" w:type="dxa"/>
            <w:vMerge/>
          </w:tcPr>
          <w:p w14:paraId="04ADC8D6"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19FE5B76" w14:textId="04EE0701" w:rsidR="00BD7E28" w:rsidRDefault="00932B6B" w:rsidP="00AF2065">
            <w:pPr>
              <w:spacing w:after="0" w:line="240" w:lineRule="auto"/>
              <w:rPr>
                <w:sz w:val="22"/>
                <w:szCs w:val="22"/>
              </w:rPr>
            </w:pPr>
            <w:r>
              <w:rPr>
                <w:sz w:val="22"/>
                <w:szCs w:val="22"/>
              </w:rPr>
              <w:t xml:space="preserve">4 </w:t>
            </w:r>
            <w:r w:rsidRPr="002E31FD">
              <w:rPr>
                <w:sz w:val="22"/>
                <w:szCs w:val="22"/>
                <w:highlight w:val="green"/>
              </w:rPr>
              <w:t xml:space="preserve">- </w:t>
            </w:r>
            <w:r w:rsidR="00BD7E28" w:rsidRPr="002E31FD">
              <w:rPr>
                <w:sz w:val="22"/>
                <w:szCs w:val="22"/>
                <w:highlight w:val="green"/>
              </w:rPr>
              <w:t>There are one</w:t>
            </w:r>
            <w:r w:rsidR="00BD7E28">
              <w:rPr>
                <w:sz w:val="22"/>
                <w:szCs w:val="22"/>
              </w:rPr>
              <w:t xml:space="preserve"> or </w:t>
            </w:r>
            <w:r w:rsidR="00BD7E28" w:rsidRPr="002E31FD">
              <w:rPr>
                <w:sz w:val="22"/>
                <w:szCs w:val="22"/>
                <w:highlight w:val="green"/>
              </w:rPr>
              <w:t>more school choirs,</w:t>
            </w:r>
            <w:r w:rsidR="00BD7E28">
              <w:rPr>
                <w:sz w:val="22"/>
                <w:szCs w:val="22"/>
              </w:rPr>
              <w:t xml:space="preserve"> </w:t>
            </w:r>
            <w:r w:rsidR="00BD7E28" w:rsidRPr="002E31FD">
              <w:rPr>
                <w:sz w:val="22"/>
                <w:szCs w:val="22"/>
                <w:highlight w:val="green"/>
              </w:rPr>
              <w:t>led by skilled singing leaders which have opportunities to perform regularly and/or take part in wider community events</w:t>
            </w:r>
            <w:r w:rsidR="00915007" w:rsidRPr="002E31FD">
              <w:rPr>
                <w:sz w:val="22"/>
                <w:szCs w:val="22"/>
                <w:highlight w:val="green"/>
              </w:rPr>
              <w:t xml:space="preserve"> </w:t>
            </w:r>
            <w:r w:rsidR="00915007" w:rsidRPr="00745086">
              <w:rPr>
                <w:sz w:val="22"/>
                <w:szCs w:val="22"/>
                <w:highlight w:val="yellow"/>
              </w:rPr>
              <w:t>There are one or more school choirs, led by skilled singing leaders which have opportunities to perform regularly and/or take part in wider community events</w:t>
            </w:r>
          </w:p>
        </w:tc>
        <w:tc>
          <w:tcPr>
            <w:tcW w:w="5670" w:type="dxa"/>
            <w:vMerge/>
          </w:tcPr>
          <w:p w14:paraId="4E078DAA" w14:textId="77777777" w:rsidR="00BD7E28" w:rsidRPr="00A861CC" w:rsidRDefault="00BD7E28" w:rsidP="00AF2065">
            <w:pPr>
              <w:spacing w:after="0" w:line="240" w:lineRule="auto"/>
              <w:rPr>
                <w:sz w:val="22"/>
                <w:szCs w:val="22"/>
              </w:rPr>
            </w:pPr>
          </w:p>
        </w:tc>
      </w:tr>
      <w:tr w:rsidR="00BD7E28" w:rsidRPr="00A861CC" w14:paraId="1600543A" w14:textId="77777777" w:rsidTr="00C247CE">
        <w:trPr>
          <w:trHeight w:val="360"/>
        </w:trPr>
        <w:tc>
          <w:tcPr>
            <w:tcW w:w="1370" w:type="dxa"/>
            <w:vMerge w:val="restart"/>
          </w:tcPr>
          <w:p w14:paraId="34FADDA4" w14:textId="77777777" w:rsidR="00BD7E28" w:rsidRDefault="00BD7E28" w:rsidP="00AF2065">
            <w:pPr>
              <w:spacing w:after="0" w:line="240" w:lineRule="auto"/>
              <w:rPr>
                <w:sz w:val="22"/>
                <w:szCs w:val="22"/>
              </w:rPr>
            </w:pPr>
            <w:r>
              <w:rPr>
                <w:sz w:val="22"/>
                <w:szCs w:val="22"/>
              </w:rPr>
              <w:t>Instrumental and vocal lessons</w:t>
            </w:r>
          </w:p>
        </w:tc>
        <w:tc>
          <w:tcPr>
            <w:tcW w:w="1414" w:type="dxa"/>
            <w:vMerge w:val="restart"/>
          </w:tcPr>
          <w:p w14:paraId="17159EF8" w14:textId="77777777" w:rsidR="00BD7E28" w:rsidRDefault="00BD7E28" w:rsidP="00AF2065">
            <w:pPr>
              <w:spacing w:after="0" w:line="240" w:lineRule="auto"/>
              <w:rPr>
                <w:sz w:val="22"/>
                <w:szCs w:val="22"/>
              </w:rPr>
            </w:pPr>
            <w:r>
              <w:rPr>
                <w:sz w:val="22"/>
                <w:szCs w:val="22"/>
              </w:rPr>
              <w:t xml:space="preserve">Tuition </w:t>
            </w:r>
          </w:p>
        </w:tc>
        <w:tc>
          <w:tcPr>
            <w:tcW w:w="6283" w:type="dxa"/>
            <w:shd w:val="clear" w:color="auto" w:fill="FFFFFF" w:themeFill="background1"/>
          </w:tcPr>
          <w:p w14:paraId="33804106" w14:textId="71E71707" w:rsidR="00BD7E28" w:rsidRDefault="00932B6B" w:rsidP="00AF2065">
            <w:pPr>
              <w:spacing w:after="0" w:line="240" w:lineRule="auto"/>
              <w:rPr>
                <w:sz w:val="22"/>
                <w:szCs w:val="22"/>
              </w:rPr>
            </w:pPr>
            <w:r>
              <w:rPr>
                <w:sz w:val="22"/>
                <w:szCs w:val="22"/>
              </w:rPr>
              <w:t xml:space="preserve">1 - </w:t>
            </w:r>
            <w:r w:rsidR="00BD7E28">
              <w:rPr>
                <w:sz w:val="22"/>
                <w:szCs w:val="22"/>
              </w:rPr>
              <w:t>There are currently no opportunities for children to learn to play an instrument in school</w:t>
            </w:r>
          </w:p>
        </w:tc>
        <w:tc>
          <w:tcPr>
            <w:tcW w:w="5670" w:type="dxa"/>
            <w:vMerge w:val="restart"/>
          </w:tcPr>
          <w:p w14:paraId="18067E51" w14:textId="03CD3920" w:rsidR="002E31FD" w:rsidRPr="0069128B" w:rsidRDefault="002E31FD" w:rsidP="002E31FD">
            <w:pPr>
              <w:spacing w:after="0" w:line="240" w:lineRule="auto"/>
              <w:rPr>
                <w:sz w:val="22"/>
                <w:szCs w:val="22"/>
              </w:rPr>
            </w:pPr>
            <w:r>
              <w:rPr>
                <w:sz w:val="22"/>
                <w:szCs w:val="22"/>
              </w:rPr>
              <w:t xml:space="preserve">3. </w:t>
            </w:r>
            <w:r w:rsidRPr="0058451C">
              <w:rPr>
                <w:sz w:val="22"/>
                <w:szCs w:val="22"/>
              </w:rPr>
              <w:t xml:space="preserve">Children have the opportunity to learn to play an instrument in two or more musical families (e.g. woodwind and </w:t>
            </w:r>
            <w:r w:rsidRPr="0069128B">
              <w:rPr>
                <w:sz w:val="22"/>
                <w:szCs w:val="22"/>
              </w:rPr>
              <w:t>guitar)</w:t>
            </w:r>
            <w:r w:rsidR="00745086" w:rsidRPr="0069128B">
              <w:rPr>
                <w:sz w:val="22"/>
                <w:szCs w:val="22"/>
              </w:rPr>
              <w:t>. We have a universal offer so all pupils in the year group learn to play.</w:t>
            </w:r>
          </w:p>
          <w:p w14:paraId="752788B8" w14:textId="69FB5454" w:rsidR="00845EEA" w:rsidRPr="0069128B" w:rsidRDefault="00915007" w:rsidP="00AF2065">
            <w:pPr>
              <w:spacing w:after="0" w:line="240" w:lineRule="auto"/>
              <w:rPr>
                <w:sz w:val="22"/>
                <w:szCs w:val="22"/>
              </w:rPr>
            </w:pPr>
            <w:r w:rsidRPr="0069128B">
              <w:rPr>
                <w:sz w:val="22"/>
                <w:szCs w:val="22"/>
              </w:rPr>
              <w:t>4.</w:t>
            </w:r>
          </w:p>
          <w:p w14:paraId="71BC60FA" w14:textId="1B5D89B8" w:rsidR="00845EEA" w:rsidRPr="0069128B" w:rsidRDefault="00845EEA" w:rsidP="00AF2065">
            <w:pPr>
              <w:spacing w:after="0" w:line="240" w:lineRule="auto"/>
              <w:rPr>
                <w:sz w:val="22"/>
                <w:szCs w:val="22"/>
              </w:rPr>
            </w:pPr>
            <w:r w:rsidRPr="0069128B">
              <w:rPr>
                <w:sz w:val="22"/>
                <w:szCs w:val="22"/>
              </w:rPr>
              <w:t>Pupils are given the opportunity to learn two instruments</w:t>
            </w:r>
            <w:r w:rsidR="002E31FD" w:rsidRPr="0069128B">
              <w:rPr>
                <w:sz w:val="22"/>
                <w:szCs w:val="22"/>
              </w:rPr>
              <w:t xml:space="preserve">, </w:t>
            </w:r>
            <w:r w:rsidR="008B50F0" w:rsidRPr="0069128B">
              <w:rPr>
                <w:sz w:val="22"/>
                <w:szCs w:val="22"/>
              </w:rPr>
              <w:t xml:space="preserve">melodicas, </w:t>
            </w:r>
            <w:r w:rsidR="0058451C" w:rsidRPr="0069128B">
              <w:rPr>
                <w:sz w:val="22"/>
                <w:szCs w:val="22"/>
              </w:rPr>
              <w:t>from the reed</w:t>
            </w:r>
            <w:r w:rsidR="00745086" w:rsidRPr="0069128B">
              <w:rPr>
                <w:sz w:val="22"/>
                <w:szCs w:val="22"/>
              </w:rPr>
              <w:t xml:space="preserve"> and keyboard</w:t>
            </w:r>
            <w:r w:rsidR="0058451C" w:rsidRPr="0069128B">
              <w:rPr>
                <w:sz w:val="22"/>
                <w:szCs w:val="22"/>
              </w:rPr>
              <w:t xml:space="preserve"> family</w:t>
            </w:r>
            <w:r w:rsidR="008B50F0" w:rsidRPr="0069128B">
              <w:rPr>
                <w:sz w:val="22"/>
                <w:szCs w:val="22"/>
              </w:rPr>
              <w:t xml:space="preserve">, </w:t>
            </w:r>
            <w:r w:rsidR="0058451C" w:rsidRPr="0069128B">
              <w:rPr>
                <w:sz w:val="22"/>
                <w:szCs w:val="22"/>
              </w:rPr>
              <w:t xml:space="preserve">and </w:t>
            </w:r>
            <w:r w:rsidR="008B50F0" w:rsidRPr="0069128B">
              <w:rPr>
                <w:sz w:val="22"/>
                <w:szCs w:val="22"/>
              </w:rPr>
              <w:t xml:space="preserve">djembes, from the percussion family, </w:t>
            </w:r>
            <w:r w:rsidRPr="0069128B">
              <w:rPr>
                <w:sz w:val="22"/>
                <w:szCs w:val="22"/>
              </w:rPr>
              <w:t>through curriculum teaching</w:t>
            </w:r>
            <w:r w:rsidR="002E31FD" w:rsidRPr="0069128B">
              <w:rPr>
                <w:sz w:val="22"/>
                <w:szCs w:val="22"/>
              </w:rPr>
              <w:t xml:space="preserve"> so </w:t>
            </w:r>
            <w:r w:rsidR="00745086" w:rsidRPr="0069128B">
              <w:rPr>
                <w:sz w:val="22"/>
                <w:szCs w:val="22"/>
              </w:rPr>
              <w:t xml:space="preserve">we have a universal offer rather than </w:t>
            </w:r>
            <w:r w:rsidRPr="0069128B">
              <w:rPr>
                <w:sz w:val="22"/>
                <w:szCs w:val="22"/>
              </w:rPr>
              <w:t>individual tuition.</w:t>
            </w:r>
            <w:r w:rsidR="002E31FD" w:rsidRPr="0069128B">
              <w:rPr>
                <w:sz w:val="22"/>
                <w:szCs w:val="22"/>
              </w:rPr>
              <w:t xml:space="preserve"> Pupils have regular opportunities to perform with and to others.</w:t>
            </w:r>
          </w:p>
          <w:p w14:paraId="771CB238" w14:textId="77777777" w:rsidR="00CD1D51" w:rsidRPr="0069128B" w:rsidRDefault="00CD1D51" w:rsidP="00AF2065">
            <w:pPr>
              <w:spacing w:after="0" w:line="240" w:lineRule="auto"/>
              <w:rPr>
                <w:sz w:val="22"/>
                <w:szCs w:val="22"/>
              </w:rPr>
            </w:pPr>
          </w:p>
          <w:p w14:paraId="5A4B4E1B" w14:textId="4AD45D10" w:rsidR="00CD1D51" w:rsidRPr="00A861CC" w:rsidRDefault="00CD1D51" w:rsidP="00AF2065">
            <w:pPr>
              <w:spacing w:after="0" w:line="240" w:lineRule="auto"/>
              <w:rPr>
                <w:sz w:val="22"/>
                <w:szCs w:val="22"/>
              </w:rPr>
            </w:pPr>
            <w:r w:rsidRPr="0069128B">
              <w:rPr>
                <w:sz w:val="22"/>
                <w:szCs w:val="22"/>
              </w:rPr>
              <w:t xml:space="preserve">This year </w:t>
            </w:r>
            <w:r w:rsidR="00745086" w:rsidRPr="0069128B">
              <w:rPr>
                <w:sz w:val="22"/>
                <w:szCs w:val="22"/>
              </w:rPr>
              <w:t xml:space="preserve">8 </w:t>
            </w:r>
            <w:r w:rsidRPr="0069128B">
              <w:rPr>
                <w:sz w:val="22"/>
                <w:szCs w:val="22"/>
              </w:rPr>
              <w:t>pupils in year 5</w:t>
            </w:r>
            <w:r>
              <w:rPr>
                <w:sz w:val="22"/>
                <w:szCs w:val="22"/>
              </w:rPr>
              <w:t xml:space="preserve"> will have the opportunity to progress their djembe skills</w:t>
            </w:r>
            <w:r w:rsidR="00745086">
              <w:rPr>
                <w:sz w:val="22"/>
                <w:szCs w:val="22"/>
              </w:rPr>
              <w:t>.</w:t>
            </w:r>
          </w:p>
        </w:tc>
      </w:tr>
      <w:tr w:rsidR="00BD7E28" w:rsidRPr="00A861CC" w14:paraId="5B3ACEFF" w14:textId="77777777" w:rsidTr="00C247CE">
        <w:trPr>
          <w:trHeight w:val="360"/>
        </w:trPr>
        <w:tc>
          <w:tcPr>
            <w:tcW w:w="1370" w:type="dxa"/>
            <w:vMerge/>
          </w:tcPr>
          <w:p w14:paraId="25ABF68F" w14:textId="77777777" w:rsidR="00BD7E28" w:rsidRDefault="00BD7E28" w:rsidP="00AF2065">
            <w:pPr>
              <w:spacing w:after="0" w:line="240" w:lineRule="auto"/>
              <w:rPr>
                <w:sz w:val="22"/>
                <w:szCs w:val="22"/>
              </w:rPr>
            </w:pPr>
          </w:p>
        </w:tc>
        <w:tc>
          <w:tcPr>
            <w:tcW w:w="1414" w:type="dxa"/>
            <w:vMerge/>
          </w:tcPr>
          <w:p w14:paraId="511E9C59" w14:textId="77777777" w:rsidR="00BD7E28" w:rsidRDefault="00BD7E28" w:rsidP="00AF2065">
            <w:pPr>
              <w:spacing w:after="0" w:line="240" w:lineRule="auto"/>
              <w:rPr>
                <w:sz w:val="22"/>
                <w:szCs w:val="22"/>
              </w:rPr>
            </w:pPr>
          </w:p>
        </w:tc>
        <w:tc>
          <w:tcPr>
            <w:tcW w:w="6283" w:type="dxa"/>
            <w:shd w:val="clear" w:color="auto" w:fill="F1F7ED"/>
          </w:tcPr>
          <w:p w14:paraId="1E60D85A" w14:textId="13027981" w:rsidR="00BD7E28" w:rsidRDefault="00932B6B" w:rsidP="00AF2065">
            <w:pPr>
              <w:spacing w:after="0" w:line="240" w:lineRule="auto"/>
              <w:rPr>
                <w:sz w:val="22"/>
                <w:szCs w:val="22"/>
              </w:rPr>
            </w:pPr>
            <w:r>
              <w:rPr>
                <w:sz w:val="22"/>
                <w:szCs w:val="22"/>
              </w:rPr>
              <w:t xml:space="preserve">2 - </w:t>
            </w:r>
            <w:r w:rsidR="00BD7E28">
              <w:rPr>
                <w:sz w:val="22"/>
                <w:szCs w:val="22"/>
              </w:rPr>
              <w:t>Children have the opportunity to learn an instrument in at least one family of instruments. There are occasional opportunities for children to perform on their instruments</w:t>
            </w:r>
          </w:p>
        </w:tc>
        <w:tc>
          <w:tcPr>
            <w:tcW w:w="5670" w:type="dxa"/>
            <w:vMerge/>
          </w:tcPr>
          <w:p w14:paraId="0458BC41" w14:textId="77777777" w:rsidR="00BD7E28" w:rsidRPr="00A861CC" w:rsidRDefault="00BD7E28" w:rsidP="00AF2065">
            <w:pPr>
              <w:spacing w:after="0" w:line="240" w:lineRule="auto"/>
              <w:rPr>
                <w:sz w:val="22"/>
                <w:szCs w:val="22"/>
              </w:rPr>
            </w:pPr>
          </w:p>
        </w:tc>
      </w:tr>
      <w:tr w:rsidR="00BD7E28" w:rsidRPr="00A861CC" w14:paraId="69B45DEF" w14:textId="77777777" w:rsidTr="00C247CE">
        <w:trPr>
          <w:trHeight w:val="360"/>
        </w:trPr>
        <w:tc>
          <w:tcPr>
            <w:tcW w:w="1370" w:type="dxa"/>
            <w:vMerge/>
          </w:tcPr>
          <w:p w14:paraId="7A23EE1D" w14:textId="77777777" w:rsidR="00BD7E28" w:rsidRDefault="00BD7E28" w:rsidP="00AF2065">
            <w:pPr>
              <w:spacing w:after="0" w:line="240" w:lineRule="auto"/>
              <w:rPr>
                <w:sz w:val="22"/>
                <w:szCs w:val="22"/>
              </w:rPr>
            </w:pPr>
          </w:p>
        </w:tc>
        <w:tc>
          <w:tcPr>
            <w:tcW w:w="1414" w:type="dxa"/>
            <w:vMerge/>
          </w:tcPr>
          <w:p w14:paraId="4F72DACD"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0440C584" w14:textId="252E9075" w:rsidR="00BD7E28" w:rsidRDefault="00932B6B" w:rsidP="00AF2065">
            <w:pPr>
              <w:spacing w:after="0" w:line="240" w:lineRule="auto"/>
              <w:rPr>
                <w:sz w:val="22"/>
                <w:szCs w:val="22"/>
              </w:rPr>
            </w:pPr>
            <w:r>
              <w:rPr>
                <w:sz w:val="22"/>
                <w:szCs w:val="22"/>
              </w:rPr>
              <w:t xml:space="preserve">3 - </w:t>
            </w:r>
            <w:r w:rsidR="00BD7E28" w:rsidRPr="00745086">
              <w:rPr>
                <w:sz w:val="22"/>
                <w:szCs w:val="22"/>
                <w:highlight w:val="green"/>
              </w:rPr>
              <w:t>Childr</w:t>
            </w:r>
            <w:r w:rsidR="00BD7E28" w:rsidRPr="002E31FD">
              <w:rPr>
                <w:sz w:val="22"/>
                <w:szCs w:val="22"/>
                <w:highlight w:val="green"/>
              </w:rPr>
              <w:t>en have the opportunity to learn to play an instrument in two or more musical families (e.g. woodwind and guitar)</w:t>
            </w:r>
            <w:r w:rsidR="00BD7E28">
              <w:rPr>
                <w:sz w:val="22"/>
                <w:szCs w:val="22"/>
              </w:rPr>
              <w:t xml:space="preserve"> </w:t>
            </w:r>
            <w:r w:rsidR="00BD7E28" w:rsidRPr="00745086">
              <w:rPr>
                <w:sz w:val="22"/>
                <w:szCs w:val="22"/>
                <w:highlight w:val="yellow"/>
              </w:rPr>
              <w:t>There is a healthy uptake each year of students wanting to learn to play</w:t>
            </w:r>
          </w:p>
        </w:tc>
        <w:tc>
          <w:tcPr>
            <w:tcW w:w="5670" w:type="dxa"/>
            <w:vMerge/>
          </w:tcPr>
          <w:p w14:paraId="43E600AA" w14:textId="77777777" w:rsidR="00BD7E28" w:rsidRPr="00A861CC" w:rsidRDefault="00BD7E28" w:rsidP="00AF2065">
            <w:pPr>
              <w:spacing w:after="0" w:line="240" w:lineRule="auto"/>
              <w:rPr>
                <w:sz w:val="22"/>
                <w:szCs w:val="22"/>
              </w:rPr>
            </w:pPr>
          </w:p>
        </w:tc>
      </w:tr>
      <w:tr w:rsidR="00BD7E28" w:rsidRPr="00A861CC" w14:paraId="58CFC6BD" w14:textId="77777777" w:rsidTr="00C247CE">
        <w:trPr>
          <w:trHeight w:val="360"/>
        </w:trPr>
        <w:tc>
          <w:tcPr>
            <w:tcW w:w="1370" w:type="dxa"/>
            <w:vMerge/>
          </w:tcPr>
          <w:p w14:paraId="47849468" w14:textId="77777777" w:rsidR="00BD7E28" w:rsidRDefault="00BD7E28" w:rsidP="00AF2065">
            <w:pPr>
              <w:spacing w:after="0" w:line="240" w:lineRule="auto"/>
              <w:rPr>
                <w:sz w:val="22"/>
                <w:szCs w:val="22"/>
              </w:rPr>
            </w:pPr>
          </w:p>
        </w:tc>
        <w:tc>
          <w:tcPr>
            <w:tcW w:w="1414" w:type="dxa"/>
            <w:vMerge/>
          </w:tcPr>
          <w:p w14:paraId="443E39EA"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2240A193" w14:textId="7F2FF1C5" w:rsidR="00BD7E28" w:rsidRDefault="00932B6B" w:rsidP="00AF2065">
            <w:pPr>
              <w:spacing w:after="0" w:line="240" w:lineRule="auto"/>
              <w:rPr>
                <w:sz w:val="22"/>
                <w:szCs w:val="22"/>
              </w:rPr>
            </w:pPr>
            <w:r>
              <w:rPr>
                <w:sz w:val="22"/>
                <w:szCs w:val="22"/>
              </w:rPr>
              <w:t xml:space="preserve">4 - </w:t>
            </w:r>
            <w:r w:rsidR="00BD7E28" w:rsidRPr="002E31FD">
              <w:rPr>
                <w:sz w:val="22"/>
                <w:szCs w:val="22"/>
                <w:highlight w:val="green"/>
              </w:rPr>
              <w:t>There are opportunities for children to learn an instrument</w:t>
            </w:r>
            <w:r w:rsidR="00BD7E28">
              <w:rPr>
                <w:sz w:val="22"/>
                <w:szCs w:val="22"/>
              </w:rPr>
              <w:t xml:space="preserve"> in various instrumental families </w:t>
            </w:r>
            <w:r w:rsidR="00BD7E28" w:rsidRPr="002E31FD">
              <w:rPr>
                <w:sz w:val="22"/>
                <w:szCs w:val="22"/>
                <w:highlight w:val="green"/>
              </w:rPr>
              <w:t>with regular opportunities to perform to others.</w:t>
            </w:r>
            <w:r w:rsidR="00BD7E28">
              <w:rPr>
                <w:sz w:val="22"/>
                <w:szCs w:val="22"/>
              </w:rPr>
              <w:t xml:space="preserve"> </w:t>
            </w:r>
            <w:r w:rsidR="00BD7E28" w:rsidRPr="00745086">
              <w:rPr>
                <w:sz w:val="22"/>
                <w:szCs w:val="22"/>
                <w:highlight w:val="yellow"/>
              </w:rPr>
              <w:t>School regularly engages and plans with their instrumental tutors allowing for a consistent approach to music provision</w:t>
            </w:r>
          </w:p>
        </w:tc>
        <w:tc>
          <w:tcPr>
            <w:tcW w:w="5670" w:type="dxa"/>
            <w:vMerge/>
          </w:tcPr>
          <w:p w14:paraId="24833688" w14:textId="77777777" w:rsidR="00BD7E28" w:rsidRPr="00A861CC" w:rsidRDefault="00BD7E28" w:rsidP="00AF2065">
            <w:pPr>
              <w:spacing w:after="0" w:line="240" w:lineRule="auto"/>
              <w:rPr>
                <w:sz w:val="22"/>
                <w:szCs w:val="22"/>
              </w:rPr>
            </w:pPr>
          </w:p>
        </w:tc>
      </w:tr>
      <w:tr w:rsidR="00BD7E28" w:rsidRPr="00A861CC" w14:paraId="067CAA50" w14:textId="77777777" w:rsidTr="00C247CE">
        <w:trPr>
          <w:trHeight w:val="360"/>
        </w:trPr>
        <w:tc>
          <w:tcPr>
            <w:tcW w:w="1370" w:type="dxa"/>
            <w:vMerge/>
          </w:tcPr>
          <w:p w14:paraId="36081781" w14:textId="77777777" w:rsidR="00BD7E28" w:rsidRDefault="00BD7E28" w:rsidP="00AF2065">
            <w:pPr>
              <w:spacing w:after="0" w:line="240" w:lineRule="auto"/>
              <w:rPr>
                <w:sz w:val="22"/>
                <w:szCs w:val="22"/>
              </w:rPr>
            </w:pPr>
          </w:p>
        </w:tc>
        <w:tc>
          <w:tcPr>
            <w:tcW w:w="1414" w:type="dxa"/>
            <w:vMerge w:val="restart"/>
          </w:tcPr>
          <w:p w14:paraId="6F7A7758" w14:textId="77777777" w:rsidR="00BD7E28" w:rsidRDefault="00BD7E28" w:rsidP="00AF2065">
            <w:pPr>
              <w:spacing w:after="0" w:line="240" w:lineRule="auto"/>
              <w:rPr>
                <w:sz w:val="22"/>
                <w:szCs w:val="22"/>
              </w:rPr>
            </w:pPr>
            <w:r>
              <w:rPr>
                <w:sz w:val="22"/>
                <w:szCs w:val="22"/>
              </w:rPr>
              <w:t>Whole class follow on</w:t>
            </w:r>
          </w:p>
        </w:tc>
        <w:tc>
          <w:tcPr>
            <w:tcW w:w="6283" w:type="dxa"/>
            <w:tcBorders>
              <w:bottom w:val="single" w:sz="4" w:space="0" w:color="auto"/>
            </w:tcBorders>
            <w:shd w:val="clear" w:color="auto" w:fill="FFFFFF" w:themeFill="background1"/>
          </w:tcPr>
          <w:p w14:paraId="48414FBF" w14:textId="7DD4123D" w:rsidR="00BD7E28" w:rsidRDefault="00932B6B" w:rsidP="00AF2065">
            <w:pPr>
              <w:spacing w:after="0" w:line="240" w:lineRule="auto"/>
              <w:rPr>
                <w:sz w:val="22"/>
                <w:szCs w:val="22"/>
              </w:rPr>
            </w:pPr>
            <w:r>
              <w:rPr>
                <w:sz w:val="22"/>
                <w:szCs w:val="22"/>
              </w:rPr>
              <w:t xml:space="preserve">1 - </w:t>
            </w:r>
            <w:r w:rsidR="00BD7E28">
              <w:rPr>
                <w:sz w:val="22"/>
                <w:szCs w:val="22"/>
              </w:rPr>
              <w:t>There is currently no whole class instrumental teaching taking place in school</w:t>
            </w:r>
          </w:p>
        </w:tc>
        <w:tc>
          <w:tcPr>
            <w:tcW w:w="5670" w:type="dxa"/>
            <w:vMerge w:val="restart"/>
          </w:tcPr>
          <w:p w14:paraId="1874F661" w14:textId="022030A7" w:rsidR="00BD7E28" w:rsidRPr="007C6F0D" w:rsidRDefault="00BD7E28" w:rsidP="00AF2065">
            <w:pPr>
              <w:spacing w:after="0" w:line="240" w:lineRule="auto"/>
              <w:rPr>
                <w:strike/>
                <w:color w:val="FF0000"/>
                <w:sz w:val="22"/>
                <w:szCs w:val="22"/>
              </w:rPr>
            </w:pPr>
          </w:p>
          <w:p w14:paraId="15AA78B1" w14:textId="29201174" w:rsidR="006F4978" w:rsidRDefault="007C6F0D" w:rsidP="00AF2065">
            <w:pPr>
              <w:spacing w:after="0" w:line="240" w:lineRule="auto"/>
              <w:rPr>
                <w:sz w:val="22"/>
                <w:szCs w:val="22"/>
              </w:rPr>
            </w:pPr>
            <w:r>
              <w:rPr>
                <w:sz w:val="22"/>
                <w:szCs w:val="22"/>
              </w:rPr>
              <w:t>3</w:t>
            </w:r>
            <w:r w:rsidRPr="00915007">
              <w:rPr>
                <w:sz w:val="22"/>
                <w:szCs w:val="22"/>
              </w:rPr>
              <w:t>. There are opportunities for children to continue learning the instrument (or a closely related instrument) after whole class lessons have finished.</w:t>
            </w:r>
          </w:p>
          <w:p w14:paraId="4E4A5233" w14:textId="068DD26C" w:rsidR="007C6F0D" w:rsidRDefault="007C6F0D" w:rsidP="00AF2065">
            <w:pPr>
              <w:spacing w:after="0" w:line="240" w:lineRule="auto"/>
              <w:rPr>
                <w:sz w:val="22"/>
                <w:szCs w:val="22"/>
              </w:rPr>
            </w:pPr>
            <w:r w:rsidRPr="00915007">
              <w:rPr>
                <w:sz w:val="22"/>
                <w:szCs w:val="22"/>
              </w:rPr>
              <w:lastRenderedPageBreak/>
              <w:t xml:space="preserve">4. </w:t>
            </w:r>
            <w:r w:rsidR="008B50F0" w:rsidRPr="00915007">
              <w:rPr>
                <w:sz w:val="22"/>
                <w:szCs w:val="22"/>
              </w:rPr>
              <w:t xml:space="preserve"> There are opportunities for children to continue learning the instrument</w:t>
            </w:r>
          </w:p>
          <w:p w14:paraId="11644BE0" w14:textId="08406952" w:rsidR="002E31FD" w:rsidRDefault="006F4978" w:rsidP="00845EEA">
            <w:pPr>
              <w:spacing w:after="0" w:line="240" w:lineRule="auto"/>
              <w:rPr>
                <w:sz w:val="22"/>
                <w:szCs w:val="22"/>
              </w:rPr>
            </w:pPr>
            <w:r w:rsidRPr="008B50F0">
              <w:rPr>
                <w:sz w:val="22"/>
                <w:szCs w:val="22"/>
              </w:rPr>
              <w:t xml:space="preserve">Previously tried this but </w:t>
            </w:r>
            <w:r w:rsidR="00845EEA" w:rsidRPr="008B50F0">
              <w:rPr>
                <w:sz w:val="22"/>
                <w:szCs w:val="22"/>
              </w:rPr>
              <w:t xml:space="preserve">it was not cost effective to run this as too few pupils were able to commit to this. </w:t>
            </w:r>
            <w:r w:rsidR="007C6F0D" w:rsidRPr="008B50F0">
              <w:rPr>
                <w:sz w:val="22"/>
                <w:szCs w:val="22"/>
              </w:rPr>
              <w:t>Therefore, t</w:t>
            </w:r>
            <w:r w:rsidR="002E31FD" w:rsidRPr="008B50F0">
              <w:rPr>
                <w:sz w:val="22"/>
                <w:szCs w:val="22"/>
              </w:rPr>
              <w:t>his is provided through curriculum whole class provision over two years for both untuned and tuned instruments.</w:t>
            </w:r>
          </w:p>
          <w:p w14:paraId="04FE93B2" w14:textId="20ABF21E" w:rsidR="00CD1D51" w:rsidRDefault="00CD1D51" w:rsidP="00845EEA">
            <w:pPr>
              <w:spacing w:after="0" w:line="240" w:lineRule="auto"/>
              <w:rPr>
                <w:sz w:val="22"/>
                <w:szCs w:val="22"/>
              </w:rPr>
            </w:pPr>
            <w:r>
              <w:rPr>
                <w:sz w:val="22"/>
                <w:szCs w:val="22"/>
              </w:rPr>
              <w:t xml:space="preserve">This year </w:t>
            </w:r>
            <w:r w:rsidR="00745086" w:rsidRPr="00745086">
              <w:rPr>
                <w:sz w:val="22"/>
                <w:szCs w:val="22"/>
                <w:highlight w:val="cyan"/>
              </w:rPr>
              <w:t>8</w:t>
            </w:r>
            <w:r w:rsidR="00745086">
              <w:rPr>
                <w:sz w:val="22"/>
                <w:szCs w:val="22"/>
              </w:rPr>
              <w:t xml:space="preserve"> </w:t>
            </w:r>
            <w:r>
              <w:rPr>
                <w:sz w:val="22"/>
                <w:szCs w:val="22"/>
              </w:rPr>
              <w:t>pupils in year 5 will have the opportunity to progress their djembe skills</w:t>
            </w:r>
          </w:p>
          <w:p w14:paraId="595980A8" w14:textId="77777777" w:rsidR="00CD1D51" w:rsidRDefault="00CD1D51" w:rsidP="00845EEA">
            <w:pPr>
              <w:spacing w:after="0" w:line="240" w:lineRule="auto"/>
              <w:rPr>
                <w:sz w:val="22"/>
                <w:szCs w:val="22"/>
              </w:rPr>
            </w:pPr>
          </w:p>
          <w:p w14:paraId="0C9D3811" w14:textId="60E64D32" w:rsidR="006F4978" w:rsidRPr="00A861CC" w:rsidRDefault="006F4978" w:rsidP="00845EEA">
            <w:pPr>
              <w:spacing w:after="0" w:line="240" w:lineRule="auto"/>
              <w:rPr>
                <w:sz w:val="22"/>
                <w:szCs w:val="22"/>
              </w:rPr>
            </w:pPr>
          </w:p>
        </w:tc>
      </w:tr>
      <w:tr w:rsidR="00BD7E28" w:rsidRPr="00A861CC" w14:paraId="2098E619" w14:textId="77777777" w:rsidTr="00C247CE">
        <w:trPr>
          <w:trHeight w:val="360"/>
        </w:trPr>
        <w:tc>
          <w:tcPr>
            <w:tcW w:w="1370" w:type="dxa"/>
            <w:vMerge/>
          </w:tcPr>
          <w:p w14:paraId="779E7322" w14:textId="77777777" w:rsidR="00BD7E28" w:rsidRDefault="00BD7E28" w:rsidP="00AF2065">
            <w:pPr>
              <w:spacing w:after="0" w:line="240" w:lineRule="auto"/>
              <w:rPr>
                <w:sz w:val="22"/>
                <w:szCs w:val="22"/>
              </w:rPr>
            </w:pPr>
          </w:p>
        </w:tc>
        <w:tc>
          <w:tcPr>
            <w:tcW w:w="1414" w:type="dxa"/>
            <w:vMerge/>
          </w:tcPr>
          <w:p w14:paraId="14B3E8C6" w14:textId="77777777" w:rsidR="00BD7E28" w:rsidRDefault="00BD7E28" w:rsidP="00AF2065">
            <w:pPr>
              <w:spacing w:after="0" w:line="240" w:lineRule="auto"/>
              <w:rPr>
                <w:sz w:val="22"/>
                <w:szCs w:val="22"/>
              </w:rPr>
            </w:pPr>
          </w:p>
        </w:tc>
        <w:tc>
          <w:tcPr>
            <w:tcW w:w="6283" w:type="dxa"/>
            <w:tcBorders>
              <w:bottom w:val="nil"/>
            </w:tcBorders>
            <w:shd w:val="clear" w:color="auto" w:fill="F1F7ED"/>
          </w:tcPr>
          <w:p w14:paraId="54F5AC80" w14:textId="44D7DDD3" w:rsidR="00BD7E28" w:rsidRDefault="00932B6B" w:rsidP="00AF2065">
            <w:pPr>
              <w:spacing w:after="0" w:line="240" w:lineRule="auto"/>
              <w:rPr>
                <w:sz w:val="22"/>
                <w:szCs w:val="22"/>
              </w:rPr>
            </w:pPr>
            <w:r>
              <w:rPr>
                <w:sz w:val="22"/>
                <w:szCs w:val="22"/>
              </w:rPr>
              <w:t xml:space="preserve">2 - </w:t>
            </w:r>
            <w:r w:rsidR="00BD7E28">
              <w:rPr>
                <w:sz w:val="22"/>
                <w:szCs w:val="22"/>
              </w:rPr>
              <w:t>There are currently no opportunities for children to continue learning an instrument they have started in whole class teaching</w:t>
            </w:r>
          </w:p>
        </w:tc>
        <w:tc>
          <w:tcPr>
            <w:tcW w:w="5670" w:type="dxa"/>
            <w:vMerge/>
          </w:tcPr>
          <w:p w14:paraId="6FE789A8" w14:textId="77777777" w:rsidR="00BD7E28" w:rsidRPr="00A861CC" w:rsidRDefault="00BD7E28" w:rsidP="00AF2065">
            <w:pPr>
              <w:spacing w:after="0" w:line="240" w:lineRule="auto"/>
              <w:rPr>
                <w:sz w:val="22"/>
                <w:szCs w:val="22"/>
              </w:rPr>
            </w:pPr>
          </w:p>
        </w:tc>
      </w:tr>
      <w:tr w:rsidR="00BD7E28" w:rsidRPr="00A861CC" w14:paraId="738DA6F2" w14:textId="77777777" w:rsidTr="00C247CE">
        <w:trPr>
          <w:trHeight w:val="360"/>
        </w:trPr>
        <w:tc>
          <w:tcPr>
            <w:tcW w:w="1370" w:type="dxa"/>
            <w:vMerge/>
          </w:tcPr>
          <w:p w14:paraId="24C00E7F" w14:textId="77777777" w:rsidR="00BD7E28" w:rsidRDefault="00BD7E28" w:rsidP="00AF2065">
            <w:pPr>
              <w:spacing w:after="0" w:line="240" w:lineRule="auto"/>
              <w:rPr>
                <w:sz w:val="22"/>
                <w:szCs w:val="22"/>
              </w:rPr>
            </w:pPr>
          </w:p>
        </w:tc>
        <w:tc>
          <w:tcPr>
            <w:tcW w:w="1414" w:type="dxa"/>
            <w:vMerge/>
          </w:tcPr>
          <w:p w14:paraId="76F8E790" w14:textId="77777777" w:rsidR="00BD7E28" w:rsidRDefault="00BD7E28" w:rsidP="00AF2065">
            <w:pPr>
              <w:spacing w:after="0" w:line="240" w:lineRule="auto"/>
              <w:rPr>
                <w:sz w:val="22"/>
                <w:szCs w:val="22"/>
              </w:rPr>
            </w:pPr>
          </w:p>
        </w:tc>
        <w:tc>
          <w:tcPr>
            <w:tcW w:w="6283" w:type="dxa"/>
            <w:tcBorders>
              <w:top w:val="nil"/>
            </w:tcBorders>
            <w:shd w:val="clear" w:color="auto" w:fill="E2EFD9" w:themeFill="accent6" w:themeFillTint="33"/>
          </w:tcPr>
          <w:p w14:paraId="45D87FD1" w14:textId="1DFC9D2A" w:rsidR="00BD7E28" w:rsidRDefault="00932B6B" w:rsidP="00AF2065">
            <w:pPr>
              <w:spacing w:after="0" w:line="240" w:lineRule="auto"/>
              <w:rPr>
                <w:sz w:val="22"/>
                <w:szCs w:val="22"/>
              </w:rPr>
            </w:pPr>
            <w:r>
              <w:rPr>
                <w:sz w:val="22"/>
                <w:szCs w:val="22"/>
              </w:rPr>
              <w:t xml:space="preserve">3 - </w:t>
            </w:r>
            <w:r w:rsidR="00BD7E28" w:rsidRPr="002E31FD">
              <w:rPr>
                <w:sz w:val="22"/>
                <w:szCs w:val="22"/>
                <w:highlight w:val="green"/>
              </w:rPr>
              <w:t>There are opportunities for children to continue learning the instrument (or a closely related instrument) after whole class lessons have finished.</w:t>
            </w:r>
          </w:p>
        </w:tc>
        <w:tc>
          <w:tcPr>
            <w:tcW w:w="5670" w:type="dxa"/>
            <w:vMerge/>
          </w:tcPr>
          <w:p w14:paraId="1DAC3C2F" w14:textId="77777777" w:rsidR="00BD7E28" w:rsidRPr="00A861CC" w:rsidRDefault="00BD7E28" w:rsidP="00AF2065">
            <w:pPr>
              <w:spacing w:after="0" w:line="240" w:lineRule="auto"/>
              <w:rPr>
                <w:sz w:val="22"/>
                <w:szCs w:val="22"/>
              </w:rPr>
            </w:pPr>
          </w:p>
        </w:tc>
      </w:tr>
      <w:tr w:rsidR="00BD7E28" w:rsidRPr="00A861CC" w14:paraId="74AC2348" w14:textId="77777777" w:rsidTr="00C247CE">
        <w:trPr>
          <w:trHeight w:val="360"/>
        </w:trPr>
        <w:tc>
          <w:tcPr>
            <w:tcW w:w="1370" w:type="dxa"/>
            <w:vMerge/>
          </w:tcPr>
          <w:p w14:paraId="1C4A83E2" w14:textId="77777777" w:rsidR="00BD7E28" w:rsidRDefault="00BD7E28" w:rsidP="00AF2065">
            <w:pPr>
              <w:spacing w:after="0" w:line="240" w:lineRule="auto"/>
              <w:rPr>
                <w:sz w:val="22"/>
                <w:szCs w:val="22"/>
              </w:rPr>
            </w:pPr>
          </w:p>
        </w:tc>
        <w:tc>
          <w:tcPr>
            <w:tcW w:w="1414" w:type="dxa"/>
            <w:vMerge/>
          </w:tcPr>
          <w:p w14:paraId="71B23337"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5C63B512" w14:textId="5367BADD" w:rsidR="00BD7E28" w:rsidRDefault="00932B6B" w:rsidP="00AF2065">
            <w:pPr>
              <w:spacing w:after="0" w:line="240" w:lineRule="auto"/>
              <w:rPr>
                <w:sz w:val="22"/>
                <w:szCs w:val="22"/>
              </w:rPr>
            </w:pPr>
            <w:r>
              <w:rPr>
                <w:sz w:val="22"/>
                <w:szCs w:val="22"/>
              </w:rPr>
              <w:t xml:space="preserve">4 - </w:t>
            </w:r>
            <w:r w:rsidR="00BD7E28" w:rsidRPr="002E31FD">
              <w:rPr>
                <w:sz w:val="22"/>
                <w:szCs w:val="22"/>
                <w:highlight w:val="green"/>
              </w:rPr>
              <w:t>There are opportunities for children to continue learning the instrument</w:t>
            </w:r>
            <w:r w:rsidR="00BD7E28">
              <w:rPr>
                <w:sz w:val="22"/>
                <w:szCs w:val="22"/>
              </w:rPr>
              <w:t xml:space="preserve"> (or a closely related instrument) </w:t>
            </w:r>
            <w:r w:rsidR="00BD7E28" w:rsidRPr="00FD4560">
              <w:rPr>
                <w:sz w:val="22"/>
                <w:szCs w:val="22"/>
                <w:highlight w:val="yellow"/>
              </w:rPr>
              <w:t>after whole class lessons have finished</w:t>
            </w:r>
            <w:r w:rsidR="00BD7E28">
              <w:rPr>
                <w:sz w:val="22"/>
                <w:szCs w:val="22"/>
              </w:rPr>
              <w:t xml:space="preserve"> and a good number of children choose to do this, </w:t>
            </w:r>
            <w:r w:rsidR="00BD7E28" w:rsidRPr="00FD4560">
              <w:rPr>
                <w:sz w:val="22"/>
                <w:szCs w:val="22"/>
                <w:highlight w:val="yellow"/>
              </w:rPr>
              <w:t>ultimately progressing on to small group lessons</w:t>
            </w:r>
            <w:r w:rsidR="00BD7E28">
              <w:rPr>
                <w:sz w:val="22"/>
                <w:szCs w:val="22"/>
              </w:rPr>
              <w:t>.</w:t>
            </w:r>
          </w:p>
        </w:tc>
        <w:tc>
          <w:tcPr>
            <w:tcW w:w="5670" w:type="dxa"/>
            <w:vMerge/>
          </w:tcPr>
          <w:p w14:paraId="7826698C" w14:textId="77777777" w:rsidR="00BD7E28" w:rsidRPr="00A861CC" w:rsidRDefault="00BD7E28" w:rsidP="00AF2065">
            <w:pPr>
              <w:spacing w:after="0" w:line="240" w:lineRule="auto"/>
              <w:rPr>
                <w:sz w:val="22"/>
                <w:szCs w:val="22"/>
              </w:rPr>
            </w:pPr>
          </w:p>
        </w:tc>
      </w:tr>
      <w:tr w:rsidR="00BD7E28" w:rsidRPr="00A861CC" w14:paraId="5CDC9FBC" w14:textId="77777777" w:rsidTr="00C247CE">
        <w:trPr>
          <w:trHeight w:val="360"/>
        </w:trPr>
        <w:tc>
          <w:tcPr>
            <w:tcW w:w="1370" w:type="dxa"/>
            <w:vMerge/>
          </w:tcPr>
          <w:p w14:paraId="0AD27214" w14:textId="77777777" w:rsidR="00BD7E28" w:rsidRDefault="00BD7E28" w:rsidP="00AF2065">
            <w:pPr>
              <w:spacing w:after="0" w:line="240" w:lineRule="auto"/>
              <w:rPr>
                <w:sz w:val="22"/>
                <w:szCs w:val="22"/>
              </w:rPr>
            </w:pPr>
          </w:p>
        </w:tc>
        <w:tc>
          <w:tcPr>
            <w:tcW w:w="1414" w:type="dxa"/>
            <w:vMerge w:val="restart"/>
          </w:tcPr>
          <w:p w14:paraId="466F128D" w14:textId="77777777" w:rsidR="00BD7E28" w:rsidRDefault="00BD7E28" w:rsidP="00AF2065">
            <w:pPr>
              <w:spacing w:after="0" w:line="240" w:lineRule="auto"/>
              <w:rPr>
                <w:sz w:val="22"/>
                <w:szCs w:val="22"/>
              </w:rPr>
            </w:pPr>
            <w:r>
              <w:rPr>
                <w:sz w:val="22"/>
                <w:szCs w:val="22"/>
              </w:rPr>
              <w:t>Ensembles</w:t>
            </w:r>
          </w:p>
        </w:tc>
        <w:tc>
          <w:tcPr>
            <w:tcW w:w="6283" w:type="dxa"/>
            <w:shd w:val="clear" w:color="auto" w:fill="FFFFFF" w:themeFill="background1"/>
          </w:tcPr>
          <w:p w14:paraId="2E278849" w14:textId="2F04537B" w:rsidR="00BD7E28" w:rsidRDefault="00932B6B" w:rsidP="00AF2065">
            <w:pPr>
              <w:spacing w:after="0" w:line="240" w:lineRule="auto"/>
              <w:rPr>
                <w:sz w:val="22"/>
                <w:szCs w:val="22"/>
              </w:rPr>
            </w:pPr>
            <w:r>
              <w:rPr>
                <w:sz w:val="22"/>
                <w:szCs w:val="22"/>
              </w:rPr>
              <w:t xml:space="preserve">1 - </w:t>
            </w:r>
            <w:r w:rsidR="00BD7E28">
              <w:rPr>
                <w:sz w:val="22"/>
                <w:szCs w:val="22"/>
              </w:rPr>
              <w:t xml:space="preserve">There are currently no instrumental ensembles in school </w:t>
            </w:r>
          </w:p>
        </w:tc>
        <w:tc>
          <w:tcPr>
            <w:tcW w:w="5670" w:type="dxa"/>
            <w:vMerge w:val="restart"/>
          </w:tcPr>
          <w:p w14:paraId="2A844E5C" w14:textId="184E226B" w:rsidR="004807BE" w:rsidRDefault="00915007" w:rsidP="00AF2065">
            <w:pPr>
              <w:spacing w:after="0" w:line="240" w:lineRule="auto"/>
              <w:rPr>
                <w:sz w:val="22"/>
                <w:szCs w:val="22"/>
              </w:rPr>
            </w:pPr>
            <w:r>
              <w:rPr>
                <w:sz w:val="22"/>
                <w:szCs w:val="22"/>
              </w:rPr>
              <w:t>3</w:t>
            </w:r>
            <w:r w:rsidR="00FD4560">
              <w:rPr>
                <w:sz w:val="22"/>
                <w:szCs w:val="22"/>
              </w:rPr>
              <w:t xml:space="preserve"> and </w:t>
            </w:r>
            <w:r w:rsidR="00FD4560" w:rsidRPr="0069128B">
              <w:rPr>
                <w:sz w:val="22"/>
                <w:szCs w:val="22"/>
              </w:rPr>
              <w:t xml:space="preserve">4 As we have a universal offer for djembes and melodicas, pupils play together in a class group weekly. </w:t>
            </w:r>
            <w:r w:rsidRPr="0069128B">
              <w:rPr>
                <w:sz w:val="22"/>
                <w:szCs w:val="22"/>
              </w:rPr>
              <w:t xml:space="preserve">- </w:t>
            </w:r>
            <w:r w:rsidR="004807BE" w:rsidRPr="0069128B">
              <w:rPr>
                <w:sz w:val="22"/>
                <w:szCs w:val="22"/>
              </w:rPr>
              <w:t>Ensemble workshop days are planned into the school year. Pupils who play instruments are encouraged to</w:t>
            </w:r>
            <w:r w:rsidR="004807BE">
              <w:rPr>
                <w:sz w:val="22"/>
                <w:szCs w:val="22"/>
              </w:rPr>
              <w:t xml:space="preserve"> join these. </w:t>
            </w:r>
          </w:p>
          <w:p w14:paraId="53859B34" w14:textId="2128067D" w:rsidR="004807BE" w:rsidRDefault="004807BE" w:rsidP="00AF2065">
            <w:pPr>
              <w:spacing w:after="0" w:line="240" w:lineRule="auto"/>
              <w:rPr>
                <w:sz w:val="22"/>
                <w:szCs w:val="22"/>
              </w:rPr>
            </w:pPr>
            <w:r>
              <w:rPr>
                <w:sz w:val="22"/>
                <w:szCs w:val="22"/>
              </w:rPr>
              <w:t xml:space="preserve">CLYM group information is shared via class dojo. </w:t>
            </w:r>
          </w:p>
          <w:p w14:paraId="178DA37B" w14:textId="58F9A6DC" w:rsidR="00A5782B" w:rsidRDefault="00CD1D51" w:rsidP="00AF2065">
            <w:pPr>
              <w:spacing w:after="0" w:line="240" w:lineRule="auto"/>
              <w:rPr>
                <w:sz w:val="22"/>
                <w:szCs w:val="22"/>
              </w:rPr>
            </w:pPr>
            <w:r>
              <w:rPr>
                <w:sz w:val="22"/>
                <w:szCs w:val="22"/>
              </w:rPr>
              <w:t xml:space="preserve">Pupils across school encouraged to perform in front of an audience </w:t>
            </w:r>
            <w:proofErr w:type="spellStart"/>
            <w:r>
              <w:rPr>
                <w:sz w:val="22"/>
                <w:szCs w:val="22"/>
              </w:rPr>
              <w:t>e.g</w:t>
            </w:r>
            <w:proofErr w:type="spellEnd"/>
            <w:r>
              <w:rPr>
                <w:sz w:val="22"/>
                <w:szCs w:val="22"/>
              </w:rPr>
              <w:t xml:space="preserve"> in assemblies, ensembles or musical celebration events </w:t>
            </w:r>
          </w:p>
          <w:p w14:paraId="4569B87C" w14:textId="4B96E9E8" w:rsidR="00A5782B" w:rsidRDefault="00A5782B" w:rsidP="00AF2065">
            <w:pPr>
              <w:spacing w:after="0" w:line="240" w:lineRule="auto"/>
              <w:rPr>
                <w:sz w:val="22"/>
                <w:szCs w:val="22"/>
              </w:rPr>
            </w:pPr>
            <w:r w:rsidRPr="00915007">
              <w:rPr>
                <w:sz w:val="22"/>
                <w:szCs w:val="22"/>
              </w:rPr>
              <w:t>Next step</w:t>
            </w:r>
          </w:p>
          <w:p w14:paraId="3DA422EC" w14:textId="54C6A1DC" w:rsidR="00845EEA" w:rsidRPr="00A861CC" w:rsidRDefault="00A5782B" w:rsidP="00AF2065">
            <w:pPr>
              <w:spacing w:after="0" w:line="240" w:lineRule="auto"/>
              <w:rPr>
                <w:sz w:val="22"/>
                <w:szCs w:val="22"/>
              </w:rPr>
            </w:pPr>
            <w:r>
              <w:rPr>
                <w:sz w:val="22"/>
                <w:szCs w:val="22"/>
              </w:rPr>
              <w:t>Pupil survey to identify interested pupils and then target</w:t>
            </w:r>
            <w:r w:rsidR="007C6F0D">
              <w:rPr>
                <w:sz w:val="22"/>
                <w:szCs w:val="22"/>
              </w:rPr>
              <w:t xml:space="preserve"> </w:t>
            </w:r>
            <w:r>
              <w:rPr>
                <w:sz w:val="22"/>
                <w:szCs w:val="22"/>
              </w:rPr>
              <w:t xml:space="preserve">routes of progression for </w:t>
            </w:r>
            <w:r w:rsidR="007C6F0D">
              <w:rPr>
                <w:sz w:val="22"/>
                <w:szCs w:val="22"/>
              </w:rPr>
              <w:t xml:space="preserve">these </w:t>
            </w:r>
            <w:r>
              <w:rPr>
                <w:sz w:val="22"/>
                <w:szCs w:val="22"/>
              </w:rPr>
              <w:t>children including music centres and CLYM</w:t>
            </w:r>
          </w:p>
        </w:tc>
      </w:tr>
      <w:tr w:rsidR="00BD7E28" w:rsidRPr="00A861CC" w14:paraId="08E2F349" w14:textId="77777777" w:rsidTr="00C247CE">
        <w:trPr>
          <w:trHeight w:val="360"/>
        </w:trPr>
        <w:tc>
          <w:tcPr>
            <w:tcW w:w="1370" w:type="dxa"/>
            <w:vMerge/>
          </w:tcPr>
          <w:p w14:paraId="16E8CDA2" w14:textId="77777777" w:rsidR="00BD7E28" w:rsidRDefault="00BD7E28" w:rsidP="00AF2065">
            <w:pPr>
              <w:spacing w:after="0" w:line="240" w:lineRule="auto"/>
              <w:rPr>
                <w:sz w:val="22"/>
                <w:szCs w:val="22"/>
              </w:rPr>
            </w:pPr>
          </w:p>
        </w:tc>
        <w:tc>
          <w:tcPr>
            <w:tcW w:w="1414" w:type="dxa"/>
            <w:vMerge/>
          </w:tcPr>
          <w:p w14:paraId="7C258DA0" w14:textId="77777777" w:rsidR="00BD7E28" w:rsidRDefault="00BD7E28" w:rsidP="00AF2065">
            <w:pPr>
              <w:spacing w:after="0" w:line="240" w:lineRule="auto"/>
              <w:rPr>
                <w:sz w:val="22"/>
                <w:szCs w:val="22"/>
              </w:rPr>
            </w:pPr>
          </w:p>
        </w:tc>
        <w:tc>
          <w:tcPr>
            <w:tcW w:w="6283" w:type="dxa"/>
            <w:shd w:val="clear" w:color="auto" w:fill="F1F7ED"/>
          </w:tcPr>
          <w:p w14:paraId="47B721CB" w14:textId="2C6E8343" w:rsidR="00BD7E28" w:rsidRDefault="00932B6B" w:rsidP="00AF2065">
            <w:pPr>
              <w:spacing w:after="0" w:line="240" w:lineRule="auto"/>
              <w:rPr>
                <w:sz w:val="22"/>
                <w:szCs w:val="22"/>
              </w:rPr>
            </w:pPr>
            <w:r>
              <w:rPr>
                <w:sz w:val="22"/>
                <w:szCs w:val="22"/>
              </w:rPr>
              <w:t xml:space="preserve">2 - </w:t>
            </w:r>
            <w:r w:rsidR="00BD7E28">
              <w:rPr>
                <w:sz w:val="22"/>
                <w:szCs w:val="22"/>
              </w:rPr>
              <w:t>Children learning some instruments are encouraged to join ensembles and signposted to music centres or CLYM groups</w:t>
            </w:r>
          </w:p>
        </w:tc>
        <w:tc>
          <w:tcPr>
            <w:tcW w:w="5670" w:type="dxa"/>
            <w:vMerge/>
          </w:tcPr>
          <w:p w14:paraId="57984D86" w14:textId="77777777" w:rsidR="00BD7E28" w:rsidRPr="00A861CC" w:rsidRDefault="00BD7E28" w:rsidP="00AF2065">
            <w:pPr>
              <w:spacing w:after="0" w:line="240" w:lineRule="auto"/>
              <w:rPr>
                <w:sz w:val="22"/>
                <w:szCs w:val="22"/>
              </w:rPr>
            </w:pPr>
          </w:p>
        </w:tc>
      </w:tr>
      <w:tr w:rsidR="00BD7E28" w:rsidRPr="00A861CC" w14:paraId="418EFF72" w14:textId="77777777" w:rsidTr="00C247CE">
        <w:trPr>
          <w:trHeight w:val="360"/>
        </w:trPr>
        <w:tc>
          <w:tcPr>
            <w:tcW w:w="1370" w:type="dxa"/>
            <w:vMerge/>
          </w:tcPr>
          <w:p w14:paraId="059BF6B0" w14:textId="77777777" w:rsidR="00BD7E28" w:rsidRDefault="00BD7E28" w:rsidP="00AF2065">
            <w:pPr>
              <w:spacing w:after="0" w:line="240" w:lineRule="auto"/>
              <w:rPr>
                <w:sz w:val="22"/>
                <w:szCs w:val="22"/>
              </w:rPr>
            </w:pPr>
          </w:p>
        </w:tc>
        <w:tc>
          <w:tcPr>
            <w:tcW w:w="1414" w:type="dxa"/>
            <w:vMerge/>
          </w:tcPr>
          <w:p w14:paraId="4B537622"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5BE7D908" w14:textId="2056BD87" w:rsidR="00BD7E28" w:rsidRDefault="00932B6B" w:rsidP="00AF2065">
            <w:pPr>
              <w:spacing w:after="0" w:line="240" w:lineRule="auto"/>
              <w:rPr>
                <w:sz w:val="22"/>
                <w:szCs w:val="22"/>
              </w:rPr>
            </w:pPr>
            <w:r>
              <w:rPr>
                <w:sz w:val="22"/>
                <w:szCs w:val="22"/>
              </w:rPr>
              <w:t xml:space="preserve">3 - </w:t>
            </w:r>
            <w:r w:rsidR="00BD7E28" w:rsidRPr="00A5782B">
              <w:rPr>
                <w:sz w:val="22"/>
                <w:szCs w:val="22"/>
                <w:highlight w:val="green"/>
              </w:rPr>
              <w:t>There is a school ensemble which allows some children to play together regularly in a group</w:t>
            </w:r>
          </w:p>
        </w:tc>
        <w:tc>
          <w:tcPr>
            <w:tcW w:w="5670" w:type="dxa"/>
            <w:vMerge/>
          </w:tcPr>
          <w:p w14:paraId="687DEA36" w14:textId="77777777" w:rsidR="00BD7E28" w:rsidRPr="00A861CC" w:rsidRDefault="00BD7E28" w:rsidP="00AF2065">
            <w:pPr>
              <w:spacing w:after="0" w:line="240" w:lineRule="auto"/>
              <w:rPr>
                <w:sz w:val="22"/>
                <w:szCs w:val="22"/>
              </w:rPr>
            </w:pPr>
          </w:p>
        </w:tc>
      </w:tr>
      <w:tr w:rsidR="00BD7E28" w:rsidRPr="00A861CC" w14:paraId="77ED155A" w14:textId="77777777" w:rsidTr="00C247CE">
        <w:trPr>
          <w:trHeight w:val="1231"/>
        </w:trPr>
        <w:tc>
          <w:tcPr>
            <w:tcW w:w="1370" w:type="dxa"/>
            <w:vMerge/>
          </w:tcPr>
          <w:p w14:paraId="25EA8C7C" w14:textId="77777777" w:rsidR="00BD7E28" w:rsidRDefault="00BD7E28" w:rsidP="00AF2065">
            <w:pPr>
              <w:spacing w:after="0" w:line="240" w:lineRule="auto"/>
              <w:rPr>
                <w:sz w:val="22"/>
                <w:szCs w:val="22"/>
              </w:rPr>
            </w:pPr>
          </w:p>
        </w:tc>
        <w:tc>
          <w:tcPr>
            <w:tcW w:w="1414" w:type="dxa"/>
            <w:vMerge/>
          </w:tcPr>
          <w:p w14:paraId="321C433F"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014C8555" w14:textId="014D12CA" w:rsidR="00BD7E28" w:rsidRDefault="00932B6B" w:rsidP="00AF2065">
            <w:pPr>
              <w:spacing w:after="0" w:line="240" w:lineRule="auto"/>
              <w:rPr>
                <w:sz w:val="22"/>
                <w:szCs w:val="22"/>
              </w:rPr>
            </w:pPr>
            <w:r w:rsidRPr="00FD4560">
              <w:rPr>
                <w:sz w:val="22"/>
                <w:szCs w:val="22"/>
                <w:highlight w:val="yellow"/>
              </w:rPr>
              <w:t xml:space="preserve">4 - </w:t>
            </w:r>
            <w:r w:rsidR="00BD7E28" w:rsidRPr="00FD4560">
              <w:rPr>
                <w:sz w:val="22"/>
                <w:szCs w:val="22"/>
                <w:highlight w:val="yellow"/>
              </w:rPr>
              <w:t>Any child learning any instrument in school has the chance to play that instrument in an ensemble.</w:t>
            </w:r>
            <w:r w:rsidR="00BD7E28" w:rsidRPr="00915007">
              <w:rPr>
                <w:sz w:val="22"/>
                <w:szCs w:val="22"/>
              </w:rPr>
              <w:t xml:space="preserve"> </w:t>
            </w:r>
            <w:r w:rsidR="00BD7E28" w:rsidRPr="00FD4560">
              <w:rPr>
                <w:sz w:val="22"/>
                <w:szCs w:val="22"/>
                <w:highlight w:val="yellow"/>
              </w:rPr>
              <w:t>There are regular performing opportunities with the group.</w:t>
            </w:r>
            <w:r w:rsidR="00BD7E28" w:rsidRPr="00915007">
              <w:rPr>
                <w:sz w:val="22"/>
                <w:szCs w:val="22"/>
              </w:rPr>
              <w:t xml:space="preserve"> Routes</w:t>
            </w:r>
            <w:r w:rsidR="00BD7E28">
              <w:rPr>
                <w:sz w:val="22"/>
                <w:szCs w:val="22"/>
              </w:rPr>
              <w:t xml:space="preserve"> of progression for children including music centres and CLYM are signposted as appropriate</w:t>
            </w:r>
          </w:p>
        </w:tc>
        <w:tc>
          <w:tcPr>
            <w:tcW w:w="5670" w:type="dxa"/>
            <w:vMerge/>
          </w:tcPr>
          <w:p w14:paraId="6FA3BF41" w14:textId="77777777" w:rsidR="00BD7E28" w:rsidRPr="00A861CC" w:rsidRDefault="00BD7E28" w:rsidP="00AF2065">
            <w:pPr>
              <w:spacing w:after="0" w:line="240" w:lineRule="auto"/>
              <w:rPr>
                <w:sz w:val="22"/>
                <w:szCs w:val="22"/>
              </w:rPr>
            </w:pPr>
          </w:p>
        </w:tc>
      </w:tr>
      <w:tr w:rsidR="00BD7E28" w:rsidRPr="00A861CC" w14:paraId="21FAB4D6" w14:textId="77777777" w:rsidTr="00C247CE">
        <w:trPr>
          <w:trHeight w:val="360"/>
        </w:trPr>
        <w:tc>
          <w:tcPr>
            <w:tcW w:w="1370" w:type="dxa"/>
            <w:vMerge w:val="restart"/>
          </w:tcPr>
          <w:p w14:paraId="5D5902EC" w14:textId="77777777" w:rsidR="00BD7E28" w:rsidRDefault="00BD7E28" w:rsidP="00AF2065">
            <w:pPr>
              <w:spacing w:after="0" w:line="240" w:lineRule="auto"/>
              <w:rPr>
                <w:sz w:val="22"/>
                <w:szCs w:val="22"/>
              </w:rPr>
            </w:pPr>
            <w:r>
              <w:rPr>
                <w:sz w:val="22"/>
                <w:szCs w:val="22"/>
              </w:rPr>
              <w:t>Inclusion</w:t>
            </w:r>
          </w:p>
        </w:tc>
        <w:tc>
          <w:tcPr>
            <w:tcW w:w="1414" w:type="dxa"/>
            <w:vMerge w:val="restart"/>
          </w:tcPr>
          <w:p w14:paraId="3AD200DC" w14:textId="77777777" w:rsidR="00BD7E28" w:rsidRDefault="00BD7E28" w:rsidP="00AF2065">
            <w:pPr>
              <w:spacing w:after="0" w:line="240" w:lineRule="auto"/>
              <w:rPr>
                <w:sz w:val="22"/>
                <w:szCs w:val="22"/>
              </w:rPr>
            </w:pPr>
            <w:r>
              <w:rPr>
                <w:sz w:val="22"/>
                <w:szCs w:val="22"/>
              </w:rPr>
              <w:t>Inclusion</w:t>
            </w:r>
          </w:p>
        </w:tc>
        <w:tc>
          <w:tcPr>
            <w:tcW w:w="6283" w:type="dxa"/>
            <w:shd w:val="clear" w:color="auto" w:fill="FFFFFF" w:themeFill="background1"/>
          </w:tcPr>
          <w:p w14:paraId="2577CBB2" w14:textId="4EE08A9F" w:rsidR="00BD7E28" w:rsidRDefault="00932B6B" w:rsidP="00AF2065">
            <w:pPr>
              <w:spacing w:after="0" w:line="240" w:lineRule="auto"/>
              <w:rPr>
                <w:sz w:val="22"/>
                <w:szCs w:val="22"/>
              </w:rPr>
            </w:pPr>
            <w:r>
              <w:rPr>
                <w:sz w:val="22"/>
                <w:szCs w:val="22"/>
              </w:rPr>
              <w:t xml:space="preserve">1 - </w:t>
            </w:r>
            <w:r w:rsidR="00BD7E28">
              <w:rPr>
                <w:sz w:val="22"/>
                <w:szCs w:val="22"/>
              </w:rPr>
              <w:t>There are no provisions in place to support less affluent families. There is little adaptation in music lessons for children with additional needs or varying ability and there are limited opportunities to experience the music of different cultures</w:t>
            </w:r>
          </w:p>
        </w:tc>
        <w:tc>
          <w:tcPr>
            <w:tcW w:w="5670" w:type="dxa"/>
            <w:vMerge w:val="restart"/>
          </w:tcPr>
          <w:p w14:paraId="73D62FBC" w14:textId="325832BC" w:rsidR="007C6F0D" w:rsidRPr="00915007" w:rsidRDefault="007C6F0D" w:rsidP="007C6F0D">
            <w:pPr>
              <w:spacing w:after="0" w:line="240" w:lineRule="auto"/>
              <w:rPr>
                <w:sz w:val="22"/>
                <w:szCs w:val="22"/>
              </w:rPr>
            </w:pPr>
            <w:r>
              <w:rPr>
                <w:sz w:val="22"/>
                <w:szCs w:val="22"/>
              </w:rPr>
              <w:t>3</w:t>
            </w:r>
            <w:r w:rsidRPr="00915007">
              <w:rPr>
                <w:sz w:val="22"/>
                <w:szCs w:val="22"/>
              </w:rPr>
              <w:t xml:space="preserve">. </w:t>
            </w:r>
            <w:r w:rsidR="006F4978" w:rsidRPr="00915007">
              <w:rPr>
                <w:sz w:val="22"/>
                <w:szCs w:val="22"/>
              </w:rPr>
              <w:t xml:space="preserve"> </w:t>
            </w:r>
            <w:r w:rsidRPr="00915007">
              <w:rPr>
                <w:sz w:val="22"/>
                <w:szCs w:val="22"/>
              </w:rPr>
              <w:t>School applies for LMEP bursaries or finds other ways to support children from low income backgrounds to learn an instrument.</w:t>
            </w:r>
          </w:p>
          <w:p w14:paraId="0A1C8DCA" w14:textId="65D72EA7" w:rsidR="00BD7E28" w:rsidRPr="00915007" w:rsidRDefault="007C6F0D" w:rsidP="007C6F0D">
            <w:pPr>
              <w:spacing w:after="0" w:line="240" w:lineRule="auto"/>
              <w:rPr>
                <w:sz w:val="22"/>
                <w:szCs w:val="22"/>
              </w:rPr>
            </w:pPr>
            <w:r w:rsidRPr="00915007">
              <w:rPr>
                <w:sz w:val="22"/>
                <w:szCs w:val="22"/>
              </w:rPr>
              <w:t>Curriculum and instrumental lessons are planned to cater for children with varying needs and abilities. Pupils have opportunities to listen to and engage with music from different cultures and traditions</w:t>
            </w:r>
          </w:p>
          <w:p w14:paraId="0B25AC17" w14:textId="0B17086A" w:rsidR="007C6F0D" w:rsidRDefault="007C6F0D" w:rsidP="007C6F0D">
            <w:pPr>
              <w:spacing w:after="0" w:line="240" w:lineRule="auto"/>
              <w:rPr>
                <w:sz w:val="22"/>
                <w:szCs w:val="22"/>
              </w:rPr>
            </w:pPr>
            <w:r w:rsidRPr="00915007">
              <w:rPr>
                <w:sz w:val="22"/>
                <w:szCs w:val="22"/>
              </w:rPr>
              <w:t>4.  All staff (including visiting staff) are fully aware of any relevant additional needs in their classes. Lessons are well differentiated to cover all needs and abilities.</w:t>
            </w:r>
          </w:p>
          <w:p w14:paraId="37049379" w14:textId="7C92788C" w:rsidR="006F4978" w:rsidRDefault="00845EEA" w:rsidP="00AF2065">
            <w:pPr>
              <w:spacing w:after="0" w:line="240" w:lineRule="auto"/>
              <w:rPr>
                <w:sz w:val="22"/>
                <w:szCs w:val="22"/>
              </w:rPr>
            </w:pPr>
            <w:r>
              <w:rPr>
                <w:sz w:val="22"/>
                <w:szCs w:val="22"/>
              </w:rPr>
              <w:lastRenderedPageBreak/>
              <w:t xml:space="preserve">Groups of SEND pupils have an additional small music session on a Friday afternoon, where they can learn to play and perform in a quieter environment with a music expert teacher. </w:t>
            </w:r>
          </w:p>
          <w:p w14:paraId="5056CC10" w14:textId="77777777" w:rsidR="00845EEA" w:rsidRDefault="00845EEA" w:rsidP="00AF2065">
            <w:pPr>
              <w:spacing w:after="0" w:line="240" w:lineRule="auto"/>
              <w:rPr>
                <w:sz w:val="22"/>
                <w:szCs w:val="22"/>
              </w:rPr>
            </w:pPr>
          </w:p>
          <w:p w14:paraId="1535AAFF" w14:textId="77777777" w:rsidR="00845EEA" w:rsidRDefault="00845EEA" w:rsidP="00AF2065">
            <w:pPr>
              <w:spacing w:after="0" w:line="240" w:lineRule="auto"/>
              <w:rPr>
                <w:sz w:val="22"/>
                <w:szCs w:val="22"/>
              </w:rPr>
            </w:pPr>
            <w:r>
              <w:rPr>
                <w:sz w:val="22"/>
                <w:szCs w:val="22"/>
              </w:rPr>
              <w:t xml:space="preserve">Pupils with more complex SEND needs have access to a weekly small group music session delivered by a music </w:t>
            </w:r>
            <w:r w:rsidR="00A5782B" w:rsidRPr="00915007">
              <w:rPr>
                <w:sz w:val="22"/>
                <w:szCs w:val="22"/>
              </w:rPr>
              <w:t xml:space="preserve">peripatetic </w:t>
            </w:r>
            <w:r w:rsidRPr="00915007">
              <w:rPr>
                <w:sz w:val="22"/>
                <w:szCs w:val="22"/>
              </w:rPr>
              <w:t>e</w:t>
            </w:r>
            <w:r>
              <w:rPr>
                <w:sz w:val="22"/>
                <w:szCs w:val="22"/>
              </w:rPr>
              <w:t xml:space="preserve">xpert teacher. </w:t>
            </w:r>
          </w:p>
          <w:p w14:paraId="286095A8" w14:textId="77777777" w:rsidR="00A5782B" w:rsidRDefault="00A5782B" w:rsidP="00AF2065">
            <w:pPr>
              <w:spacing w:after="0" w:line="240" w:lineRule="auto"/>
              <w:rPr>
                <w:sz w:val="22"/>
                <w:szCs w:val="22"/>
              </w:rPr>
            </w:pPr>
          </w:p>
          <w:p w14:paraId="1AF3B146" w14:textId="77777777" w:rsidR="00A5782B" w:rsidRPr="00915007" w:rsidRDefault="00A5782B" w:rsidP="00A5782B">
            <w:pPr>
              <w:spacing w:after="0" w:line="240" w:lineRule="auto"/>
              <w:rPr>
                <w:sz w:val="22"/>
                <w:szCs w:val="22"/>
              </w:rPr>
            </w:pPr>
            <w:r w:rsidRPr="00915007">
              <w:rPr>
                <w:sz w:val="22"/>
                <w:szCs w:val="22"/>
              </w:rPr>
              <w:t>Next Steps</w:t>
            </w:r>
          </w:p>
          <w:p w14:paraId="1DA10BE1" w14:textId="633C477E" w:rsidR="00A5782B" w:rsidRPr="00915007" w:rsidRDefault="00A5782B" w:rsidP="00A5782B">
            <w:pPr>
              <w:spacing w:after="0" w:line="240" w:lineRule="auto"/>
              <w:rPr>
                <w:sz w:val="22"/>
                <w:szCs w:val="22"/>
              </w:rPr>
            </w:pPr>
            <w:r w:rsidRPr="00915007">
              <w:rPr>
                <w:sz w:val="22"/>
                <w:szCs w:val="22"/>
              </w:rPr>
              <w:t>-Apply for LMEP bursaries for interested pupils to learn an instrument</w:t>
            </w:r>
          </w:p>
          <w:p w14:paraId="1A8F8D0F" w14:textId="63C0E52E" w:rsidR="007C6F0D" w:rsidRPr="00A5782B" w:rsidRDefault="007C6F0D" w:rsidP="00A5782B">
            <w:pPr>
              <w:spacing w:after="0" w:line="240" w:lineRule="auto"/>
              <w:rPr>
                <w:sz w:val="22"/>
                <w:szCs w:val="22"/>
              </w:rPr>
            </w:pPr>
            <w:r w:rsidRPr="00915007">
              <w:rPr>
                <w:sz w:val="22"/>
                <w:szCs w:val="22"/>
              </w:rPr>
              <w:t>-</w:t>
            </w:r>
            <w:r w:rsidR="00915007">
              <w:rPr>
                <w:sz w:val="22"/>
                <w:szCs w:val="22"/>
              </w:rPr>
              <w:t>Further a</w:t>
            </w:r>
            <w:r w:rsidRPr="00915007">
              <w:rPr>
                <w:sz w:val="22"/>
                <w:szCs w:val="22"/>
              </w:rPr>
              <w:t>dapt untuned and tuned whole class tuition for pupils with additional needs</w:t>
            </w:r>
          </w:p>
          <w:p w14:paraId="7FCE21FC" w14:textId="46EDB5B4" w:rsidR="00A5782B" w:rsidRPr="00A861CC" w:rsidRDefault="00A5782B" w:rsidP="00AF2065">
            <w:pPr>
              <w:spacing w:after="0" w:line="240" w:lineRule="auto"/>
              <w:rPr>
                <w:sz w:val="22"/>
                <w:szCs w:val="22"/>
              </w:rPr>
            </w:pPr>
          </w:p>
        </w:tc>
      </w:tr>
      <w:tr w:rsidR="00BD7E28" w:rsidRPr="00A861CC" w14:paraId="4309D8A1" w14:textId="77777777" w:rsidTr="00C247CE">
        <w:trPr>
          <w:trHeight w:val="360"/>
        </w:trPr>
        <w:tc>
          <w:tcPr>
            <w:tcW w:w="1370" w:type="dxa"/>
            <w:vMerge/>
          </w:tcPr>
          <w:p w14:paraId="29F84BFC" w14:textId="77777777" w:rsidR="00BD7E28" w:rsidRDefault="00BD7E28" w:rsidP="00AF2065">
            <w:pPr>
              <w:spacing w:after="0" w:line="240" w:lineRule="auto"/>
              <w:rPr>
                <w:sz w:val="22"/>
                <w:szCs w:val="22"/>
              </w:rPr>
            </w:pPr>
          </w:p>
        </w:tc>
        <w:tc>
          <w:tcPr>
            <w:tcW w:w="1414" w:type="dxa"/>
            <w:vMerge/>
          </w:tcPr>
          <w:p w14:paraId="3587DF02" w14:textId="77777777" w:rsidR="00BD7E28" w:rsidRDefault="00BD7E28" w:rsidP="00AF2065">
            <w:pPr>
              <w:spacing w:after="0" w:line="240" w:lineRule="auto"/>
              <w:rPr>
                <w:sz w:val="22"/>
                <w:szCs w:val="22"/>
              </w:rPr>
            </w:pPr>
          </w:p>
        </w:tc>
        <w:tc>
          <w:tcPr>
            <w:tcW w:w="6283" w:type="dxa"/>
            <w:shd w:val="clear" w:color="auto" w:fill="F1F7ED"/>
          </w:tcPr>
          <w:p w14:paraId="38832F1C" w14:textId="05C351CC" w:rsidR="00BD7E28" w:rsidRDefault="00932B6B" w:rsidP="00AF2065">
            <w:pPr>
              <w:spacing w:after="0" w:line="240" w:lineRule="auto"/>
              <w:rPr>
                <w:sz w:val="22"/>
                <w:szCs w:val="22"/>
              </w:rPr>
            </w:pPr>
            <w:r>
              <w:rPr>
                <w:sz w:val="22"/>
                <w:szCs w:val="22"/>
              </w:rPr>
              <w:t xml:space="preserve">2 - </w:t>
            </w:r>
            <w:r w:rsidR="00BD7E28">
              <w:rPr>
                <w:sz w:val="22"/>
                <w:szCs w:val="22"/>
              </w:rPr>
              <w:t>There is some provision in curriculum music lessons for children with additional needs or disabilities. Occasional opportunities to experience music from different cultures and traditions</w:t>
            </w:r>
          </w:p>
        </w:tc>
        <w:tc>
          <w:tcPr>
            <w:tcW w:w="5670" w:type="dxa"/>
            <w:vMerge/>
          </w:tcPr>
          <w:p w14:paraId="1BB327C8" w14:textId="77777777" w:rsidR="00BD7E28" w:rsidRPr="00A861CC" w:rsidRDefault="00BD7E28" w:rsidP="00AF2065">
            <w:pPr>
              <w:spacing w:after="0" w:line="240" w:lineRule="auto"/>
              <w:rPr>
                <w:sz w:val="22"/>
                <w:szCs w:val="22"/>
              </w:rPr>
            </w:pPr>
          </w:p>
        </w:tc>
      </w:tr>
      <w:tr w:rsidR="00BD7E28" w:rsidRPr="00A861CC" w14:paraId="342A0979" w14:textId="77777777" w:rsidTr="00C247CE">
        <w:trPr>
          <w:trHeight w:val="360"/>
        </w:trPr>
        <w:tc>
          <w:tcPr>
            <w:tcW w:w="1370" w:type="dxa"/>
            <w:vMerge/>
          </w:tcPr>
          <w:p w14:paraId="6BC8826F" w14:textId="77777777" w:rsidR="00BD7E28" w:rsidRDefault="00BD7E28" w:rsidP="00AF2065">
            <w:pPr>
              <w:spacing w:after="0" w:line="240" w:lineRule="auto"/>
              <w:rPr>
                <w:sz w:val="22"/>
                <w:szCs w:val="22"/>
              </w:rPr>
            </w:pPr>
          </w:p>
        </w:tc>
        <w:tc>
          <w:tcPr>
            <w:tcW w:w="1414" w:type="dxa"/>
            <w:vMerge/>
          </w:tcPr>
          <w:p w14:paraId="0640D663"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006D4366" w14:textId="5026B377" w:rsidR="00BD7E28" w:rsidRDefault="00932B6B" w:rsidP="00AF2065">
            <w:pPr>
              <w:spacing w:after="0" w:line="240" w:lineRule="auto"/>
              <w:rPr>
                <w:sz w:val="22"/>
                <w:szCs w:val="22"/>
              </w:rPr>
            </w:pPr>
            <w:r>
              <w:rPr>
                <w:sz w:val="22"/>
                <w:szCs w:val="22"/>
              </w:rPr>
              <w:t xml:space="preserve">3 - </w:t>
            </w:r>
            <w:r w:rsidR="00BD7E28">
              <w:rPr>
                <w:sz w:val="22"/>
                <w:szCs w:val="22"/>
              </w:rPr>
              <w:t>School applies for LMEP bursaries or finds other ways to support children from low income backgrounds to learn an instrument.</w:t>
            </w:r>
          </w:p>
          <w:p w14:paraId="7ABF52B4" w14:textId="2A1BDD05" w:rsidR="00BD7E28" w:rsidRDefault="00BD7E28" w:rsidP="00AF2065">
            <w:pPr>
              <w:spacing w:after="0" w:line="240" w:lineRule="auto"/>
              <w:rPr>
                <w:sz w:val="22"/>
                <w:szCs w:val="22"/>
              </w:rPr>
            </w:pPr>
            <w:r w:rsidRPr="00A5782B">
              <w:rPr>
                <w:sz w:val="22"/>
                <w:szCs w:val="22"/>
                <w:highlight w:val="green"/>
              </w:rPr>
              <w:t xml:space="preserve">Curriculum and instrumental lessons are planned to cater for children with varying needs and abilities. Pupils have opportunities </w:t>
            </w:r>
            <w:r w:rsidRPr="00A5782B">
              <w:rPr>
                <w:sz w:val="22"/>
                <w:szCs w:val="22"/>
                <w:highlight w:val="green"/>
              </w:rPr>
              <w:lastRenderedPageBreak/>
              <w:t>to listen to and engage with music from different cultures and traditions</w:t>
            </w:r>
          </w:p>
        </w:tc>
        <w:tc>
          <w:tcPr>
            <w:tcW w:w="5670" w:type="dxa"/>
            <w:vMerge/>
          </w:tcPr>
          <w:p w14:paraId="18D4BB81" w14:textId="77777777" w:rsidR="00BD7E28" w:rsidRPr="00A861CC" w:rsidRDefault="00BD7E28" w:rsidP="00AF2065">
            <w:pPr>
              <w:spacing w:after="0" w:line="240" w:lineRule="auto"/>
              <w:rPr>
                <w:sz w:val="22"/>
                <w:szCs w:val="22"/>
              </w:rPr>
            </w:pPr>
          </w:p>
        </w:tc>
      </w:tr>
      <w:tr w:rsidR="00BD7E28" w:rsidRPr="00A861CC" w14:paraId="1EA713E9" w14:textId="77777777" w:rsidTr="00C247CE">
        <w:trPr>
          <w:trHeight w:val="360"/>
        </w:trPr>
        <w:tc>
          <w:tcPr>
            <w:tcW w:w="1370" w:type="dxa"/>
            <w:vMerge/>
          </w:tcPr>
          <w:p w14:paraId="4BBA36FB" w14:textId="77777777" w:rsidR="00BD7E28" w:rsidRDefault="00BD7E28" w:rsidP="00AF2065">
            <w:pPr>
              <w:spacing w:after="0" w:line="240" w:lineRule="auto"/>
              <w:rPr>
                <w:sz w:val="22"/>
                <w:szCs w:val="22"/>
              </w:rPr>
            </w:pPr>
          </w:p>
        </w:tc>
        <w:tc>
          <w:tcPr>
            <w:tcW w:w="1414" w:type="dxa"/>
            <w:vMerge/>
          </w:tcPr>
          <w:p w14:paraId="41DC14B9"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3313D95F" w14:textId="73454FF0" w:rsidR="00BD7E28" w:rsidRDefault="00932B6B" w:rsidP="00AF2065">
            <w:pPr>
              <w:spacing w:after="0" w:line="240" w:lineRule="auto"/>
              <w:rPr>
                <w:sz w:val="22"/>
                <w:szCs w:val="22"/>
              </w:rPr>
            </w:pPr>
            <w:r>
              <w:rPr>
                <w:sz w:val="22"/>
                <w:szCs w:val="22"/>
              </w:rPr>
              <w:t xml:space="preserve">4 - </w:t>
            </w:r>
            <w:r w:rsidR="00BD7E28" w:rsidRPr="00A5782B">
              <w:rPr>
                <w:sz w:val="22"/>
                <w:szCs w:val="22"/>
                <w:highlight w:val="green"/>
              </w:rPr>
              <w:t>All staff (including visiting staff) are fully aware of any relevant additional needs in their classes. Lessons are well differentiated to cover all needs and abilities.</w:t>
            </w:r>
            <w:r w:rsidR="00BD7E28">
              <w:rPr>
                <w:sz w:val="22"/>
                <w:szCs w:val="22"/>
              </w:rPr>
              <w:t xml:space="preserve"> </w:t>
            </w:r>
            <w:r w:rsidR="00BD7E28" w:rsidRPr="00915007">
              <w:rPr>
                <w:sz w:val="22"/>
                <w:szCs w:val="22"/>
                <w:highlight w:val="green"/>
              </w:rPr>
              <w:t>Children are sensitively guided to learning an appropriate instrument for their specific needs</w:t>
            </w:r>
            <w:r w:rsidR="00A5782B">
              <w:rPr>
                <w:sz w:val="22"/>
                <w:szCs w:val="22"/>
              </w:rPr>
              <w:t xml:space="preserve">- </w:t>
            </w:r>
            <w:r w:rsidR="00BD7E28" w:rsidRPr="00A5782B">
              <w:rPr>
                <w:sz w:val="22"/>
                <w:szCs w:val="22"/>
                <w:highlight w:val="green"/>
              </w:rPr>
              <w:t>Pupils have opportunities to listen to and engage with music from a wide variety of different cultures, traditions and eras</w:t>
            </w:r>
          </w:p>
        </w:tc>
        <w:tc>
          <w:tcPr>
            <w:tcW w:w="5670" w:type="dxa"/>
            <w:vMerge/>
          </w:tcPr>
          <w:p w14:paraId="1B86D506" w14:textId="77777777" w:rsidR="00BD7E28" w:rsidRPr="00A861CC" w:rsidRDefault="00BD7E28" w:rsidP="00AF2065">
            <w:pPr>
              <w:spacing w:after="0" w:line="240" w:lineRule="auto"/>
              <w:rPr>
                <w:sz w:val="22"/>
                <w:szCs w:val="22"/>
              </w:rPr>
            </w:pPr>
          </w:p>
        </w:tc>
      </w:tr>
      <w:tr w:rsidR="00BD7E28" w:rsidRPr="00A861CC" w14:paraId="32D37602" w14:textId="77777777" w:rsidTr="00C247CE">
        <w:trPr>
          <w:trHeight w:val="360"/>
        </w:trPr>
        <w:tc>
          <w:tcPr>
            <w:tcW w:w="1370" w:type="dxa"/>
            <w:vMerge w:val="restart"/>
          </w:tcPr>
          <w:p w14:paraId="0AB38520" w14:textId="77777777" w:rsidR="00BD7E28" w:rsidRDefault="00BD7E28" w:rsidP="00AF2065">
            <w:pPr>
              <w:spacing w:after="0" w:line="240" w:lineRule="auto"/>
              <w:rPr>
                <w:sz w:val="22"/>
                <w:szCs w:val="22"/>
              </w:rPr>
            </w:pPr>
            <w:r>
              <w:rPr>
                <w:sz w:val="22"/>
                <w:szCs w:val="22"/>
              </w:rPr>
              <w:t>Wider involvement</w:t>
            </w:r>
          </w:p>
        </w:tc>
        <w:tc>
          <w:tcPr>
            <w:tcW w:w="1414" w:type="dxa"/>
            <w:vMerge w:val="restart"/>
          </w:tcPr>
          <w:p w14:paraId="2406C7F0" w14:textId="77777777" w:rsidR="00BD7E28" w:rsidRDefault="00BD7E28" w:rsidP="00AF2065">
            <w:pPr>
              <w:spacing w:after="0" w:line="240" w:lineRule="auto"/>
              <w:rPr>
                <w:sz w:val="22"/>
                <w:szCs w:val="22"/>
              </w:rPr>
            </w:pPr>
            <w:r>
              <w:rPr>
                <w:sz w:val="22"/>
                <w:szCs w:val="22"/>
              </w:rPr>
              <w:t>Hub participation</w:t>
            </w:r>
          </w:p>
        </w:tc>
        <w:tc>
          <w:tcPr>
            <w:tcW w:w="6283" w:type="dxa"/>
            <w:shd w:val="clear" w:color="auto" w:fill="FFFFFF" w:themeFill="background1"/>
          </w:tcPr>
          <w:p w14:paraId="3330F537" w14:textId="18EBCCF8" w:rsidR="00BD7E28" w:rsidRDefault="00932B6B" w:rsidP="00AF2065">
            <w:pPr>
              <w:spacing w:after="0" w:line="240" w:lineRule="auto"/>
              <w:rPr>
                <w:sz w:val="22"/>
                <w:szCs w:val="22"/>
              </w:rPr>
            </w:pPr>
            <w:r>
              <w:rPr>
                <w:sz w:val="22"/>
                <w:szCs w:val="22"/>
              </w:rPr>
              <w:t xml:space="preserve">1 - </w:t>
            </w:r>
            <w:r w:rsidR="00BD7E28">
              <w:rPr>
                <w:sz w:val="22"/>
                <w:szCs w:val="22"/>
              </w:rPr>
              <w:t>The school generally don’t engage with the Leeds music hub (LMEP) or other partner organisations in music</w:t>
            </w:r>
          </w:p>
        </w:tc>
        <w:tc>
          <w:tcPr>
            <w:tcW w:w="5670" w:type="dxa"/>
            <w:vMerge w:val="restart"/>
          </w:tcPr>
          <w:p w14:paraId="61EA4B9A" w14:textId="198D0146" w:rsidR="006F4978" w:rsidRDefault="00915007" w:rsidP="00AF2065">
            <w:pPr>
              <w:spacing w:after="0" w:line="240" w:lineRule="auto"/>
              <w:rPr>
                <w:sz w:val="22"/>
                <w:szCs w:val="22"/>
              </w:rPr>
            </w:pPr>
            <w:r w:rsidRPr="00915007">
              <w:rPr>
                <w:sz w:val="22"/>
                <w:szCs w:val="22"/>
              </w:rPr>
              <w:t>3 - There is a good level of engagement with LMEP and Music Connect with annual participation in local events</w:t>
            </w:r>
          </w:p>
          <w:p w14:paraId="4BB16A50" w14:textId="26CB1D20" w:rsidR="006F4978" w:rsidRDefault="00845EEA" w:rsidP="00AF2065">
            <w:pPr>
              <w:spacing w:after="0" w:line="240" w:lineRule="auto"/>
              <w:rPr>
                <w:sz w:val="22"/>
                <w:szCs w:val="22"/>
              </w:rPr>
            </w:pPr>
            <w:r>
              <w:rPr>
                <w:sz w:val="22"/>
                <w:szCs w:val="22"/>
              </w:rPr>
              <w:t xml:space="preserve">School </w:t>
            </w:r>
            <w:r w:rsidR="004807BE">
              <w:rPr>
                <w:sz w:val="22"/>
                <w:szCs w:val="22"/>
              </w:rPr>
              <w:t xml:space="preserve">usually </w:t>
            </w:r>
            <w:r>
              <w:rPr>
                <w:sz w:val="22"/>
                <w:szCs w:val="22"/>
              </w:rPr>
              <w:t xml:space="preserve">take part in the </w:t>
            </w:r>
            <w:r w:rsidR="006F4978">
              <w:rPr>
                <w:sz w:val="22"/>
                <w:szCs w:val="22"/>
              </w:rPr>
              <w:t xml:space="preserve">Big Samba </w:t>
            </w:r>
            <w:r>
              <w:rPr>
                <w:sz w:val="22"/>
                <w:szCs w:val="22"/>
              </w:rPr>
              <w:t xml:space="preserve">drumming event. </w:t>
            </w:r>
          </w:p>
          <w:p w14:paraId="3E326998" w14:textId="147F0C50" w:rsidR="006F4978" w:rsidRDefault="00845EEA" w:rsidP="00AF2065">
            <w:pPr>
              <w:spacing w:after="0" w:line="240" w:lineRule="auto"/>
              <w:rPr>
                <w:color w:val="FF0000"/>
                <w:sz w:val="22"/>
                <w:szCs w:val="22"/>
              </w:rPr>
            </w:pPr>
            <w:r>
              <w:rPr>
                <w:sz w:val="22"/>
                <w:szCs w:val="22"/>
              </w:rPr>
              <w:t xml:space="preserve">School have </w:t>
            </w:r>
            <w:r w:rsidR="00915007">
              <w:rPr>
                <w:sz w:val="22"/>
                <w:szCs w:val="22"/>
              </w:rPr>
              <w:t xml:space="preserve">recently </w:t>
            </w:r>
            <w:r>
              <w:rPr>
                <w:sz w:val="22"/>
                <w:szCs w:val="22"/>
              </w:rPr>
              <w:t xml:space="preserve">taken part in </w:t>
            </w:r>
            <w:r w:rsidR="006F4978">
              <w:rPr>
                <w:sz w:val="22"/>
                <w:szCs w:val="22"/>
              </w:rPr>
              <w:t xml:space="preserve">Little </w:t>
            </w:r>
            <w:r w:rsidR="00A5782B">
              <w:rPr>
                <w:sz w:val="22"/>
                <w:szCs w:val="22"/>
              </w:rPr>
              <w:t>S</w:t>
            </w:r>
            <w:r w:rsidR="006F4978">
              <w:rPr>
                <w:sz w:val="22"/>
                <w:szCs w:val="22"/>
              </w:rPr>
              <w:t>ing</w:t>
            </w:r>
            <w:r>
              <w:rPr>
                <w:sz w:val="22"/>
                <w:szCs w:val="22"/>
              </w:rPr>
              <w:t xml:space="preserve">, Leeds Arena </w:t>
            </w:r>
            <w:r w:rsidR="00915007">
              <w:rPr>
                <w:sz w:val="22"/>
                <w:szCs w:val="22"/>
              </w:rPr>
              <w:t xml:space="preserve">Primary Choir </w:t>
            </w:r>
            <w:r>
              <w:rPr>
                <w:sz w:val="22"/>
                <w:szCs w:val="22"/>
              </w:rPr>
              <w:t>music event</w:t>
            </w:r>
            <w:r w:rsidR="00915007">
              <w:rPr>
                <w:sz w:val="22"/>
                <w:szCs w:val="22"/>
              </w:rPr>
              <w:t>, Cathedral Choir Radio 4 recording</w:t>
            </w:r>
            <w:r w:rsidR="00CD1D51">
              <w:rPr>
                <w:sz w:val="22"/>
                <w:szCs w:val="22"/>
              </w:rPr>
              <w:t xml:space="preserve">, The snowman with live orchestra, SEND Christmas sing along </w:t>
            </w:r>
            <w:r w:rsidR="00915007">
              <w:rPr>
                <w:sz w:val="22"/>
                <w:szCs w:val="22"/>
              </w:rPr>
              <w:t xml:space="preserve"> </w:t>
            </w:r>
            <w:r w:rsidR="00A5782B" w:rsidRPr="00915007">
              <w:rPr>
                <w:sz w:val="22"/>
                <w:szCs w:val="22"/>
              </w:rPr>
              <w:t>and Live Nativity.</w:t>
            </w:r>
          </w:p>
          <w:p w14:paraId="00B2CB91" w14:textId="560454E8" w:rsidR="00845EEA" w:rsidRPr="00915007" w:rsidRDefault="00A5782B" w:rsidP="00AF2065">
            <w:pPr>
              <w:spacing w:after="0" w:line="240" w:lineRule="auto"/>
              <w:rPr>
                <w:sz w:val="22"/>
                <w:szCs w:val="22"/>
              </w:rPr>
            </w:pPr>
            <w:r w:rsidRPr="00915007">
              <w:rPr>
                <w:sz w:val="22"/>
                <w:szCs w:val="22"/>
              </w:rPr>
              <w:t>Next Steps</w:t>
            </w:r>
          </w:p>
          <w:p w14:paraId="12B353A8" w14:textId="5E340E2F" w:rsidR="00845EEA" w:rsidRPr="00915007" w:rsidRDefault="00845EEA" w:rsidP="007C6F0D">
            <w:pPr>
              <w:pStyle w:val="ListParagraph"/>
              <w:numPr>
                <w:ilvl w:val="0"/>
                <w:numId w:val="6"/>
              </w:numPr>
              <w:spacing w:after="0" w:line="240" w:lineRule="auto"/>
              <w:rPr>
                <w:sz w:val="22"/>
                <w:szCs w:val="22"/>
              </w:rPr>
            </w:pPr>
            <w:r w:rsidRPr="00915007">
              <w:rPr>
                <w:sz w:val="22"/>
                <w:szCs w:val="22"/>
              </w:rPr>
              <w:t xml:space="preserve">Possibly look at using the innovative music grant to allow pupils to continue to access these. </w:t>
            </w:r>
          </w:p>
          <w:p w14:paraId="0E10F705" w14:textId="0E55E238" w:rsidR="007C6F0D" w:rsidRPr="00915007" w:rsidRDefault="007C6F0D" w:rsidP="007C6F0D">
            <w:pPr>
              <w:pStyle w:val="ListParagraph"/>
              <w:numPr>
                <w:ilvl w:val="0"/>
                <w:numId w:val="6"/>
              </w:numPr>
              <w:spacing w:after="0" w:line="240" w:lineRule="auto"/>
              <w:rPr>
                <w:sz w:val="22"/>
                <w:szCs w:val="22"/>
              </w:rPr>
            </w:pPr>
            <w:r w:rsidRPr="00915007">
              <w:rPr>
                <w:sz w:val="22"/>
                <w:szCs w:val="22"/>
              </w:rPr>
              <w:t>Continue to develops strong partnerships with LMEP, Music Connect, Diocese of Leeds and/or other organisations with regular participation in multiple local events and concerts</w:t>
            </w:r>
          </w:p>
          <w:p w14:paraId="783C0D34" w14:textId="32BED400" w:rsidR="006F4978" w:rsidRPr="00A861CC" w:rsidRDefault="006F4978" w:rsidP="00AF2065">
            <w:pPr>
              <w:spacing w:after="0" w:line="240" w:lineRule="auto"/>
              <w:rPr>
                <w:sz w:val="22"/>
                <w:szCs w:val="22"/>
              </w:rPr>
            </w:pPr>
          </w:p>
        </w:tc>
      </w:tr>
      <w:tr w:rsidR="00BD7E28" w:rsidRPr="00A861CC" w14:paraId="589647D5" w14:textId="77777777" w:rsidTr="00C247CE">
        <w:trPr>
          <w:trHeight w:val="360"/>
        </w:trPr>
        <w:tc>
          <w:tcPr>
            <w:tcW w:w="1370" w:type="dxa"/>
            <w:vMerge/>
          </w:tcPr>
          <w:p w14:paraId="7562F6C7" w14:textId="77777777" w:rsidR="00BD7E28" w:rsidRDefault="00BD7E28" w:rsidP="00AF2065">
            <w:pPr>
              <w:spacing w:after="0" w:line="240" w:lineRule="auto"/>
              <w:rPr>
                <w:sz w:val="22"/>
                <w:szCs w:val="22"/>
              </w:rPr>
            </w:pPr>
          </w:p>
        </w:tc>
        <w:tc>
          <w:tcPr>
            <w:tcW w:w="1414" w:type="dxa"/>
            <w:vMerge/>
          </w:tcPr>
          <w:p w14:paraId="70A21824" w14:textId="77777777" w:rsidR="00BD7E28" w:rsidRDefault="00BD7E28" w:rsidP="00AF2065">
            <w:pPr>
              <w:spacing w:after="0" w:line="240" w:lineRule="auto"/>
              <w:rPr>
                <w:sz w:val="22"/>
                <w:szCs w:val="22"/>
              </w:rPr>
            </w:pPr>
          </w:p>
        </w:tc>
        <w:tc>
          <w:tcPr>
            <w:tcW w:w="6283" w:type="dxa"/>
            <w:shd w:val="clear" w:color="auto" w:fill="F1F7ED"/>
          </w:tcPr>
          <w:p w14:paraId="158513FE" w14:textId="24DCBC8B" w:rsidR="00BD7E28" w:rsidRPr="00915007" w:rsidRDefault="00932B6B" w:rsidP="00AF2065">
            <w:pPr>
              <w:spacing w:after="0" w:line="240" w:lineRule="auto"/>
              <w:rPr>
                <w:sz w:val="22"/>
                <w:szCs w:val="22"/>
              </w:rPr>
            </w:pPr>
            <w:r w:rsidRPr="00915007">
              <w:rPr>
                <w:sz w:val="22"/>
                <w:szCs w:val="22"/>
              </w:rPr>
              <w:t xml:space="preserve">2 - </w:t>
            </w:r>
            <w:r w:rsidR="00BD7E28" w:rsidRPr="00915007">
              <w:rPr>
                <w:sz w:val="22"/>
                <w:szCs w:val="22"/>
              </w:rPr>
              <w:t>The school engages with LMEP or other partner with occasional participation in local events</w:t>
            </w:r>
          </w:p>
        </w:tc>
        <w:tc>
          <w:tcPr>
            <w:tcW w:w="5670" w:type="dxa"/>
            <w:vMerge/>
          </w:tcPr>
          <w:p w14:paraId="2D5CB4F1" w14:textId="77777777" w:rsidR="00BD7E28" w:rsidRPr="00A861CC" w:rsidRDefault="00BD7E28" w:rsidP="00AF2065">
            <w:pPr>
              <w:spacing w:after="0" w:line="240" w:lineRule="auto"/>
              <w:rPr>
                <w:sz w:val="22"/>
                <w:szCs w:val="22"/>
              </w:rPr>
            </w:pPr>
          </w:p>
        </w:tc>
      </w:tr>
      <w:tr w:rsidR="00BD7E28" w:rsidRPr="00A861CC" w14:paraId="7D61CA00" w14:textId="77777777" w:rsidTr="00C247CE">
        <w:trPr>
          <w:trHeight w:val="360"/>
        </w:trPr>
        <w:tc>
          <w:tcPr>
            <w:tcW w:w="1370" w:type="dxa"/>
            <w:vMerge/>
          </w:tcPr>
          <w:p w14:paraId="184E9EC2" w14:textId="77777777" w:rsidR="00BD7E28" w:rsidRDefault="00BD7E28" w:rsidP="00AF2065">
            <w:pPr>
              <w:spacing w:after="0" w:line="240" w:lineRule="auto"/>
              <w:rPr>
                <w:sz w:val="22"/>
                <w:szCs w:val="22"/>
              </w:rPr>
            </w:pPr>
          </w:p>
        </w:tc>
        <w:tc>
          <w:tcPr>
            <w:tcW w:w="1414" w:type="dxa"/>
            <w:vMerge/>
          </w:tcPr>
          <w:p w14:paraId="1B2D2CEE"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2F215FA2" w14:textId="113A4296" w:rsidR="00BD7E28" w:rsidRDefault="00932B6B" w:rsidP="00AF2065">
            <w:pPr>
              <w:spacing w:after="0" w:line="240" w:lineRule="auto"/>
              <w:rPr>
                <w:sz w:val="22"/>
                <w:szCs w:val="22"/>
              </w:rPr>
            </w:pPr>
            <w:r w:rsidRPr="00915007">
              <w:rPr>
                <w:sz w:val="22"/>
                <w:szCs w:val="22"/>
                <w:highlight w:val="green"/>
              </w:rPr>
              <w:t xml:space="preserve">3 - </w:t>
            </w:r>
            <w:r w:rsidR="00BD7E28" w:rsidRPr="00915007">
              <w:rPr>
                <w:sz w:val="22"/>
                <w:szCs w:val="22"/>
                <w:highlight w:val="green"/>
              </w:rPr>
              <w:t>There is a good level of engagement with LMEP and Music Connect with annual participation in local events</w:t>
            </w:r>
            <w:r w:rsidR="00BD7E28">
              <w:rPr>
                <w:sz w:val="22"/>
                <w:szCs w:val="22"/>
              </w:rPr>
              <w:t xml:space="preserve"> </w:t>
            </w:r>
          </w:p>
        </w:tc>
        <w:tc>
          <w:tcPr>
            <w:tcW w:w="5670" w:type="dxa"/>
            <w:vMerge/>
          </w:tcPr>
          <w:p w14:paraId="2E5E9408" w14:textId="77777777" w:rsidR="00BD7E28" w:rsidRPr="00A861CC" w:rsidRDefault="00BD7E28" w:rsidP="00AF2065">
            <w:pPr>
              <w:spacing w:after="0" w:line="240" w:lineRule="auto"/>
              <w:rPr>
                <w:sz w:val="22"/>
                <w:szCs w:val="22"/>
              </w:rPr>
            </w:pPr>
          </w:p>
        </w:tc>
      </w:tr>
      <w:tr w:rsidR="00BD7E28" w:rsidRPr="00A861CC" w14:paraId="3314F440" w14:textId="77777777" w:rsidTr="00C247CE">
        <w:trPr>
          <w:trHeight w:val="360"/>
        </w:trPr>
        <w:tc>
          <w:tcPr>
            <w:tcW w:w="1370" w:type="dxa"/>
            <w:vMerge/>
          </w:tcPr>
          <w:p w14:paraId="2B8F4CB3" w14:textId="77777777" w:rsidR="00BD7E28" w:rsidRDefault="00BD7E28" w:rsidP="00AF2065">
            <w:pPr>
              <w:spacing w:after="0" w:line="240" w:lineRule="auto"/>
              <w:rPr>
                <w:sz w:val="22"/>
                <w:szCs w:val="22"/>
              </w:rPr>
            </w:pPr>
          </w:p>
        </w:tc>
        <w:tc>
          <w:tcPr>
            <w:tcW w:w="1414" w:type="dxa"/>
            <w:vMerge/>
          </w:tcPr>
          <w:p w14:paraId="337E3BAE"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0CC45516" w14:textId="2C7F22A4" w:rsidR="00BD7E28" w:rsidRDefault="00932B6B" w:rsidP="00AF2065">
            <w:pPr>
              <w:spacing w:after="0" w:line="240" w:lineRule="auto"/>
              <w:rPr>
                <w:sz w:val="22"/>
                <w:szCs w:val="22"/>
              </w:rPr>
            </w:pPr>
            <w:r>
              <w:rPr>
                <w:sz w:val="22"/>
                <w:szCs w:val="22"/>
              </w:rPr>
              <w:t xml:space="preserve">4 </w:t>
            </w:r>
            <w:r w:rsidRPr="00CD1D51">
              <w:rPr>
                <w:sz w:val="22"/>
                <w:szCs w:val="22"/>
                <w:highlight w:val="green"/>
              </w:rPr>
              <w:t xml:space="preserve">- </w:t>
            </w:r>
            <w:r w:rsidR="00BD7E28" w:rsidRPr="00CD1D51">
              <w:rPr>
                <w:sz w:val="22"/>
                <w:szCs w:val="22"/>
                <w:highlight w:val="green"/>
              </w:rPr>
              <w:t>The school has strong partnerships with LMEP, Music Connect and/or other organisations with regular participation in multiple local events and concerts</w:t>
            </w:r>
          </w:p>
        </w:tc>
        <w:tc>
          <w:tcPr>
            <w:tcW w:w="5670" w:type="dxa"/>
            <w:vMerge/>
          </w:tcPr>
          <w:p w14:paraId="6300DC6C" w14:textId="77777777" w:rsidR="00BD7E28" w:rsidRPr="00A861CC" w:rsidRDefault="00BD7E28" w:rsidP="00AF2065">
            <w:pPr>
              <w:spacing w:after="0" w:line="240" w:lineRule="auto"/>
              <w:rPr>
                <w:sz w:val="22"/>
                <w:szCs w:val="22"/>
              </w:rPr>
            </w:pPr>
          </w:p>
        </w:tc>
      </w:tr>
      <w:tr w:rsidR="00BD7E28" w:rsidRPr="00A861CC" w14:paraId="5541EB9F" w14:textId="77777777" w:rsidTr="00C247CE">
        <w:trPr>
          <w:trHeight w:val="360"/>
        </w:trPr>
        <w:tc>
          <w:tcPr>
            <w:tcW w:w="1370" w:type="dxa"/>
            <w:vMerge/>
          </w:tcPr>
          <w:p w14:paraId="45EB0CFF" w14:textId="77777777" w:rsidR="00BD7E28" w:rsidRDefault="00BD7E28" w:rsidP="00AF2065">
            <w:pPr>
              <w:spacing w:after="0" w:line="240" w:lineRule="auto"/>
              <w:rPr>
                <w:sz w:val="22"/>
                <w:szCs w:val="22"/>
              </w:rPr>
            </w:pPr>
          </w:p>
        </w:tc>
        <w:tc>
          <w:tcPr>
            <w:tcW w:w="1414" w:type="dxa"/>
            <w:vMerge w:val="restart"/>
          </w:tcPr>
          <w:p w14:paraId="655E72FE" w14:textId="77777777" w:rsidR="00BD7E28" w:rsidRDefault="00BD7E28" w:rsidP="00AF2065">
            <w:pPr>
              <w:spacing w:after="0" w:line="240" w:lineRule="auto"/>
              <w:rPr>
                <w:sz w:val="22"/>
                <w:szCs w:val="22"/>
              </w:rPr>
            </w:pPr>
            <w:r>
              <w:rPr>
                <w:sz w:val="22"/>
                <w:szCs w:val="22"/>
              </w:rPr>
              <w:t>CPD</w:t>
            </w:r>
          </w:p>
        </w:tc>
        <w:tc>
          <w:tcPr>
            <w:tcW w:w="6283" w:type="dxa"/>
            <w:shd w:val="clear" w:color="auto" w:fill="FFFFFF" w:themeFill="background1"/>
          </w:tcPr>
          <w:p w14:paraId="736E6ABD" w14:textId="275CC26D" w:rsidR="00BD7E28" w:rsidRDefault="00932B6B" w:rsidP="00AF2065">
            <w:pPr>
              <w:spacing w:after="0" w:line="240" w:lineRule="auto"/>
              <w:rPr>
                <w:sz w:val="22"/>
                <w:szCs w:val="22"/>
              </w:rPr>
            </w:pPr>
            <w:r>
              <w:rPr>
                <w:sz w:val="22"/>
                <w:szCs w:val="22"/>
              </w:rPr>
              <w:t xml:space="preserve">1 - </w:t>
            </w:r>
            <w:r w:rsidR="00BD7E28">
              <w:rPr>
                <w:sz w:val="22"/>
                <w:szCs w:val="22"/>
              </w:rPr>
              <w:t>There is little capacity within school for the music lead or other staff to engage with music CPD</w:t>
            </w:r>
          </w:p>
        </w:tc>
        <w:tc>
          <w:tcPr>
            <w:tcW w:w="5670" w:type="dxa"/>
            <w:vMerge w:val="restart"/>
          </w:tcPr>
          <w:p w14:paraId="57BAC5B8" w14:textId="6BB5F906" w:rsidR="00BD7E28" w:rsidRDefault="000E5756" w:rsidP="00AF2065">
            <w:pPr>
              <w:spacing w:after="0" w:line="240" w:lineRule="auto"/>
              <w:rPr>
                <w:sz w:val="22"/>
                <w:szCs w:val="22"/>
              </w:rPr>
            </w:pPr>
            <w:r>
              <w:rPr>
                <w:sz w:val="22"/>
                <w:szCs w:val="22"/>
              </w:rPr>
              <w:t xml:space="preserve">3/4 </w:t>
            </w:r>
            <w:r w:rsidR="00DA6451">
              <w:rPr>
                <w:sz w:val="22"/>
                <w:szCs w:val="22"/>
              </w:rPr>
              <w:t xml:space="preserve">Music is taught by external providers so </w:t>
            </w:r>
            <w:r w:rsidR="007C6F0D" w:rsidRPr="00915007">
              <w:rPr>
                <w:sz w:val="22"/>
                <w:szCs w:val="22"/>
              </w:rPr>
              <w:t xml:space="preserve">ongoing </w:t>
            </w:r>
            <w:r w:rsidR="00DA6451" w:rsidRPr="00915007">
              <w:rPr>
                <w:sz w:val="22"/>
                <w:szCs w:val="22"/>
              </w:rPr>
              <w:t>CPD is</w:t>
            </w:r>
            <w:r w:rsidR="00DA6451">
              <w:rPr>
                <w:sz w:val="22"/>
                <w:szCs w:val="22"/>
              </w:rPr>
              <w:t xml:space="preserve"> covered </w:t>
            </w:r>
            <w:r w:rsidR="00DA6451" w:rsidRPr="00915007">
              <w:rPr>
                <w:sz w:val="22"/>
                <w:szCs w:val="22"/>
              </w:rPr>
              <w:t>by th</w:t>
            </w:r>
            <w:r w:rsidR="007C6F0D" w:rsidRPr="00915007">
              <w:rPr>
                <w:sz w:val="22"/>
                <w:szCs w:val="22"/>
              </w:rPr>
              <w:t>e</w:t>
            </w:r>
            <w:r w:rsidR="00DA6451" w:rsidRPr="00915007">
              <w:rPr>
                <w:sz w:val="22"/>
                <w:szCs w:val="22"/>
              </w:rPr>
              <w:t xml:space="preserve">se </w:t>
            </w:r>
            <w:r w:rsidR="007C6F0D" w:rsidRPr="00915007">
              <w:rPr>
                <w:sz w:val="22"/>
                <w:szCs w:val="22"/>
              </w:rPr>
              <w:t xml:space="preserve">expert peripatetic </w:t>
            </w:r>
            <w:r w:rsidR="00DA6451" w:rsidRPr="00915007">
              <w:rPr>
                <w:sz w:val="22"/>
                <w:szCs w:val="22"/>
              </w:rPr>
              <w:t>p</w:t>
            </w:r>
            <w:r w:rsidR="00FD4560">
              <w:rPr>
                <w:sz w:val="22"/>
                <w:szCs w:val="22"/>
              </w:rPr>
              <w:t>artners</w:t>
            </w:r>
            <w:r w:rsidR="003829B1" w:rsidRPr="00915007">
              <w:rPr>
                <w:sz w:val="22"/>
                <w:szCs w:val="22"/>
              </w:rPr>
              <w:t xml:space="preserve"> to enable </w:t>
            </w:r>
            <w:r w:rsidR="00845EEA" w:rsidRPr="00915007">
              <w:rPr>
                <w:sz w:val="22"/>
                <w:szCs w:val="22"/>
              </w:rPr>
              <w:t xml:space="preserve">class </w:t>
            </w:r>
            <w:r w:rsidR="00845EEA" w:rsidRPr="00915007">
              <w:rPr>
                <w:sz w:val="22"/>
                <w:szCs w:val="22"/>
              </w:rPr>
              <w:lastRenderedPageBreak/>
              <w:t>teachers</w:t>
            </w:r>
            <w:r w:rsidR="00915007">
              <w:rPr>
                <w:sz w:val="22"/>
                <w:szCs w:val="22"/>
              </w:rPr>
              <w:t xml:space="preserve"> to </w:t>
            </w:r>
            <w:r w:rsidR="00845EEA" w:rsidRPr="00915007">
              <w:rPr>
                <w:sz w:val="22"/>
                <w:szCs w:val="22"/>
              </w:rPr>
              <w:t>develop</w:t>
            </w:r>
            <w:r w:rsidR="003829B1" w:rsidRPr="00915007">
              <w:rPr>
                <w:sz w:val="22"/>
                <w:szCs w:val="22"/>
              </w:rPr>
              <w:t xml:space="preserve"> and close any gaps in</w:t>
            </w:r>
            <w:r w:rsidR="00845EEA" w:rsidRPr="00915007">
              <w:rPr>
                <w:sz w:val="22"/>
                <w:szCs w:val="22"/>
              </w:rPr>
              <w:t xml:space="preserve"> their skills and </w:t>
            </w:r>
            <w:r w:rsidR="003829B1" w:rsidRPr="00915007">
              <w:rPr>
                <w:sz w:val="22"/>
                <w:szCs w:val="22"/>
              </w:rPr>
              <w:t>knowledge.</w:t>
            </w:r>
          </w:p>
          <w:p w14:paraId="349E0F52" w14:textId="54138FF3" w:rsidR="00DA6451" w:rsidRDefault="00DA6451" w:rsidP="00AF2065">
            <w:pPr>
              <w:spacing w:after="0" w:line="240" w:lineRule="auto"/>
              <w:rPr>
                <w:sz w:val="22"/>
                <w:szCs w:val="22"/>
              </w:rPr>
            </w:pPr>
            <w:r>
              <w:rPr>
                <w:sz w:val="22"/>
                <w:szCs w:val="22"/>
              </w:rPr>
              <w:t xml:space="preserve">Music lead attends network meetings </w:t>
            </w:r>
            <w:r w:rsidR="00845EEA">
              <w:rPr>
                <w:sz w:val="22"/>
                <w:szCs w:val="22"/>
              </w:rPr>
              <w:t>termly</w:t>
            </w:r>
            <w:r w:rsidR="00CD1D51">
              <w:rPr>
                <w:sz w:val="22"/>
                <w:szCs w:val="22"/>
              </w:rPr>
              <w:t xml:space="preserve"> and the annual conference </w:t>
            </w:r>
          </w:p>
          <w:p w14:paraId="39DFA9A4" w14:textId="77777777" w:rsidR="00DA6451" w:rsidRDefault="00DA6451" w:rsidP="00AF2065">
            <w:pPr>
              <w:spacing w:after="0" w:line="240" w:lineRule="auto"/>
              <w:rPr>
                <w:sz w:val="22"/>
                <w:szCs w:val="22"/>
              </w:rPr>
            </w:pPr>
          </w:p>
          <w:p w14:paraId="6E01C726" w14:textId="77777777" w:rsidR="00DA6451" w:rsidRPr="00A861CC" w:rsidRDefault="00DA6451" w:rsidP="00AF2065">
            <w:pPr>
              <w:spacing w:after="0" w:line="240" w:lineRule="auto"/>
              <w:rPr>
                <w:sz w:val="22"/>
                <w:szCs w:val="22"/>
              </w:rPr>
            </w:pPr>
          </w:p>
        </w:tc>
      </w:tr>
      <w:tr w:rsidR="00BD7E28" w:rsidRPr="00A861CC" w14:paraId="2490DCEF" w14:textId="77777777" w:rsidTr="00C247CE">
        <w:trPr>
          <w:trHeight w:val="360"/>
        </w:trPr>
        <w:tc>
          <w:tcPr>
            <w:tcW w:w="1370" w:type="dxa"/>
            <w:vMerge/>
          </w:tcPr>
          <w:p w14:paraId="5CF9257A" w14:textId="77777777" w:rsidR="00BD7E28" w:rsidRDefault="00BD7E28" w:rsidP="00AF2065">
            <w:pPr>
              <w:spacing w:after="0" w:line="240" w:lineRule="auto"/>
              <w:rPr>
                <w:sz w:val="22"/>
                <w:szCs w:val="22"/>
              </w:rPr>
            </w:pPr>
          </w:p>
        </w:tc>
        <w:tc>
          <w:tcPr>
            <w:tcW w:w="1414" w:type="dxa"/>
            <w:vMerge/>
          </w:tcPr>
          <w:p w14:paraId="5D1F96AE" w14:textId="77777777" w:rsidR="00BD7E28" w:rsidRDefault="00BD7E28" w:rsidP="00AF2065">
            <w:pPr>
              <w:spacing w:after="0" w:line="240" w:lineRule="auto"/>
              <w:rPr>
                <w:sz w:val="22"/>
                <w:szCs w:val="22"/>
              </w:rPr>
            </w:pPr>
          </w:p>
        </w:tc>
        <w:tc>
          <w:tcPr>
            <w:tcW w:w="6283" w:type="dxa"/>
            <w:shd w:val="clear" w:color="auto" w:fill="F1F7ED"/>
          </w:tcPr>
          <w:p w14:paraId="1FE4777E" w14:textId="1EDAFA7F" w:rsidR="00BD7E28" w:rsidRDefault="00932B6B" w:rsidP="00AF2065">
            <w:pPr>
              <w:spacing w:after="0" w:line="240" w:lineRule="auto"/>
              <w:rPr>
                <w:sz w:val="22"/>
                <w:szCs w:val="22"/>
              </w:rPr>
            </w:pPr>
            <w:r>
              <w:rPr>
                <w:sz w:val="22"/>
                <w:szCs w:val="22"/>
              </w:rPr>
              <w:t xml:space="preserve">2 - </w:t>
            </w:r>
            <w:r w:rsidR="00BD7E28">
              <w:rPr>
                <w:sz w:val="22"/>
                <w:szCs w:val="22"/>
              </w:rPr>
              <w:t>Music lead has occasional opportunities to access CPD, other staff only rarely</w:t>
            </w:r>
          </w:p>
        </w:tc>
        <w:tc>
          <w:tcPr>
            <w:tcW w:w="5670" w:type="dxa"/>
            <w:vMerge/>
          </w:tcPr>
          <w:p w14:paraId="1AC8CDEE" w14:textId="77777777" w:rsidR="00BD7E28" w:rsidRPr="00A861CC" w:rsidRDefault="00BD7E28" w:rsidP="00AF2065">
            <w:pPr>
              <w:spacing w:after="0" w:line="240" w:lineRule="auto"/>
              <w:rPr>
                <w:sz w:val="22"/>
                <w:szCs w:val="22"/>
              </w:rPr>
            </w:pPr>
          </w:p>
        </w:tc>
      </w:tr>
      <w:tr w:rsidR="00BD7E28" w:rsidRPr="00A861CC" w14:paraId="3C6019B5" w14:textId="77777777" w:rsidTr="00C247CE">
        <w:trPr>
          <w:trHeight w:val="360"/>
        </w:trPr>
        <w:tc>
          <w:tcPr>
            <w:tcW w:w="1370" w:type="dxa"/>
            <w:vMerge/>
          </w:tcPr>
          <w:p w14:paraId="64787C83" w14:textId="77777777" w:rsidR="00BD7E28" w:rsidRDefault="00BD7E28" w:rsidP="00AF2065">
            <w:pPr>
              <w:spacing w:after="0" w:line="240" w:lineRule="auto"/>
              <w:rPr>
                <w:sz w:val="22"/>
                <w:szCs w:val="22"/>
              </w:rPr>
            </w:pPr>
          </w:p>
        </w:tc>
        <w:tc>
          <w:tcPr>
            <w:tcW w:w="1414" w:type="dxa"/>
            <w:vMerge/>
          </w:tcPr>
          <w:p w14:paraId="7D4D9690"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2495FE83" w14:textId="5CEE9F2E" w:rsidR="00BD7E28" w:rsidRDefault="00932B6B" w:rsidP="00AF2065">
            <w:pPr>
              <w:spacing w:after="0" w:line="240" w:lineRule="auto"/>
              <w:rPr>
                <w:sz w:val="22"/>
                <w:szCs w:val="22"/>
              </w:rPr>
            </w:pPr>
            <w:r>
              <w:rPr>
                <w:sz w:val="22"/>
                <w:szCs w:val="22"/>
              </w:rPr>
              <w:t xml:space="preserve">3 - </w:t>
            </w:r>
            <w:r w:rsidR="00BD7E28" w:rsidRPr="003829B1">
              <w:rPr>
                <w:sz w:val="22"/>
                <w:szCs w:val="22"/>
                <w:highlight w:val="green"/>
              </w:rPr>
              <w:t>Music Lead regularly accesses CPD in music teaching</w:t>
            </w:r>
            <w:r w:rsidR="00BD7E28">
              <w:rPr>
                <w:sz w:val="22"/>
                <w:szCs w:val="22"/>
              </w:rPr>
              <w:t xml:space="preserve"> and has opportunities to pass this on to other staff in school</w:t>
            </w:r>
          </w:p>
        </w:tc>
        <w:tc>
          <w:tcPr>
            <w:tcW w:w="5670" w:type="dxa"/>
            <w:vMerge/>
          </w:tcPr>
          <w:p w14:paraId="2951A628" w14:textId="77777777" w:rsidR="00BD7E28" w:rsidRPr="00A861CC" w:rsidRDefault="00BD7E28" w:rsidP="00AF2065">
            <w:pPr>
              <w:spacing w:after="0" w:line="240" w:lineRule="auto"/>
              <w:rPr>
                <w:sz w:val="22"/>
                <w:szCs w:val="22"/>
              </w:rPr>
            </w:pPr>
          </w:p>
        </w:tc>
      </w:tr>
      <w:tr w:rsidR="00BD7E28" w:rsidRPr="00A861CC" w14:paraId="22BF6D48" w14:textId="77777777" w:rsidTr="00C247CE">
        <w:trPr>
          <w:trHeight w:val="360"/>
        </w:trPr>
        <w:tc>
          <w:tcPr>
            <w:tcW w:w="1370" w:type="dxa"/>
            <w:vMerge/>
          </w:tcPr>
          <w:p w14:paraId="139C8D77" w14:textId="77777777" w:rsidR="00BD7E28" w:rsidRDefault="00BD7E28" w:rsidP="00AF2065">
            <w:pPr>
              <w:spacing w:after="0" w:line="240" w:lineRule="auto"/>
              <w:rPr>
                <w:sz w:val="22"/>
                <w:szCs w:val="22"/>
              </w:rPr>
            </w:pPr>
          </w:p>
        </w:tc>
        <w:tc>
          <w:tcPr>
            <w:tcW w:w="1414" w:type="dxa"/>
            <w:vMerge/>
          </w:tcPr>
          <w:p w14:paraId="77EBD3E9"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51251E19" w14:textId="0E19D6E7" w:rsidR="00BD7E28" w:rsidRDefault="00932B6B" w:rsidP="00AF2065">
            <w:pPr>
              <w:spacing w:after="0" w:line="240" w:lineRule="auto"/>
              <w:rPr>
                <w:sz w:val="22"/>
                <w:szCs w:val="22"/>
              </w:rPr>
            </w:pPr>
            <w:r>
              <w:rPr>
                <w:sz w:val="22"/>
                <w:szCs w:val="22"/>
              </w:rPr>
              <w:t xml:space="preserve">4 - </w:t>
            </w:r>
            <w:r w:rsidR="00BD7E28" w:rsidRPr="003829B1">
              <w:rPr>
                <w:sz w:val="22"/>
                <w:szCs w:val="22"/>
                <w:highlight w:val="green"/>
              </w:rPr>
              <w:t>Music Lead and other staff in school access CPD in music</w:t>
            </w:r>
            <w:r w:rsidR="00BD7E28">
              <w:rPr>
                <w:sz w:val="22"/>
                <w:szCs w:val="22"/>
              </w:rPr>
              <w:t>. Music Lead has a good understanding of where gaps lie in staff knowledge and works to address those over time</w:t>
            </w:r>
          </w:p>
          <w:p w14:paraId="2D2D8F00" w14:textId="54CC3133" w:rsidR="00BD7E28" w:rsidRDefault="00BD7E28" w:rsidP="00AF2065">
            <w:pPr>
              <w:spacing w:after="0" w:line="240" w:lineRule="auto"/>
              <w:rPr>
                <w:sz w:val="22"/>
                <w:szCs w:val="22"/>
              </w:rPr>
            </w:pPr>
          </w:p>
        </w:tc>
        <w:tc>
          <w:tcPr>
            <w:tcW w:w="5670" w:type="dxa"/>
            <w:vMerge/>
          </w:tcPr>
          <w:p w14:paraId="47D3C87E" w14:textId="77777777" w:rsidR="00BD7E28" w:rsidRPr="00A861CC" w:rsidRDefault="00BD7E28" w:rsidP="00AF2065">
            <w:pPr>
              <w:spacing w:after="0" w:line="240" w:lineRule="auto"/>
              <w:rPr>
                <w:sz w:val="22"/>
                <w:szCs w:val="22"/>
              </w:rPr>
            </w:pPr>
          </w:p>
        </w:tc>
      </w:tr>
      <w:tr w:rsidR="00BD7E28" w:rsidRPr="00A861CC" w14:paraId="22F03049" w14:textId="77777777" w:rsidTr="00C247CE">
        <w:trPr>
          <w:trHeight w:val="360"/>
        </w:trPr>
        <w:tc>
          <w:tcPr>
            <w:tcW w:w="1370" w:type="dxa"/>
            <w:vMerge/>
          </w:tcPr>
          <w:p w14:paraId="24D01F07" w14:textId="77777777" w:rsidR="00BD7E28" w:rsidRDefault="00BD7E28" w:rsidP="00AF2065">
            <w:pPr>
              <w:spacing w:after="0" w:line="240" w:lineRule="auto"/>
              <w:rPr>
                <w:sz w:val="22"/>
                <w:szCs w:val="22"/>
              </w:rPr>
            </w:pPr>
          </w:p>
        </w:tc>
        <w:tc>
          <w:tcPr>
            <w:tcW w:w="1414" w:type="dxa"/>
            <w:vMerge w:val="restart"/>
          </w:tcPr>
          <w:p w14:paraId="5F43080A" w14:textId="77777777" w:rsidR="00BD7E28" w:rsidRDefault="00BD7E28" w:rsidP="00AF2065">
            <w:pPr>
              <w:spacing w:after="0" w:line="240" w:lineRule="auto"/>
              <w:rPr>
                <w:sz w:val="22"/>
                <w:szCs w:val="22"/>
              </w:rPr>
            </w:pPr>
            <w:r>
              <w:rPr>
                <w:sz w:val="22"/>
                <w:szCs w:val="22"/>
              </w:rPr>
              <w:t>Links with other schools</w:t>
            </w:r>
          </w:p>
        </w:tc>
        <w:tc>
          <w:tcPr>
            <w:tcW w:w="6283" w:type="dxa"/>
            <w:shd w:val="clear" w:color="auto" w:fill="FFFFFF" w:themeFill="background1"/>
          </w:tcPr>
          <w:p w14:paraId="29983FD3" w14:textId="7BC5B6C3" w:rsidR="00BD7E28" w:rsidRDefault="00932B6B" w:rsidP="00AF2065">
            <w:pPr>
              <w:spacing w:after="0" w:line="240" w:lineRule="auto"/>
              <w:rPr>
                <w:sz w:val="22"/>
                <w:szCs w:val="22"/>
              </w:rPr>
            </w:pPr>
            <w:r>
              <w:rPr>
                <w:sz w:val="22"/>
                <w:szCs w:val="22"/>
              </w:rPr>
              <w:t xml:space="preserve">1 - </w:t>
            </w:r>
            <w:r w:rsidR="00BD7E28">
              <w:rPr>
                <w:sz w:val="22"/>
                <w:szCs w:val="22"/>
              </w:rPr>
              <w:t>There are currently no musical links with other schools</w:t>
            </w:r>
          </w:p>
        </w:tc>
        <w:tc>
          <w:tcPr>
            <w:tcW w:w="5670" w:type="dxa"/>
            <w:vMerge w:val="restart"/>
          </w:tcPr>
          <w:p w14:paraId="6CCDA351" w14:textId="273A8754" w:rsidR="00915007" w:rsidRPr="00915007" w:rsidRDefault="00DA6451" w:rsidP="00915007">
            <w:pPr>
              <w:spacing w:after="0" w:line="240" w:lineRule="auto"/>
              <w:rPr>
                <w:sz w:val="22"/>
                <w:szCs w:val="22"/>
              </w:rPr>
            </w:pPr>
            <w:r>
              <w:rPr>
                <w:sz w:val="22"/>
                <w:szCs w:val="22"/>
              </w:rPr>
              <w:t>3</w:t>
            </w:r>
            <w:r w:rsidR="00915007" w:rsidRPr="00915007">
              <w:rPr>
                <w:sz w:val="22"/>
                <w:szCs w:val="22"/>
              </w:rPr>
              <w:t>- Some links are made with peer schools, other MAT schools, religious school networks or cluster networks. Occasional musical events may take place within these communities or resources and expertise are shared. There are some transition arrangements in music with the local secondary schools</w:t>
            </w:r>
          </w:p>
          <w:p w14:paraId="068A5CF6" w14:textId="1B6ED141" w:rsidR="00915007" w:rsidRDefault="00915007" w:rsidP="00915007">
            <w:pPr>
              <w:spacing w:after="0" w:line="240" w:lineRule="auto"/>
              <w:rPr>
                <w:sz w:val="22"/>
                <w:szCs w:val="22"/>
              </w:rPr>
            </w:pPr>
            <w:r w:rsidRPr="00915007">
              <w:rPr>
                <w:sz w:val="22"/>
                <w:szCs w:val="22"/>
              </w:rPr>
              <w:t>4-Strong links are made with other schools with opportunities to share resources, expertise and to organise events. There are strong links made to local secondary schools for Y6 transition.</w:t>
            </w:r>
          </w:p>
          <w:p w14:paraId="279DB3EB" w14:textId="0B72BA26" w:rsidR="00845EEA" w:rsidRDefault="006C79C8" w:rsidP="00915007">
            <w:pPr>
              <w:spacing w:after="0" w:line="240" w:lineRule="auto"/>
              <w:rPr>
                <w:sz w:val="22"/>
                <w:szCs w:val="22"/>
              </w:rPr>
            </w:pPr>
            <w:r>
              <w:rPr>
                <w:sz w:val="22"/>
                <w:szCs w:val="22"/>
              </w:rPr>
              <w:t xml:space="preserve">Annual meeting with music leads from local high school to arrange events and links : </w:t>
            </w:r>
          </w:p>
          <w:p w14:paraId="58A9249D" w14:textId="28CC7850" w:rsidR="006C79C8" w:rsidRDefault="006C79C8" w:rsidP="006C79C8">
            <w:pPr>
              <w:pStyle w:val="ListParagraph"/>
              <w:spacing w:after="0" w:line="240" w:lineRule="auto"/>
              <w:rPr>
                <w:sz w:val="22"/>
                <w:szCs w:val="22"/>
              </w:rPr>
            </w:pPr>
            <w:r>
              <w:rPr>
                <w:sz w:val="22"/>
                <w:szCs w:val="22"/>
              </w:rPr>
              <w:t>L</w:t>
            </w:r>
            <w:r w:rsidR="000E5756">
              <w:rPr>
                <w:sz w:val="22"/>
                <w:szCs w:val="22"/>
              </w:rPr>
              <w:t xml:space="preserve">ast two </w:t>
            </w:r>
            <w:r>
              <w:rPr>
                <w:sz w:val="22"/>
                <w:szCs w:val="22"/>
              </w:rPr>
              <w:t>year</w:t>
            </w:r>
            <w:r w:rsidR="000E5756">
              <w:rPr>
                <w:sz w:val="22"/>
                <w:szCs w:val="22"/>
              </w:rPr>
              <w:t>s</w:t>
            </w:r>
            <w:r>
              <w:rPr>
                <w:sz w:val="22"/>
                <w:szCs w:val="22"/>
              </w:rPr>
              <w:t xml:space="preserve">… </w:t>
            </w:r>
          </w:p>
          <w:p w14:paraId="4A6A8699" w14:textId="02AF931A" w:rsidR="00CD1D51" w:rsidRPr="006C79C8" w:rsidRDefault="00CD1D51" w:rsidP="00CD1D51">
            <w:pPr>
              <w:pStyle w:val="ListParagraph"/>
              <w:numPr>
                <w:ilvl w:val="0"/>
                <w:numId w:val="6"/>
              </w:numPr>
              <w:spacing w:after="0" w:line="240" w:lineRule="auto"/>
              <w:rPr>
                <w:sz w:val="22"/>
                <w:szCs w:val="22"/>
              </w:rPr>
            </w:pPr>
            <w:r>
              <w:rPr>
                <w:sz w:val="22"/>
                <w:szCs w:val="22"/>
              </w:rPr>
              <w:t xml:space="preserve">Djembe workshop for Arts Council delivered by High school music lead </w:t>
            </w:r>
          </w:p>
          <w:p w14:paraId="60C69517" w14:textId="77777777" w:rsidR="00845EEA" w:rsidRDefault="006C79C8" w:rsidP="006C79C8">
            <w:pPr>
              <w:pStyle w:val="ListParagraph"/>
              <w:numPr>
                <w:ilvl w:val="0"/>
                <w:numId w:val="6"/>
              </w:numPr>
              <w:spacing w:after="0" w:line="240" w:lineRule="auto"/>
              <w:rPr>
                <w:sz w:val="22"/>
                <w:szCs w:val="22"/>
              </w:rPr>
            </w:pPr>
            <w:r>
              <w:rPr>
                <w:sz w:val="22"/>
                <w:szCs w:val="22"/>
              </w:rPr>
              <w:t xml:space="preserve">Pop band performed in school </w:t>
            </w:r>
          </w:p>
          <w:p w14:paraId="0DE95E8A" w14:textId="732AF27A" w:rsidR="006C79C8" w:rsidRDefault="006C79C8" w:rsidP="006C79C8">
            <w:pPr>
              <w:pStyle w:val="ListParagraph"/>
              <w:numPr>
                <w:ilvl w:val="0"/>
                <w:numId w:val="6"/>
              </w:numPr>
              <w:spacing w:after="0" w:line="240" w:lineRule="auto"/>
              <w:rPr>
                <w:sz w:val="22"/>
                <w:szCs w:val="22"/>
              </w:rPr>
            </w:pPr>
            <w:r>
              <w:rPr>
                <w:sz w:val="22"/>
                <w:szCs w:val="22"/>
              </w:rPr>
              <w:t xml:space="preserve">Afterschool club provided by high school to develop links and help with transition, this has also allowed year 5 and </w:t>
            </w:r>
            <w:r w:rsidR="00CD1D51">
              <w:rPr>
                <w:sz w:val="22"/>
                <w:szCs w:val="22"/>
              </w:rPr>
              <w:t>6</w:t>
            </w:r>
            <w:r>
              <w:rPr>
                <w:sz w:val="22"/>
                <w:szCs w:val="22"/>
              </w:rPr>
              <w:t xml:space="preserve"> pupils to access this. </w:t>
            </w:r>
          </w:p>
          <w:p w14:paraId="50D55379" w14:textId="374CB78D" w:rsidR="006C79C8" w:rsidRPr="006C79C8" w:rsidRDefault="006C79C8" w:rsidP="006C79C8">
            <w:pPr>
              <w:pStyle w:val="ListParagraph"/>
              <w:numPr>
                <w:ilvl w:val="0"/>
                <w:numId w:val="6"/>
              </w:numPr>
              <w:spacing w:after="0" w:line="240" w:lineRule="auto"/>
              <w:rPr>
                <w:sz w:val="22"/>
                <w:szCs w:val="22"/>
              </w:rPr>
            </w:pPr>
            <w:r>
              <w:rPr>
                <w:sz w:val="22"/>
                <w:szCs w:val="22"/>
              </w:rPr>
              <w:t xml:space="preserve">Pupils </w:t>
            </w:r>
            <w:r w:rsidR="00915007">
              <w:rPr>
                <w:sz w:val="22"/>
                <w:szCs w:val="22"/>
              </w:rPr>
              <w:t>in</w:t>
            </w:r>
            <w:r>
              <w:rPr>
                <w:sz w:val="22"/>
                <w:szCs w:val="22"/>
              </w:rPr>
              <w:t xml:space="preserve"> school invited to shows at the High School </w:t>
            </w:r>
          </w:p>
        </w:tc>
      </w:tr>
      <w:tr w:rsidR="00BD7E28" w:rsidRPr="00A861CC" w14:paraId="580F70EA" w14:textId="77777777" w:rsidTr="00C247CE">
        <w:trPr>
          <w:trHeight w:val="360"/>
        </w:trPr>
        <w:tc>
          <w:tcPr>
            <w:tcW w:w="1370" w:type="dxa"/>
            <w:vMerge/>
          </w:tcPr>
          <w:p w14:paraId="73792680" w14:textId="77777777" w:rsidR="00BD7E28" w:rsidRDefault="00BD7E28" w:rsidP="00AF2065">
            <w:pPr>
              <w:spacing w:after="0" w:line="240" w:lineRule="auto"/>
              <w:rPr>
                <w:sz w:val="22"/>
                <w:szCs w:val="22"/>
              </w:rPr>
            </w:pPr>
          </w:p>
        </w:tc>
        <w:tc>
          <w:tcPr>
            <w:tcW w:w="1414" w:type="dxa"/>
            <w:vMerge/>
          </w:tcPr>
          <w:p w14:paraId="09C6EF5E" w14:textId="77777777" w:rsidR="00BD7E28" w:rsidRDefault="00BD7E28" w:rsidP="00AF2065">
            <w:pPr>
              <w:spacing w:after="0" w:line="240" w:lineRule="auto"/>
              <w:rPr>
                <w:sz w:val="22"/>
                <w:szCs w:val="22"/>
              </w:rPr>
            </w:pPr>
          </w:p>
        </w:tc>
        <w:tc>
          <w:tcPr>
            <w:tcW w:w="6283" w:type="dxa"/>
            <w:shd w:val="clear" w:color="auto" w:fill="F1F7ED"/>
          </w:tcPr>
          <w:p w14:paraId="2FD9AE29" w14:textId="7E0A1B4F" w:rsidR="00BD7E28" w:rsidRDefault="00932B6B" w:rsidP="00AF2065">
            <w:pPr>
              <w:spacing w:after="0" w:line="240" w:lineRule="auto"/>
              <w:rPr>
                <w:sz w:val="22"/>
                <w:szCs w:val="22"/>
              </w:rPr>
            </w:pPr>
            <w:r>
              <w:rPr>
                <w:sz w:val="22"/>
                <w:szCs w:val="22"/>
              </w:rPr>
              <w:t xml:space="preserve">2 - </w:t>
            </w:r>
            <w:r w:rsidR="00BD7E28">
              <w:rPr>
                <w:sz w:val="22"/>
                <w:szCs w:val="22"/>
              </w:rPr>
              <w:t xml:space="preserve">Occasional links are made with other local schools for musical events or activities </w:t>
            </w:r>
          </w:p>
        </w:tc>
        <w:tc>
          <w:tcPr>
            <w:tcW w:w="5670" w:type="dxa"/>
            <w:vMerge/>
          </w:tcPr>
          <w:p w14:paraId="4CFB1989" w14:textId="77777777" w:rsidR="00BD7E28" w:rsidRPr="00A861CC" w:rsidRDefault="00BD7E28" w:rsidP="00AF2065">
            <w:pPr>
              <w:spacing w:after="0" w:line="240" w:lineRule="auto"/>
              <w:rPr>
                <w:sz w:val="22"/>
                <w:szCs w:val="22"/>
              </w:rPr>
            </w:pPr>
          </w:p>
        </w:tc>
      </w:tr>
      <w:tr w:rsidR="00BD7E28" w:rsidRPr="00A861CC" w14:paraId="7A737689" w14:textId="77777777" w:rsidTr="00C247CE">
        <w:trPr>
          <w:trHeight w:val="360"/>
        </w:trPr>
        <w:tc>
          <w:tcPr>
            <w:tcW w:w="1370" w:type="dxa"/>
            <w:vMerge/>
          </w:tcPr>
          <w:p w14:paraId="636B9A2C" w14:textId="77777777" w:rsidR="00BD7E28" w:rsidRDefault="00BD7E28" w:rsidP="00AF2065">
            <w:pPr>
              <w:spacing w:after="0" w:line="240" w:lineRule="auto"/>
              <w:rPr>
                <w:sz w:val="22"/>
                <w:szCs w:val="22"/>
              </w:rPr>
            </w:pPr>
          </w:p>
        </w:tc>
        <w:tc>
          <w:tcPr>
            <w:tcW w:w="1414" w:type="dxa"/>
            <w:vMerge/>
          </w:tcPr>
          <w:p w14:paraId="320669AB"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3B109D3D" w14:textId="74D1327C" w:rsidR="00BD7E28" w:rsidRDefault="00932B6B" w:rsidP="00AF2065">
            <w:pPr>
              <w:spacing w:after="0" w:line="240" w:lineRule="auto"/>
              <w:rPr>
                <w:sz w:val="22"/>
                <w:szCs w:val="22"/>
              </w:rPr>
            </w:pPr>
            <w:r>
              <w:rPr>
                <w:sz w:val="22"/>
                <w:szCs w:val="22"/>
              </w:rPr>
              <w:t xml:space="preserve">3 </w:t>
            </w:r>
            <w:r w:rsidRPr="00915007">
              <w:rPr>
                <w:sz w:val="22"/>
                <w:szCs w:val="22"/>
                <w:highlight w:val="green"/>
              </w:rPr>
              <w:t xml:space="preserve">- </w:t>
            </w:r>
            <w:r w:rsidR="00BD7E28" w:rsidRPr="00915007">
              <w:rPr>
                <w:sz w:val="22"/>
                <w:szCs w:val="22"/>
                <w:highlight w:val="green"/>
              </w:rPr>
              <w:t>Some links are made with peer schools, other MAT schools, religious school networks or cluster networks. Occasional musical events may take place within these communities or resources and expertise are shared. There are some transition arrangements in music with the local secondary schools</w:t>
            </w:r>
          </w:p>
        </w:tc>
        <w:tc>
          <w:tcPr>
            <w:tcW w:w="5670" w:type="dxa"/>
            <w:vMerge/>
          </w:tcPr>
          <w:p w14:paraId="076CF804" w14:textId="77777777" w:rsidR="00BD7E28" w:rsidRPr="00A861CC" w:rsidRDefault="00BD7E28" w:rsidP="00AF2065">
            <w:pPr>
              <w:spacing w:after="0" w:line="240" w:lineRule="auto"/>
              <w:rPr>
                <w:sz w:val="22"/>
                <w:szCs w:val="22"/>
              </w:rPr>
            </w:pPr>
          </w:p>
        </w:tc>
      </w:tr>
      <w:tr w:rsidR="00BD7E28" w:rsidRPr="00A861CC" w14:paraId="793EE88E" w14:textId="77777777" w:rsidTr="00C247CE">
        <w:trPr>
          <w:trHeight w:val="360"/>
        </w:trPr>
        <w:tc>
          <w:tcPr>
            <w:tcW w:w="1370" w:type="dxa"/>
            <w:vMerge/>
          </w:tcPr>
          <w:p w14:paraId="3A9751BE" w14:textId="77777777" w:rsidR="00BD7E28" w:rsidRDefault="00BD7E28" w:rsidP="00AF2065">
            <w:pPr>
              <w:spacing w:after="0" w:line="240" w:lineRule="auto"/>
              <w:rPr>
                <w:sz w:val="22"/>
                <w:szCs w:val="22"/>
              </w:rPr>
            </w:pPr>
          </w:p>
        </w:tc>
        <w:tc>
          <w:tcPr>
            <w:tcW w:w="1414" w:type="dxa"/>
            <w:vMerge/>
          </w:tcPr>
          <w:p w14:paraId="5A27B61F"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4082A3C5" w14:textId="64FD4785" w:rsidR="00BD7E28" w:rsidRDefault="00932B6B" w:rsidP="00AF2065">
            <w:pPr>
              <w:spacing w:after="0" w:line="240" w:lineRule="auto"/>
              <w:rPr>
                <w:sz w:val="22"/>
                <w:szCs w:val="22"/>
              </w:rPr>
            </w:pPr>
            <w:r>
              <w:rPr>
                <w:sz w:val="22"/>
                <w:szCs w:val="22"/>
              </w:rPr>
              <w:t xml:space="preserve">4 </w:t>
            </w:r>
            <w:r w:rsidRPr="00915007">
              <w:rPr>
                <w:sz w:val="22"/>
                <w:szCs w:val="22"/>
                <w:highlight w:val="green"/>
              </w:rPr>
              <w:t xml:space="preserve">- </w:t>
            </w:r>
            <w:r w:rsidR="00BD7E28" w:rsidRPr="00915007">
              <w:rPr>
                <w:sz w:val="22"/>
                <w:szCs w:val="22"/>
                <w:highlight w:val="green"/>
              </w:rPr>
              <w:t>Strong links are made with other schools with opportunities to share resources, expertise and to organise events. There are strong links made to local secondary schools for Y6 transition.</w:t>
            </w:r>
          </w:p>
        </w:tc>
        <w:tc>
          <w:tcPr>
            <w:tcW w:w="5670" w:type="dxa"/>
            <w:vMerge/>
          </w:tcPr>
          <w:p w14:paraId="6ED1949B" w14:textId="77777777" w:rsidR="00BD7E28" w:rsidRPr="00A861CC" w:rsidRDefault="00BD7E28" w:rsidP="00AF2065">
            <w:pPr>
              <w:spacing w:after="0" w:line="240" w:lineRule="auto"/>
              <w:rPr>
                <w:sz w:val="22"/>
                <w:szCs w:val="22"/>
              </w:rPr>
            </w:pPr>
          </w:p>
        </w:tc>
      </w:tr>
      <w:tr w:rsidR="00BD7E28" w:rsidRPr="00A861CC" w14:paraId="41699DAD" w14:textId="77777777" w:rsidTr="00C247CE">
        <w:trPr>
          <w:trHeight w:val="360"/>
        </w:trPr>
        <w:tc>
          <w:tcPr>
            <w:tcW w:w="1370" w:type="dxa"/>
            <w:vMerge/>
          </w:tcPr>
          <w:p w14:paraId="7D6C7F4D" w14:textId="77777777" w:rsidR="00BD7E28" w:rsidRDefault="00BD7E28" w:rsidP="00AF2065">
            <w:pPr>
              <w:spacing w:after="0" w:line="240" w:lineRule="auto"/>
              <w:rPr>
                <w:sz w:val="22"/>
                <w:szCs w:val="22"/>
              </w:rPr>
            </w:pPr>
          </w:p>
        </w:tc>
        <w:tc>
          <w:tcPr>
            <w:tcW w:w="1414" w:type="dxa"/>
            <w:vMerge w:val="restart"/>
          </w:tcPr>
          <w:p w14:paraId="465CA695" w14:textId="77777777" w:rsidR="00BD7E28" w:rsidRDefault="00BD7E28" w:rsidP="00AF2065">
            <w:pPr>
              <w:spacing w:after="0" w:line="240" w:lineRule="auto"/>
              <w:rPr>
                <w:sz w:val="22"/>
                <w:szCs w:val="22"/>
              </w:rPr>
            </w:pPr>
            <w:r>
              <w:rPr>
                <w:sz w:val="22"/>
                <w:szCs w:val="22"/>
              </w:rPr>
              <w:t>Live music</w:t>
            </w:r>
          </w:p>
        </w:tc>
        <w:tc>
          <w:tcPr>
            <w:tcW w:w="6283" w:type="dxa"/>
            <w:shd w:val="clear" w:color="auto" w:fill="FFFFFF" w:themeFill="background1"/>
          </w:tcPr>
          <w:p w14:paraId="6B6F7479" w14:textId="29C384BB" w:rsidR="00BD7E28" w:rsidRDefault="00932B6B" w:rsidP="00AF2065">
            <w:pPr>
              <w:spacing w:after="0" w:line="240" w:lineRule="auto"/>
              <w:rPr>
                <w:sz w:val="22"/>
                <w:szCs w:val="22"/>
              </w:rPr>
            </w:pPr>
            <w:r>
              <w:rPr>
                <w:sz w:val="22"/>
                <w:szCs w:val="22"/>
              </w:rPr>
              <w:t xml:space="preserve">1 - </w:t>
            </w:r>
            <w:r w:rsidR="00BD7E28">
              <w:rPr>
                <w:sz w:val="22"/>
                <w:szCs w:val="22"/>
              </w:rPr>
              <w:t xml:space="preserve">There are currently no opportunities for children to experience and enjoy live music </w:t>
            </w:r>
          </w:p>
        </w:tc>
        <w:tc>
          <w:tcPr>
            <w:tcW w:w="5670" w:type="dxa"/>
            <w:vMerge w:val="restart"/>
          </w:tcPr>
          <w:p w14:paraId="02999095" w14:textId="12672482" w:rsidR="00E56095" w:rsidRDefault="00DA6451" w:rsidP="00E56095">
            <w:pPr>
              <w:rPr>
                <w:sz w:val="22"/>
                <w:szCs w:val="22"/>
              </w:rPr>
            </w:pPr>
            <w:r>
              <w:rPr>
                <w:sz w:val="22"/>
                <w:szCs w:val="22"/>
              </w:rPr>
              <w:t>3</w:t>
            </w:r>
            <w:r w:rsidR="003829B1">
              <w:rPr>
                <w:sz w:val="22"/>
                <w:szCs w:val="22"/>
              </w:rPr>
              <w:t xml:space="preserve">.  </w:t>
            </w:r>
            <w:r w:rsidR="003829B1" w:rsidRPr="00915007">
              <w:rPr>
                <w:sz w:val="22"/>
                <w:szCs w:val="22"/>
              </w:rPr>
              <w:t>All children have opportunity to experience live music over the course of the school year.</w:t>
            </w:r>
          </w:p>
          <w:p w14:paraId="4DAD637B" w14:textId="3446C84A" w:rsidR="00CD1D51" w:rsidRPr="00E56095" w:rsidRDefault="00CD1D51" w:rsidP="00E56095">
            <w:pPr>
              <w:rPr>
                <w:sz w:val="22"/>
                <w:szCs w:val="22"/>
              </w:rPr>
            </w:pPr>
            <w:r>
              <w:rPr>
                <w:sz w:val="22"/>
                <w:szCs w:val="22"/>
              </w:rPr>
              <w:t xml:space="preserve">Over the past two years: </w:t>
            </w:r>
          </w:p>
          <w:p w14:paraId="28A1AA5F" w14:textId="61BECF08" w:rsidR="00E56095" w:rsidRPr="006C79C8" w:rsidRDefault="006C79C8" w:rsidP="006C79C8">
            <w:pPr>
              <w:pStyle w:val="ListParagraph"/>
              <w:numPr>
                <w:ilvl w:val="0"/>
                <w:numId w:val="6"/>
              </w:numPr>
              <w:rPr>
                <w:sz w:val="22"/>
                <w:szCs w:val="22"/>
              </w:rPr>
            </w:pPr>
            <w:r w:rsidRPr="006C79C8">
              <w:rPr>
                <w:sz w:val="22"/>
                <w:szCs w:val="22"/>
              </w:rPr>
              <w:t xml:space="preserve">Folk group performances </w:t>
            </w:r>
          </w:p>
          <w:p w14:paraId="65DD5EE0" w14:textId="00985A7A" w:rsidR="006C79C8" w:rsidRDefault="006C79C8" w:rsidP="006C79C8">
            <w:pPr>
              <w:pStyle w:val="ListParagraph"/>
              <w:numPr>
                <w:ilvl w:val="0"/>
                <w:numId w:val="6"/>
              </w:numPr>
              <w:rPr>
                <w:sz w:val="22"/>
                <w:szCs w:val="22"/>
              </w:rPr>
            </w:pPr>
            <w:r>
              <w:rPr>
                <w:sz w:val="22"/>
                <w:szCs w:val="22"/>
              </w:rPr>
              <w:lastRenderedPageBreak/>
              <w:t>Year 4/5,</w:t>
            </w:r>
            <w:r w:rsidR="00FD4560">
              <w:rPr>
                <w:sz w:val="22"/>
                <w:szCs w:val="22"/>
              </w:rPr>
              <w:t xml:space="preserve"> </w:t>
            </w:r>
            <w:r>
              <w:rPr>
                <w:sz w:val="22"/>
                <w:szCs w:val="22"/>
              </w:rPr>
              <w:t xml:space="preserve">5 and 6 experienced ‘Oliver!’ the musical </w:t>
            </w:r>
            <w:r w:rsidR="00CD1D51">
              <w:rPr>
                <w:sz w:val="22"/>
                <w:szCs w:val="22"/>
              </w:rPr>
              <w:t xml:space="preserve">and ‘ A Christmas Carol’ </w:t>
            </w:r>
            <w:r>
              <w:rPr>
                <w:sz w:val="22"/>
                <w:szCs w:val="22"/>
              </w:rPr>
              <w:t xml:space="preserve">at the theatre </w:t>
            </w:r>
          </w:p>
          <w:p w14:paraId="6DC4DF1B" w14:textId="31CD76B8" w:rsidR="006C79C8" w:rsidRDefault="006C79C8" w:rsidP="006C79C8">
            <w:pPr>
              <w:pStyle w:val="ListParagraph"/>
              <w:numPr>
                <w:ilvl w:val="0"/>
                <w:numId w:val="6"/>
              </w:numPr>
              <w:rPr>
                <w:sz w:val="22"/>
                <w:szCs w:val="22"/>
              </w:rPr>
            </w:pPr>
            <w:r>
              <w:rPr>
                <w:sz w:val="22"/>
                <w:szCs w:val="22"/>
              </w:rPr>
              <w:t xml:space="preserve">Year 1, 1/2 and 2 experienced singing on their trip to The Polar Express </w:t>
            </w:r>
          </w:p>
          <w:p w14:paraId="48FC02F0" w14:textId="1FA912E6" w:rsidR="00CD1D51" w:rsidRDefault="00CD1D51" w:rsidP="006C79C8">
            <w:pPr>
              <w:pStyle w:val="ListParagraph"/>
              <w:numPr>
                <w:ilvl w:val="0"/>
                <w:numId w:val="6"/>
              </w:numPr>
              <w:rPr>
                <w:sz w:val="22"/>
                <w:szCs w:val="22"/>
              </w:rPr>
            </w:pPr>
            <w:r>
              <w:rPr>
                <w:sz w:val="22"/>
                <w:szCs w:val="22"/>
              </w:rPr>
              <w:t xml:space="preserve">Year 2 watched ‘ The Snowman’ with live orchestra </w:t>
            </w:r>
          </w:p>
          <w:p w14:paraId="2D3A087A" w14:textId="18F2DDD8" w:rsidR="006C79C8" w:rsidRDefault="006C79C8" w:rsidP="006C79C8">
            <w:pPr>
              <w:pStyle w:val="ListParagraph"/>
              <w:numPr>
                <w:ilvl w:val="0"/>
                <w:numId w:val="6"/>
              </w:numPr>
              <w:rPr>
                <w:sz w:val="22"/>
                <w:szCs w:val="22"/>
              </w:rPr>
            </w:pPr>
            <w:r>
              <w:rPr>
                <w:sz w:val="22"/>
                <w:szCs w:val="22"/>
              </w:rPr>
              <w:t xml:space="preserve">Pop Band performance from local high school </w:t>
            </w:r>
          </w:p>
          <w:p w14:paraId="2712F17D" w14:textId="62A9B4A2" w:rsidR="000E5756" w:rsidRDefault="000E5756" w:rsidP="006C79C8">
            <w:pPr>
              <w:pStyle w:val="ListParagraph"/>
              <w:numPr>
                <w:ilvl w:val="0"/>
                <w:numId w:val="6"/>
              </w:numPr>
              <w:rPr>
                <w:sz w:val="22"/>
                <w:szCs w:val="22"/>
              </w:rPr>
            </w:pPr>
            <w:r>
              <w:rPr>
                <w:sz w:val="22"/>
                <w:szCs w:val="22"/>
              </w:rPr>
              <w:t xml:space="preserve">Back Chat Brass performance organised by ARTS council for KS2 pupils </w:t>
            </w:r>
          </w:p>
          <w:p w14:paraId="1E8A862F" w14:textId="6E5DEE17" w:rsidR="00CD1D51" w:rsidRPr="00CD1D51" w:rsidRDefault="000E5756" w:rsidP="00CD1D51">
            <w:pPr>
              <w:pStyle w:val="ListParagraph"/>
              <w:numPr>
                <w:ilvl w:val="0"/>
                <w:numId w:val="6"/>
              </w:numPr>
              <w:rPr>
                <w:sz w:val="22"/>
                <w:szCs w:val="22"/>
              </w:rPr>
            </w:pPr>
            <w:proofErr w:type="spellStart"/>
            <w:r>
              <w:rPr>
                <w:sz w:val="22"/>
                <w:szCs w:val="22"/>
              </w:rPr>
              <w:t>Chestra</w:t>
            </w:r>
            <w:proofErr w:type="spellEnd"/>
            <w:r>
              <w:rPr>
                <w:sz w:val="22"/>
                <w:szCs w:val="22"/>
              </w:rPr>
              <w:t xml:space="preserve"> music group performance organised by ARTS council for KS1 pupils</w:t>
            </w:r>
          </w:p>
          <w:p w14:paraId="5990AEB0" w14:textId="12BAC84B" w:rsidR="00CD1D51" w:rsidRDefault="00CD1D51" w:rsidP="000E5756">
            <w:pPr>
              <w:pStyle w:val="ListParagraph"/>
              <w:numPr>
                <w:ilvl w:val="0"/>
                <w:numId w:val="6"/>
              </w:numPr>
              <w:rPr>
                <w:sz w:val="22"/>
                <w:szCs w:val="22"/>
              </w:rPr>
            </w:pPr>
            <w:r>
              <w:rPr>
                <w:sz w:val="22"/>
                <w:szCs w:val="22"/>
              </w:rPr>
              <w:t xml:space="preserve">‘in house’ live music: djembe, melodica and singing performances </w:t>
            </w:r>
          </w:p>
          <w:p w14:paraId="7EAF891B" w14:textId="77777777" w:rsidR="003829B1" w:rsidRPr="00915007" w:rsidRDefault="003829B1" w:rsidP="003829B1">
            <w:pPr>
              <w:rPr>
                <w:sz w:val="22"/>
                <w:szCs w:val="22"/>
              </w:rPr>
            </w:pPr>
            <w:r w:rsidRPr="00915007">
              <w:rPr>
                <w:sz w:val="22"/>
                <w:szCs w:val="22"/>
              </w:rPr>
              <w:t>Next steps</w:t>
            </w:r>
          </w:p>
          <w:p w14:paraId="2DD437B3" w14:textId="7CF0785A" w:rsidR="003829B1" w:rsidRPr="003829B1" w:rsidRDefault="003829B1" w:rsidP="003829B1">
            <w:pPr>
              <w:rPr>
                <w:sz w:val="22"/>
                <w:szCs w:val="22"/>
              </w:rPr>
            </w:pPr>
            <w:r w:rsidRPr="00915007">
              <w:rPr>
                <w:sz w:val="22"/>
                <w:szCs w:val="22"/>
              </w:rPr>
              <w:t>Continue to plan into the school’s curriculum and organise live music from a range of musicians which reflects the diversity of music in our world.</w:t>
            </w:r>
          </w:p>
        </w:tc>
      </w:tr>
      <w:tr w:rsidR="00BD7E28" w:rsidRPr="00A861CC" w14:paraId="0403DA42" w14:textId="77777777" w:rsidTr="00C247CE">
        <w:trPr>
          <w:trHeight w:val="360"/>
        </w:trPr>
        <w:tc>
          <w:tcPr>
            <w:tcW w:w="1370" w:type="dxa"/>
            <w:vMerge/>
          </w:tcPr>
          <w:p w14:paraId="0BD2D2E9" w14:textId="77777777" w:rsidR="00BD7E28" w:rsidRDefault="00BD7E28" w:rsidP="00AF2065">
            <w:pPr>
              <w:spacing w:after="0" w:line="240" w:lineRule="auto"/>
              <w:rPr>
                <w:sz w:val="22"/>
                <w:szCs w:val="22"/>
              </w:rPr>
            </w:pPr>
          </w:p>
        </w:tc>
        <w:tc>
          <w:tcPr>
            <w:tcW w:w="1414" w:type="dxa"/>
            <w:vMerge/>
          </w:tcPr>
          <w:p w14:paraId="31F1FF0D" w14:textId="77777777" w:rsidR="00BD7E28" w:rsidRDefault="00BD7E28" w:rsidP="00AF2065">
            <w:pPr>
              <w:spacing w:after="0" w:line="240" w:lineRule="auto"/>
              <w:rPr>
                <w:sz w:val="22"/>
                <w:szCs w:val="22"/>
              </w:rPr>
            </w:pPr>
          </w:p>
        </w:tc>
        <w:tc>
          <w:tcPr>
            <w:tcW w:w="6283" w:type="dxa"/>
            <w:shd w:val="clear" w:color="auto" w:fill="F1F7ED"/>
          </w:tcPr>
          <w:p w14:paraId="2BD2575D" w14:textId="3A3E0713" w:rsidR="00BD7E28" w:rsidRDefault="00932B6B" w:rsidP="00AF2065">
            <w:pPr>
              <w:spacing w:after="0" w:line="240" w:lineRule="auto"/>
              <w:rPr>
                <w:sz w:val="22"/>
                <w:szCs w:val="22"/>
              </w:rPr>
            </w:pPr>
            <w:r>
              <w:rPr>
                <w:sz w:val="22"/>
                <w:szCs w:val="22"/>
              </w:rPr>
              <w:t xml:space="preserve">2 - </w:t>
            </w:r>
            <w:r w:rsidR="00BD7E28">
              <w:rPr>
                <w:sz w:val="22"/>
                <w:szCs w:val="22"/>
              </w:rPr>
              <w:t>There are occasional opportunities for some children to experience live music either on a trip or from visiting musicians</w:t>
            </w:r>
          </w:p>
        </w:tc>
        <w:tc>
          <w:tcPr>
            <w:tcW w:w="5670" w:type="dxa"/>
            <w:vMerge/>
          </w:tcPr>
          <w:p w14:paraId="3F6E42C2" w14:textId="77777777" w:rsidR="00BD7E28" w:rsidRPr="00A861CC" w:rsidRDefault="00BD7E28" w:rsidP="00AF2065">
            <w:pPr>
              <w:spacing w:after="0" w:line="240" w:lineRule="auto"/>
              <w:rPr>
                <w:sz w:val="22"/>
                <w:szCs w:val="22"/>
              </w:rPr>
            </w:pPr>
          </w:p>
        </w:tc>
      </w:tr>
      <w:tr w:rsidR="00BD7E28" w:rsidRPr="00A861CC" w14:paraId="05DC75EE" w14:textId="77777777" w:rsidTr="00C247CE">
        <w:trPr>
          <w:trHeight w:val="360"/>
        </w:trPr>
        <w:tc>
          <w:tcPr>
            <w:tcW w:w="1370" w:type="dxa"/>
            <w:vMerge/>
          </w:tcPr>
          <w:p w14:paraId="22D8B7EC" w14:textId="77777777" w:rsidR="00BD7E28" w:rsidRDefault="00BD7E28" w:rsidP="00AF2065">
            <w:pPr>
              <w:spacing w:after="0" w:line="240" w:lineRule="auto"/>
              <w:rPr>
                <w:sz w:val="22"/>
                <w:szCs w:val="22"/>
              </w:rPr>
            </w:pPr>
          </w:p>
        </w:tc>
        <w:tc>
          <w:tcPr>
            <w:tcW w:w="1414" w:type="dxa"/>
            <w:vMerge/>
          </w:tcPr>
          <w:p w14:paraId="6F149712" w14:textId="77777777" w:rsidR="00BD7E28" w:rsidRDefault="00BD7E28" w:rsidP="00AF2065">
            <w:pPr>
              <w:spacing w:after="0" w:line="240" w:lineRule="auto"/>
              <w:rPr>
                <w:sz w:val="22"/>
                <w:szCs w:val="22"/>
              </w:rPr>
            </w:pPr>
          </w:p>
        </w:tc>
        <w:tc>
          <w:tcPr>
            <w:tcW w:w="6283" w:type="dxa"/>
            <w:shd w:val="clear" w:color="auto" w:fill="E2EFD9" w:themeFill="accent6" w:themeFillTint="33"/>
          </w:tcPr>
          <w:p w14:paraId="03F4928A" w14:textId="0A4D64AA" w:rsidR="00BD7E28" w:rsidRDefault="00932B6B" w:rsidP="00AF2065">
            <w:pPr>
              <w:spacing w:after="0" w:line="240" w:lineRule="auto"/>
              <w:rPr>
                <w:sz w:val="22"/>
                <w:szCs w:val="22"/>
              </w:rPr>
            </w:pPr>
            <w:r>
              <w:rPr>
                <w:sz w:val="22"/>
                <w:szCs w:val="22"/>
              </w:rPr>
              <w:t xml:space="preserve">3 - </w:t>
            </w:r>
            <w:r w:rsidR="00BD7E28" w:rsidRPr="003829B1">
              <w:rPr>
                <w:sz w:val="22"/>
                <w:szCs w:val="22"/>
                <w:highlight w:val="green"/>
              </w:rPr>
              <w:t>All children have opportunity to experience live music over the course of the school year.</w:t>
            </w:r>
          </w:p>
        </w:tc>
        <w:tc>
          <w:tcPr>
            <w:tcW w:w="5670" w:type="dxa"/>
            <w:vMerge/>
          </w:tcPr>
          <w:p w14:paraId="58A67B7E" w14:textId="77777777" w:rsidR="00BD7E28" w:rsidRPr="00A861CC" w:rsidRDefault="00BD7E28" w:rsidP="00AF2065">
            <w:pPr>
              <w:spacing w:after="0" w:line="240" w:lineRule="auto"/>
              <w:rPr>
                <w:sz w:val="22"/>
                <w:szCs w:val="22"/>
              </w:rPr>
            </w:pPr>
          </w:p>
        </w:tc>
      </w:tr>
      <w:tr w:rsidR="00BD7E28" w:rsidRPr="00A861CC" w14:paraId="30BD6B3A" w14:textId="77777777" w:rsidTr="00C247CE">
        <w:trPr>
          <w:trHeight w:val="360"/>
        </w:trPr>
        <w:tc>
          <w:tcPr>
            <w:tcW w:w="1370" w:type="dxa"/>
            <w:vMerge/>
          </w:tcPr>
          <w:p w14:paraId="75A4E72D" w14:textId="77777777" w:rsidR="00BD7E28" w:rsidRDefault="00BD7E28" w:rsidP="00AF2065">
            <w:pPr>
              <w:spacing w:after="0" w:line="240" w:lineRule="auto"/>
              <w:rPr>
                <w:sz w:val="22"/>
                <w:szCs w:val="22"/>
              </w:rPr>
            </w:pPr>
          </w:p>
        </w:tc>
        <w:tc>
          <w:tcPr>
            <w:tcW w:w="1414" w:type="dxa"/>
            <w:vMerge/>
          </w:tcPr>
          <w:p w14:paraId="5245A0A2" w14:textId="77777777" w:rsidR="00BD7E28" w:rsidRDefault="00BD7E28" w:rsidP="00AF2065">
            <w:pPr>
              <w:spacing w:after="0" w:line="240" w:lineRule="auto"/>
              <w:rPr>
                <w:sz w:val="22"/>
                <w:szCs w:val="22"/>
              </w:rPr>
            </w:pPr>
          </w:p>
        </w:tc>
        <w:tc>
          <w:tcPr>
            <w:tcW w:w="6283" w:type="dxa"/>
            <w:shd w:val="clear" w:color="auto" w:fill="C5E0B3" w:themeFill="accent6" w:themeFillTint="66"/>
          </w:tcPr>
          <w:p w14:paraId="54304749" w14:textId="02E25C36" w:rsidR="00BD7E28" w:rsidRDefault="00932B6B" w:rsidP="00AF2065">
            <w:pPr>
              <w:spacing w:after="0" w:line="240" w:lineRule="auto"/>
              <w:rPr>
                <w:sz w:val="22"/>
                <w:szCs w:val="22"/>
              </w:rPr>
            </w:pPr>
            <w:r>
              <w:rPr>
                <w:sz w:val="22"/>
                <w:szCs w:val="22"/>
              </w:rPr>
              <w:t xml:space="preserve">4 - </w:t>
            </w:r>
            <w:r w:rsidR="00BD7E28" w:rsidRPr="00915007">
              <w:rPr>
                <w:sz w:val="22"/>
                <w:szCs w:val="22"/>
              </w:rPr>
              <w:t>All children have the opportunity to experience live music from</w:t>
            </w:r>
            <w:r w:rsidR="00BD7E28">
              <w:rPr>
                <w:sz w:val="22"/>
                <w:szCs w:val="22"/>
              </w:rPr>
              <w:t xml:space="preserve"> a range of musicians which reflects the diversity of music in our world. Live music is integrated into the school’s curriculum with wider opportunities to explore the genres</w:t>
            </w:r>
          </w:p>
        </w:tc>
        <w:tc>
          <w:tcPr>
            <w:tcW w:w="5670" w:type="dxa"/>
            <w:vMerge/>
          </w:tcPr>
          <w:p w14:paraId="5B2B8C97" w14:textId="77777777" w:rsidR="00BD7E28" w:rsidRPr="00A861CC" w:rsidRDefault="00BD7E28" w:rsidP="00AF2065">
            <w:pPr>
              <w:spacing w:after="0" w:line="240" w:lineRule="auto"/>
              <w:rPr>
                <w:sz w:val="22"/>
                <w:szCs w:val="22"/>
              </w:rPr>
            </w:pPr>
          </w:p>
        </w:tc>
      </w:tr>
    </w:tbl>
    <w:p w14:paraId="09D5E0F1" w14:textId="1670D754" w:rsidR="00E56095" w:rsidRDefault="00E56095" w:rsidP="00AF2065">
      <w:pPr>
        <w:spacing w:before="0" w:after="0" w:line="240" w:lineRule="auto"/>
      </w:pPr>
    </w:p>
    <w:p w14:paraId="020164EC" w14:textId="77777777" w:rsidR="00E56095" w:rsidRDefault="00E56095">
      <w:pPr>
        <w:spacing w:before="0" w:after="160" w:line="259" w:lineRule="auto"/>
      </w:pPr>
      <w:r>
        <w:br w:type="page"/>
      </w:r>
    </w:p>
    <w:p w14:paraId="3C33487E" w14:textId="77777777" w:rsidR="00BD7E28" w:rsidRDefault="00BD7E28" w:rsidP="00AF2065">
      <w:pPr>
        <w:spacing w:before="0" w:after="0" w:line="240" w:lineRule="auto"/>
      </w:pPr>
    </w:p>
    <w:p w14:paraId="16C53D21" w14:textId="093D3930" w:rsidR="00AF2065" w:rsidRDefault="00AF2065" w:rsidP="00AF2065">
      <w:pPr>
        <w:spacing w:before="0" w:after="0" w:line="240" w:lineRule="auto"/>
      </w:pPr>
      <w:r>
        <w:rPr>
          <w:noProof/>
          <w:sz w:val="28"/>
          <w:szCs w:val="28"/>
        </w:rPr>
        <w:drawing>
          <wp:anchor distT="0" distB="0" distL="114300" distR="114300" simplePos="0" relativeHeight="251666432" behindDoc="1" locked="0" layoutInCell="1" allowOverlap="1" wp14:anchorId="524EF65A" wp14:editId="133146D4">
            <wp:simplePos x="0" y="0"/>
            <wp:positionH relativeFrom="column">
              <wp:posOffset>-926465</wp:posOffset>
            </wp:positionH>
            <wp:positionV relativeFrom="paragraph">
              <wp:posOffset>-465773</wp:posOffset>
            </wp:positionV>
            <wp:extent cx="7526440" cy="17280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 b="33107"/>
                    <a:stretch/>
                  </pic:blipFill>
                  <pic:spPr bwMode="auto">
                    <a:xfrm>
                      <a:off x="0" y="0"/>
                      <a:ext cx="7526440" cy="17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71758" w14:textId="468C50F4" w:rsidR="00AF2065" w:rsidRDefault="00AF2065" w:rsidP="00AF2065">
      <w:pPr>
        <w:spacing w:before="0" w:after="0" w:line="240" w:lineRule="auto"/>
      </w:pPr>
    </w:p>
    <w:p w14:paraId="3C42B4A5" w14:textId="77777777" w:rsidR="00AF2065" w:rsidRDefault="00AF2065" w:rsidP="00AF2065">
      <w:pPr>
        <w:spacing w:before="0" w:after="0" w:line="240" w:lineRule="auto"/>
      </w:pPr>
    </w:p>
    <w:p w14:paraId="6517BA26" w14:textId="77777777" w:rsidR="00AF2065" w:rsidRDefault="00AF2065" w:rsidP="00AF2065">
      <w:pPr>
        <w:spacing w:before="0" w:after="0" w:line="240" w:lineRule="auto"/>
      </w:pPr>
    </w:p>
    <w:p w14:paraId="5D17E1DC" w14:textId="77777777" w:rsidR="00AF2065" w:rsidRDefault="00AF2065" w:rsidP="00AF2065">
      <w:pPr>
        <w:spacing w:before="0" w:after="0" w:line="240" w:lineRule="auto"/>
      </w:pPr>
    </w:p>
    <w:p w14:paraId="7F768CCD" w14:textId="77777777" w:rsidR="00AF2065" w:rsidRDefault="00AF2065" w:rsidP="00AF2065">
      <w:pPr>
        <w:spacing w:before="0" w:after="0" w:line="240" w:lineRule="auto"/>
      </w:pPr>
    </w:p>
    <w:p w14:paraId="4887D89D" w14:textId="77777777" w:rsidR="00AF2065" w:rsidRDefault="00AF2065" w:rsidP="00AF2065">
      <w:pPr>
        <w:spacing w:before="0" w:after="0" w:line="240" w:lineRule="auto"/>
      </w:pPr>
    </w:p>
    <w:p w14:paraId="62102539" w14:textId="77777777" w:rsidR="00AF2065" w:rsidRDefault="00AF2065" w:rsidP="00AF2065">
      <w:pPr>
        <w:spacing w:before="0" w:after="0" w:line="240" w:lineRule="auto"/>
      </w:pPr>
    </w:p>
    <w:tbl>
      <w:tblPr>
        <w:tblStyle w:val="TableGrid"/>
        <w:tblW w:w="0" w:type="auto"/>
        <w:tblInd w:w="720" w:type="dxa"/>
        <w:tblLook w:val="04A0" w:firstRow="1" w:lastRow="0" w:firstColumn="1" w:lastColumn="0" w:noHBand="0" w:noVBand="1"/>
      </w:tblPr>
      <w:tblGrid>
        <w:gridCol w:w="2110"/>
        <w:gridCol w:w="11057"/>
      </w:tblGrid>
      <w:tr w:rsidR="00880CA7" w14:paraId="547EB534" w14:textId="77777777" w:rsidTr="00880CA7">
        <w:trPr>
          <w:trHeight w:val="508"/>
        </w:trPr>
        <w:tc>
          <w:tcPr>
            <w:tcW w:w="13167" w:type="dxa"/>
            <w:gridSpan w:val="2"/>
            <w:shd w:val="clear" w:color="auto" w:fill="0070C0"/>
          </w:tcPr>
          <w:p w14:paraId="06B7CEA1" w14:textId="5B37DD9A" w:rsidR="00880CA7" w:rsidRPr="00880CA7" w:rsidRDefault="00BD7E28" w:rsidP="00AF2065">
            <w:pPr>
              <w:spacing w:after="0" w:line="240" w:lineRule="auto"/>
              <w:jc w:val="center"/>
              <w:rPr>
                <w:rFonts w:asciiTheme="majorHAnsi" w:hAnsiTheme="majorHAnsi" w:cstheme="majorHAnsi"/>
                <w:b/>
                <w:bCs/>
                <w:sz w:val="28"/>
                <w:szCs w:val="28"/>
              </w:rPr>
            </w:pPr>
            <w:r>
              <w:br w:type="page"/>
            </w:r>
            <w:r w:rsidR="00880CA7" w:rsidRPr="00880CA7">
              <w:rPr>
                <w:rFonts w:asciiTheme="majorHAnsi" w:hAnsiTheme="majorHAnsi" w:cstheme="majorHAnsi"/>
                <w:b/>
                <w:bCs/>
                <w:color w:val="FFFFFF" w:themeColor="background1"/>
                <w:sz w:val="28"/>
                <w:szCs w:val="28"/>
              </w:rPr>
              <w:t>MUSIC DEVELOPMENT PLAN</w:t>
            </w:r>
          </w:p>
        </w:tc>
      </w:tr>
      <w:tr w:rsidR="00BD7E28" w:rsidRPr="001A73FC" w14:paraId="15A82DAF" w14:textId="77777777" w:rsidTr="00880CA7">
        <w:trPr>
          <w:trHeight w:val="1075"/>
        </w:trPr>
        <w:tc>
          <w:tcPr>
            <w:tcW w:w="2110" w:type="dxa"/>
          </w:tcPr>
          <w:p w14:paraId="1077AB55" w14:textId="77777777" w:rsidR="00BD7E28" w:rsidRPr="001A73FC" w:rsidRDefault="00BD7E28" w:rsidP="00AF2065">
            <w:pPr>
              <w:spacing w:after="0" w:line="240" w:lineRule="auto"/>
              <w:rPr>
                <w:sz w:val="24"/>
                <w:szCs w:val="24"/>
              </w:rPr>
            </w:pPr>
            <w:r w:rsidRPr="001A73FC">
              <w:rPr>
                <w:sz w:val="24"/>
                <w:szCs w:val="24"/>
              </w:rPr>
              <w:t>Overall objectives</w:t>
            </w:r>
          </w:p>
        </w:tc>
        <w:tc>
          <w:tcPr>
            <w:tcW w:w="11057" w:type="dxa"/>
          </w:tcPr>
          <w:p w14:paraId="5027BA6B" w14:textId="77777777" w:rsidR="00DA6451" w:rsidRPr="001A73FC" w:rsidRDefault="00DA6451" w:rsidP="00AF2065">
            <w:pPr>
              <w:spacing w:after="0" w:line="240" w:lineRule="auto"/>
              <w:rPr>
                <w:i/>
                <w:iCs/>
                <w:sz w:val="24"/>
                <w:szCs w:val="24"/>
              </w:rPr>
            </w:pPr>
            <w:r w:rsidRPr="001A73FC">
              <w:rPr>
                <w:i/>
                <w:iCs/>
                <w:sz w:val="24"/>
                <w:szCs w:val="24"/>
              </w:rPr>
              <w:t xml:space="preserve">Intent </w:t>
            </w:r>
          </w:p>
          <w:p w14:paraId="59F48BE8" w14:textId="7E33B8A8" w:rsidR="00BD7E28" w:rsidRPr="001A73FC" w:rsidRDefault="002D2818" w:rsidP="002D2818">
            <w:pPr>
              <w:spacing w:after="0" w:line="240" w:lineRule="auto"/>
              <w:rPr>
                <w:sz w:val="24"/>
                <w:szCs w:val="24"/>
              </w:rPr>
            </w:pPr>
            <w:r w:rsidRPr="001A73FC">
              <w:rPr>
                <w:sz w:val="24"/>
                <w:szCs w:val="24"/>
              </w:rPr>
              <w:t>At Corpus Christi our music program is dedicated to fostering inclusivity and expanding cultural capital for all students. We believe that every child should have the opportunity to engage with and enjoy the transformative power of music. Our mission is to provide enriching experiences and unique opportunities that exceed the ordinary, ensuring that every student, regardless of background, can discover, explore, and develop their musical talents. Through diverse and innovative musical activities, we aim to inspire creativity, build confidence, and cultivate a lifelong appreciation for music in our students.</w:t>
            </w:r>
          </w:p>
        </w:tc>
      </w:tr>
      <w:tr w:rsidR="00BD7E28" w:rsidRPr="001A73FC" w14:paraId="41F57EAA" w14:textId="77777777" w:rsidTr="00880CA7">
        <w:trPr>
          <w:trHeight w:val="380"/>
        </w:trPr>
        <w:tc>
          <w:tcPr>
            <w:tcW w:w="2110" w:type="dxa"/>
          </w:tcPr>
          <w:p w14:paraId="6FED435A" w14:textId="77777777" w:rsidR="00BD7E28" w:rsidRPr="001A73FC" w:rsidRDefault="00BD7E28" w:rsidP="00AF2065">
            <w:pPr>
              <w:spacing w:after="0" w:line="240" w:lineRule="auto"/>
              <w:rPr>
                <w:sz w:val="24"/>
                <w:szCs w:val="24"/>
              </w:rPr>
            </w:pPr>
            <w:r w:rsidRPr="001A73FC">
              <w:rPr>
                <w:sz w:val="24"/>
                <w:szCs w:val="24"/>
              </w:rPr>
              <w:t>Key components</w:t>
            </w:r>
          </w:p>
        </w:tc>
        <w:tc>
          <w:tcPr>
            <w:tcW w:w="11057" w:type="dxa"/>
          </w:tcPr>
          <w:p w14:paraId="7C3DB70C" w14:textId="77777777" w:rsidR="00BD7E28" w:rsidRPr="001A73FC" w:rsidRDefault="00BD7E28" w:rsidP="00AF2065">
            <w:pPr>
              <w:spacing w:before="0" w:after="0" w:line="240" w:lineRule="auto"/>
              <w:rPr>
                <w:i/>
                <w:iCs/>
                <w:sz w:val="24"/>
                <w:szCs w:val="24"/>
              </w:rPr>
            </w:pPr>
            <w:r w:rsidRPr="001A73FC">
              <w:rPr>
                <w:i/>
                <w:iCs/>
                <w:sz w:val="24"/>
                <w:szCs w:val="24"/>
              </w:rPr>
              <w:t>List the key components that will make up the music provision in your school. The list below is an example and should be adapted for your school.</w:t>
            </w:r>
          </w:p>
          <w:p w14:paraId="66A4422A" w14:textId="77777777" w:rsidR="00BD7E28" w:rsidRPr="001A73FC" w:rsidRDefault="00BD7E28" w:rsidP="00AF2065">
            <w:pPr>
              <w:spacing w:before="0" w:after="0" w:line="240" w:lineRule="auto"/>
              <w:rPr>
                <w:i/>
                <w:iCs/>
                <w:sz w:val="24"/>
                <w:szCs w:val="24"/>
              </w:rPr>
            </w:pPr>
          </w:p>
          <w:p w14:paraId="468B3A5F" w14:textId="34B20D71" w:rsidR="00BD7E28" w:rsidRPr="001A73FC" w:rsidRDefault="00BD7E28" w:rsidP="00AF2065">
            <w:pPr>
              <w:spacing w:before="0" w:after="0" w:line="240" w:lineRule="auto"/>
              <w:rPr>
                <w:sz w:val="24"/>
                <w:szCs w:val="24"/>
              </w:rPr>
            </w:pPr>
            <w:r w:rsidRPr="001A73FC">
              <w:rPr>
                <w:sz w:val="24"/>
                <w:szCs w:val="24"/>
              </w:rPr>
              <w:t>Music curriculum</w:t>
            </w:r>
            <w:r w:rsidR="002D2818" w:rsidRPr="001A73FC">
              <w:rPr>
                <w:sz w:val="24"/>
                <w:szCs w:val="24"/>
              </w:rPr>
              <w:t xml:space="preserve"> taught by </w:t>
            </w:r>
            <w:r w:rsidR="002D2818" w:rsidRPr="002D785D">
              <w:rPr>
                <w:sz w:val="24"/>
                <w:szCs w:val="24"/>
              </w:rPr>
              <w:t xml:space="preserve">expert </w:t>
            </w:r>
            <w:r w:rsidR="003829B1" w:rsidRPr="002D785D">
              <w:rPr>
                <w:sz w:val="24"/>
                <w:szCs w:val="24"/>
              </w:rPr>
              <w:t xml:space="preserve">peripatetic </w:t>
            </w:r>
            <w:r w:rsidR="002D2818" w:rsidRPr="002D785D">
              <w:rPr>
                <w:sz w:val="24"/>
                <w:szCs w:val="24"/>
              </w:rPr>
              <w:t>teachers</w:t>
            </w:r>
            <w:r w:rsidRPr="001A73FC">
              <w:rPr>
                <w:sz w:val="24"/>
                <w:szCs w:val="24"/>
              </w:rPr>
              <w:t xml:space="preserve">, including use of music technology </w:t>
            </w:r>
            <w:r w:rsidR="002D2818" w:rsidRPr="001A73FC">
              <w:rPr>
                <w:sz w:val="24"/>
                <w:szCs w:val="24"/>
              </w:rPr>
              <w:t xml:space="preserve">across school </w:t>
            </w:r>
          </w:p>
          <w:p w14:paraId="63EE1922" w14:textId="63638BE8" w:rsidR="002D2818" w:rsidRPr="001A73FC" w:rsidRDefault="002D2818" w:rsidP="00AF2065">
            <w:pPr>
              <w:spacing w:before="0" w:after="0" w:line="240" w:lineRule="auto"/>
              <w:rPr>
                <w:sz w:val="24"/>
                <w:szCs w:val="24"/>
              </w:rPr>
            </w:pPr>
            <w:r w:rsidRPr="001A73FC">
              <w:rPr>
                <w:sz w:val="24"/>
                <w:szCs w:val="24"/>
              </w:rPr>
              <w:t xml:space="preserve">SEND pupils offered smaller group sessions where deemed appropriate to allow them to enjoy music in a calmer environment </w:t>
            </w:r>
          </w:p>
          <w:p w14:paraId="664B24AD" w14:textId="32DB3CD4" w:rsidR="00BD7E28" w:rsidRPr="001A73FC" w:rsidRDefault="00BD7E28" w:rsidP="00AF2065">
            <w:pPr>
              <w:spacing w:before="0" w:after="0" w:line="240" w:lineRule="auto"/>
              <w:rPr>
                <w:sz w:val="24"/>
                <w:szCs w:val="24"/>
              </w:rPr>
            </w:pPr>
            <w:r w:rsidRPr="001A73FC">
              <w:rPr>
                <w:sz w:val="24"/>
                <w:szCs w:val="24"/>
              </w:rPr>
              <w:t>Classroom instrumental teaching</w:t>
            </w:r>
            <w:r w:rsidR="002D2818" w:rsidRPr="001A73FC">
              <w:rPr>
                <w:sz w:val="24"/>
                <w:szCs w:val="24"/>
              </w:rPr>
              <w:t xml:space="preserve"> of djembe for year 3 and year 4 pupils  and melodicas for year 5 and year 6 pupils</w:t>
            </w:r>
          </w:p>
          <w:p w14:paraId="65BDFB6C" w14:textId="77777777" w:rsidR="00BD7E28" w:rsidRPr="001A73FC" w:rsidRDefault="00BD7E28" w:rsidP="00AF2065">
            <w:pPr>
              <w:spacing w:before="0" w:after="0" w:line="240" w:lineRule="auto"/>
              <w:rPr>
                <w:sz w:val="24"/>
                <w:szCs w:val="24"/>
              </w:rPr>
            </w:pPr>
            <w:r w:rsidRPr="001A73FC">
              <w:rPr>
                <w:sz w:val="24"/>
                <w:szCs w:val="24"/>
              </w:rPr>
              <w:t>Links with external music organisations</w:t>
            </w:r>
          </w:p>
          <w:p w14:paraId="44633D18" w14:textId="77777777" w:rsidR="00BD7E28" w:rsidRPr="001A73FC" w:rsidRDefault="00BD7E28" w:rsidP="00AF2065">
            <w:pPr>
              <w:spacing w:before="0" w:after="0" w:line="240" w:lineRule="auto"/>
              <w:rPr>
                <w:sz w:val="24"/>
                <w:szCs w:val="24"/>
              </w:rPr>
            </w:pPr>
            <w:r w:rsidRPr="001A73FC">
              <w:rPr>
                <w:sz w:val="24"/>
                <w:szCs w:val="24"/>
              </w:rPr>
              <w:t xml:space="preserve">Pupil Premium student engagement </w:t>
            </w:r>
          </w:p>
          <w:p w14:paraId="2E2B99E9" w14:textId="77777777" w:rsidR="00BD7E28" w:rsidRPr="001A73FC" w:rsidRDefault="00BD7E28" w:rsidP="00AF2065">
            <w:pPr>
              <w:spacing w:before="0" w:after="0" w:line="240" w:lineRule="auto"/>
              <w:rPr>
                <w:sz w:val="24"/>
                <w:szCs w:val="24"/>
              </w:rPr>
            </w:pPr>
            <w:r w:rsidRPr="001A73FC">
              <w:rPr>
                <w:sz w:val="24"/>
                <w:szCs w:val="24"/>
              </w:rPr>
              <w:t>Music CPD</w:t>
            </w:r>
          </w:p>
          <w:p w14:paraId="59BC5177" w14:textId="77777777" w:rsidR="00BD7E28" w:rsidRPr="001A73FC" w:rsidRDefault="00BD7E28" w:rsidP="00AF2065">
            <w:pPr>
              <w:spacing w:before="0" w:after="0" w:line="240" w:lineRule="auto"/>
              <w:rPr>
                <w:sz w:val="24"/>
                <w:szCs w:val="24"/>
              </w:rPr>
            </w:pPr>
            <w:r w:rsidRPr="001A73FC">
              <w:rPr>
                <w:sz w:val="24"/>
                <w:szCs w:val="24"/>
              </w:rPr>
              <w:t>Choirs/ensembles</w:t>
            </w:r>
          </w:p>
          <w:p w14:paraId="288E298F" w14:textId="7930CBB5" w:rsidR="00BD7E28" w:rsidRPr="001A73FC" w:rsidRDefault="00BD7E28" w:rsidP="00AF2065">
            <w:pPr>
              <w:spacing w:before="0" w:after="0" w:line="240" w:lineRule="auto"/>
              <w:rPr>
                <w:sz w:val="24"/>
                <w:szCs w:val="24"/>
              </w:rPr>
            </w:pPr>
            <w:r w:rsidRPr="001A73FC">
              <w:rPr>
                <w:sz w:val="24"/>
                <w:szCs w:val="24"/>
              </w:rPr>
              <w:t>Whole school singing assemblies</w:t>
            </w:r>
            <w:r w:rsidR="009C1606" w:rsidRPr="001A73FC">
              <w:rPr>
                <w:sz w:val="24"/>
                <w:szCs w:val="24"/>
              </w:rPr>
              <w:t xml:space="preserve">/ hymn practice </w:t>
            </w:r>
          </w:p>
          <w:p w14:paraId="70DD18EE" w14:textId="618BA3A0" w:rsidR="00BD7E28" w:rsidRPr="001A73FC" w:rsidRDefault="00BD7E28" w:rsidP="00AF2065">
            <w:pPr>
              <w:spacing w:before="0" w:after="0" w:line="240" w:lineRule="auto"/>
              <w:rPr>
                <w:sz w:val="24"/>
                <w:szCs w:val="24"/>
              </w:rPr>
            </w:pPr>
            <w:r w:rsidRPr="001A73FC">
              <w:rPr>
                <w:sz w:val="24"/>
                <w:szCs w:val="24"/>
              </w:rPr>
              <w:t xml:space="preserve">Performance opportunities </w:t>
            </w:r>
            <w:r w:rsidR="009C1606" w:rsidRPr="001A73FC">
              <w:rPr>
                <w:sz w:val="24"/>
                <w:szCs w:val="24"/>
              </w:rPr>
              <w:t xml:space="preserve">including sharing with parents </w:t>
            </w:r>
          </w:p>
          <w:p w14:paraId="6D125553" w14:textId="77777777" w:rsidR="00BD7E28" w:rsidRPr="001A73FC" w:rsidRDefault="00BD7E28" w:rsidP="00AF2065">
            <w:pPr>
              <w:spacing w:before="0" w:after="0" w:line="240" w:lineRule="auto"/>
              <w:rPr>
                <w:sz w:val="24"/>
                <w:szCs w:val="24"/>
              </w:rPr>
            </w:pPr>
            <w:r w:rsidRPr="001A73FC">
              <w:rPr>
                <w:sz w:val="24"/>
                <w:szCs w:val="24"/>
              </w:rPr>
              <w:t>Musical engagement with feeder secondary schools</w:t>
            </w:r>
          </w:p>
          <w:p w14:paraId="3DBE52FD" w14:textId="77777777" w:rsidR="00BD7E28" w:rsidRPr="001A73FC" w:rsidRDefault="00BD7E28" w:rsidP="00AF2065">
            <w:pPr>
              <w:spacing w:before="0" w:after="0" w:line="240" w:lineRule="auto"/>
              <w:rPr>
                <w:sz w:val="24"/>
                <w:szCs w:val="24"/>
              </w:rPr>
            </w:pPr>
            <w:r w:rsidRPr="001A73FC">
              <w:rPr>
                <w:sz w:val="24"/>
                <w:szCs w:val="24"/>
              </w:rPr>
              <w:t>Additional funding from hub/charities/fundraising</w:t>
            </w:r>
          </w:p>
          <w:p w14:paraId="77790D51" w14:textId="77777777" w:rsidR="00F72593" w:rsidRPr="001A73FC" w:rsidRDefault="00F72593" w:rsidP="00AF2065">
            <w:pPr>
              <w:spacing w:before="0" w:after="0" w:line="240" w:lineRule="auto"/>
              <w:rPr>
                <w:sz w:val="24"/>
                <w:szCs w:val="24"/>
              </w:rPr>
            </w:pPr>
            <w:r w:rsidRPr="001A73FC">
              <w:rPr>
                <w:sz w:val="24"/>
                <w:szCs w:val="24"/>
              </w:rPr>
              <w:t>Musical theatre experience</w:t>
            </w:r>
            <w:r w:rsidR="009C1606" w:rsidRPr="001A73FC">
              <w:rPr>
                <w:sz w:val="24"/>
                <w:szCs w:val="24"/>
              </w:rPr>
              <w:t xml:space="preserve">s </w:t>
            </w:r>
          </w:p>
          <w:p w14:paraId="4DFEC5C2" w14:textId="0FF86E97" w:rsidR="009C1606" w:rsidRPr="001A73FC" w:rsidRDefault="009C1606" w:rsidP="00AF2065">
            <w:pPr>
              <w:spacing w:before="0" w:after="0" w:line="240" w:lineRule="auto"/>
              <w:rPr>
                <w:i/>
                <w:iCs/>
                <w:sz w:val="24"/>
                <w:szCs w:val="24"/>
              </w:rPr>
            </w:pPr>
            <w:r w:rsidRPr="001A73FC">
              <w:rPr>
                <w:sz w:val="24"/>
                <w:szCs w:val="24"/>
              </w:rPr>
              <w:t>Pupil voice – Arts council</w:t>
            </w:r>
            <w:r w:rsidRPr="001A73FC">
              <w:rPr>
                <w:i/>
                <w:iCs/>
                <w:sz w:val="24"/>
                <w:szCs w:val="24"/>
              </w:rPr>
              <w:t xml:space="preserve"> </w:t>
            </w:r>
          </w:p>
        </w:tc>
      </w:tr>
      <w:tr w:rsidR="00BD7E28" w:rsidRPr="001A73FC" w14:paraId="0E59A19C" w14:textId="77777777" w:rsidTr="00880CA7">
        <w:trPr>
          <w:trHeight w:val="364"/>
        </w:trPr>
        <w:tc>
          <w:tcPr>
            <w:tcW w:w="2110" w:type="dxa"/>
          </w:tcPr>
          <w:p w14:paraId="02091BC6" w14:textId="77777777" w:rsidR="00BD7E28" w:rsidRPr="001A73FC" w:rsidRDefault="00BD7E28" w:rsidP="00AF2065">
            <w:pPr>
              <w:spacing w:after="0" w:line="240" w:lineRule="auto"/>
              <w:rPr>
                <w:sz w:val="24"/>
                <w:szCs w:val="24"/>
              </w:rPr>
            </w:pPr>
            <w:r w:rsidRPr="001A73FC">
              <w:rPr>
                <w:sz w:val="24"/>
                <w:szCs w:val="24"/>
              </w:rPr>
              <w:lastRenderedPageBreak/>
              <w:t>Communications</w:t>
            </w:r>
          </w:p>
        </w:tc>
        <w:tc>
          <w:tcPr>
            <w:tcW w:w="11057" w:type="dxa"/>
          </w:tcPr>
          <w:p w14:paraId="1AC099CE" w14:textId="77777777" w:rsidR="00BD7E28" w:rsidRPr="001A73FC" w:rsidRDefault="001A73FC" w:rsidP="00AF2065">
            <w:pPr>
              <w:spacing w:after="0" w:line="240" w:lineRule="auto"/>
              <w:rPr>
                <w:sz w:val="24"/>
                <w:szCs w:val="24"/>
              </w:rPr>
            </w:pPr>
            <w:r w:rsidRPr="001A73FC">
              <w:rPr>
                <w:sz w:val="24"/>
                <w:szCs w:val="24"/>
              </w:rPr>
              <w:t xml:space="preserve">All information about the music curriculum will be shared on the school website. </w:t>
            </w:r>
          </w:p>
          <w:p w14:paraId="211A7079" w14:textId="34D14D7C" w:rsidR="001A73FC" w:rsidRPr="001A73FC" w:rsidRDefault="001A73FC" w:rsidP="00AF2065">
            <w:pPr>
              <w:spacing w:after="0" w:line="240" w:lineRule="auto"/>
              <w:rPr>
                <w:i/>
                <w:iCs/>
                <w:sz w:val="24"/>
                <w:szCs w:val="24"/>
              </w:rPr>
            </w:pPr>
            <w:r w:rsidRPr="001A73FC">
              <w:rPr>
                <w:sz w:val="24"/>
                <w:szCs w:val="24"/>
              </w:rPr>
              <w:t>Performances and experiences will be shared on class dojo and also the school newsletter</w:t>
            </w:r>
            <w:r w:rsidRPr="001A73FC">
              <w:rPr>
                <w:i/>
                <w:iCs/>
                <w:sz w:val="24"/>
                <w:szCs w:val="24"/>
              </w:rPr>
              <w:t xml:space="preserve"> </w:t>
            </w:r>
          </w:p>
        </w:tc>
      </w:tr>
      <w:tr w:rsidR="00BD7E28" w:rsidRPr="001A73FC" w14:paraId="14BE5B03" w14:textId="77777777" w:rsidTr="00880CA7">
        <w:trPr>
          <w:trHeight w:val="364"/>
        </w:trPr>
        <w:tc>
          <w:tcPr>
            <w:tcW w:w="2110" w:type="dxa"/>
          </w:tcPr>
          <w:p w14:paraId="1F99945F" w14:textId="77777777" w:rsidR="00BD7E28" w:rsidRPr="001A73FC" w:rsidRDefault="00BD7E28" w:rsidP="00AF2065">
            <w:pPr>
              <w:spacing w:after="0" w:line="240" w:lineRule="auto"/>
              <w:rPr>
                <w:sz w:val="24"/>
                <w:szCs w:val="24"/>
              </w:rPr>
            </w:pPr>
            <w:r w:rsidRPr="001A73FC">
              <w:rPr>
                <w:sz w:val="24"/>
                <w:szCs w:val="24"/>
              </w:rPr>
              <w:t>Budget, materials and staffing</w:t>
            </w:r>
          </w:p>
        </w:tc>
        <w:tc>
          <w:tcPr>
            <w:tcW w:w="11057" w:type="dxa"/>
          </w:tcPr>
          <w:p w14:paraId="6AA71CA2" w14:textId="31AD8CB4" w:rsidR="00DA6451" w:rsidRPr="001A73FC" w:rsidRDefault="00DA6451" w:rsidP="00AF2065">
            <w:pPr>
              <w:spacing w:after="0" w:line="240" w:lineRule="auto"/>
              <w:rPr>
                <w:i/>
                <w:iCs/>
                <w:sz w:val="24"/>
                <w:szCs w:val="24"/>
              </w:rPr>
            </w:pPr>
            <w:r w:rsidRPr="001A73FC">
              <w:rPr>
                <w:i/>
                <w:iCs/>
                <w:sz w:val="24"/>
                <w:szCs w:val="24"/>
              </w:rPr>
              <w:t xml:space="preserve">How do we resource the provision – </w:t>
            </w:r>
          </w:p>
          <w:p w14:paraId="166B121D" w14:textId="471291A3" w:rsidR="00DA6451" w:rsidRPr="001A73FC" w:rsidRDefault="00DA6451" w:rsidP="00AF2065">
            <w:pPr>
              <w:spacing w:after="0" w:line="240" w:lineRule="auto"/>
              <w:rPr>
                <w:sz w:val="24"/>
                <w:szCs w:val="24"/>
              </w:rPr>
            </w:pPr>
            <w:r w:rsidRPr="001A73FC">
              <w:rPr>
                <w:sz w:val="24"/>
                <w:szCs w:val="24"/>
              </w:rPr>
              <w:t>Artforms cashback</w:t>
            </w:r>
            <w:r w:rsidR="00E1245C" w:rsidRPr="001A73FC">
              <w:rPr>
                <w:sz w:val="24"/>
                <w:szCs w:val="24"/>
              </w:rPr>
              <w:t xml:space="preserve"> funding</w:t>
            </w:r>
            <w:r w:rsidRPr="001A73FC">
              <w:rPr>
                <w:sz w:val="24"/>
                <w:szCs w:val="24"/>
              </w:rPr>
              <w:t xml:space="preserve"> for teachers and instruments </w:t>
            </w:r>
          </w:p>
          <w:p w14:paraId="3D5A71A4" w14:textId="4DD5E152" w:rsidR="009C1606" w:rsidRPr="001A73FC" w:rsidRDefault="009C1606" w:rsidP="00AF2065">
            <w:pPr>
              <w:spacing w:after="0" w:line="240" w:lineRule="auto"/>
              <w:rPr>
                <w:sz w:val="24"/>
                <w:szCs w:val="24"/>
              </w:rPr>
            </w:pPr>
            <w:r w:rsidRPr="001A73FC">
              <w:rPr>
                <w:sz w:val="24"/>
                <w:szCs w:val="24"/>
              </w:rPr>
              <w:t xml:space="preserve">1 x staff from Artforms to deliver </w:t>
            </w:r>
            <w:r w:rsidR="003829B1">
              <w:rPr>
                <w:sz w:val="24"/>
                <w:szCs w:val="24"/>
              </w:rPr>
              <w:t xml:space="preserve">weekly </w:t>
            </w:r>
            <w:r w:rsidRPr="001A73FC">
              <w:rPr>
                <w:sz w:val="24"/>
                <w:szCs w:val="24"/>
              </w:rPr>
              <w:t xml:space="preserve">curriculum music lessons </w:t>
            </w:r>
          </w:p>
          <w:p w14:paraId="03B73F95" w14:textId="0E294FA7" w:rsidR="009C1606" w:rsidRDefault="000E5756" w:rsidP="00AF2065">
            <w:pPr>
              <w:spacing w:after="0" w:line="240" w:lineRule="auto"/>
              <w:rPr>
                <w:sz w:val="24"/>
                <w:szCs w:val="24"/>
              </w:rPr>
            </w:pPr>
            <w:r>
              <w:rPr>
                <w:sz w:val="24"/>
                <w:szCs w:val="24"/>
              </w:rPr>
              <w:t>1</w:t>
            </w:r>
            <w:r w:rsidR="009C1606" w:rsidRPr="001A73FC">
              <w:rPr>
                <w:sz w:val="24"/>
                <w:szCs w:val="24"/>
              </w:rPr>
              <w:t xml:space="preserve"> x staff from Artforms to deliver Djembe lessons weekly </w:t>
            </w:r>
          </w:p>
          <w:p w14:paraId="0B425535" w14:textId="3402B0A7" w:rsidR="00CD1D51" w:rsidRPr="001A73FC" w:rsidRDefault="00CD1D51" w:rsidP="00AF2065">
            <w:pPr>
              <w:spacing w:after="0" w:line="240" w:lineRule="auto"/>
              <w:rPr>
                <w:sz w:val="24"/>
                <w:szCs w:val="24"/>
              </w:rPr>
            </w:pPr>
            <w:r>
              <w:rPr>
                <w:sz w:val="24"/>
                <w:szCs w:val="24"/>
              </w:rPr>
              <w:t xml:space="preserve">1 x staff from Artforms to deliver Djembe progression sessions </w:t>
            </w:r>
          </w:p>
          <w:p w14:paraId="10586CBB" w14:textId="2558098C" w:rsidR="009C1606" w:rsidRPr="002D785D" w:rsidRDefault="009C1606" w:rsidP="00AF2065">
            <w:pPr>
              <w:spacing w:after="0" w:line="240" w:lineRule="auto"/>
              <w:rPr>
                <w:sz w:val="24"/>
                <w:szCs w:val="24"/>
              </w:rPr>
            </w:pPr>
            <w:r w:rsidRPr="001A73FC">
              <w:rPr>
                <w:sz w:val="24"/>
                <w:szCs w:val="24"/>
              </w:rPr>
              <w:t xml:space="preserve">1 x Diocese of </w:t>
            </w:r>
            <w:r w:rsidRPr="002D785D">
              <w:rPr>
                <w:sz w:val="24"/>
                <w:szCs w:val="24"/>
              </w:rPr>
              <w:t xml:space="preserve">Leeds </w:t>
            </w:r>
            <w:r w:rsidR="003829B1" w:rsidRPr="002D785D">
              <w:rPr>
                <w:sz w:val="24"/>
                <w:szCs w:val="24"/>
              </w:rPr>
              <w:t>Singing Programme</w:t>
            </w:r>
            <w:r w:rsidRPr="002D785D">
              <w:rPr>
                <w:sz w:val="24"/>
                <w:szCs w:val="24"/>
              </w:rPr>
              <w:t xml:space="preserve"> staff to deliver </w:t>
            </w:r>
            <w:r w:rsidR="00E1245C" w:rsidRPr="002D785D">
              <w:rPr>
                <w:sz w:val="24"/>
                <w:szCs w:val="24"/>
              </w:rPr>
              <w:t xml:space="preserve">singing sessions </w:t>
            </w:r>
          </w:p>
          <w:p w14:paraId="49ABD5EC" w14:textId="4B1317D0" w:rsidR="00E1245C" w:rsidRPr="001A73FC" w:rsidRDefault="00E1245C" w:rsidP="00AF2065">
            <w:pPr>
              <w:spacing w:after="0" w:line="240" w:lineRule="auto"/>
              <w:rPr>
                <w:sz w:val="24"/>
                <w:szCs w:val="24"/>
              </w:rPr>
            </w:pPr>
            <w:r w:rsidRPr="002D785D">
              <w:rPr>
                <w:sz w:val="24"/>
                <w:szCs w:val="24"/>
              </w:rPr>
              <w:t xml:space="preserve">1 x Diocese of Leeds </w:t>
            </w:r>
            <w:r w:rsidR="003829B1" w:rsidRPr="002D785D">
              <w:rPr>
                <w:sz w:val="24"/>
                <w:szCs w:val="24"/>
              </w:rPr>
              <w:t xml:space="preserve">Organ Programme </w:t>
            </w:r>
            <w:r w:rsidRPr="002D785D">
              <w:rPr>
                <w:sz w:val="24"/>
                <w:szCs w:val="24"/>
              </w:rPr>
              <w:t>music</w:t>
            </w:r>
            <w:r w:rsidRPr="001A73FC">
              <w:rPr>
                <w:sz w:val="24"/>
                <w:szCs w:val="24"/>
              </w:rPr>
              <w:t xml:space="preserve"> staff to deliver melodica sessions </w:t>
            </w:r>
          </w:p>
          <w:p w14:paraId="7E80CEB9" w14:textId="124EBDD9" w:rsidR="00DA6451" w:rsidRPr="001A73FC" w:rsidRDefault="00E1245C" w:rsidP="00AF2065">
            <w:pPr>
              <w:spacing w:after="0" w:line="240" w:lineRule="auto"/>
              <w:rPr>
                <w:sz w:val="24"/>
                <w:szCs w:val="24"/>
              </w:rPr>
            </w:pPr>
            <w:r w:rsidRPr="001A73FC">
              <w:rPr>
                <w:sz w:val="24"/>
                <w:szCs w:val="24"/>
              </w:rPr>
              <w:t xml:space="preserve">School budget for resources such as additional instruments, subscriptions and other equipment </w:t>
            </w:r>
          </w:p>
          <w:p w14:paraId="35DAFDBE" w14:textId="77777777" w:rsidR="00E1245C" w:rsidRPr="001A73FC" w:rsidRDefault="00E1245C" w:rsidP="00AF2065">
            <w:pPr>
              <w:spacing w:after="0" w:line="240" w:lineRule="auto"/>
              <w:rPr>
                <w:i/>
                <w:iCs/>
                <w:sz w:val="24"/>
                <w:szCs w:val="24"/>
              </w:rPr>
            </w:pPr>
          </w:p>
          <w:p w14:paraId="61DDCAEA" w14:textId="2D452E87" w:rsidR="00BD7E28" w:rsidRPr="001A73FC" w:rsidRDefault="00BD7E28" w:rsidP="00AF2065">
            <w:pPr>
              <w:spacing w:after="0" w:line="240" w:lineRule="auto"/>
              <w:rPr>
                <w:i/>
                <w:iCs/>
                <w:sz w:val="24"/>
                <w:szCs w:val="24"/>
              </w:rPr>
            </w:pPr>
          </w:p>
        </w:tc>
      </w:tr>
    </w:tbl>
    <w:p w14:paraId="42AFF1A9" w14:textId="01C89E27" w:rsidR="00AF2065" w:rsidRPr="001A73FC" w:rsidRDefault="00AF2065" w:rsidP="00AF2065">
      <w:pPr>
        <w:spacing w:before="0" w:after="0" w:line="240" w:lineRule="auto"/>
        <w:rPr>
          <w:sz w:val="24"/>
          <w:szCs w:val="24"/>
        </w:rPr>
      </w:pPr>
    </w:p>
    <w:p w14:paraId="0867F11F" w14:textId="77777777" w:rsidR="00AF2065" w:rsidRPr="001A73FC" w:rsidRDefault="00AF2065">
      <w:pPr>
        <w:spacing w:before="0" w:after="160" w:line="259" w:lineRule="auto"/>
        <w:rPr>
          <w:sz w:val="24"/>
          <w:szCs w:val="24"/>
        </w:rPr>
      </w:pPr>
      <w:r w:rsidRPr="001A73FC">
        <w:rPr>
          <w:sz w:val="24"/>
          <w:szCs w:val="24"/>
        </w:rPr>
        <w:br w:type="page"/>
      </w:r>
    </w:p>
    <w:tbl>
      <w:tblPr>
        <w:tblStyle w:val="TableGrid"/>
        <w:tblpPr w:leftFromText="180" w:rightFromText="180" w:horzAnchor="margin" w:tblpY="452"/>
        <w:tblW w:w="0" w:type="auto"/>
        <w:tblLook w:val="04A0" w:firstRow="1" w:lastRow="0" w:firstColumn="1" w:lastColumn="0" w:noHBand="0" w:noVBand="1"/>
      </w:tblPr>
      <w:tblGrid>
        <w:gridCol w:w="951"/>
        <w:gridCol w:w="2305"/>
        <w:gridCol w:w="6095"/>
        <w:gridCol w:w="2126"/>
        <w:gridCol w:w="2471"/>
      </w:tblGrid>
      <w:tr w:rsidR="00AF2065" w14:paraId="19D88C70" w14:textId="77777777" w:rsidTr="00AF2065">
        <w:trPr>
          <w:trHeight w:val="357"/>
        </w:trPr>
        <w:tc>
          <w:tcPr>
            <w:tcW w:w="13948" w:type="dxa"/>
            <w:gridSpan w:val="5"/>
            <w:shd w:val="clear" w:color="auto" w:fill="0070C0"/>
          </w:tcPr>
          <w:p w14:paraId="4599016D" w14:textId="33D9A44A" w:rsidR="00AF2065" w:rsidRPr="00AF2065" w:rsidRDefault="00AF2065" w:rsidP="00AF2065">
            <w:pPr>
              <w:jc w:val="center"/>
              <w:rPr>
                <w:b/>
                <w:bCs/>
                <w:sz w:val="28"/>
                <w:szCs w:val="28"/>
              </w:rPr>
            </w:pPr>
            <w:r w:rsidRPr="00AF2065">
              <w:rPr>
                <w:b/>
                <w:bCs/>
                <w:color w:val="FFFFFF" w:themeColor="background1"/>
                <w:sz w:val="28"/>
                <w:szCs w:val="28"/>
              </w:rPr>
              <w:lastRenderedPageBreak/>
              <w:t>Key Areas development plan</w:t>
            </w:r>
            <w:r w:rsidR="001A73FC">
              <w:rPr>
                <w:b/>
                <w:bCs/>
                <w:color w:val="FFFFFF" w:themeColor="background1"/>
                <w:sz w:val="28"/>
                <w:szCs w:val="28"/>
              </w:rPr>
              <w:t xml:space="preserve">  </w:t>
            </w:r>
            <w:r w:rsidR="00CD1D51">
              <w:rPr>
                <w:b/>
                <w:bCs/>
                <w:color w:val="FFFFFF" w:themeColor="background1"/>
                <w:sz w:val="28"/>
                <w:szCs w:val="28"/>
              </w:rPr>
              <w:t>2026</w:t>
            </w:r>
            <w:r w:rsidR="000B537A">
              <w:rPr>
                <w:b/>
                <w:bCs/>
                <w:color w:val="FFFFFF" w:themeColor="background1"/>
                <w:sz w:val="28"/>
                <w:szCs w:val="28"/>
              </w:rPr>
              <w:t>/202</w:t>
            </w:r>
            <w:r w:rsidR="0069128B">
              <w:rPr>
                <w:b/>
                <w:bCs/>
                <w:color w:val="FFFFFF" w:themeColor="background1"/>
                <w:sz w:val="28"/>
                <w:szCs w:val="28"/>
              </w:rPr>
              <w:t>7</w:t>
            </w:r>
          </w:p>
        </w:tc>
      </w:tr>
      <w:tr w:rsidR="00AF2065" w14:paraId="48A996DD" w14:textId="77777777" w:rsidTr="00947D85">
        <w:trPr>
          <w:trHeight w:val="839"/>
        </w:trPr>
        <w:tc>
          <w:tcPr>
            <w:tcW w:w="951" w:type="dxa"/>
          </w:tcPr>
          <w:p w14:paraId="056F79CB" w14:textId="77777777" w:rsidR="00AF2065" w:rsidRPr="001A73FC" w:rsidRDefault="00AF2065" w:rsidP="00AF2065">
            <w:pPr>
              <w:spacing w:after="0" w:line="240" w:lineRule="auto"/>
              <w:jc w:val="center"/>
            </w:pPr>
            <w:r w:rsidRPr="001A73FC">
              <w:t>Target</w:t>
            </w:r>
          </w:p>
        </w:tc>
        <w:tc>
          <w:tcPr>
            <w:tcW w:w="2305" w:type="dxa"/>
          </w:tcPr>
          <w:p w14:paraId="7C9802FD" w14:textId="5F6414F0" w:rsidR="00AF2065" w:rsidRPr="001A73FC" w:rsidRDefault="00AF2065" w:rsidP="00AF2065">
            <w:pPr>
              <w:spacing w:after="0" w:line="240" w:lineRule="auto"/>
              <w:jc w:val="center"/>
            </w:pPr>
            <w:r w:rsidRPr="001A73FC">
              <w:t>Area for development</w:t>
            </w:r>
            <w:r w:rsidR="001A73FC" w:rsidRPr="001A73FC">
              <w:t xml:space="preserve"> </w:t>
            </w:r>
          </w:p>
          <w:p w14:paraId="20A00623" w14:textId="7F078AC8" w:rsidR="001A73FC" w:rsidRPr="001A73FC" w:rsidRDefault="001A73FC" w:rsidP="00AF2065">
            <w:pPr>
              <w:spacing w:after="0" w:line="240" w:lineRule="auto"/>
              <w:jc w:val="center"/>
            </w:pPr>
            <w:r w:rsidRPr="001A73FC">
              <w:t>(Intent)</w:t>
            </w:r>
          </w:p>
        </w:tc>
        <w:tc>
          <w:tcPr>
            <w:tcW w:w="6095" w:type="dxa"/>
          </w:tcPr>
          <w:p w14:paraId="361838B1" w14:textId="43A73666" w:rsidR="00AF2065" w:rsidRPr="001A73FC" w:rsidRDefault="00AF2065" w:rsidP="00AF2065">
            <w:pPr>
              <w:spacing w:after="0" w:line="240" w:lineRule="auto"/>
              <w:jc w:val="center"/>
            </w:pPr>
            <w:r w:rsidRPr="001A73FC">
              <w:t>Actions</w:t>
            </w:r>
            <w:r w:rsidR="001A73FC" w:rsidRPr="001A73FC">
              <w:t xml:space="preserve"> ( Implementation) </w:t>
            </w:r>
          </w:p>
        </w:tc>
        <w:tc>
          <w:tcPr>
            <w:tcW w:w="2126" w:type="dxa"/>
          </w:tcPr>
          <w:p w14:paraId="5A43BF2F" w14:textId="77777777" w:rsidR="00AF2065" w:rsidRPr="001A73FC" w:rsidRDefault="00AF2065" w:rsidP="00AF2065">
            <w:pPr>
              <w:spacing w:after="0" w:line="240" w:lineRule="auto"/>
              <w:jc w:val="center"/>
            </w:pPr>
            <w:r w:rsidRPr="001A73FC">
              <w:t>Date to be completed by</w:t>
            </w:r>
          </w:p>
        </w:tc>
        <w:tc>
          <w:tcPr>
            <w:tcW w:w="2471" w:type="dxa"/>
          </w:tcPr>
          <w:p w14:paraId="080D88BE" w14:textId="77777777" w:rsidR="001A73FC" w:rsidRPr="001A73FC" w:rsidRDefault="00AF2065" w:rsidP="00AF2065">
            <w:pPr>
              <w:spacing w:after="0" w:line="240" w:lineRule="auto"/>
              <w:jc w:val="center"/>
            </w:pPr>
            <w:r w:rsidRPr="001A73FC">
              <w:t>Evaluation</w:t>
            </w:r>
          </w:p>
          <w:p w14:paraId="740A4297" w14:textId="66DB59B6" w:rsidR="00AF2065" w:rsidRPr="001A73FC" w:rsidRDefault="001A73FC" w:rsidP="00AF2065">
            <w:pPr>
              <w:spacing w:after="0" w:line="240" w:lineRule="auto"/>
              <w:jc w:val="center"/>
            </w:pPr>
            <w:r w:rsidRPr="001A73FC">
              <w:t xml:space="preserve"> ( Impact)</w:t>
            </w:r>
          </w:p>
        </w:tc>
      </w:tr>
      <w:tr w:rsidR="00AF2065" w:rsidRPr="00947D85" w14:paraId="5F4FE0BA" w14:textId="77777777" w:rsidTr="00947D85">
        <w:trPr>
          <w:trHeight w:val="2261"/>
        </w:trPr>
        <w:tc>
          <w:tcPr>
            <w:tcW w:w="951" w:type="dxa"/>
          </w:tcPr>
          <w:p w14:paraId="2D0D6771" w14:textId="77777777" w:rsidR="00AF2065" w:rsidRPr="00947D85" w:rsidRDefault="00AF2065" w:rsidP="00AF2065">
            <w:pPr>
              <w:pStyle w:val="ListParagraph"/>
              <w:numPr>
                <w:ilvl w:val="0"/>
                <w:numId w:val="2"/>
              </w:numPr>
              <w:spacing w:before="0" w:after="0" w:line="240" w:lineRule="auto"/>
              <w:rPr>
                <w:sz w:val="16"/>
                <w:szCs w:val="16"/>
              </w:rPr>
            </w:pPr>
          </w:p>
        </w:tc>
        <w:tc>
          <w:tcPr>
            <w:tcW w:w="2305" w:type="dxa"/>
          </w:tcPr>
          <w:p w14:paraId="764614A4" w14:textId="6229FC7B" w:rsidR="00AF2065" w:rsidRPr="00947D85" w:rsidRDefault="000E5756" w:rsidP="00AF2065">
            <w:pPr>
              <w:spacing w:after="0" w:line="240" w:lineRule="auto"/>
            </w:pPr>
            <w:r>
              <w:t>Further develop opportunities for c</w:t>
            </w:r>
            <w:r w:rsidR="00E1245C" w:rsidRPr="00947D85">
              <w:t xml:space="preserve">hildren to be given the opportunity to play a musical instrument in an ensemble. </w:t>
            </w:r>
          </w:p>
        </w:tc>
        <w:tc>
          <w:tcPr>
            <w:tcW w:w="6095" w:type="dxa"/>
          </w:tcPr>
          <w:p w14:paraId="201CCB93" w14:textId="25C08E55" w:rsidR="00AF2065" w:rsidRPr="00947D85" w:rsidRDefault="00947D85" w:rsidP="00947D85">
            <w:pPr>
              <w:pStyle w:val="ListParagraph"/>
              <w:numPr>
                <w:ilvl w:val="0"/>
                <w:numId w:val="8"/>
              </w:numPr>
              <w:spacing w:after="0" w:line="240" w:lineRule="auto"/>
            </w:pPr>
            <w:r>
              <w:t>Meet with expert music teacher d</w:t>
            </w:r>
            <w:r w:rsidR="00DA6451" w:rsidRPr="00947D85">
              <w:t xml:space="preserve">iscuss and plan ensemble pop ups </w:t>
            </w:r>
            <w:r w:rsidR="00E1245C" w:rsidRPr="00947D85">
              <w:t xml:space="preserve">3x ensemble workshops </w:t>
            </w:r>
            <w:r>
              <w:t xml:space="preserve">throughout the year. </w:t>
            </w:r>
          </w:p>
          <w:p w14:paraId="53A3C141" w14:textId="6E7725D8" w:rsidR="00E1245C" w:rsidRPr="00947D85" w:rsidRDefault="00E1245C" w:rsidP="00947D85">
            <w:pPr>
              <w:pStyle w:val="ListParagraph"/>
              <w:numPr>
                <w:ilvl w:val="0"/>
                <w:numId w:val="8"/>
              </w:numPr>
              <w:spacing w:after="0" w:line="240" w:lineRule="auto"/>
            </w:pPr>
            <w:r w:rsidRPr="00947D85">
              <w:t>workshops and follow on performances shared with whole school to raise awareness</w:t>
            </w:r>
          </w:p>
          <w:p w14:paraId="22C6B310" w14:textId="77777777" w:rsidR="00E1245C" w:rsidRDefault="00E1245C" w:rsidP="00947D85">
            <w:pPr>
              <w:pStyle w:val="ListParagraph"/>
              <w:numPr>
                <w:ilvl w:val="0"/>
                <w:numId w:val="8"/>
              </w:numPr>
              <w:spacing w:after="0" w:line="240" w:lineRule="auto"/>
            </w:pPr>
            <w:r w:rsidRPr="00947D85">
              <w:t>Share workshop photos on whole school newsletter</w:t>
            </w:r>
            <w:r w:rsidR="00947D85">
              <w:t xml:space="preserve"> to raise awareness</w:t>
            </w:r>
            <w:r w:rsidRPr="00947D85">
              <w:t xml:space="preserve"> </w:t>
            </w:r>
          </w:p>
          <w:p w14:paraId="7992D96D" w14:textId="0AE6C787" w:rsidR="001A73FC" w:rsidRPr="00947D85" w:rsidRDefault="001A73FC" w:rsidP="00947D85">
            <w:pPr>
              <w:pStyle w:val="ListParagraph"/>
              <w:numPr>
                <w:ilvl w:val="0"/>
                <w:numId w:val="8"/>
              </w:numPr>
              <w:spacing w:after="0" w:line="240" w:lineRule="auto"/>
            </w:pPr>
            <w:r>
              <w:t>Before and after videos recorded to demonstrate progress</w:t>
            </w:r>
          </w:p>
        </w:tc>
        <w:tc>
          <w:tcPr>
            <w:tcW w:w="2126" w:type="dxa"/>
          </w:tcPr>
          <w:p w14:paraId="3298689D" w14:textId="3569085A" w:rsidR="00AF2065" w:rsidRPr="00947D85" w:rsidRDefault="00E1245C" w:rsidP="00AF2065">
            <w:pPr>
              <w:spacing w:after="0" w:line="240" w:lineRule="auto"/>
            </w:pPr>
            <w:r w:rsidRPr="00947D85">
              <w:t>Initial meetings September 202</w:t>
            </w:r>
            <w:r w:rsidR="00CD1D51">
              <w:t>6</w:t>
            </w:r>
          </w:p>
          <w:p w14:paraId="353C1DDB" w14:textId="77777777" w:rsidR="00E1245C" w:rsidRPr="00947D85" w:rsidRDefault="00E1245C" w:rsidP="00AF2065">
            <w:pPr>
              <w:spacing w:after="0" w:line="240" w:lineRule="auto"/>
            </w:pPr>
          </w:p>
          <w:p w14:paraId="12DEFCA9" w14:textId="77777777" w:rsidR="00E1245C" w:rsidRPr="00947D85" w:rsidRDefault="00E1245C" w:rsidP="00AF2065">
            <w:pPr>
              <w:spacing w:after="0" w:line="240" w:lineRule="auto"/>
            </w:pPr>
          </w:p>
          <w:p w14:paraId="11AC2290" w14:textId="3169C335" w:rsidR="00E1245C" w:rsidRPr="00947D85" w:rsidRDefault="00E1245C" w:rsidP="00AF2065">
            <w:pPr>
              <w:spacing w:after="0" w:line="240" w:lineRule="auto"/>
            </w:pPr>
            <w:r w:rsidRPr="00947D85">
              <w:t xml:space="preserve">Workshops 1 Autumn, spring and summer </w:t>
            </w:r>
          </w:p>
        </w:tc>
        <w:tc>
          <w:tcPr>
            <w:tcW w:w="2471" w:type="dxa"/>
          </w:tcPr>
          <w:p w14:paraId="13B69A73" w14:textId="77777777" w:rsidR="00AF2065" w:rsidRPr="00947D85" w:rsidRDefault="00AF2065" w:rsidP="00AF2065">
            <w:pPr>
              <w:spacing w:after="0" w:line="240" w:lineRule="auto"/>
            </w:pPr>
          </w:p>
        </w:tc>
      </w:tr>
      <w:tr w:rsidR="00AF2065" w:rsidRPr="00947D85" w14:paraId="451F0067" w14:textId="77777777" w:rsidTr="00947D85">
        <w:trPr>
          <w:trHeight w:val="2830"/>
        </w:trPr>
        <w:tc>
          <w:tcPr>
            <w:tcW w:w="951" w:type="dxa"/>
          </w:tcPr>
          <w:p w14:paraId="166D2D31" w14:textId="77777777" w:rsidR="00AF2065" w:rsidRPr="00947D85" w:rsidRDefault="00AF2065" w:rsidP="00AF2065">
            <w:pPr>
              <w:pStyle w:val="ListParagraph"/>
              <w:numPr>
                <w:ilvl w:val="0"/>
                <w:numId w:val="2"/>
              </w:numPr>
              <w:spacing w:before="0" w:after="0" w:line="240" w:lineRule="auto"/>
              <w:rPr>
                <w:sz w:val="16"/>
                <w:szCs w:val="16"/>
              </w:rPr>
            </w:pPr>
          </w:p>
        </w:tc>
        <w:tc>
          <w:tcPr>
            <w:tcW w:w="2305" w:type="dxa"/>
          </w:tcPr>
          <w:p w14:paraId="756B80AC" w14:textId="58736DBC" w:rsidR="00AF2065" w:rsidRPr="00947D85" w:rsidRDefault="00DA6451" w:rsidP="00AF2065">
            <w:pPr>
              <w:spacing w:after="0" w:line="240" w:lineRule="auto"/>
            </w:pPr>
            <w:r w:rsidRPr="00947D85">
              <w:t xml:space="preserve">To develop more opportunities for pupils to experience live music from a range of genres </w:t>
            </w:r>
          </w:p>
        </w:tc>
        <w:tc>
          <w:tcPr>
            <w:tcW w:w="6095" w:type="dxa"/>
          </w:tcPr>
          <w:p w14:paraId="569E0C8F" w14:textId="2AA4AA91" w:rsidR="00947D85" w:rsidRPr="00947D85" w:rsidRDefault="00947D85" w:rsidP="00947D85">
            <w:pPr>
              <w:pStyle w:val="ListParagraph"/>
              <w:numPr>
                <w:ilvl w:val="0"/>
                <w:numId w:val="7"/>
              </w:numPr>
              <w:spacing w:after="0" w:line="240" w:lineRule="auto"/>
            </w:pPr>
            <w:r>
              <w:t xml:space="preserve">Meet </w:t>
            </w:r>
            <w:r w:rsidR="00E1245C" w:rsidRPr="00947D85">
              <w:t xml:space="preserve">with high school music lead, plan live music </w:t>
            </w:r>
            <w:r>
              <w:t xml:space="preserve">to be delivered by high school </w:t>
            </w:r>
            <w:r w:rsidR="00E1245C" w:rsidRPr="00947D85">
              <w:t xml:space="preserve">pupils. </w:t>
            </w:r>
          </w:p>
          <w:p w14:paraId="33889932" w14:textId="25C0D7F3" w:rsidR="00AF2065" w:rsidRPr="00947D85" w:rsidRDefault="00E1245C" w:rsidP="00947D85">
            <w:pPr>
              <w:pStyle w:val="ListParagraph"/>
              <w:numPr>
                <w:ilvl w:val="0"/>
                <w:numId w:val="7"/>
              </w:numPr>
              <w:spacing w:after="0" w:line="240" w:lineRule="auto"/>
            </w:pPr>
            <w:r w:rsidRPr="00947D85">
              <w:t>Apply for Artforms innovative grant to attend at least 2 Artforms events</w:t>
            </w:r>
            <w:r w:rsidR="00CD1D51">
              <w:t xml:space="preserve"> or live music into school events </w:t>
            </w:r>
          </w:p>
          <w:p w14:paraId="5BF459CF" w14:textId="6D7752F6" w:rsidR="00DA6451" w:rsidRPr="00947D85" w:rsidRDefault="00E1245C" w:rsidP="00947D85">
            <w:pPr>
              <w:pStyle w:val="ListParagraph"/>
              <w:numPr>
                <w:ilvl w:val="0"/>
                <w:numId w:val="7"/>
              </w:numPr>
              <w:spacing w:after="0" w:line="240" w:lineRule="auto"/>
            </w:pPr>
            <w:r w:rsidRPr="00947D85">
              <w:t xml:space="preserve">Arts council to secure and organise dates for 2 x live music events </w:t>
            </w:r>
          </w:p>
          <w:p w14:paraId="67EAFA93" w14:textId="02D8945B" w:rsidR="00DA6451" w:rsidRPr="00947D85" w:rsidRDefault="00947D85" w:rsidP="00947D85">
            <w:pPr>
              <w:pStyle w:val="ListParagraph"/>
              <w:numPr>
                <w:ilvl w:val="0"/>
                <w:numId w:val="7"/>
              </w:numPr>
              <w:spacing w:after="0" w:line="240" w:lineRule="auto"/>
            </w:pPr>
            <w:r w:rsidRPr="00947D85">
              <w:t xml:space="preserve">Plan musical theatre events, year groups to have the opportunity to </w:t>
            </w:r>
            <w:r>
              <w:t>visit the theatre</w:t>
            </w:r>
          </w:p>
          <w:p w14:paraId="6C65469E" w14:textId="2257041E" w:rsidR="00947D85" w:rsidRPr="00947D85" w:rsidRDefault="00947D85" w:rsidP="00947D85">
            <w:pPr>
              <w:pStyle w:val="ListParagraph"/>
              <w:numPr>
                <w:ilvl w:val="0"/>
                <w:numId w:val="7"/>
              </w:numPr>
              <w:spacing w:after="0" w:line="240" w:lineRule="auto"/>
            </w:pPr>
            <w:r w:rsidRPr="00947D85">
              <w:t>Whole school invited to music group performances (djembes, melodicas and singing)</w:t>
            </w:r>
            <w:r>
              <w:t xml:space="preserve"> end of the year</w:t>
            </w:r>
            <w:r w:rsidRPr="00947D85">
              <w:t xml:space="preserve"> </w:t>
            </w:r>
          </w:p>
          <w:p w14:paraId="34D19A80" w14:textId="6A88EF73" w:rsidR="00947D85" w:rsidRDefault="00947D85" w:rsidP="00947D85">
            <w:pPr>
              <w:pStyle w:val="ListParagraph"/>
              <w:numPr>
                <w:ilvl w:val="0"/>
                <w:numId w:val="7"/>
              </w:numPr>
              <w:spacing w:after="0" w:line="240" w:lineRule="auto"/>
            </w:pPr>
            <w:r w:rsidRPr="00947D85">
              <w:t xml:space="preserve">Choir to continue to perform in assemblies - 3 x a year </w:t>
            </w:r>
          </w:p>
          <w:p w14:paraId="38343873" w14:textId="6F9AAA0F" w:rsidR="00CD1D51" w:rsidRPr="00947D85" w:rsidRDefault="00CD1D51" w:rsidP="00947D85">
            <w:pPr>
              <w:pStyle w:val="ListParagraph"/>
              <w:numPr>
                <w:ilvl w:val="0"/>
                <w:numId w:val="7"/>
              </w:numPr>
              <w:spacing w:after="0" w:line="240" w:lineRule="auto"/>
            </w:pPr>
            <w:r>
              <w:t xml:space="preserve">Encourage ‘hidden’ musicians in school to perform in weekly assemblies </w:t>
            </w:r>
          </w:p>
        </w:tc>
        <w:tc>
          <w:tcPr>
            <w:tcW w:w="2126" w:type="dxa"/>
          </w:tcPr>
          <w:p w14:paraId="717D7EFA" w14:textId="1623461A" w:rsidR="00AF2065" w:rsidRDefault="00947D85" w:rsidP="00AF2065">
            <w:pPr>
              <w:spacing w:after="0" w:line="240" w:lineRule="auto"/>
            </w:pPr>
            <w:r>
              <w:t xml:space="preserve">Initial meeting with high school September </w:t>
            </w:r>
            <w:r w:rsidR="00CD1D51">
              <w:t>2026</w:t>
            </w:r>
          </w:p>
          <w:p w14:paraId="3DE59D90" w14:textId="77777777" w:rsidR="00947D85" w:rsidRDefault="00947D85" w:rsidP="00AF2065">
            <w:pPr>
              <w:spacing w:after="0" w:line="240" w:lineRule="auto"/>
            </w:pPr>
          </w:p>
          <w:p w14:paraId="389330A8" w14:textId="248056A6" w:rsidR="00947D85" w:rsidRDefault="00947D85" w:rsidP="00AF2065">
            <w:pPr>
              <w:spacing w:after="0" w:line="240" w:lineRule="auto"/>
            </w:pPr>
            <w:r>
              <w:t xml:space="preserve">Arts council organise music events by October </w:t>
            </w:r>
            <w:r w:rsidR="00CD1D51">
              <w:t>2026</w:t>
            </w:r>
            <w:r>
              <w:t xml:space="preserve"> </w:t>
            </w:r>
          </w:p>
          <w:p w14:paraId="6013E105" w14:textId="77777777" w:rsidR="00947D85" w:rsidRDefault="00947D85" w:rsidP="00AF2065">
            <w:pPr>
              <w:spacing w:after="0" w:line="240" w:lineRule="auto"/>
            </w:pPr>
          </w:p>
          <w:p w14:paraId="638E38BF" w14:textId="74DE66B0" w:rsidR="00947D85" w:rsidRDefault="00947D85" w:rsidP="00AF2065">
            <w:pPr>
              <w:spacing w:after="0" w:line="240" w:lineRule="auto"/>
            </w:pPr>
            <w:r>
              <w:t xml:space="preserve">Musical theatre to be planned July/ September </w:t>
            </w:r>
            <w:r w:rsidR="00CD1D51">
              <w:t>2026</w:t>
            </w:r>
          </w:p>
          <w:p w14:paraId="46667842" w14:textId="53ED276E" w:rsidR="00947D85" w:rsidRPr="00947D85" w:rsidRDefault="00947D85" w:rsidP="00AF2065">
            <w:pPr>
              <w:spacing w:after="0" w:line="240" w:lineRule="auto"/>
            </w:pPr>
          </w:p>
        </w:tc>
        <w:tc>
          <w:tcPr>
            <w:tcW w:w="2471" w:type="dxa"/>
          </w:tcPr>
          <w:p w14:paraId="642045B4" w14:textId="77777777" w:rsidR="00AF2065" w:rsidRPr="00947D85" w:rsidRDefault="00AF2065" w:rsidP="00AF2065">
            <w:pPr>
              <w:spacing w:after="0" w:line="240" w:lineRule="auto"/>
            </w:pPr>
          </w:p>
        </w:tc>
      </w:tr>
      <w:tr w:rsidR="00AF2065" w:rsidRPr="00947D85" w14:paraId="62687C15" w14:textId="77777777" w:rsidTr="00947D85">
        <w:trPr>
          <w:trHeight w:val="2800"/>
        </w:trPr>
        <w:tc>
          <w:tcPr>
            <w:tcW w:w="951" w:type="dxa"/>
          </w:tcPr>
          <w:p w14:paraId="515F4C7A" w14:textId="77777777" w:rsidR="00AF2065" w:rsidRPr="00947D85" w:rsidRDefault="00AF2065" w:rsidP="00AF2065">
            <w:pPr>
              <w:pStyle w:val="ListParagraph"/>
              <w:numPr>
                <w:ilvl w:val="0"/>
                <w:numId w:val="2"/>
              </w:numPr>
              <w:spacing w:before="0" w:after="0" w:line="240" w:lineRule="auto"/>
              <w:rPr>
                <w:sz w:val="16"/>
                <w:szCs w:val="16"/>
              </w:rPr>
            </w:pPr>
          </w:p>
        </w:tc>
        <w:tc>
          <w:tcPr>
            <w:tcW w:w="2305" w:type="dxa"/>
          </w:tcPr>
          <w:p w14:paraId="7A15A83C" w14:textId="77777777" w:rsidR="002372BF" w:rsidRPr="00947D85" w:rsidRDefault="002372BF" w:rsidP="00AF2065">
            <w:pPr>
              <w:spacing w:after="0" w:line="240" w:lineRule="auto"/>
            </w:pPr>
          </w:p>
          <w:p w14:paraId="0596EA38" w14:textId="7033647D" w:rsidR="002372BF" w:rsidRPr="00947D85" w:rsidRDefault="002372BF" w:rsidP="002372BF">
            <w:pPr>
              <w:spacing w:after="0" w:line="240" w:lineRule="auto"/>
            </w:pPr>
            <w:r w:rsidRPr="00947D85">
              <w:t xml:space="preserve">To develop monitoring systems for retention of knowledge </w:t>
            </w:r>
            <w:r w:rsidR="00947D85">
              <w:t>t</w:t>
            </w:r>
            <w:r w:rsidRPr="00947D85">
              <w:t xml:space="preserve">o develop pupil voice in school </w:t>
            </w:r>
          </w:p>
          <w:p w14:paraId="5005D516" w14:textId="09A4078A" w:rsidR="002372BF" w:rsidRPr="00947D85" w:rsidRDefault="002372BF" w:rsidP="00AF2065">
            <w:pPr>
              <w:spacing w:after="0" w:line="240" w:lineRule="auto"/>
            </w:pPr>
          </w:p>
        </w:tc>
        <w:tc>
          <w:tcPr>
            <w:tcW w:w="6095" w:type="dxa"/>
          </w:tcPr>
          <w:p w14:paraId="6853CA16" w14:textId="3BE69D92" w:rsidR="00947D85" w:rsidRDefault="00947D85" w:rsidP="00947D85">
            <w:pPr>
              <w:pStyle w:val="ListParagraph"/>
              <w:numPr>
                <w:ilvl w:val="0"/>
                <w:numId w:val="6"/>
              </w:numPr>
              <w:spacing w:after="0" w:line="240" w:lineRule="auto"/>
            </w:pPr>
            <w:r>
              <w:t xml:space="preserve">Pupil questionnaires to be completed by all year groups, 2 pupils from each class, questions to involve knowledge retention. Answers/ analysis from this to be shared with all music providers – action plan decided </w:t>
            </w:r>
          </w:p>
          <w:p w14:paraId="0F269DC7" w14:textId="77777777" w:rsidR="00947D85" w:rsidRDefault="00947D85" w:rsidP="00947D85">
            <w:pPr>
              <w:pStyle w:val="ListParagraph"/>
              <w:numPr>
                <w:ilvl w:val="0"/>
                <w:numId w:val="6"/>
              </w:numPr>
              <w:spacing w:after="0" w:line="240" w:lineRule="auto"/>
            </w:pPr>
            <w:r>
              <w:t xml:space="preserve">Arts Council to ask key questions to classes and feedback as a group </w:t>
            </w:r>
          </w:p>
          <w:p w14:paraId="0D5B6D1E" w14:textId="724B6D7B" w:rsidR="00947D85" w:rsidRDefault="00947D85" w:rsidP="00947D85">
            <w:pPr>
              <w:pStyle w:val="ListParagraph"/>
              <w:numPr>
                <w:ilvl w:val="0"/>
                <w:numId w:val="6"/>
              </w:numPr>
              <w:spacing w:after="0" w:line="240" w:lineRule="auto"/>
            </w:pPr>
            <w:r>
              <w:t>Composer of the term planned, outlining key vocabulary and terminology to be used when describing music</w:t>
            </w:r>
            <w:r w:rsidR="000E5756">
              <w:t xml:space="preserve">, also share this on dojo with parents/ carers </w:t>
            </w:r>
          </w:p>
          <w:p w14:paraId="0ACC94FF" w14:textId="0DD558F1" w:rsidR="00947D85" w:rsidRPr="00947D85" w:rsidRDefault="00947D85" w:rsidP="00947D85">
            <w:pPr>
              <w:pStyle w:val="ListParagraph"/>
              <w:numPr>
                <w:ilvl w:val="0"/>
                <w:numId w:val="6"/>
              </w:numPr>
              <w:spacing w:after="0" w:line="240" w:lineRule="auto"/>
            </w:pPr>
            <w:r>
              <w:t xml:space="preserve">Music lead to observe music lessons, monitoring questioning and pupil knowledge demonstrated in responses. </w:t>
            </w:r>
          </w:p>
        </w:tc>
        <w:tc>
          <w:tcPr>
            <w:tcW w:w="2126" w:type="dxa"/>
          </w:tcPr>
          <w:p w14:paraId="403D7977" w14:textId="5A6A5C6A" w:rsidR="00AF2065" w:rsidRDefault="00947D85" w:rsidP="00AF2065">
            <w:pPr>
              <w:spacing w:after="0" w:line="240" w:lineRule="auto"/>
            </w:pPr>
            <w:r>
              <w:t xml:space="preserve">Questionnaires to be completed </w:t>
            </w:r>
            <w:r w:rsidR="000E5756">
              <w:t xml:space="preserve">and analysed by </w:t>
            </w:r>
            <w:r>
              <w:t xml:space="preserve">Autumn </w:t>
            </w:r>
            <w:r w:rsidR="00CD1D51">
              <w:t>2026</w:t>
            </w:r>
          </w:p>
          <w:p w14:paraId="7E50C8D3" w14:textId="63E8A193" w:rsidR="00947D85" w:rsidRDefault="001A73FC" w:rsidP="00AF2065">
            <w:pPr>
              <w:spacing w:after="0" w:line="240" w:lineRule="auto"/>
            </w:pPr>
            <w:r>
              <w:t xml:space="preserve">Composer of the term planned July </w:t>
            </w:r>
            <w:r w:rsidR="00CD1D51">
              <w:t>2026</w:t>
            </w:r>
          </w:p>
          <w:p w14:paraId="26F7D736" w14:textId="77777777" w:rsidR="001A73FC" w:rsidRDefault="001A73FC" w:rsidP="00AF2065">
            <w:pPr>
              <w:spacing w:after="0" w:line="240" w:lineRule="auto"/>
            </w:pPr>
          </w:p>
          <w:p w14:paraId="657CB29B" w14:textId="13B992F8" w:rsidR="001A73FC" w:rsidRPr="00947D85" w:rsidRDefault="001A73FC" w:rsidP="001A73FC">
            <w:pPr>
              <w:spacing w:after="0" w:line="240" w:lineRule="auto"/>
            </w:pPr>
            <w:r>
              <w:t xml:space="preserve">Observations of music lessons November </w:t>
            </w:r>
            <w:r w:rsidR="00CD1D51">
              <w:t>2026</w:t>
            </w:r>
          </w:p>
        </w:tc>
        <w:tc>
          <w:tcPr>
            <w:tcW w:w="2471" w:type="dxa"/>
          </w:tcPr>
          <w:p w14:paraId="7BDCD872" w14:textId="77777777" w:rsidR="00AF2065" w:rsidRPr="00947D85" w:rsidRDefault="00AF2065" w:rsidP="00AF2065">
            <w:pPr>
              <w:spacing w:after="0" w:line="240" w:lineRule="auto"/>
            </w:pPr>
          </w:p>
        </w:tc>
      </w:tr>
      <w:tr w:rsidR="00CD1D51" w:rsidRPr="00947D85" w14:paraId="6AE1C393" w14:textId="77777777" w:rsidTr="00947D85">
        <w:trPr>
          <w:trHeight w:val="2800"/>
        </w:trPr>
        <w:tc>
          <w:tcPr>
            <w:tcW w:w="951" w:type="dxa"/>
          </w:tcPr>
          <w:p w14:paraId="4A37CC8F" w14:textId="77777777" w:rsidR="00CD1D51" w:rsidRPr="00947D85" w:rsidRDefault="00CD1D51" w:rsidP="00AF2065">
            <w:pPr>
              <w:pStyle w:val="ListParagraph"/>
              <w:numPr>
                <w:ilvl w:val="0"/>
                <w:numId w:val="2"/>
              </w:numPr>
              <w:spacing w:before="0" w:after="0" w:line="240" w:lineRule="auto"/>
              <w:rPr>
                <w:sz w:val="16"/>
                <w:szCs w:val="16"/>
              </w:rPr>
            </w:pPr>
          </w:p>
        </w:tc>
        <w:tc>
          <w:tcPr>
            <w:tcW w:w="2305" w:type="dxa"/>
          </w:tcPr>
          <w:p w14:paraId="328453C8" w14:textId="6FD39ECF" w:rsidR="00CD1D51" w:rsidRPr="00CD1D51" w:rsidRDefault="00CD1D51" w:rsidP="00CD1D51">
            <w:pPr>
              <w:spacing w:after="0" w:line="240" w:lineRule="auto"/>
              <w:rPr>
                <w:rFonts w:asciiTheme="majorHAnsi" w:hAnsiTheme="majorHAnsi" w:cstheme="majorHAnsi"/>
                <w:sz w:val="22"/>
                <w:szCs w:val="22"/>
              </w:rPr>
            </w:pPr>
            <w:r w:rsidRPr="00CD1D51">
              <w:rPr>
                <w:rFonts w:asciiTheme="majorHAnsi" w:hAnsiTheme="majorHAnsi" w:cstheme="majorHAnsi"/>
              </w:rPr>
              <w:t>To develop</w:t>
            </w:r>
            <w:r w:rsidRPr="00CD1D51">
              <w:rPr>
                <w:rFonts w:asciiTheme="majorHAnsi" w:hAnsiTheme="majorHAnsi" w:cstheme="majorHAnsi"/>
                <w:sz w:val="22"/>
                <w:szCs w:val="22"/>
              </w:rPr>
              <w:t xml:space="preserve"> opportunities for children to continue learning the instrument</w:t>
            </w:r>
          </w:p>
          <w:p w14:paraId="59AF65CF" w14:textId="198EF6BA" w:rsidR="00CD1D51" w:rsidRPr="00947D85" w:rsidRDefault="00CD1D51" w:rsidP="00AF2065">
            <w:pPr>
              <w:spacing w:after="0" w:line="240" w:lineRule="auto"/>
            </w:pPr>
          </w:p>
        </w:tc>
        <w:tc>
          <w:tcPr>
            <w:tcW w:w="6095" w:type="dxa"/>
          </w:tcPr>
          <w:p w14:paraId="384D5994" w14:textId="43C30316" w:rsidR="00CD1D51" w:rsidRDefault="00CD1D51" w:rsidP="00947D85">
            <w:pPr>
              <w:pStyle w:val="ListParagraph"/>
              <w:numPr>
                <w:ilvl w:val="0"/>
                <w:numId w:val="6"/>
              </w:numPr>
              <w:spacing w:after="0" w:line="240" w:lineRule="auto"/>
            </w:pPr>
            <w:r>
              <w:t xml:space="preserve">Djembe progression group set up with 8 pupils from a range of groups e.g. PP, SEND, G and T attend 30 minutes continuation lesson weekly </w:t>
            </w:r>
          </w:p>
          <w:p w14:paraId="54206E90" w14:textId="77777777" w:rsidR="00CD1D51" w:rsidRDefault="00CD1D51" w:rsidP="00947D85">
            <w:pPr>
              <w:pStyle w:val="ListParagraph"/>
              <w:numPr>
                <w:ilvl w:val="0"/>
                <w:numId w:val="6"/>
              </w:numPr>
              <w:spacing w:after="0" w:line="240" w:lineRule="auto"/>
            </w:pPr>
            <w:r>
              <w:t xml:space="preserve">Perform to whole school providing more ‘live music’ </w:t>
            </w:r>
          </w:p>
          <w:p w14:paraId="38E1AA90" w14:textId="37888570" w:rsidR="00CD1D51" w:rsidRDefault="00CD1D51" w:rsidP="00947D85">
            <w:pPr>
              <w:pStyle w:val="ListParagraph"/>
              <w:numPr>
                <w:ilvl w:val="0"/>
                <w:numId w:val="6"/>
              </w:numPr>
              <w:spacing w:after="0" w:line="240" w:lineRule="auto"/>
            </w:pPr>
            <w:r>
              <w:t xml:space="preserve">Pupils to develop skills and achieve higher certificates from Artforms </w:t>
            </w:r>
          </w:p>
        </w:tc>
        <w:tc>
          <w:tcPr>
            <w:tcW w:w="2126" w:type="dxa"/>
          </w:tcPr>
          <w:p w14:paraId="14B690F4" w14:textId="77777777" w:rsidR="00CD1D51" w:rsidRDefault="00CD1D51" w:rsidP="00CD1D51">
            <w:pPr>
              <w:spacing w:after="0" w:line="240" w:lineRule="auto"/>
            </w:pPr>
            <w:r>
              <w:t xml:space="preserve">Set Up September 2026 – to run until July 2027 </w:t>
            </w:r>
          </w:p>
          <w:p w14:paraId="49DDFBBD" w14:textId="77777777" w:rsidR="00CD1D51" w:rsidRDefault="00CD1D51" w:rsidP="00CD1D51">
            <w:pPr>
              <w:spacing w:after="0" w:line="240" w:lineRule="auto"/>
            </w:pPr>
          </w:p>
          <w:p w14:paraId="44593386" w14:textId="18B33553" w:rsidR="00CD1D51" w:rsidRDefault="00CD1D51" w:rsidP="00CD1D51">
            <w:pPr>
              <w:spacing w:after="0" w:line="240" w:lineRule="auto"/>
            </w:pPr>
          </w:p>
        </w:tc>
        <w:tc>
          <w:tcPr>
            <w:tcW w:w="2471" w:type="dxa"/>
          </w:tcPr>
          <w:p w14:paraId="2D1A7406" w14:textId="77777777" w:rsidR="00CD1D51" w:rsidRPr="00947D85" w:rsidRDefault="00CD1D51" w:rsidP="00AF2065">
            <w:pPr>
              <w:spacing w:after="0" w:line="240" w:lineRule="auto"/>
            </w:pPr>
          </w:p>
        </w:tc>
      </w:tr>
    </w:tbl>
    <w:p w14:paraId="135011D4" w14:textId="77777777" w:rsidR="00590D4F" w:rsidRDefault="00590D4F" w:rsidP="00AF2065">
      <w:pPr>
        <w:spacing w:before="0" w:after="0" w:line="240" w:lineRule="auto"/>
        <w:rPr>
          <w:sz w:val="16"/>
          <w:szCs w:val="16"/>
        </w:rPr>
      </w:pPr>
    </w:p>
    <w:p w14:paraId="702D8DC5" w14:textId="77777777" w:rsidR="00CD1D51" w:rsidRPr="00947D85" w:rsidRDefault="00CD1D51" w:rsidP="00AF2065">
      <w:pPr>
        <w:spacing w:before="0" w:after="0" w:line="240" w:lineRule="auto"/>
        <w:rPr>
          <w:sz w:val="16"/>
          <w:szCs w:val="16"/>
        </w:rPr>
      </w:pPr>
    </w:p>
    <w:sectPr w:rsidR="00CD1D51" w:rsidRPr="00947D85" w:rsidSect="00BD7E28">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5F4"/>
    <w:multiLevelType w:val="hybridMultilevel"/>
    <w:tmpl w:val="B2CA7D34"/>
    <w:lvl w:ilvl="0" w:tplc="E7A65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90143"/>
    <w:multiLevelType w:val="hybridMultilevel"/>
    <w:tmpl w:val="4328C3FA"/>
    <w:lvl w:ilvl="0" w:tplc="237E150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71E7"/>
    <w:multiLevelType w:val="hybridMultilevel"/>
    <w:tmpl w:val="368E4D2A"/>
    <w:lvl w:ilvl="0" w:tplc="B73885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137C7"/>
    <w:multiLevelType w:val="multilevel"/>
    <w:tmpl w:val="048844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7397F32"/>
    <w:multiLevelType w:val="hybridMultilevel"/>
    <w:tmpl w:val="4F7CA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7A21FA"/>
    <w:multiLevelType w:val="hybridMultilevel"/>
    <w:tmpl w:val="9E9C6EC6"/>
    <w:lvl w:ilvl="0" w:tplc="D96817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AA0394"/>
    <w:multiLevelType w:val="hybridMultilevel"/>
    <w:tmpl w:val="E062B70A"/>
    <w:lvl w:ilvl="0" w:tplc="237E150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45142"/>
    <w:multiLevelType w:val="hybridMultilevel"/>
    <w:tmpl w:val="1BCA6D52"/>
    <w:lvl w:ilvl="0" w:tplc="237E150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955343">
    <w:abstractNumId w:val="3"/>
  </w:num>
  <w:num w:numId="2" w16cid:durableId="760031619">
    <w:abstractNumId w:val="4"/>
  </w:num>
  <w:num w:numId="3" w16cid:durableId="1013341170">
    <w:abstractNumId w:val="5"/>
  </w:num>
  <w:num w:numId="4" w16cid:durableId="977733386">
    <w:abstractNumId w:val="2"/>
  </w:num>
  <w:num w:numId="5" w16cid:durableId="2109035573">
    <w:abstractNumId w:val="0"/>
  </w:num>
  <w:num w:numId="6" w16cid:durableId="375469259">
    <w:abstractNumId w:val="6"/>
  </w:num>
  <w:num w:numId="7" w16cid:durableId="1357851955">
    <w:abstractNumId w:val="7"/>
  </w:num>
  <w:num w:numId="8" w16cid:durableId="140556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28"/>
    <w:rsid w:val="000B537A"/>
    <w:rsid w:val="000D7A1A"/>
    <w:rsid w:val="000E50E0"/>
    <w:rsid w:val="000E5756"/>
    <w:rsid w:val="001A73FC"/>
    <w:rsid w:val="001C6860"/>
    <w:rsid w:val="00231B8A"/>
    <w:rsid w:val="002372BF"/>
    <w:rsid w:val="00296C77"/>
    <w:rsid w:val="002D2818"/>
    <w:rsid w:val="002D785D"/>
    <w:rsid w:val="002E31FD"/>
    <w:rsid w:val="003556E7"/>
    <w:rsid w:val="003829B1"/>
    <w:rsid w:val="004807BE"/>
    <w:rsid w:val="0058451C"/>
    <w:rsid w:val="00590D4F"/>
    <w:rsid w:val="00597AE6"/>
    <w:rsid w:val="0069128B"/>
    <w:rsid w:val="006C79C8"/>
    <w:rsid w:val="006F4978"/>
    <w:rsid w:val="00745086"/>
    <w:rsid w:val="007C6F0D"/>
    <w:rsid w:val="007E354F"/>
    <w:rsid w:val="007E6B5F"/>
    <w:rsid w:val="008056EF"/>
    <w:rsid w:val="0081346C"/>
    <w:rsid w:val="00845EEA"/>
    <w:rsid w:val="00880CA7"/>
    <w:rsid w:val="008B50F0"/>
    <w:rsid w:val="00915007"/>
    <w:rsid w:val="00932B6B"/>
    <w:rsid w:val="00947D85"/>
    <w:rsid w:val="009B2B47"/>
    <w:rsid w:val="009C1606"/>
    <w:rsid w:val="00A5782B"/>
    <w:rsid w:val="00A83D93"/>
    <w:rsid w:val="00AF2065"/>
    <w:rsid w:val="00BD7E28"/>
    <w:rsid w:val="00C247CE"/>
    <w:rsid w:val="00C56475"/>
    <w:rsid w:val="00CD1D51"/>
    <w:rsid w:val="00CD23B1"/>
    <w:rsid w:val="00D83D81"/>
    <w:rsid w:val="00DA6451"/>
    <w:rsid w:val="00E10F87"/>
    <w:rsid w:val="00E1245C"/>
    <w:rsid w:val="00E318C4"/>
    <w:rsid w:val="00E56095"/>
    <w:rsid w:val="00E82073"/>
    <w:rsid w:val="00EA3B6D"/>
    <w:rsid w:val="00EC7E38"/>
    <w:rsid w:val="00F24D91"/>
    <w:rsid w:val="00F72593"/>
    <w:rsid w:val="00FD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6F6"/>
  <w15:chartTrackingRefBased/>
  <w15:docId w15:val="{EEF051BD-E474-4DEB-B07B-2469D25D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28"/>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D7E2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F2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E28"/>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E28"/>
    <w:rPr>
      <w:rFonts w:eastAsiaTheme="minorEastAsia"/>
      <w:caps/>
      <w:color w:val="FFFFFF" w:themeColor="background1"/>
      <w:spacing w:val="15"/>
      <w:kern w:val="0"/>
      <w:shd w:val="clear" w:color="auto" w:fill="4472C4" w:themeFill="accent1"/>
      <w14:ligatures w14:val="none"/>
    </w:rPr>
  </w:style>
  <w:style w:type="paragraph" w:styleId="Title">
    <w:name w:val="Title"/>
    <w:basedOn w:val="Normal"/>
    <w:next w:val="Normal"/>
    <w:link w:val="TitleChar"/>
    <w:uiPriority w:val="10"/>
    <w:qFormat/>
    <w:rsid w:val="00BD7E2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D7E28"/>
    <w:rPr>
      <w:rFonts w:asciiTheme="majorHAnsi" w:eastAsiaTheme="majorEastAsia" w:hAnsiTheme="majorHAnsi" w:cstheme="majorBidi"/>
      <w:caps/>
      <w:color w:val="4472C4" w:themeColor="accent1"/>
      <w:spacing w:val="10"/>
      <w:kern w:val="0"/>
      <w:sz w:val="52"/>
      <w:szCs w:val="52"/>
      <w14:ligatures w14:val="none"/>
    </w:rPr>
  </w:style>
  <w:style w:type="character" w:customStyle="1" w:styleId="Heading2Char">
    <w:name w:val="Heading 2 Char"/>
    <w:basedOn w:val="DefaultParagraphFont"/>
    <w:link w:val="Heading2"/>
    <w:uiPriority w:val="9"/>
    <w:semiHidden/>
    <w:rsid w:val="00AF2065"/>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AF2065"/>
    <w:pPr>
      <w:ind w:left="720"/>
      <w:contextualSpacing/>
    </w:pPr>
  </w:style>
  <w:style w:type="character" w:styleId="IntenseEmphasis">
    <w:name w:val="Intense Emphasis"/>
    <w:basedOn w:val="DefaultParagraphFont"/>
    <w:uiPriority w:val="21"/>
    <w:qFormat/>
    <w:rsid w:val="00AF2065"/>
    <w:rPr>
      <w:i/>
      <w:iCs/>
      <w:color w:val="4472C4" w:themeColor="accent1"/>
    </w:rPr>
  </w:style>
  <w:style w:type="paragraph" w:styleId="NormalWeb">
    <w:name w:val="Normal (Web)"/>
    <w:basedOn w:val="Normal"/>
    <w:uiPriority w:val="99"/>
    <w:semiHidden/>
    <w:unhideWhenUsed/>
    <w:rsid w:val="00EC7E38"/>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EC7E38"/>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98012">
      <w:bodyDiv w:val="1"/>
      <w:marLeft w:val="0"/>
      <w:marRight w:val="0"/>
      <w:marTop w:val="0"/>
      <w:marBottom w:val="0"/>
      <w:divBdr>
        <w:top w:val="none" w:sz="0" w:space="0" w:color="auto"/>
        <w:left w:val="none" w:sz="0" w:space="0" w:color="auto"/>
        <w:bottom w:val="none" w:sz="0" w:space="0" w:color="auto"/>
        <w:right w:val="none" w:sz="0" w:space="0" w:color="auto"/>
      </w:divBdr>
    </w:div>
    <w:div w:id="20109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Tom</dc:creator>
  <cp:keywords/>
  <dc:description/>
  <cp:lastModifiedBy>Jane CLAY</cp:lastModifiedBy>
  <cp:revision>2</cp:revision>
  <cp:lastPrinted>2024-05-09T09:25:00Z</cp:lastPrinted>
  <dcterms:created xsi:type="dcterms:W3CDTF">2026-07-11T17:19:00Z</dcterms:created>
  <dcterms:modified xsi:type="dcterms:W3CDTF">2026-07-11T17:19:00Z</dcterms:modified>
</cp:coreProperties>
</file>