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81" w:rsidRDefault="00BB3B2F" w:rsidP="00364A81">
      <w:pPr>
        <w:autoSpaceDE w:val="0"/>
        <w:autoSpaceDN w:val="0"/>
        <w:adjustRightInd w:val="0"/>
        <w:spacing w:after="0" w:line="240" w:lineRule="auto"/>
        <w:rPr>
          <w:rFonts w:ascii="SassoonCRInfant" w:hAnsi="SassoonCRInfant" w:cs="Verdana-Bold"/>
          <w:b/>
          <w:bCs/>
          <w:color w:val="000000"/>
          <w:sz w:val="32"/>
          <w:szCs w:val="32"/>
        </w:rPr>
      </w:pPr>
      <w:r>
        <w:rPr>
          <w:noProof/>
          <w:lang w:eastAsia="en-GB"/>
        </w:rPr>
        <w:drawing>
          <wp:inline distT="0" distB="0" distL="0" distR="0">
            <wp:extent cx="5238750" cy="1085850"/>
            <wp:effectExtent l="0" t="0" r="0" b="0"/>
            <wp:docPr id="2" name="Picture 2" descr="Image result for cribden hous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bden house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085850"/>
                    </a:xfrm>
                    <a:prstGeom prst="rect">
                      <a:avLst/>
                    </a:prstGeom>
                    <a:noFill/>
                    <a:ln>
                      <a:noFill/>
                    </a:ln>
                  </pic:spPr>
                </pic:pic>
              </a:graphicData>
            </a:graphic>
          </wp:inline>
        </w:drawing>
      </w:r>
    </w:p>
    <w:p w:rsidR="00364A81" w:rsidRPr="00ED1C79" w:rsidRDefault="00BB3B2F" w:rsidP="00ED1C79">
      <w:pPr>
        <w:autoSpaceDE w:val="0"/>
        <w:autoSpaceDN w:val="0"/>
        <w:adjustRightInd w:val="0"/>
        <w:spacing w:after="0" w:line="240" w:lineRule="auto"/>
        <w:jc w:val="center"/>
        <w:rPr>
          <w:rFonts w:asciiTheme="majorHAnsi" w:hAnsiTheme="majorHAnsi" w:cs="Verdana-Bold"/>
          <w:b/>
          <w:bCs/>
          <w:color w:val="000000"/>
          <w:sz w:val="28"/>
          <w:szCs w:val="28"/>
          <w:u w:val="single"/>
        </w:rPr>
      </w:pPr>
      <w:r w:rsidRPr="00BB3B2F">
        <w:rPr>
          <w:rFonts w:asciiTheme="majorHAnsi" w:hAnsiTheme="majorHAnsi" w:cs="Verdana-Bold"/>
          <w:b/>
          <w:bCs/>
          <w:color w:val="000000"/>
          <w:sz w:val="28"/>
          <w:szCs w:val="28"/>
          <w:u w:val="single"/>
        </w:rPr>
        <w:t>Science Policy</w:t>
      </w: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Introduction</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 xml:space="preserve">This policy outlines the purpose, nature and management of the science taught at </w:t>
      </w:r>
      <w:proofErr w:type="spellStart"/>
      <w:r w:rsidR="00BB3B2F" w:rsidRPr="00DE5AF6">
        <w:rPr>
          <w:rFonts w:cstheme="minorHAnsi"/>
          <w:color w:val="000000"/>
        </w:rPr>
        <w:t>Cribden</w:t>
      </w:r>
      <w:proofErr w:type="spellEnd"/>
      <w:r w:rsidR="00BB3B2F" w:rsidRPr="00DE5AF6">
        <w:rPr>
          <w:rFonts w:cstheme="minorHAnsi"/>
          <w:color w:val="000000"/>
        </w:rPr>
        <w:t xml:space="preserve"> House </w:t>
      </w:r>
      <w:r w:rsidRPr="00DE5AF6">
        <w:rPr>
          <w:rFonts w:cstheme="minorHAnsi"/>
          <w:color w:val="000000"/>
        </w:rPr>
        <w:t>School. The implementation of this policy is the responsibility of all teaching staff.</w:t>
      </w:r>
    </w:p>
    <w:p w:rsidR="00BB3B2F" w:rsidRPr="00DE5AF6" w:rsidRDefault="00BB3B2F" w:rsidP="00364A81">
      <w:pPr>
        <w:autoSpaceDE w:val="0"/>
        <w:autoSpaceDN w:val="0"/>
        <w:adjustRightInd w:val="0"/>
        <w:spacing w:after="0" w:line="240" w:lineRule="auto"/>
        <w:rPr>
          <w:rFonts w:cstheme="minorHAnsi"/>
          <w:b/>
          <w:bCs/>
          <w:color w:val="000000"/>
        </w:rPr>
      </w:pP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Aims</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 xml:space="preserve">• To learn about </w:t>
      </w:r>
      <w:r w:rsidR="00B05476" w:rsidRPr="00DE5AF6">
        <w:rPr>
          <w:rFonts w:cstheme="minorHAnsi"/>
          <w:color w:val="000000"/>
        </w:rPr>
        <w:t xml:space="preserve">the </w:t>
      </w:r>
      <w:r w:rsidRPr="00DE5AF6">
        <w:rPr>
          <w:rFonts w:cstheme="minorHAnsi"/>
          <w:color w:val="000000"/>
        </w:rPr>
        <w:t>environment through first-hand experience and investigation.</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 To construct new concepts and frameworks in response to new stimuli and experiences.</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 xml:space="preserve">• To give all children access to the method of science and scientific </w:t>
      </w:r>
      <w:r w:rsidR="00B05476" w:rsidRPr="00DE5AF6">
        <w:rPr>
          <w:rFonts w:cstheme="minorHAnsi"/>
          <w:color w:val="000000"/>
        </w:rPr>
        <w:t>ideas.</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 To help children develop scientific skills, attitude and concepts in their own right and also skills that can be applied through the whole curriculum.</w:t>
      </w:r>
    </w:p>
    <w:p w:rsidR="00364A81" w:rsidRPr="00DE5AF6" w:rsidRDefault="00364A81" w:rsidP="00364A81">
      <w:pPr>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Teaching and Learning</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Science teaching will be in line with the whole school teaching and learning policy. It will also be wholly compatible with the school aims and mission.</w:t>
      </w:r>
    </w:p>
    <w:p w:rsidR="00364A81" w:rsidRPr="00DE5AF6" w:rsidRDefault="00364A81" w:rsidP="00364A81">
      <w:pPr>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Delivery</w:t>
      </w:r>
    </w:p>
    <w:p w:rsidR="0050657E" w:rsidRDefault="00364A81" w:rsidP="00275A46">
      <w:pPr>
        <w:shd w:val="clear" w:color="auto" w:fill="FFFFFF"/>
        <w:spacing w:after="0" w:line="240" w:lineRule="auto"/>
        <w:rPr>
          <w:rFonts w:cstheme="minorHAnsi"/>
          <w:color w:val="000000"/>
        </w:rPr>
      </w:pPr>
      <w:r w:rsidRPr="00891840">
        <w:rPr>
          <w:rFonts w:cstheme="minorHAnsi"/>
          <w:color w:val="000000"/>
        </w:rPr>
        <w:t xml:space="preserve">All the children will be taught the knowledge and skills of science as outlined in the National Curriculum document </w:t>
      </w:r>
      <w:r w:rsidR="00B05476" w:rsidRPr="00891840">
        <w:rPr>
          <w:rFonts w:cstheme="minorHAnsi"/>
          <w:color w:val="000000"/>
        </w:rPr>
        <w:t xml:space="preserve">(2014) </w:t>
      </w:r>
      <w:r w:rsidRPr="00891840">
        <w:rPr>
          <w:rFonts w:cstheme="minorHAnsi"/>
          <w:color w:val="000000"/>
        </w:rPr>
        <w:t xml:space="preserve">for science. </w:t>
      </w:r>
      <w:r w:rsidR="00BB3B2F" w:rsidRPr="00891840">
        <w:rPr>
          <w:rFonts w:cstheme="minorHAnsi"/>
          <w:bCs/>
          <w:color w:val="000000"/>
        </w:rPr>
        <w:t>Our long term overview of science outlines each year group’s coverage and where possible each group is taught from the year group at which their children are working at</w:t>
      </w:r>
      <w:r w:rsidR="00BB3B2F" w:rsidRPr="00891840">
        <w:rPr>
          <w:rFonts w:cstheme="minorHAnsi"/>
          <w:color w:val="000000"/>
        </w:rPr>
        <w:t xml:space="preserve">. </w:t>
      </w:r>
      <w:r w:rsidRPr="00891840">
        <w:rPr>
          <w:rFonts w:cstheme="minorHAnsi"/>
          <w:color w:val="000000"/>
        </w:rPr>
        <w:t xml:space="preserve">The </w:t>
      </w:r>
      <w:r w:rsidR="00B05476" w:rsidRPr="00891840">
        <w:rPr>
          <w:rFonts w:cstheme="minorHAnsi"/>
          <w:color w:val="000000"/>
        </w:rPr>
        <w:t>‘</w:t>
      </w:r>
      <w:r w:rsidR="00107E40" w:rsidRPr="00891840">
        <w:rPr>
          <w:rFonts w:cstheme="minorHAnsi"/>
          <w:color w:val="000000"/>
        </w:rPr>
        <w:t>Plan Assessment.com’</w:t>
      </w:r>
      <w:r w:rsidR="00B05476" w:rsidRPr="00891840">
        <w:rPr>
          <w:rFonts w:cstheme="minorHAnsi"/>
          <w:color w:val="000000"/>
        </w:rPr>
        <w:t xml:space="preserve"> </w:t>
      </w:r>
      <w:r w:rsidR="00107E40" w:rsidRPr="00891840">
        <w:rPr>
          <w:rFonts w:cstheme="minorHAnsi"/>
          <w:color w:val="000000"/>
        </w:rPr>
        <w:t xml:space="preserve">(https://www.planassessment.com) </w:t>
      </w:r>
      <w:r w:rsidR="00B05476" w:rsidRPr="00891840">
        <w:rPr>
          <w:rFonts w:cstheme="minorHAnsi"/>
          <w:color w:val="000000"/>
        </w:rPr>
        <w:t xml:space="preserve">documents </w:t>
      </w:r>
      <w:r w:rsidR="00107E40" w:rsidRPr="00891840">
        <w:rPr>
          <w:rFonts w:cstheme="minorHAnsi"/>
          <w:color w:val="000000"/>
        </w:rPr>
        <w:t xml:space="preserve">and knowledge matrices </w:t>
      </w:r>
      <w:r w:rsidR="00B05476" w:rsidRPr="00891840">
        <w:rPr>
          <w:rFonts w:cstheme="minorHAnsi"/>
          <w:color w:val="000000"/>
        </w:rPr>
        <w:t>are used as a</w:t>
      </w:r>
      <w:r w:rsidRPr="00891840">
        <w:rPr>
          <w:rFonts w:cstheme="minorHAnsi"/>
          <w:color w:val="000000"/>
        </w:rPr>
        <w:t xml:space="preserve"> starting point </w:t>
      </w:r>
      <w:r w:rsidR="00107E40" w:rsidRPr="00891840">
        <w:rPr>
          <w:rFonts w:cstheme="minorHAnsi"/>
          <w:color w:val="000000"/>
        </w:rPr>
        <w:t xml:space="preserve">for every topic in every year group. The resource has been recommended by Lancashire consultants and includes key knowledge </w:t>
      </w:r>
      <w:r w:rsidR="00B05476" w:rsidRPr="00891840">
        <w:rPr>
          <w:rFonts w:cstheme="minorHAnsi"/>
          <w:color w:val="000000"/>
        </w:rPr>
        <w:t xml:space="preserve">and </w:t>
      </w:r>
      <w:r w:rsidR="00107E40" w:rsidRPr="00891840">
        <w:rPr>
          <w:rFonts w:cstheme="minorHAnsi"/>
          <w:color w:val="000000"/>
        </w:rPr>
        <w:t>a list of enquiry. Exemplification materials are available on this resource to ensure science is assessed at the correct level amongst staff. F</w:t>
      </w:r>
      <w:r w:rsidR="00BB3B2F" w:rsidRPr="00891840">
        <w:rPr>
          <w:rFonts w:cstheme="minorHAnsi"/>
          <w:color w:val="000000"/>
        </w:rPr>
        <w:t>urther planning materials are found from Twinkl to support the</w:t>
      </w:r>
      <w:r w:rsidR="00B05476" w:rsidRPr="00891840">
        <w:rPr>
          <w:rFonts w:cstheme="minorHAnsi"/>
          <w:color w:val="000000"/>
        </w:rPr>
        <w:t xml:space="preserve"> </w:t>
      </w:r>
      <w:r w:rsidR="00107E40" w:rsidRPr="00891840">
        <w:rPr>
          <w:rFonts w:cstheme="minorHAnsi"/>
          <w:color w:val="000000"/>
        </w:rPr>
        <w:t>matrice</w:t>
      </w:r>
      <w:r w:rsidR="00B05476" w:rsidRPr="00891840">
        <w:rPr>
          <w:rFonts w:cstheme="minorHAnsi"/>
          <w:color w:val="000000"/>
        </w:rPr>
        <w:t xml:space="preserve">s </w:t>
      </w:r>
      <w:r w:rsidR="00BB3B2F" w:rsidRPr="00891840">
        <w:rPr>
          <w:rFonts w:cstheme="minorHAnsi"/>
          <w:color w:val="000000"/>
        </w:rPr>
        <w:t>providing</w:t>
      </w:r>
      <w:r w:rsidR="00B05476" w:rsidRPr="00891840">
        <w:rPr>
          <w:rFonts w:cstheme="minorHAnsi"/>
          <w:color w:val="000000"/>
        </w:rPr>
        <w:t xml:space="preserve"> a wealth of exciting ideas through which the objectives can be taught. However,</w:t>
      </w:r>
      <w:r w:rsidRPr="00891840">
        <w:rPr>
          <w:rFonts w:cstheme="minorHAnsi"/>
          <w:color w:val="000000"/>
        </w:rPr>
        <w:t xml:space="preserve"> at </w:t>
      </w:r>
      <w:proofErr w:type="spellStart"/>
      <w:r w:rsidR="00BB3B2F" w:rsidRPr="00891840">
        <w:rPr>
          <w:rFonts w:cstheme="minorHAnsi"/>
          <w:color w:val="000000"/>
        </w:rPr>
        <w:t>Cribden</w:t>
      </w:r>
      <w:proofErr w:type="spellEnd"/>
      <w:r w:rsidR="00BB3B2F" w:rsidRPr="00891840">
        <w:rPr>
          <w:rFonts w:cstheme="minorHAnsi"/>
          <w:color w:val="000000"/>
        </w:rPr>
        <w:t xml:space="preserve"> House </w:t>
      </w:r>
      <w:r w:rsidRPr="00891840">
        <w:rPr>
          <w:rFonts w:cstheme="minorHAnsi"/>
          <w:color w:val="000000"/>
        </w:rPr>
        <w:t>we aim to add our own ‘edge’ to our science teaching by making each lear</w:t>
      </w:r>
      <w:r w:rsidR="00B05476" w:rsidRPr="00891840">
        <w:rPr>
          <w:rFonts w:cstheme="minorHAnsi"/>
          <w:color w:val="000000"/>
        </w:rPr>
        <w:t>ning ex</w:t>
      </w:r>
      <w:r w:rsidRPr="00891840">
        <w:rPr>
          <w:rFonts w:cstheme="minorHAnsi"/>
          <w:color w:val="000000"/>
        </w:rPr>
        <w:t xml:space="preserve">perience as memorable as </w:t>
      </w:r>
      <w:r w:rsidR="00B27620" w:rsidRPr="00891840">
        <w:rPr>
          <w:rFonts w:cstheme="minorHAnsi"/>
          <w:color w:val="000000"/>
        </w:rPr>
        <w:t>possible and individualise the delivery</w:t>
      </w:r>
      <w:r w:rsidR="00BB3B2F" w:rsidRPr="00891840">
        <w:rPr>
          <w:rFonts w:cstheme="minorHAnsi"/>
          <w:color w:val="000000"/>
        </w:rPr>
        <w:t xml:space="preserve"> to meet the needs of each group of </w:t>
      </w:r>
      <w:r w:rsidR="00BB3B2F" w:rsidRPr="00275A46">
        <w:rPr>
          <w:rFonts w:cstheme="minorHAnsi"/>
          <w:color w:val="000000"/>
        </w:rPr>
        <w:t>children.</w:t>
      </w:r>
      <w:r w:rsidR="00275A46" w:rsidRPr="00275A46">
        <w:rPr>
          <w:rFonts w:cstheme="minorHAnsi"/>
          <w:color w:val="000000"/>
        </w:rPr>
        <w:t xml:space="preserve"> T</w:t>
      </w:r>
      <w:r w:rsidR="00F828F4" w:rsidRPr="00275A46">
        <w:rPr>
          <w:rFonts w:cstheme="minorHAnsi"/>
          <w:color w:val="000000"/>
        </w:rPr>
        <w:t>eachers also have access to PowerPoints and resources from ‘Enhancing Primary Science’. The</w:t>
      </w:r>
      <w:r w:rsidR="00891840" w:rsidRPr="00275A46">
        <w:rPr>
          <w:rFonts w:cstheme="minorHAnsi"/>
          <w:color w:val="000000"/>
        </w:rPr>
        <w:t xml:space="preserve"> aim of these resources is</w:t>
      </w:r>
      <w:r w:rsidR="00F828F4" w:rsidRPr="00275A46">
        <w:rPr>
          <w:rFonts w:cstheme="minorHAnsi"/>
          <w:color w:val="000000"/>
        </w:rPr>
        <w:t xml:space="preserve"> to ‘Transform Young Children into Skilled Scientists’ and endeavour to cover </w:t>
      </w:r>
      <w:r w:rsidR="00487D9A" w:rsidRPr="00275A46">
        <w:rPr>
          <w:rFonts w:cstheme="minorHAnsi"/>
          <w:color w:val="000000"/>
        </w:rPr>
        <w:t>‘</w:t>
      </w:r>
      <w:r w:rsidR="00F828F4" w:rsidRPr="00275A46">
        <w:rPr>
          <w:rFonts w:cstheme="minorHAnsi"/>
          <w:color w:val="000000"/>
        </w:rPr>
        <w:t>The Deep Dive’s 3 I’s – Intent, Implementation and Impact</w:t>
      </w:r>
      <w:r w:rsidR="00487D9A" w:rsidRPr="00275A46">
        <w:rPr>
          <w:rFonts w:cstheme="minorHAnsi"/>
          <w:color w:val="000000"/>
        </w:rPr>
        <w:t>’</w:t>
      </w:r>
      <w:r w:rsidR="00F828F4" w:rsidRPr="00275A46">
        <w:rPr>
          <w:rFonts w:cstheme="minorHAnsi"/>
          <w:color w:val="000000"/>
        </w:rPr>
        <w:t>.</w:t>
      </w:r>
      <w:r w:rsidR="00891840" w:rsidRPr="00275A46">
        <w:rPr>
          <w:rFonts w:cstheme="minorHAnsi"/>
          <w:color w:val="000000"/>
        </w:rPr>
        <w:t xml:space="preserve"> These PowerPoints are linked to each year group’s coverage to ensure quality resources are available for each Science unit.</w:t>
      </w:r>
      <w:r w:rsidR="00891840">
        <w:rPr>
          <w:rFonts w:cstheme="minorHAnsi"/>
          <w:color w:val="000000"/>
        </w:rPr>
        <w:t xml:space="preserve"> </w:t>
      </w:r>
    </w:p>
    <w:p w:rsidR="00275A46" w:rsidRDefault="00275A46" w:rsidP="00275A46">
      <w:pPr>
        <w:shd w:val="clear" w:color="auto" w:fill="FFFFFF"/>
        <w:spacing w:after="0" w:line="240" w:lineRule="auto"/>
        <w:rPr>
          <w:rFonts w:cstheme="minorHAnsi"/>
          <w:color w:val="000000"/>
        </w:rPr>
      </w:pPr>
    </w:p>
    <w:p w:rsidR="00364A81" w:rsidRPr="0050657E" w:rsidRDefault="00364A81" w:rsidP="0050657E">
      <w:pPr>
        <w:rPr>
          <w:rFonts w:cstheme="minorHAnsi"/>
          <w:color w:val="000000"/>
        </w:rPr>
      </w:pPr>
      <w:r w:rsidRPr="00DE5AF6">
        <w:rPr>
          <w:rFonts w:cstheme="minorHAnsi"/>
          <w:b/>
          <w:color w:val="000000"/>
        </w:rPr>
        <w:t>Time Allocation</w:t>
      </w:r>
    </w:p>
    <w:p w:rsidR="0050657E" w:rsidRDefault="00176AA7" w:rsidP="00364A81">
      <w:pPr>
        <w:autoSpaceDE w:val="0"/>
        <w:autoSpaceDN w:val="0"/>
        <w:adjustRightInd w:val="0"/>
        <w:spacing w:after="0" w:line="240" w:lineRule="auto"/>
        <w:rPr>
          <w:rFonts w:cstheme="minorHAnsi"/>
          <w:color w:val="000000"/>
        </w:rPr>
      </w:pPr>
      <w:r w:rsidRPr="0050657E">
        <w:rPr>
          <w:rFonts w:cstheme="minorHAnsi"/>
          <w:color w:val="000000"/>
        </w:rPr>
        <w:t xml:space="preserve">We aim to deliver </w:t>
      </w:r>
      <w:r w:rsidR="00364A81" w:rsidRPr="0050657E">
        <w:rPr>
          <w:rFonts w:cstheme="minorHAnsi"/>
          <w:color w:val="000000"/>
        </w:rPr>
        <w:t xml:space="preserve">Science for a period </w:t>
      </w:r>
      <w:r w:rsidR="00E64F0D" w:rsidRPr="0050657E">
        <w:rPr>
          <w:rFonts w:cstheme="minorHAnsi"/>
          <w:color w:val="000000"/>
        </w:rPr>
        <w:t>of 1.5 hours in KS1 and 2 hours in KS2 per week</w:t>
      </w:r>
      <w:r w:rsidR="00D071C9" w:rsidRPr="0050657E">
        <w:rPr>
          <w:rFonts w:cstheme="minorHAnsi"/>
          <w:color w:val="000000"/>
        </w:rPr>
        <w:t>; however</w:t>
      </w:r>
      <w:r w:rsidR="00DB3F14" w:rsidRPr="0050657E">
        <w:rPr>
          <w:rFonts w:cstheme="minorHAnsi"/>
          <w:color w:val="000000"/>
        </w:rPr>
        <w:t>, due to the nature of our</w:t>
      </w:r>
      <w:r w:rsidRPr="0050657E">
        <w:rPr>
          <w:rFonts w:cstheme="minorHAnsi"/>
          <w:color w:val="000000"/>
        </w:rPr>
        <w:t xml:space="preserve"> children at </w:t>
      </w:r>
      <w:proofErr w:type="spellStart"/>
      <w:r w:rsidRPr="0050657E">
        <w:rPr>
          <w:rFonts w:cstheme="minorHAnsi"/>
          <w:color w:val="000000"/>
        </w:rPr>
        <w:t>Cribden</w:t>
      </w:r>
      <w:proofErr w:type="spellEnd"/>
      <w:r w:rsidR="00D071C9" w:rsidRPr="0050657E">
        <w:rPr>
          <w:rFonts w:cstheme="minorHAnsi"/>
          <w:color w:val="000000"/>
        </w:rPr>
        <w:t xml:space="preserve"> House</w:t>
      </w:r>
      <w:r w:rsidRPr="0050657E">
        <w:rPr>
          <w:rFonts w:cstheme="minorHAnsi"/>
          <w:color w:val="000000"/>
        </w:rPr>
        <w:t>, this may be done over 2 sessions or through Forest sessions or observational tasks when out on park visits. Where possible Science is linked to other areas of the curriculum and practical</w:t>
      </w:r>
      <w:r w:rsidR="00364A81" w:rsidRPr="0050657E">
        <w:rPr>
          <w:rFonts w:cstheme="minorHAnsi"/>
          <w:color w:val="000000"/>
        </w:rPr>
        <w:t xml:space="preserve"> opportunities </w:t>
      </w:r>
      <w:r w:rsidRPr="0050657E">
        <w:rPr>
          <w:rFonts w:cstheme="minorHAnsi"/>
          <w:color w:val="000000"/>
        </w:rPr>
        <w:t xml:space="preserve">explored </w:t>
      </w:r>
      <w:r w:rsidR="00364A81" w:rsidRPr="0050657E">
        <w:rPr>
          <w:rFonts w:cstheme="minorHAnsi"/>
          <w:color w:val="000000"/>
        </w:rPr>
        <w:t xml:space="preserve">to </w:t>
      </w:r>
      <w:r w:rsidRPr="0050657E">
        <w:rPr>
          <w:rFonts w:cstheme="minorHAnsi"/>
          <w:color w:val="000000"/>
        </w:rPr>
        <w:t>engage the children as far as possible.</w:t>
      </w:r>
    </w:p>
    <w:p w:rsidR="0050657E" w:rsidRPr="0050657E" w:rsidRDefault="0050657E" w:rsidP="00364A81">
      <w:pPr>
        <w:autoSpaceDE w:val="0"/>
        <w:autoSpaceDN w:val="0"/>
        <w:adjustRightInd w:val="0"/>
        <w:spacing w:after="0" w:line="240" w:lineRule="auto"/>
        <w:rPr>
          <w:rFonts w:cstheme="minorHAnsi"/>
          <w:color w:val="000000"/>
          <w:highlight w:val="cyan"/>
        </w:rPr>
      </w:pPr>
      <w:bookmarkStart w:id="0" w:name="_GoBack"/>
      <w:bookmarkEnd w:id="0"/>
    </w:p>
    <w:p w:rsidR="0050657E" w:rsidRPr="00DE5AF6" w:rsidRDefault="0050657E" w:rsidP="00364A81">
      <w:pPr>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Early Years</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lastRenderedPageBreak/>
        <w:t>Within the Early Years Foundation Stage, children work towards the</w:t>
      </w:r>
      <w:r w:rsidR="00107E40">
        <w:rPr>
          <w:rFonts w:cstheme="minorHAnsi"/>
          <w:color w:val="000000"/>
        </w:rPr>
        <w:t xml:space="preserve"> </w:t>
      </w:r>
      <w:r w:rsidR="00DB3F14">
        <w:rPr>
          <w:rFonts w:cstheme="minorHAnsi"/>
          <w:color w:val="000000"/>
        </w:rPr>
        <w:t>area of learning and development</w:t>
      </w:r>
      <w:r w:rsidRPr="00DE5AF6">
        <w:rPr>
          <w:rFonts w:cstheme="minorHAnsi"/>
          <w:color w:val="000000"/>
        </w:rPr>
        <w:t xml:space="preserve"> </w:t>
      </w:r>
      <w:r w:rsidR="00DB3F14">
        <w:rPr>
          <w:rFonts w:cstheme="minorHAnsi"/>
          <w:color w:val="000000"/>
        </w:rPr>
        <w:t>under ‘</w:t>
      </w:r>
      <w:r w:rsidR="00DB3F14" w:rsidRPr="00DB3F14">
        <w:rPr>
          <w:rFonts w:cstheme="minorHAnsi"/>
          <w:color w:val="000000"/>
        </w:rPr>
        <w:t>The Natural</w:t>
      </w:r>
      <w:r w:rsidRPr="00DB3F14">
        <w:rPr>
          <w:rFonts w:cstheme="minorHAnsi"/>
          <w:color w:val="000000"/>
        </w:rPr>
        <w:t xml:space="preserve"> World</w:t>
      </w:r>
      <w:proofErr w:type="gramStart"/>
      <w:r w:rsidR="00DB3F14">
        <w:rPr>
          <w:rFonts w:cstheme="minorHAnsi"/>
          <w:color w:val="000000"/>
        </w:rPr>
        <w:t>’(</w:t>
      </w:r>
      <w:proofErr w:type="gramEnd"/>
      <w:r w:rsidR="00DB3F14">
        <w:rPr>
          <w:rFonts w:cstheme="minorHAnsi"/>
          <w:color w:val="000000"/>
        </w:rPr>
        <w:t>The New EYFS Framework 2021)</w:t>
      </w:r>
      <w:r w:rsidR="00107E40">
        <w:rPr>
          <w:rFonts w:cstheme="minorHAnsi"/>
          <w:color w:val="000000"/>
        </w:rPr>
        <w:t xml:space="preserve"> by:</w:t>
      </w:r>
    </w:p>
    <w:p w:rsidR="00107E40" w:rsidRPr="00107E40" w:rsidRDefault="00107E40" w:rsidP="00107E40">
      <w:pPr>
        <w:pStyle w:val="ListParagraph"/>
        <w:numPr>
          <w:ilvl w:val="0"/>
          <w:numId w:val="2"/>
        </w:numPr>
        <w:autoSpaceDE w:val="0"/>
        <w:autoSpaceDN w:val="0"/>
        <w:adjustRightInd w:val="0"/>
        <w:spacing w:after="0" w:line="240" w:lineRule="auto"/>
        <w:rPr>
          <w:rFonts w:cstheme="minorHAnsi"/>
          <w:color w:val="000000"/>
        </w:rPr>
      </w:pPr>
      <w:r w:rsidRPr="00107E40">
        <w:rPr>
          <w:rFonts w:cstheme="minorHAnsi"/>
          <w:color w:val="000000"/>
        </w:rPr>
        <w:t>Exploring the natural world around them, making observations and drawing pictures of animals and plants;</w:t>
      </w:r>
    </w:p>
    <w:p w:rsidR="00107E40" w:rsidRDefault="00107E40" w:rsidP="00107E40">
      <w:pPr>
        <w:pStyle w:val="ListParagraph"/>
        <w:numPr>
          <w:ilvl w:val="0"/>
          <w:numId w:val="2"/>
        </w:numPr>
        <w:autoSpaceDE w:val="0"/>
        <w:autoSpaceDN w:val="0"/>
        <w:adjustRightInd w:val="0"/>
        <w:spacing w:after="0" w:line="240" w:lineRule="auto"/>
        <w:rPr>
          <w:rFonts w:cstheme="minorHAnsi"/>
          <w:color w:val="000000"/>
        </w:rPr>
      </w:pPr>
      <w:r>
        <w:rPr>
          <w:rFonts w:cstheme="minorHAnsi"/>
          <w:color w:val="000000"/>
        </w:rPr>
        <w:t>Knowing some similarities and differences between the natural world around them and contrasting environments, drawing on their experiences and what has been read in class;</w:t>
      </w:r>
    </w:p>
    <w:p w:rsidR="00107E40" w:rsidRDefault="00107E40" w:rsidP="00107E40">
      <w:pPr>
        <w:pStyle w:val="ListParagraph"/>
        <w:numPr>
          <w:ilvl w:val="0"/>
          <w:numId w:val="2"/>
        </w:numPr>
        <w:autoSpaceDE w:val="0"/>
        <w:autoSpaceDN w:val="0"/>
        <w:adjustRightInd w:val="0"/>
        <w:spacing w:after="0" w:line="240" w:lineRule="auto"/>
        <w:rPr>
          <w:rFonts w:cstheme="minorHAnsi"/>
          <w:color w:val="000000"/>
        </w:rPr>
      </w:pPr>
      <w:r>
        <w:rPr>
          <w:rFonts w:cstheme="minorHAnsi"/>
          <w:color w:val="000000"/>
        </w:rPr>
        <w:t>Understanding some important processes and changes in the natural world around them, including the seasons and changing states of matter.</w:t>
      </w:r>
    </w:p>
    <w:p w:rsidR="00107E40" w:rsidRPr="00107E40" w:rsidRDefault="00107E40" w:rsidP="00107E40">
      <w:pPr>
        <w:pStyle w:val="ListParagraph"/>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Activities are planned that encourage children’s interest and curiosity both indoors and outdoors. Opportunities are given for the children to tell each other what they have found out, to speculate on future findings or to describe their experiences; this enables them to rehearse and reflect upon their knowledge and to practise new vocabulary. Their learning is supported to allow them to develop the knowledge, skills and understanding that will help them to make sense of the world. Whenever possible, children are encouraged to take part in first-hand ‘experiments’.</w:t>
      </w:r>
    </w:p>
    <w:p w:rsidR="00364A81" w:rsidRPr="00DE5AF6" w:rsidRDefault="00364A81" w:rsidP="00364A81">
      <w:pPr>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Assessment, Recording and Reporting</w:t>
      </w:r>
    </w:p>
    <w:p w:rsidR="00B05476"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Children’s knowledge and understanding</w:t>
      </w:r>
      <w:r w:rsidR="00E64F0D" w:rsidRPr="00DE5AF6">
        <w:rPr>
          <w:rFonts w:cstheme="minorHAnsi"/>
          <w:color w:val="000000"/>
        </w:rPr>
        <w:t xml:space="preserve"> is assessed in class through </w:t>
      </w:r>
      <w:r w:rsidRPr="00DE5AF6">
        <w:rPr>
          <w:rFonts w:cstheme="minorHAnsi"/>
          <w:color w:val="000000"/>
        </w:rPr>
        <w:t>group discussion and observation during lessons as well as in marking written work</w:t>
      </w:r>
      <w:r w:rsidR="00176AA7" w:rsidRPr="00DE5AF6">
        <w:rPr>
          <w:rFonts w:cstheme="minorHAnsi"/>
          <w:color w:val="000000"/>
        </w:rPr>
        <w:t xml:space="preserve">. </w:t>
      </w:r>
      <w:r w:rsidR="00E64F0D" w:rsidRPr="00DE5AF6">
        <w:rPr>
          <w:rFonts w:cstheme="minorHAnsi"/>
          <w:color w:val="000000"/>
        </w:rPr>
        <w:t xml:space="preserve">We use the statements on </w:t>
      </w:r>
      <w:r w:rsidR="00176AA7" w:rsidRPr="00DE5AF6">
        <w:rPr>
          <w:rFonts w:cstheme="minorHAnsi"/>
          <w:color w:val="000000"/>
        </w:rPr>
        <w:t>B-Squared</w:t>
      </w:r>
      <w:r w:rsidR="00E64F0D" w:rsidRPr="00DE5AF6">
        <w:rPr>
          <w:rFonts w:cstheme="minorHAnsi"/>
          <w:color w:val="000000"/>
        </w:rPr>
        <w:t xml:space="preserve"> to record the depth of understanding for each objective and record the overall judgment in science.</w:t>
      </w:r>
    </w:p>
    <w:p w:rsidR="00176AA7" w:rsidRPr="00DE5AF6" w:rsidRDefault="00176AA7" w:rsidP="00364A81">
      <w:pPr>
        <w:autoSpaceDE w:val="0"/>
        <w:autoSpaceDN w:val="0"/>
        <w:adjustRightInd w:val="0"/>
        <w:spacing w:after="0" w:line="240" w:lineRule="auto"/>
        <w:rPr>
          <w:rFonts w:cstheme="minorHAnsi"/>
          <w:color w:val="000000"/>
        </w:rPr>
      </w:pPr>
    </w:p>
    <w:p w:rsidR="00364A81" w:rsidRPr="00DE5AF6" w:rsidRDefault="00B05476" w:rsidP="00364A81">
      <w:pPr>
        <w:autoSpaceDE w:val="0"/>
        <w:autoSpaceDN w:val="0"/>
        <w:adjustRightInd w:val="0"/>
        <w:spacing w:after="0" w:line="240" w:lineRule="auto"/>
        <w:rPr>
          <w:rFonts w:cstheme="minorHAnsi"/>
          <w:color w:val="000000"/>
        </w:rPr>
      </w:pPr>
      <w:r w:rsidRPr="00DE5AF6">
        <w:rPr>
          <w:rFonts w:cstheme="minorHAnsi"/>
          <w:color w:val="000000"/>
        </w:rPr>
        <w:t>W</w:t>
      </w:r>
      <w:r w:rsidR="00364A81" w:rsidRPr="00DE5AF6">
        <w:rPr>
          <w:rFonts w:cstheme="minorHAnsi"/>
          <w:color w:val="000000"/>
        </w:rPr>
        <w:t xml:space="preserve">e </w:t>
      </w:r>
      <w:r w:rsidRPr="00DE5AF6">
        <w:rPr>
          <w:rFonts w:cstheme="minorHAnsi"/>
          <w:color w:val="000000"/>
        </w:rPr>
        <w:t xml:space="preserve">plan investigations through which we </w:t>
      </w:r>
      <w:r w:rsidR="00364A81" w:rsidRPr="00DE5AF6">
        <w:rPr>
          <w:rFonts w:cstheme="minorHAnsi"/>
          <w:color w:val="000000"/>
        </w:rPr>
        <w:t xml:space="preserve">can elicit the children’s ideas and ask probing questions to gain an insight into the depth of their understanding. These activities and pieces of work will be </w:t>
      </w:r>
      <w:r w:rsidRPr="00DE5AF6">
        <w:rPr>
          <w:rFonts w:cstheme="minorHAnsi"/>
          <w:color w:val="000000"/>
        </w:rPr>
        <w:t>observed and</w:t>
      </w:r>
      <w:r w:rsidR="00364A81" w:rsidRPr="00DE5AF6">
        <w:rPr>
          <w:rFonts w:cstheme="minorHAnsi"/>
          <w:color w:val="000000"/>
        </w:rPr>
        <w:t xml:space="preserve"> retained in order to provide </w:t>
      </w:r>
      <w:r w:rsidRPr="00DE5AF6">
        <w:rPr>
          <w:rFonts w:cstheme="minorHAnsi"/>
          <w:color w:val="000000"/>
        </w:rPr>
        <w:t>evidence of progress and scientific understanding.</w:t>
      </w:r>
    </w:p>
    <w:p w:rsidR="00176AA7" w:rsidRPr="00DE5AF6" w:rsidRDefault="00176AA7" w:rsidP="00364A81">
      <w:pPr>
        <w:autoSpaceDE w:val="0"/>
        <w:autoSpaceDN w:val="0"/>
        <w:adjustRightInd w:val="0"/>
        <w:spacing w:after="0" w:line="240" w:lineRule="auto"/>
        <w:rPr>
          <w:rFonts w:cstheme="minorHAnsi"/>
          <w:color w:val="000000"/>
        </w:rPr>
      </w:pPr>
    </w:p>
    <w:p w:rsidR="00176AA7" w:rsidRPr="00DE5AF6" w:rsidRDefault="00176AA7" w:rsidP="00364A81">
      <w:pPr>
        <w:autoSpaceDE w:val="0"/>
        <w:autoSpaceDN w:val="0"/>
        <w:adjustRightInd w:val="0"/>
        <w:spacing w:after="0" w:line="240" w:lineRule="auto"/>
        <w:rPr>
          <w:rFonts w:cstheme="minorHAnsi"/>
          <w:color w:val="000000"/>
        </w:rPr>
      </w:pPr>
      <w:r w:rsidRPr="00DE5AF6">
        <w:rPr>
          <w:rFonts w:cstheme="minorHAnsi"/>
          <w:color w:val="000000"/>
        </w:rPr>
        <w:t>Some classes may choose to record their work in science in a whole class book where the children ca</w:t>
      </w:r>
      <w:r w:rsidR="00D071C9" w:rsidRPr="00DE5AF6">
        <w:rPr>
          <w:rFonts w:cstheme="minorHAnsi"/>
          <w:color w:val="000000"/>
        </w:rPr>
        <w:t>n focus</w:t>
      </w:r>
      <w:r w:rsidRPr="00DE5AF6">
        <w:rPr>
          <w:rFonts w:cstheme="minorHAnsi"/>
          <w:color w:val="000000"/>
        </w:rPr>
        <w:t xml:space="preserve"> their energy on the practical side of science and remove barriers for learning which some groups of children at </w:t>
      </w:r>
      <w:proofErr w:type="spellStart"/>
      <w:r w:rsidRPr="00DE5AF6">
        <w:rPr>
          <w:rFonts w:cstheme="minorHAnsi"/>
          <w:color w:val="000000"/>
        </w:rPr>
        <w:t>Cribden</w:t>
      </w:r>
      <w:proofErr w:type="spellEnd"/>
      <w:r w:rsidRPr="00DE5AF6">
        <w:rPr>
          <w:rFonts w:cstheme="minorHAnsi"/>
          <w:color w:val="000000"/>
        </w:rPr>
        <w:t xml:space="preserve"> </w:t>
      </w:r>
      <w:r w:rsidR="00DB3F14">
        <w:rPr>
          <w:rFonts w:cstheme="minorHAnsi"/>
          <w:color w:val="000000"/>
        </w:rPr>
        <w:t xml:space="preserve">House </w:t>
      </w:r>
      <w:r w:rsidRPr="00DE5AF6">
        <w:rPr>
          <w:rFonts w:cstheme="minorHAnsi"/>
          <w:color w:val="000000"/>
        </w:rPr>
        <w:t>have.</w:t>
      </w:r>
    </w:p>
    <w:p w:rsidR="00E64F0D" w:rsidRPr="00DE5AF6" w:rsidRDefault="00E64F0D" w:rsidP="00364A81">
      <w:pPr>
        <w:autoSpaceDE w:val="0"/>
        <w:autoSpaceDN w:val="0"/>
        <w:adjustRightInd w:val="0"/>
        <w:spacing w:after="0" w:line="240" w:lineRule="auto"/>
        <w:rPr>
          <w:rFonts w:cstheme="minorHAnsi"/>
          <w:color w:val="000000"/>
        </w:rPr>
      </w:pPr>
    </w:p>
    <w:p w:rsidR="00E64F0D"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 xml:space="preserve">The </w:t>
      </w:r>
      <w:r w:rsidR="00176AA7" w:rsidRPr="00DE5AF6">
        <w:rPr>
          <w:rFonts w:cstheme="minorHAnsi"/>
          <w:color w:val="000000"/>
        </w:rPr>
        <w:t>science leader</w:t>
      </w:r>
      <w:r w:rsidRPr="00DE5AF6">
        <w:rPr>
          <w:rFonts w:cstheme="minorHAnsi"/>
          <w:color w:val="000000"/>
        </w:rPr>
        <w:t xml:space="preserve"> </w:t>
      </w:r>
      <w:r w:rsidR="00176AA7" w:rsidRPr="00DE5AF6">
        <w:rPr>
          <w:rFonts w:cstheme="minorHAnsi"/>
          <w:color w:val="000000"/>
        </w:rPr>
        <w:t>will complete book scrutiny / monitoring walks each term to understand fully the progression across school</w:t>
      </w:r>
      <w:r w:rsidRPr="00DE5AF6">
        <w:rPr>
          <w:rFonts w:cstheme="minorHAnsi"/>
          <w:color w:val="000000"/>
        </w:rPr>
        <w:t xml:space="preserve"> from Reception t</w:t>
      </w:r>
      <w:r w:rsidR="00176AA7" w:rsidRPr="00DE5AF6">
        <w:rPr>
          <w:rFonts w:cstheme="minorHAnsi"/>
          <w:color w:val="000000"/>
        </w:rPr>
        <w:t>o Year 6</w:t>
      </w:r>
      <w:r w:rsidR="005740CF" w:rsidRPr="00DE5AF6">
        <w:rPr>
          <w:rFonts w:cstheme="minorHAnsi"/>
          <w:color w:val="000000"/>
        </w:rPr>
        <w:t xml:space="preserve">. </w:t>
      </w:r>
    </w:p>
    <w:p w:rsidR="00B05476" w:rsidRPr="00DE5AF6" w:rsidRDefault="00B05476" w:rsidP="00364A81">
      <w:pPr>
        <w:autoSpaceDE w:val="0"/>
        <w:autoSpaceDN w:val="0"/>
        <w:adjustRightInd w:val="0"/>
        <w:spacing w:after="0" w:line="240" w:lineRule="auto"/>
        <w:rPr>
          <w:rFonts w:cstheme="minorHAnsi"/>
          <w:color w:val="000000"/>
        </w:rPr>
      </w:pPr>
    </w:p>
    <w:p w:rsidR="005740CF" w:rsidRPr="00DE5AF6" w:rsidRDefault="005740CF" w:rsidP="00364A81">
      <w:pPr>
        <w:autoSpaceDE w:val="0"/>
        <w:autoSpaceDN w:val="0"/>
        <w:adjustRightInd w:val="0"/>
        <w:spacing w:after="0" w:line="240" w:lineRule="auto"/>
        <w:rPr>
          <w:rFonts w:cstheme="minorHAnsi"/>
          <w:color w:val="000000"/>
        </w:rPr>
      </w:pPr>
      <w:r w:rsidRPr="00DE5AF6">
        <w:rPr>
          <w:rFonts w:cstheme="minorHAnsi"/>
          <w:color w:val="000000"/>
        </w:rPr>
        <w:t>Each class will keep an outdoor learning journal where they will collate any work done in Forest School and during their observation over time element of Science.</w:t>
      </w:r>
    </w:p>
    <w:p w:rsidR="00E64F0D" w:rsidRPr="00DE5AF6" w:rsidRDefault="00E64F0D" w:rsidP="00364A81">
      <w:pPr>
        <w:autoSpaceDE w:val="0"/>
        <w:autoSpaceDN w:val="0"/>
        <w:adjustRightInd w:val="0"/>
        <w:spacing w:after="0" w:line="240" w:lineRule="auto"/>
        <w:rPr>
          <w:rFonts w:cstheme="minorHAnsi"/>
          <w:color w:val="000000"/>
        </w:rPr>
      </w:pPr>
    </w:p>
    <w:p w:rsidR="00FD22B9" w:rsidRPr="00DE5AF6" w:rsidRDefault="00FD22B9" w:rsidP="00364A81">
      <w:pPr>
        <w:autoSpaceDE w:val="0"/>
        <w:autoSpaceDN w:val="0"/>
        <w:adjustRightInd w:val="0"/>
        <w:spacing w:after="0" w:line="240" w:lineRule="auto"/>
        <w:rPr>
          <w:rFonts w:cstheme="minorHAnsi"/>
          <w:color w:val="000000"/>
        </w:rPr>
      </w:pPr>
      <w:r w:rsidRPr="00DE5AF6">
        <w:rPr>
          <w:rFonts w:cstheme="minorHAnsi"/>
          <w:color w:val="000000"/>
        </w:rPr>
        <w:t>A range of</w:t>
      </w:r>
      <w:r w:rsidR="00364A81" w:rsidRPr="00DE5AF6">
        <w:rPr>
          <w:rFonts w:cstheme="minorHAnsi"/>
          <w:color w:val="000000"/>
        </w:rPr>
        <w:t xml:space="preserve"> investigations are encouraged in each year group from Year 1 to Year 6</w:t>
      </w:r>
      <w:r w:rsidR="00B8679A" w:rsidRPr="00DE5AF6">
        <w:rPr>
          <w:rFonts w:cstheme="minorHAnsi"/>
          <w:color w:val="000000"/>
        </w:rPr>
        <w:t>. A copy of the basic plan, do</w:t>
      </w:r>
      <w:r w:rsidR="00364A81" w:rsidRPr="00DE5AF6">
        <w:rPr>
          <w:rFonts w:cstheme="minorHAnsi"/>
          <w:color w:val="000000"/>
        </w:rPr>
        <w:t xml:space="preserve"> </w:t>
      </w:r>
      <w:r w:rsidR="005740CF" w:rsidRPr="00DE5AF6">
        <w:rPr>
          <w:rFonts w:cstheme="minorHAnsi"/>
          <w:color w:val="000000"/>
        </w:rPr>
        <w:t>and review format is available i</w:t>
      </w:r>
      <w:r w:rsidR="00364A81" w:rsidRPr="00DE5AF6">
        <w:rPr>
          <w:rFonts w:cstheme="minorHAnsi"/>
          <w:color w:val="000000"/>
        </w:rPr>
        <w:t xml:space="preserve">n the </w:t>
      </w:r>
      <w:r w:rsidR="005740CF" w:rsidRPr="00DE5AF6">
        <w:rPr>
          <w:rFonts w:cstheme="minorHAnsi"/>
          <w:color w:val="000000"/>
        </w:rPr>
        <w:t>science section of the whole school planning folder on the shared r</w:t>
      </w:r>
      <w:r w:rsidR="00364A81" w:rsidRPr="00DE5AF6">
        <w:rPr>
          <w:rFonts w:cstheme="minorHAnsi"/>
          <w:color w:val="000000"/>
        </w:rPr>
        <w:t>esource</w:t>
      </w:r>
      <w:r w:rsidR="005740CF" w:rsidRPr="00DE5AF6">
        <w:rPr>
          <w:rFonts w:cstheme="minorHAnsi"/>
          <w:color w:val="000000"/>
        </w:rPr>
        <w:t>.</w:t>
      </w:r>
      <w:r w:rsidR="00364A81" w:rsidRPr="00DE5AF6">
        <w:rPr>
          <w:rFonts w:cstheme="minorHAnsi"/>
          <w:color w:val="000000"/>
        </w:rPr>
        <w:t xml:space="preserve"> </w:t>
      </w:r>
    </w:p>
    <w:p w:rsidR="00E64F0D" w:rsidRPr="00DE5AF6" w:rsidRDefault="00E64F0D" w:rsidP="00364A81">
      <w:pPr>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Teachers produce reports to pa</w:t>
      </w:r>
      <w:r w:rsidR="00B8679A" w:rsidRPr="00DE5AF6">
        <w:rPr>
          <w:rFonts w:cstheme="minorHAnsi"/>
          <w:color w:val="000000"/>
        </w:rPr>
        <w:t xml:space="preserve">rents </w:t>
      </w:r>
      <w:r w:rsidR="005740CF" w:rsidRPr="00DE5AF6">
        <w:rPr>
          <w:rFonts w:cstheme="minorHAnsi"/>
          <w:color w:val="000000"/>
        </w:rPr>
        <w:t>at the end of each academic year</w:t>
      </w:r>
      <w:r w:rsidR="00B8679A" w:rsidRPr="00DE5AF6">
        <w:rPr>
          <w:rFonts w:cstheme="minorHAnsi"/>
          <w:color w:val="000000"/>
        </w:rPr>
        <w:t xml:space="preserve"> and there are </w:t>
      </w:r>
      <w:r w:rsidRPr="00DE5AF6">
        <w:rPr>
          <w:rFonts w:cstheme="minorHAnsi"/>
          <w:color w:val="000000"/>
        </w:rPr>
        <w:t>opportunities for parents to discuss work at the parent</w:t>
      </w:r>
      <w:r w:rsidR="00D071C9" w:rsidRPr="00DE5AF6">
        <w:rPr>
          <w:rFonts w:cstheme="minorHAnsi"/>
          <w:color w:val="000000"/>
        </w:rPr>
        <w:t>’</w:t>
      </w:r>
      <w:r w:rsidRPr="00DE5AF6">
        <w:rPr>
          <w:rFonts w:cstheme="minorHAnsi"/>
          <w:color w:val="000000"/>
        </w:rPr>
        <w:t>s e</w:t>
      </w:r>
      <w:r w:rsidR="005740CF" w:rsidRPr="00DE5AF6">
        <w:rPr>
          <w:rFonts w:cstheme="minorHAnsi"/>
          <w:color w:val="000000"/>
        </w:rPr>
        <w:t>venings twice a year.</w:t>
      </w:r>
    </w:p>
    <w:p w:rsidR="00B8679A" w:rsidRPr="00DE5AF6" w:rsidRDefault="00B8679A" w:rsidP="00364A81">
      <w:pPr>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SEN</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Science activities will be differentiated t</w:t>
      </w:r>
      <w:r w:rsidR="00B8679A" w:rsidRPr="00DE5AF6">
        <w:rPr>
          <w:rFonts w:cstheme="minorHAnsi"/>
          <w:color w:val="000000"/>
        </w:rPr>
        <w:t xml:space="preserve">o provide access to the science </w:t>
      </w:r>
      <w:r w:rsidRPr="00DE5AF6">
        <w:rPr>
          <w:rFonts w:cstheme="minorHAnsi"/>
          <w:color w:val="000000"/>
        </w:rPr>
        <w:t>curriculum for all children.</w:t>
      </w:r>
    </w:p>
    <w:p w:rsidR="00FD22B9" w:rsidRPr="00DE5AF6" w:rsidRDefault="00FD22B9" w:rsidP="00364A81">
      <w:pPr>
        <w:autoSpaceDE w:val="0"/>
        <w:autoSpaceDN w:val="0"/>
        <w:adjustRightInd w:val="0"/>
        <w:spacing w:after="0" w:line="240" w:lineRule="auto"/>
        <w:rPr>
          <w:rFonts w:cstheme="minorHAnsi"/>
          <w:color w:val="000000"/>
        </w:rPr>
      </w:pPr>
    </w:p>
    <w:p w:rsidR="00364A81" w:rsidRPr="00DE5AF6" w:rsidRDefault="00364A81" w:rsidP="00364A81">
      <w:pPr>
        <w:autoSpaceDE w:val="0"/>
        <w:autoSpaceDN w:val="0"/>
        <w:adjustRightInd w:val="0"/>
        <w:spacing w:after="0" w:line="240" w:lineRule="auto"/>
        <w:rPr>
          <w:rFonts w:cstheme="minorHAnsi"/>
          <w:b/>
          <w:bCs/>
          <w:color w:val="000000"/>
        </w:rPr>
      </w:pPr>
      <w:r w:rsidRPr="00DE5AF6">
        <w:rPr>
          <w:rFonts w:cstheme="minorHAnsi"/>
          <w:b/>
          <w:bCs/>
          <w:color w:val="000000"/>
        </w:rPr>
        <w:t>Resources</w:t>
      </w:r>
    </w:p>
    <w:p w:rsidR="00364A81" w:rsidRPr="00DE5AF6" w:rsidRDefault="00364A81" w:rsidP="00364A81">
      <w:pPr>
        <w:autoSpaceDE w:val="0"/>
        <w:autoSpaceDN w:val="0"/>
        <w:adjustRightInd w:val="0"/>
        <w:spacing w:after="0" w:line="240" w:lineRule="auto"/>
        <w:rPr>
          <w:rFonts w:cstheme="minorHAnsi"/>
          <w:color w:val="000000"/>
        </w:rPr>
      </w:pPr>
      <w:r w:rsidRPr="00DE5AF6">
        <w:rPr>
          <w:rFonts w:cstheme="minorHAnsi"/>
          <w:color w:val="000000"/>
        </w:rPr>
        <w:t xml:space="preserve">Staff resources are located on shelving in </w:t>
      </w:r>
      <w:r w:rsidR="005740CF" w:rsidRPr="00DE5AF6">
        <w:rPr>
          <w:rFonts w:cstheme="minorHAnsi"/>
          <w:color w:val="000000"/>
        </w:rPr>
        <w:t>the science cupboard located on the first floor of the house building</w:t>
      </w:r>
      <w:r w:rsidR="00E64F0D" w:rsidRPr="00DE5AF6">
        <w:rPr>
          <w:rFonts w:cstheme="minorHAnsi"/>
          <w:color w:val="000000"/>
        </w:rPr>
        <w:t>.</w:t>
      </w:r>
    </w:p>
    <w:p w:rsidR="0050657E" w:rsidRPr="00DE5AF6" w:rsidRDefault="0050657E" w:rsidP="00364A81">
      <w:pPr>
        <w:autoSpaceDE w:val="0"/>
        <w:autoSpaceDN w:val="0"/>
        <w:adjustRightInd w:val="0"/>
        <w:spacing w:after="0" w:line="240" w:lineRule="auto"/>
        <w:rPr>
          <w:rFonts w:cstheme="minorHAnsi"/>
          <w:color w:val="000000"/>
        </w:rPr>
      </w:pPr>
    </w:p>
    <w:p w:rsidR="00D071C9" w:rsidRPr="00DE5AF6" w:rsidRDefault="00364A81" w:rsidP="00B8679A">
      <w:pPr>
        <w:autoSpaceDE w:val="0"/>
        <w:autoSpaceDN w:val="0"/>
        <w:adjustRightInd w:val="0"/>
        <w:spacing w:after="0" w:line="240" w:lineRule="auto"/>
        <w:rPr>
          <w:rFonts w:cstheme="minorHAnsi"/>
          <w:color w:val="000000"/>
        </w:rPr>
      </w:pPr>
      <w:r w:rsidRPr="00DE5AF6">
        <w:rPr>
          <w:rFonts w:cstheme="minorHAnsi"/>
          <w:color w:val="000000"/>
        </w:rPr>
        <w:lastRenderedPageBreak/>
        <w:t>Many classrooms have</w:t>
      </w:r>
      <w:r w:rsidR="00B8679A" w:rsidRPr="00DE5AF6">
        <w:rPr>
          <w:rFonts w:cstheme="minorHAnsi"/>
          <w:color w:val="000000"/>
        </w:rPr>
        <w:t xml:space="preserve"> science related books in their </w:t>
      </w:r>
      <w:r w:rsidRPr="00DE5AF6">
        <w:rPr>
          <w:rFonts w:cstheme="minorHAnsi"/>
          <w:color w:val="000000"/>
        </w:rPr>
        <w:t xml:space="preserve">reading areas. Other resources and </w:t>
      </w:r>
      <w:r w:rsidR="00B8679A" w:rsidRPr="00DE5AF6">
        <w:rPr>
          <w:rFonts w:cstheme="minorHAnsi"/>
          <w:color w:val="000000"/>
        </w:rPr>
        <w:t xml:space="preserve">consumables are stored in topic </w:t>
      </w:r>
      <w:r w:rsidRPr="00DE5AF6">
        <w:rPr>
          <w:rFonts w:cstheme="minorHAnsi"/>
          <w:color w:val="000000"/>
        </w:rPr>
        <w:t xml:space="preserve">boxes </w:t>
      </w:r>
      <w:r w:rsidR="00D071C9" w:rsidRPr="00DE5AF6">
        <w:rPr>
          <w:rFonts w:cstheme="minorHAnsi"/>
          <w:color w:val="000000"/>
        </w:rPr>
        <w:t>in the</w:t>
      </w:r>
      <w:r w:rsidR="005740CF" w:rsidRPr="00DE5AF6">
        <w:rPr>
          <w:rFonts w:cstheme="minorHAnsi"/>
          <w:color w:val="000000"/>
        </w:rPr>
        <w:t xml:space="preserve"> science cupboard</w:t>
      </w:r>
      <w:r w:rsidRPr="00DE5AF6">
        <w:rPr>
          <w:rFonts w:cstheme="minorHAnsi"/>
          <w:color w:val="000000"/>
        </w:rPr>
        <w:t xml:space="preserve">. </w:t>
      </w:r>
      <w:r w:rsidR="00FD22B9" w:rsidRPr="00DE5AF6">
        <w:rPr>
          <w:rFonts w:cstheme="minorHAnsi"/>
          <w:color w:val="000000"/>
        </w:rPr>
        <w:t xml:space="preserve">Each classroom has access to digital </w:t>
      </w:r>
      <w:r w:rsidR="005740CF" w:rsidRPr="00DE5AF6">
        <w:rPr>
          <w:rFonts w:cstheme="minorHAnsi"/>
          <w:color w:val="000000"/>
        </w:rPr>
        <w:t>resourc</w:t>
      </w:r>
      <w:r w:rsidR="00FD22B9" w:rsidRPr="00DE5AF6">
        <w:rPr>
          <w:rFonts w:cstheme="minorHAnsi"/>
          <w:color w:val="000000"/>
        </w:rPr>
        <w:t>e</w:t>
      </w:r>
      <w:r w:rsidR="005740CF" w:rsidRPr="00DE5AF6">
        <w:rPr>
          <w:rFonts w:cstheme="minorHAnsi"/>
          <w:color w:val="000000"/>
        </w:rPr>
        <w:t>s</w:t>
      </w:r>
      <w:r w:rsidR="00FD22B9" w:rsidRPr="00DE5AF6">
        <w:rPr>
          <w:rFonts w:cstheme="minorHAnsi"/>
          <w:color w:val="000000"/>
        </w:rPr>
        <w:t xml:space="preserve"> </w:t>
      </w:r>
      <w:r w:rsidR="005740CF" w:rsidRPr="00DE5AF6">
        <w:rPr>
          <w:rFonts w:cstheme="minorHAnsi"/>
          <w:color w:val="000000"/>
        </w:rPr>
        <w:t>stored on the shared drive.</w:t>
      </w:r>
      <w:r w:rsidRPr="00DE5AF6">
        <w:rPr>
          <w:rFonts w:cstheme="minorHAnsi"/>
          <w:color w:val="000000"/>
        </w:rPr>
        <w:t xml:space="preserve"> </w:t>
      </w:r>
    </w:p>
    <w:p w:rsidR="00DE5AF6" w:rsidRDefault="00DE5AF6" w:rsidP="00DE5AF6">
      <w:pPr>
        <w:pStyle w:val="NormalWeb"/>
        <w:shd w:val="clear" w:color="auto" w:fill="FFFFFF"/>
        <w:spacing w:before="0" w:beforeAutospacing="0" w:after="0" w:afterAutospacing="0"/>
        <w:rPr>
          <w:rFonts w:ascii="Calibri" w:hAnsi="Calibri" w:cs="Calibri"/>
          <w:color w:val="000000"/>
          <w:bdr w:val="none" w:sz="0" w:space="0" w:color="auto" w:frame="1"/>
        </w:rPr>
      </w:pPr>
    </w:p>
    <w:p w:rsidR="00DE5AF6" w:rsidRDefault="00DE5AF6" w:rsidP="00DE5AF6">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 xml:space="preserve">This policy was </w:t>
      </w:r>
      <w:r w:rsidR="00DB3F14">
        <w:rPr>
          <w:rFonts w:ascii="Calibri" w:hAnsi="Calibri" w:cs="Calibri"/>
          <w:color w:val="000000"/>
          <w:bdr w:val="none" w:sz="0" w:space="0" w:color="auto" w:frame="1"/>
        </w:rPr>
        <w:t xml:space="preserve">re-written in </w:t>
      </w:r>
      <w:r w:rsidR="002C6E49">
        <w:rPr>
          <w:rFonts w:ascii="Calibri" w:hAnsi="Calibri" w:cs="Calibri"/>
          <w:color w:val="000000"/>
          <w:bdr w:val="none" w:sz="0" w:space="0" w:color="auto" w:frame="1"/>
        </w:rPr>
        <w:t>September</w:t>
      </w:r>
      <w:r w:rsidR="00DB3F14">
        <w:rPr>
          <w:rFonts w:ascii="Calibri" w:hAnsi="Calibri" w:cs="Calibri"/>
          <w:color w:val="000000"/>
          <w:bdr w:val="none" w:sz="0" w:space="0" w:color="auto" w:frame="1"/>
        </w:rPr>
        <w:t xml:space="preserve"> 2020</w:t>
      </w:r>
    </w:p>
    <w:p w:rsidR="00F21098" w:rsidRDefault="00F21098" w:rsidP="00DE5AF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Revised:</w:t>
      </w:r>
      <w:r w:rsidR="00DB3F14">
        <w:rPr>
          <w:rFonts w:ascii="Arial" w:hAnsi="Arial" w:cs="Arial"/>
          <w:color w:val="000000"/>
          <w:sz w:val="20"/>
          <w:szCs w:val="20"/>
        </w:rPr>
        <w:t xml:space="preserve"> </w:t>
      </w:r>
      <w:r w:rsidR="00F828F4">
        <w:rPr>
          <w:rFonts w:ascii="Arial" w:hAnsi="Arial" w:cs="Arial"/>
          <w:color w:val="000000"/>
          <w:sz w:val="20"/>
          <w:szCs w:val="20"/>
        </w:rPr>
        <w:t>September 2022</w:t>
      </w:r>
    </w:p>
    <w:p w:rsidR="005E7129" w:rsidRDefault="005E7129" w:rsidP="00DE5AF6">
      <w:pPr>
        <w:pStyle w:val="NormalWeb"/>
        <w:shd w:val="clear" w:color="auto" w:fill="FFFFFF"/>
        <w:spacing w:before="0" w:beforeAutospacing="0" w:after="0" w:afterAutospacing="0"/>
        <w:rPr>
          <w:rFonts w:ascii="Calibri" w:hAnsi="Calibri" w:cs="Calibri"/>
          <w:color w:val="000000"/>
          <w:shd w:val="clear" w:color="auto" w:fill="FFFFFF"/>
        </w:rPr>
      </w:pPr>
    </w:p>
    <w:p w:rsidR="007954BF" w:rsidRPr="00107E40" w:rsidRDefault="007954BF" w:rsidP="00107E40">
      <w:pPr>
        <w:pStyle w:val="NormalWeb"/>
        <w:shd w:val="clear" w:color="auto" w:fill="FFFFFF"/>
        <w:spacing w:before="0" w:beforeAutospacing="0" w:after="0" w:afterAutospacing="0"/>
        <w:rPr>
          <w:rFonts w:ascii="Arial" w:hAnsi="Arial" w:cs="Arial"/>
          <w:color w:val="000000"/>
          <w:sz w:val="20"/>
          <w:szCs w:val="20"/>
        </w:rPr>
      </w:pPr>
    </w:p>
    <w:sectPr w:rsidR="007954BF" w:rsidRPr="00107E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8F4" w:rsidRDefault="00F828F4" w:rsidP="00364A81">
      <w:pPr>
        <w:spacing w:after="0" w:line="240" w:lineRule="auto"/>
      </w:pPr>
      <w:r>
        <w:separator/>
      </w:r>
    </w:p>
  </w:endnote>
  <w:endnote w:type="continuationSeparator" w:id="0">
    <w:p w:rsidR="00F828F4" w:rsidRDefault="00F828F4" w:rsidP="0036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urier New"/>
    <w:charset w:val="00"/>
    <w:family w:val="auto"/>
    <w:pitch w:val="variable"/>
    <w:sig w:usb0="00000001" w:usb1="00000000" w:usb2="00000000" w:usb3="00000000" w:csb0="00000009"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8F4" w:rsidRDefault="00F828F4" w:rsidP="00DB3F14">
    <w:pPr>
      <w:autoSpaceDE w:val="0"/>
      <w:autoSpaceDN w:val="0"/>
      <w:adjustRightInd w:val="0"/>
      <w:spacing w:after="0" w:line="240" w:lineRule="auto"/>
    </w:pPr>
    <w:proofErr w:type="spellStart"/>
    <w:r w:rsidRPr="00D071C9">
      <w:rPr>
        <w:rFonts w:asciiTheme="majorHAnsi" w:hAnsiTheme="majorHAnsi" w:cs="TimesNewRomanPS-ItalicMT"/>
        <w:i/>
        <w:iCs/>
        <w:color w:val="000000"/>
        <w:sz w:val="24"/>
        <w:szCs w:val="24"/>
      </w:rPr>
      <w:t>Cribden</w:t>
    </w:r>
    <w:proofErr w:type="spellEnd"/>
    <w:r w:rsidRPr="00D071C9">
      <w:rPr>
        <w:rFonts w:asciiTheme="majorHAnsi" w:hAnsiTheme="majorHAnsi" w:cs="TimesNewRomanPS-ItalicMT"/>
        <w:i/>
        <w:iCs/>
        <w:color w:val="000000"/>
        <w:sz w:val="24"/>
        <w:szCs w:val="24"/>
      </w:rPr>
      <w:t xml:space="preserve"> House School – Science Policy - Revised </w:t>
    </w:r>
    <w:r>
      <w:rPr>
        <w:rFonts w:asciiTheme="majorHAnsi" w:hAnsiTheme="majorHAnsi" w:cs="TimesNewRomanPS-ItalicMT"/>
        <w:i/>
        <w:iCs/>
        <w:color w:val="000000"/>
        <w:sz w:val="24"/>
        <w:szCs w:val="24"/>
      </w:rPr>
      <w:t>September 2022</w:t>
    </w:r>
  </w:p>
  <w:p w:rsidR="00F828F4" w:rsidRDefault="00F8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8F4" w:rsidRDefault="00F828F4" w:rsidP="00364A81">
      <w:pPr>
        <w:spacing w:after="0" w:line="240" w:lineRule="auto"/>
      </w:pPr>
      <w:r>
        <w:separator/>
      </w:r>
    </w:p>
  </w:footnote>
  <w:footnote w:type="continuationSeparator" w:id="0">
    <w:p w:rsidR="00F828F4" w:rsidRDefault="00F828F4" w:rsidP="00364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0A6"/>
    <w:multiLevelType w:val="hybridMultilevel"/>
    <w:tmpl w:val="863E9B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CB35B2B"/>
    <w:multiLevelType w:val="multilevel"/>
    <w:tmpl w:val="7404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0C76B8"/>
    <w:multiLevelType w:val="hybridMultilevel"/>
    <w:tmpl w:val="535A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81"/>
    <w:rsid w:val="00107E40"/>
    <w:rsid w:val="00176AA7"/>
    <w:rsid w:val="001803E8"/>
    <w:rsid w:val="002306BA"/>
    <w:rsid w:val="00275A46"/>
    <w:rsid w:val="002C6E49"/>
    <w:rsid w:val="00364A81"/>
    <w:rsid w:val="00487D9A"/>
    <w:rsid w:val="0050657E"/>
    <w:rsid w:val="005740CF"/>
    <w:rsid w:val="005E7129"/>
    <w:rsid w:val="00740270"/>
    <w:rsid w:val="007954BF"/>
    <w:rsid w:val="00891840"/>
    <w:rsid w:val="00B05476"/>
    <w:rsid w:val="00B27620"/>
    <w:rsid w:val="00B8679A"/>
    <w:rsid w:val="00BB3B2F"/>
    <w:rsid w:val="00C8792A"/>
    <w:rsid w:val="00D071C9"/>
    <w:rsid w:val="00DB3F14"/>
    <w:rsid w:val="00DE5AF6"/>
    <w:rsid w:val="00E64F0D"/>
    <w:rsid w:val="00E829EC"/>
    <w:rsid w:val="00ED1C79"/>
    <w:rsid w:val="00ED442A"/>
    <w:rsid w:val="00F21098"/>
    <w:rsid w:val="00F828F4"/>
    <w:rsid w:val="00FD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6670"/>
  <w15:docId w15:val="{EBCAEF13-D505-437E-8396-B1FE8CE0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81"/>
  </w:style>
  <w:style w:type="paragraph" w:styleId="Footer">
    <w:name w:val="footer"/>
    <w:basedOn w:val="Normal"/>
    <w:link w:val="FooterChar"/>
    <w:uiPriority w:val="99"/>
    <w:unhideWhenUsed/>
    <w:rsid w:val="0036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A81"/>
  </w:style>
  <w:style w:type="paragraph" w:styleId="BalloonText">
    <w:name w:val="Balloon Text"/>
    <w:basedOn w:val="Normal"/>
    <w:link w:val="BalloonTextChar"/>
    <w:uiPriority w:val="99"/>
    <w:semiHidden/>
    <w:unhideWhenUsed/>
    <w:rsid w:val="0036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81"/>
    <w:rPr>
      <w:rFonts w:ascii="Tahoma" w:hAnsi="Tahoma" w:cs="Tahoma"/>
      <w:sz w:val="16"/>
      <w:szCs w:val="16"/>
    </w:rPr>
  </w:style>
  <w:style w:type="paragraph" w:styleId="NormalWeb">
    <w:name w:val="Normal (Web)"/>
    <w:basedOn w:val="Normal"/>
    <w:uiPriority w:val="99"/>
    <w:unhideWhenUsed/>
    <w:rsid w:val="00DE5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7E40"/>
    <w:pPr>
      <w:ind w:left="720"/>
      <w:contextualSpacing/>
    </w:pPr>
  </w:style>
  <w:style w:type="character" w:styleId="Hyperlink">
    <w:name w:val="Hyperlink"/>
    <w:basedOn w:val="DefaultParagraphFont"/>
    <w:uiPriority w:val="99"/>
    <w:semiHidden/>
    <w:unhideWhenUsed/>
    <w:rsid w:val="00107E40"/>
    <w:rPr>
      <w:color w:val="0000FF"/>
      <w:u w:val="single"/>
    </w:rPr>
  </w:style>
  <w:style w:type="character" w:styleId="HTMLCite">
    <w:name w:val="HTML Cite"/>
    <w:basedOn w:val="DefaultParagraphFont"/>
    <w:uiPriority w:val="99"/>
    <w:semiHidden/>
    <w:unhideWhenUsed/>
    <w:rsid w:val="0010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6162">
      <w:bodyDiv w:val="1"/>
      <w:marLeft w:val="0"/>
      <w:marRight w:val="0"/>
      <w:marTop w:val="0"/>
      <w:marBottom w:val="0"/>
      <w:divBdr>
        <w:top w:val="none" w:sz="0" w:space="0" w:color="auto"/>
        <w:left w:val="none" w:sz="0" w:space="0" w:color="auto"/>
        <w:bottom w:val="none" w:sz="0" w:space="0" w:color="auto"/>
        <w:right w:val="none" w:sz="0" w:space="0" w:color="auto"/>
      </w:divBdr>
      <w:divsChild>
        <w:div w:id="1557349350">
          <w:marLeft w:val="0"/>
          <w:marRight w:val="0"/>
          <w:marTop w:val="0"/>
          <w:marBottom w:val="0"/>
          <w:divBdr>
            <w:top w:val="none" w:sz="0" w:space="0" w:color="auto"/>
            <w:left w:val="none" w:sz="0" w:space="0" w:color="auto"/>
            <w:bottom w:val="none" w:sz="0" w:space="0" w:color="auto"/>
            <w:right w:val="none" w:sz="0" w:space="0" w:color="auto"/>
          </w:divBdr>
        </w:div>
        <w:div w:id="362053128">
          <w:marLeft w:val="0"/>
          <w:marRight w:val="0"/>
          <w:marTop w:val="0"/>
          <w:marBottom w:val="0"/>
          <w:divBdr>
            <w:top w:val="none" w:sz="0" w:space="0" w:color="auto"/>
            <w:left w:val="none" w:sz="0" w:space="0" w:color="auto"/>
            <w:bottom w:val="none" w:sz="0" w:space="0" w:color="auto"/>
            <w:right w:val="none" w:sz="0" w:space="0" w:color="auto"/>
          </w:divBdr>
          <w:divsChild>
            <w:div w:id="1192035632">
              <w:marLeft w:val="0"/>
              <w:marRight w:val="0"/>
              <w:marTop w:val="0"/>
              <w:marBottom w:val="0"/>
              <w:divBdr>
                <w:top w:val="none" w:sz="0" w:space="0" w:color="auto"/>
                <w:left w:val="none" w:sz="0" w:space="0" w:color="auto"/>
                <w:bottom w:val="none" w:sz="0" w:space="0" w:color="auto"/>
                <w:right w:val="none" w:sz="0" w:space="0" w:color="auto"/>
              </w:divBdr>
              <w:divsChild>
                <w:div w:id="20247417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55495034">
      <w:bodyDiv w:val="1"/>
      <w:marLeft w:val="0"/>
      <w:marRight w:val="0"/>
      <w:marTop w:val="0"/>
      <w:marBottom w:val="0"/>
      <w:divBdr>
        <w:top w:val="none" w:sz="0" w:space="0" w:color="auto"/>
        <w:left w:val="none" w:sz="0" w:space="0" w:color="auto"/>
        <w:bottom w:val="none" w:sz="0" w:space="0" w:color="auto"/>
        <w:right w:val="none" w:sz="0" w:space="0" w:color="auto"/>
      </w:divBdr>
    </w:div>
    <w:div w:id="17146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Waterfoot Primary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JThomas</dc:creator>
  <cp:lastModifiedBy>Rebecca Slinger</cp:lastModifiedBy>
  <cp:revision>6</cp:revision>
  <dcterms:created xsi:type="dcterms:W3CDTF">2022-09-06T11:44:00Z</dcterms:created>
  <dcterms:modified xsi:type="dcterms:W3CDTF">2022-09-06T12:39:00Z</dcterms:modified>
</cp:coreProperties>
</file>