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957" w:rsidRDefault="00CC0072" w:rsidP="00CC0072">
      <w:pPr>
        <w:spacing w:before="100" w:beforeAutospacing="1" w:after="100" w:afterAutospacing="1" w:line="240" w:lineRule="auto"/>
        <w:rPr>
          <w:rFonts w:ascii="Arial" w:eastAsia="Times New Roman" w:hAnsi="Arial" w:cs="Arial"/>
          <w:b/>
          <w:sz w:val="28"/>
          <w:szCs w:val="28"/>
          <w:u w:val="single"/>
          <w:lang w:eastAsia="en-GB"/>
        </w:rPr>
      </w:pPr>
      <w:bookmarkStart w:id="0" w:name="_GoBack"/>
      <w:bookmarkEnd w:id="0"/>
      <w:r w:rsidRPr="00573B78">
        <w:rPr>
          <w:rFonts w:ascii="Arial" w:eastAsia="Times New Roman" w:hAnsi="Arial" w:cs="Arial"/>
          <w:b/>
          <w:sz w:val="26"/>
          <w:szCs w:val="26"/>
          <w:u w:val="single"/>
          <w:lang w:eastAsia="en-GB"/>
        </w:rPr>
        <w:t>Sport</w:t>
      </w:r>
      <w:r w:rsidR="00D47337" w:rsidRPr="00573B78">
        <w:rPr>
          <w:rFonts w:ascii="Arial" w:eastAsia="Times New Roman" w:hAnsi="Arial" w:cs="Arial"/>
          <w:b/>
          <w:sz w:val="26"/>
          <w:szCs w:val="26"/>
          <w:u w:val="single"/>
          <w:lang w:eastAsia="en-GB"/>
        </w:rPr>
        <w:t xml:space="preserve"> Premium –</w:t>
      </w:r>
      <w:r w:rsidR="00573B78" w:rsidRPr="00573B78">
        <w:rPr>
          <w:rFonts w:ascii="Arial" w:eastAsia="Times New Roman" w:hAnsi="Arial" w:cs="Arial"/>
          <w:b/>
          <w:sz w:val="26"/>
          <w:szCs w:val="26"/>
          <w:u w:val="single"/>
          <w:lang w:eastAsia="en-GB"/>
        </w:rPr>
        <w:t xml:space="preserve"> </w:t>
      </w:r>
      <w:r w:rsidR="00987D39" w:rsidRPr="00573B78">
        <w:rPr>
          <w:rFonts w:ascii="Arial" w:eastAsia="Times New Roman" w:hAnsi="Arial" w:cs="Arial"/>
          <w:b/>
          <w:sz w:val="26"/>
          <w:szCs w:val="26"/>
          <w:u w:val="single"/>
          <w:lang w:eastAsia="en-GB"/>
        </w:rPr>
        <w:t>202</w:t>
      </w:r>
      <w:r w:rsidR="00F77957">
        <w:rPr>
          <w:rFonts w:ascii="Arial" w:eastAsia="Times New Roman" w:hAnsi="Arial" w:cs="Arial"/>
          <w:b/>
          <w:sz w:val="26"/>
          <w:szCs w:val="26"/>
          <w:u w:val="single"/>
          <w:lang w:eastAsia="en-GB"/>
        </w:rPr>
        <w:t>2</w:t>
      </w:r>
      <w:r w:rsidR="00F9565B">
        <w:rPr>
          <w:rFonts w:ascii="Arial" w:eastAsia="Times New Roman" w:hAnsi="Arial" w:cs="Arial"/>
          <w:b/>
          <w:sz w:val="26"/>
          <w:szCs w:val="26"/>
          <w:u w:val="single"/>
          <w:lang w:eastAsia="en-GB"/>
        </w:rPr>
        <w:t>-2</w:t>
      </w:r>
      <w:r w:rsidR="00F77957">
        <w:rPr>
          <w:rFonts w:ascii="Arial" w:eastAsia="Times New Roman" w:hAnsi="Arial" w:cs="Arial"/>
          <w:b/>
          <w:sz w:val="26"/>
          <w:szCs w:val="26"/>
          <w:u w:val="single"/>
          <w:lang w:eastAsia="en-GB"/>
        </w:rPr>
        <w:t>3</w:t>
      </w:r>
      <w:r w:rsidR="007E5D22" w:rsidRPr="00573B78">
        <w:rPr>
          <w:rFonts w:ascii="Arial" w:eastAsia="Times New Roman" w:hAnsi="Arial" w:cs="Arial"/>
          <w:b/>
          <w:sz w:val="26"/>
          <w:szCs w:val="26"/>
          <w:u w:val="single"/>
          <w:lang w:eastAsia="en-GB"/>
        </w:rPr>
        <w:t xml:space="preserve"> allocation</w:t>
      </w:r>
      <w:r w:rsidR="00573B78" w:rsidRPr="00573B78">
        <w:rPr>
          <w:rFonts w:ascii="Arial" w:eastAsia="Times New Roman" w:hAnsi="Arial" w:cs="Arial"/>
          <w:b/>
          <w:sz w:val="26"/>
          <w:szCs w:val="26"/>
          <w:u w:val="single"/>
          <w:lang w:eastAsia="en-GB"/>
        </w:rPr>
        <w:t xml:space="preserve"> </w:t>
      </w:r>
      <w:r w:rsidR="00F9565B">
        <w:rPr>
          <w:rFonts w:ascii="Arial" w:eastAsia="Times New Roman" w:hAnsi="Arial" w:cs="Arial"/>
          <w:b/>
          <w:sz w:val="26"/>
          <w:szCs w:val="26"/>
          <w:u w:val="single"/>
          <w:lang w:eastAsia="en-GB"/>
        </w:rPr>
        <w:t>and 202</w:t>
      </w:r>
      <w:r w:rsidR="00F77957">
        <w:rPr>
          <w:rFonts w:ascii="Arial" w:eastAsia="Times New Roman" w:hAnsi="Arial" w:cs="Arial"/>
          <w:b/>
          <w:sz w:val="26"/>
          <w:szCs w:val="26"/>
          <w:u w:val="single"/>
          <w:lang w:eastAsia="en-GB"/>
        </w:rPr>
        <w:t>1</w:t>
      </w:r>
      <w:r w:rsidR="00F9565B">
        <w:rPr>
          <w:rFonts w:ascii="Arial" w:eastAsia="Times New Roman" w:hAnsi="Arial" w:cs="Arial"/>
          <w:b/>
          <w:sz w:val="26"/>
          <w:szCs w:val="26"/>
          <w:u w:val="single"/>
          <w:lang w:eastAsia="en-GB"/>
        </w:rPr>
        <w:t>-2</w:t>
      </w:r>
      <w:r w:rsidR="00F77957">
        <w:rPr>
          <w:rFonts w:ascii="Arial" w:eastAsia="Times New Roman" w:hAnsi="Arial" w:cs="Arial"/>
          <w:b/>
          <w:sz w:val="26"/>
          <w:szCs w:val="26"/>
          <w:u w:val="single"/>
          <w:lang w:eastAsia="en-GB"/>
        </w:rPr>
        <w:t>2</w:t>
      </w:r>
      <w:r w:rsidR="00573B78" w:rsidRPr="00573B78">
        <w:rPr>
          <w:rFonts w:ascii="Arial" w:eastAsia="Times New Roman" w:hAnsi="Arial" w:cs="Arial"/>
          <w:b/>
          <w:sz w:val="26"/>
          <w:szCs w:val="26"/>
          <w:u w:val="single"/>
          <w:lang w:eastAsia="en-GB"/>
        </w:rPr>
        <w:t xml:space="preserve"> </w:t>
      </w:r>
      <w:r w:rsidR="00F9565B">
        <w:rPr>
          <w:rFonts w:ascii="Arial" w:eastAsia="Times New Roman" w:hAnsi="Arial" w:cs="Arial"/>
          <w:b/>
          <w:sz w:val="26"/>
          <w:szCs w:val="26"/>
          <w:u w:val="single"/>
          <w:lang w:eastAsia="en-GB"/>
        </w:rPr>
        <w:t>impact</w:t>
      </w:r>
      <w:r w:rsidR="00573B78" w:rsidRPr="00573B78">
        <w:rPr>
          <w:rFonts w:ascii="Arial" w:eastAsia="Times New Roman" w:hAnsi="Arial" w:cs="Arial"/>
          <w:b/>
          <w:sz w:val="26"/>
          <w:szCs w:val="26"/>
          <w:u w:val="single"/>
          <w:lang w:eastAsia="en-GB"/>
        </w:rPr>
        <w:t xml:space="preserve"> report</w:t>
      </w:r>
      <w:r w:rsidR="00573B78">
        <w:rPr>
          <w:rFonts w:ascii="Arial" w:eastAsia="Times New Roman" w:hAnsi="Arial" w:cs="Arial"/>
          <w:b/>
          <w:sz w:val="28"/>
          <w:szCs w:val="28"/>
          <w:u w:val="single"/>
          <w:lang w:eastAsia="en-GB"/>
        </w:rPr>
        <w:t xml:space="preserve"> </w:t>
      </w:r>
      <w:r w:rsidR="00F94C7B">
        <w:rPr>
          <w:rFonts w:ascii="Arial" w:eastAsia="Times New Roman" w:hAnsi="Arial" w:cs="Arial"/>
          <w:b/>
          <w:sz w:val="28"/>
          <w:szCs w:val="28"/>
          <w:u w:val="single"/>
          <w:lang w:eastAsia="en-GB"/>
        </w:rPr>
        <w:t xml:space="preserve"> </w:t>
      </w:r>
    </w:p>
    <w:p w:rsidR="00CC0072" w:rsidRPr="003D2BD9" w:rsidRDefault="00CC0072" w:rsidP="00CC0072">
      <w:pPr>
        <w:spacing w:before="100" w:beforeAutospacing="1" w:after="100" w:afterAutospacing="1" w:line="240" w:lineRule="auto"/>
        <w:rPr>
          <w:rFonts w:ascii="Arial" w:eastAsia="Times New Roman" w:hAnsi="Arial" w:cs="Arial"/>
          <w:b/>
          <w:sz w:val="28"/>
          <w:szCs w:val="28"/>
          <w:u w:val="single"/>
          <w:lang w:eastAsia="en-GB"/>
        </w:rPr>
      </w:pPr>
      <w:r w:rsidRPr="0003305E">
        <w:rPr>
          <w:rFonts w:ascii="Arial" w:eastAsia="Times New Roman" w:hAnsi="Arial" w:cs="Arial"/>
          <w:sz w:val="32"/>
          <w:szCs w:val="28"/>
          <w:lang w:eastAsia="en-GB"/>
        </w:rPr>
        <w:br/>
        <w:t>1</w:t>
      </w:r>
      <w:r w:rsidRPr="00CC0072">
        <w:rPr>
          <w:rFonts w:ascii="Arial" w:eastAsia="Times New Roman" w:hAnsi="Arial" w:cs="Arial"/>
          <w:sz w:val="24"/>
          <w:szCs w:val="24"/>
          <w:lang w:eastAsia="en-GB"/>
        </w:rPr>
        <w:t>. In April 2013, the Government announced new funding of £150 million for physical education (PE) and sport. This funding should be used to improve the quality and breadth of PE and sport provision.</w:t>
      </w:r>
    </w:p>
    <w:p w:rsidR="007D73ED" w:rsidRDefault="00CC0072" w:rsidP="00CC0072">
      <w:pPr>
        <w:spacing w:before="100" w:beforeAutospacing="1" w:after="100" w:afterAutospacing="1" w:line="240" w:lineRule="auto"/>
        <w:rPr>
          <w:rFonts w:ascii="Arial" w:eastAsia="Times New Roman" w:hAnsi="Arial" w:cs="Arial"/>
          <w:sz w:val="24"/>
          <w:szCs w:val="24"/>
          <w:lang w:eastAsia="en-GB"/>
        </w:rPr>
      </w:pPr>
      <w:r w:rsidRPr="00CC0072">
        <w:rPr>
          <w:rFonts w:ascii="Arial" w:eastAsia="Times New Roman" w:hAnsi="Arial" w:cs="Arial"/>
          <w:sz w:val="24"/>
          <w:szCs w:val="24"/>
          <w:lang w:eastAsia="en-GB"/>
        </w:rPr>
        <w:br/>
        <w:t xml:space="preserve">2. Funding will be allocated to all maintained and state-funded schools with primary phase pupils, including: primary, middle, special and non-maintained special schools, academies and pupil referral units from 1 September 2013. A typical primary school </w:t>
      </w:r>
      <w:r w:rsidR="00767ECF">
        <w:rPr>
          <w:rFonts w:ascii="Arial" w:eastAsia="Times New Roman" w:hAnsi="Arial" w:cs="Arial"/>
          <w:sz w:val="24"/>
          <w:szCs w:val="24"/>
          <w:lang w:eastAsia="en-GB"/>
        </w:rPr>
        <w:t>received about £9,250 and then around £16000 since 2017.</w:t>
      </w:r>
    </w:p>
    <w:p w:rsidR="00767ECF" w:rsidRDefault="00CC0072" w:rsidP="00BD6E50">
      <w:pPr>
        <w:spacing w:before="100" w:beforeAutospacing="1" w:after="100" w:afterAutospacing="1" w:line="240" w:lineRule="auto"/>
        <w:rPr>
          <w:rFonts w:ascii="Arial" w:eastAsia="Times New Roman" w:hAnsi="Arial" w:cs="Arial"/>
          <w:sz w:val="24"/>
          <w:szCs w:val="24"/>
          <w:lang w:eastAsia="en-GB"/>
        </w:rPr>
      </w:pPr>
      <w:r w:rsidRPr="00CC0072">
        <w:rPr>
          <w:rFonts w:ascii="Arial" w:eastAsia="Times New Roman" w:hAnsi="Arial" w:cs="Arial"/>
          <w:sz w:val="24"/>
          <w:szCs w:val="24"/>
          <w:lang w:eastAsia="en-GB"/>
        </w:rPr>
        <w:br/>
        <w:t>3. Schools are free to determine how best to use this funding to improve the quality and breadth of PE and sport provision, including increasing participation in PE and sport so that all pupils develop healthy lifestyles and reach the performance levels they are capable of.</w:t>
      </w:r>
      <w:r w:rsidRPr="00CC0072">
        <w:rPr>
          <w:rFonts w:ascii="Arial" w:eastAsia="Times New Roman" w:hAnsi="Arial" w:cs="Arial"/>
          <w:sz w:val="24"/>
          <w:szCs w:val="24"/>
          <w:lang w:eastAsia="en-GB"/>
        </w:rPr>
        <w:br/>
        <w:t>(Ofsted Inspecting primary school PE and school sport: new funding September 2013)</w:t>
      </w:r>
      <w:r w:rsidRPr="00CC0072">
        <w:rPr>
          <w:rFonts w:ascii="Arial" w:eastAsia="Times New Roman" w:hAnsi="Arial" w:cs="Arial"/>
          <w:sz w:val="24"/>
          <w:szCs w:val="24"/>
          <w:lang w:eastAsia="en-GB"/>
        </w:rPr>
        <w:br/>
      </w:r>
      <w:r w:rsidRPr="00CC0072">
        <w:rPr>
          <w:rFonts w:ascii="Arial" w:eastAsia="Times New Roman" w:hAnsi="Arial" w:cs="Arial"/>
          <w:sz w:val="24"/>
          <w:szCs w:val="24"/>
          <w:lang w:eastAsia="en-GB"/>
        </w:rPr>
        <w:br/>
        <w:t xml:space="preserve">We </w:t>
      </w:r>
      <w:r w:rsidR="00767ECF">
        <w:rPr>
          <w:rFonts w:ascii="Arial" w:eastAsia="Times New Roman" w:hAnsi="Arial" w:cs="Arial"/>
          <w:sz w:val="24"/>
          <w:szCs w:val="24"/>
          <w:lang w:eastAsia="en-GB"/>
        </w:rPr>
        <w:t>received about £16</w:t>
      </w:r>
      <w:r w:rsidR="00BD6E50">
        <w:rPr>
          <w:rFonts w:ascii="Arial" w:eastAsia="Times New Roman" w:hAnsi="Arial" w:cs="Arial"/>
          <w:sz w:val="24"/>
          <w:szCs w:val="24"/>
          <w:lang w:eastAsia="en-GB"/>
        </w:rPr>
        <w:t xml:space="preserve">000 for </w:t>
      </w:r>
      <w:r w:rsidR="0023673A">
        <w:rPr>
          <w:rFonts w:ascii="Arial" w:eastAsia="Times New Roman" w:hAnsi="Arial" w:cs="Arial"/>
          <w:b/>
          <w:sz w:val="24"/>
          <w:szCs w:val="24"/>
          <w:lang w:eastAsia="en-GB"/>
        </w:rPr>
        <w:t>2021-22</w:t>
      </w:r>
      <w:r w:rsidR="00BD6E50">
        <w:rPr>
          <w:rFonts w:ascii="Arial" w:eastAsia="Times New Roman" w:hAnsi="Arial" w:cs="Arial"/>
          <w:sz w:val="24"/>
          <w:szCs w:val="24"/>
          <w:lang w:eastAsia="en-GB"/>
        </w:rPr>
        <w:t xml:space="preserve"> and used this towards </w:t>
      </w:r>
      <w:r w:rsidRPr="00CC0072">
        <w:rPr>
          <w:rFonts w:ascii="Arial" w:eastAsia="Times New Roman" w:hAnsi="Arial" w:cs="Arial"/>
          <w:sz w:val="24"/>
          <w:szCs w:val="24"/>
          <w:lang w:eastAsia="en-GB"/>
        </w:rPr>
        <w:t xml:space="preserve">Sports coaching </w:t>
      </w:r>
      <w:r w:rsidR="00BD6E50">
        <w:rPr>
          <w:rFonts w:ascii="Arial" w:eastAsia="Times New Roman" w:hAnsi="Arial" w:cs="Arial"/>
          <w:sz w:val="24"/>
          <w:szCs w:val="24"/>
          <w:lang w:eastAsia="en-GB"/>
        </w:rPr>
        <w:t xml:space="preserve">on </w:t>
      </w:r>
      <w:r w:rsidR="00F9565B">
        <w:rPr>
          <w:rFonts w:ascii="Arial" w:eastAsia="Times New Roman" w:hAnsi="Arial" w:cs="Arial"/>
          <w:sz w:val="24"/>
          <w:szCs w:val="24"/>
          <w:lang w:eastAsia="en-GB"/>
        </w:rPr>
        <w:t>5</w:t>
      </w:r>
      <w:r w:rsidRPr="00CC0072">
        <w:rPr>
          <w:rFonts w:ascii="Arial" w:eastAsia="Times New Roman" w:hAnsi="Arial" w:cs="Arial"/>
          <w:sz w:val="24"/>
          <w:szCs w:val="24"/>
          <w:lang w:eastAsia="en-GB"/>
        </w:rPr>
        <w:t xml:space="preserve"> aft</w:t>
      </w:r>
      <w:r w:rsidR="00BD6E50">
        <w:rPr>
          <w:rFonts w:ascii="Arial" w:eastAsia="Times New Roman" w:hAnsi="Arial" w:cs="Arial"/>
          <w:sz w:val="24"/>
          <w:szCs w:val="24"/>
          <w:lang w:eastAsia="en-GB"/>
        </w:rPr>
        <w:t>ernoons a week</w:t>
      </w:r>
      <w:r w:rsidR="00767ECF">
        <w:rPr>
          <w:rFonts w:ascii="Arial" w:eastAsia="Times New Roman" w:hAnsi="Arial" w:cs="Arial"/>
          <w:sz w:val="24"/>
          <w:szCs w:val="24"/>
          <w:lang w:eastAsia="en-GB"/>
        </w:rPr>
        <w:t xml:space="preserve"> </w:t>
      </w:r>
      <w:r w:rsidR="00F9565B">
        <w:rPr>
          <w:rFonts w:ascii="Arial" w:eastAsia="Times New Roman" w:hAnsi="Arial" w:cs="Arial"/>
          <w:sz w:val="24"/>
          <w:szCs w:val="24"/>
          <w:lang w:eastAsia="en-GB"/>
        </w:rPr>
        <w:t>from</w:t>
      </w:r>
      <w:r w:rsidR="003D2BD9">
        <w:rPr>
          <w:rFonts w:ascii="Arial" w:eastAsia="Times New Roman" w:hAnsi="Arial" w:cs="Arial"/>
          <w:sz w:val="24"/>
          <w:szCs w:val="24"/>
          <w:lang w:eastAsia="en-GB"/>
        </w:rPr>
        <w:t xml:space="preserve"> </w:t>
      </w:r>
      <w:r w:rsidR="00F9565B">
        <w:rPr>
          <w:rFonts w:ascii="Arial" w:eastAsia="Times New Roman" w:hAnsi="Arial" w:cs="Arial"/>
          <w:sz w:val="24"/>
          <w:szCs w:val="24"/>
          <w:lang w:eastAsia="en-GB"/>
        </w:rPr>
        <w:t>Pro Sports, an organisation</w:t>
      </w:r>
      <w:r w:rsidR="003D2BD9">
        <w:rPr>
          <w:rFonts w:ascii="Arial" w:eastAsia="Times New Roman" w:hAnsi="Arial" w:cs="Arial"/>
          <w:sz w:val="24"/>
          <w:szCs w:val="24"/>
          <w:lang w:eastAsia="en-GB"/>
        </w:rPr>
        <w:t xml:space="preserve"> with vast experience of SEMH children</w:t>
      </w:r>
      <w:r w:rsidR="00F9565B">
        <w:rPr>
          <w:rFonts w:ascii="Arial" w:eastAsia="Times New Roman" w:hAnsi="Arial" w:cs="Arial"/>
          <w:sz w:val="24"/>
          <w:szCs w:val="24"/>
          <w:lang w:eastAsia="en-GB"/>
        </w:rPr>
        <w:t xml:space="preserve">  lunchtime clubs too. The funding also covered lunchtime clubs too</w:t>
      </w:r>
      <w:r w:rsidR="00F77957">
        <w:rPr>
          <w:rFonts w:ascii="Arial" w:eastAsia="Times New Roman" w:hAnsi="Arial" w:cs="Arial"/>
          <w:sz w:val="24"/>
          <w:szCs w:val="24"/>
          <w:lang w:eastAsia="en-GB"/>
        </w:rPr>
        <w:t>. See Impact report on Page 2</w:t>
      </w:r>
    </w:p>
    <w:p w:rsidR="0023673A" w:rsidRDefault="00F94C7B" w:rsidP="00BD6E5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funding for </w:t>
      </w:r>
      <w:r w:rsidR="00502DEA">
        <w:rPr>
          <w:rFonts w:ascii="Arial" w:eastAsia="Times New Roman" w:hAnsi="Arial" w:cs="Arial"/>
          <w:b/>
          <w:sz w:val="24"/>
          <w:szCs w:val="24"/>
          <w:lang w:eastAsia="en-GB"/>
        </w:rPr>
        <w:t>202</w:t>
      </w:r>
      <w:r w:rsidR="0023673A">
        <w:rPr>
          <w:rFonts w:ascii="Arial" w:eastAsia="Times New Roman" w:hAnsi="Arial" w:cs="Arial"/>
          <w:b/>
          <w:sz w:val="24"/>
          <w:szCs w:val="24"/>
          <w:lang w:eastAsia="en-GB"/>
        </w:rPr>
        <w:t>2</w:t>
      </w:r>
      <w:r w:rsidR="00F9565B">
        <w:rPr>
          <w:rFonts w:ascii="Arial" w:eastAsia="Times New Roman" w:hAnsi="Arial" w:cs="Arial"/>
          <w:b/>
          <w:sz w:val="24"/>
          <w:szCs w:val="24"/>
          <w:lang w:eastAsia="en-GB"/>
        </w:rPr>
        <w:t>-2</w:t>
      </w:r>
      <w:r w:rsidR="0023673A">
        <w:rPr>
          <w:rFonts w:ascii="Arial" w:eastAsia="Times New Roman" w:hAnsi="Arial" w:cs="Arial"/>
          <w:b/>
          <w:sz w:val="24"/>
          <w:szCs w:val="24"/>
          <w:lang w:eastAsia="en-GB"/>
        </w:rPr>
        <w:t>3</w:t>
      </w:r>
      <w:r>
        <w:rPr>
          <w:rFonts w:ascii="Arial" w:eastAsia="Times New Roman" w:hAnsi="Arial" w:cs="Arial"/>
          <w:sz w:val="24"/>
          <w:szCs w:val="24"/>
          <w:lang w:eastAsia="en-GB"/>
        </w:rPr>
        <w:t xml:space="preserve"> academic year </w:t>
      </w:r>
      <w:r w:rsidR="00F9565B">
        <w:rPr>
          <w:rFonts w:ascii="Arial" w:eastAsia="Times New Roman" w:hAnsi="Arial" w:cs="Arial"/>
          <w:sz w:val="24"/>
          <w:szCs w:val="24"/>
          <w:lang w:eastAsia="en-GB"/>
        </w:rPr>
        <w:t>remains</w:t>
      </w:r>
      <w:r>
        <w:rPr>
          <w:rFonts w:ascii="Arial" w:eastAsia="Times New Roman" w:hAnsi="Arial" w:cs="Arial"/>
          <w:sz w:val="24"/>
          <w:szCs w:val="24"/>
          <w:lang w:eastAsia="en-GB"/>
        </w:rPr>
        <w:t xml:space="preserve"> in place for Primary schools and will </w:t>
      </w:r>
      <w:r w:rsidR="00767ECF">
        <w:rPr>
          <w:rFonts w:ascii="Arial" w:eastAsia="Times New Roman" w:hAnsi="Arial" w:cs="Arial"/>
          <w:sz w:val="24"/>
          <w:szCs w:val="24"/>
          <w:lang w:eastAsia="en-GB"/>
        </w:rPr>
        <w:t xml:space="preserve">again </w:t>
      </w:r>
      <w:r>
        <w:rPr>
          <w:rFonts w:ascii="Arial" w:eastAsia="Times New Roman" w:hAnsi="Arial" w:cs="Arial"/>
          <w:sz w:val="24"/>
          <w:szCs w:val="24"/>
          <w:lang w:eastAsia="en-GB"/>
        </w:rPr>
        <w:t>amount to ap</w:t>
      </w:r>
      <w:r w:rsidR="00767ECF">
        <w:rPr>
          <w:rFonts w:ascii="Arial" w:eastAsia="Times New Roman" w:hAnsi="Arial" w:cs="Arial"/>
          <w:sz w:val="24"/>
          <w:szCs w:val="24"/>
          <w:lang w:eastAsia="en-GB"/>
        </w:rPr>
        <w:t>pro</w:t>
      </w:r>
      <w:r w:rsidR="00502DEA">
        <w:rPr>
          <w:rFonts w:ascii="Arial" w:eastAsia="Times New Roman" w:hAnsi="Arial" w:cs="Arial"/>
          <w:sz w:val="24"/>
          <w:szCs w:val="24"/>
          <w:lang w:eastAsia="en-GB"/>
        </w:rPr>
        <w:t>x. £16000. From September 202</w:t>
      </w:r>
      <w:r w:rsidR="0023673A">
        <w:rPr>
          <w:rFonts w:ascii="Arial" w:eastAsia="Times New Roman" w:hAnsi="Arial" w:cs="Arial"/>
          <w:sz w:val="24"/>
          <w:szCs w:val="24"/>
          <w:lang w:eastAsia="en-GB"/>
        </w:rPr>
        <w:t>2</w:t>
      </w:r>
      <w:r>
        <w:rPr>
          <w:rFonts w:ascii="Arial" w:eastAsia="Times New Roman" w:hAnsi="Arial" w:cs="Arial"/>
          <w:sz w:val="24"/>
          <w:szCs w:val="24"/>
          <w:lang w:eastAsia="en-GB"/>
        </w:rPr>
        <w:t xml:space="preserve"> </w:t>
      </w:r>
      <w:r w:rsidR="00BD6E50">
        <w:rPr>
          <w:rFonts w:ascii="Arial" w:eastAsia="Times New Roman" w:hAnsi="Arial" w:cs="Arial"/>
          <w:sz w:val="24"/>
          <w:szCs w:val="24"/>
          <w:lang w:eastAsia="en-GB"/>
        </w:rPr>
        <w:t xml:space="preserve">we </w:t>
      </w:r>
      <w:r>
        <w:rPr>
          <w:rFonts w:ascii="Arial" w:eastAsia="Times New Roman" w:hAnsi="Arial" w:cs="Arial"/>
          <w:sz w:val="24"/>
          <w:szCs w:val="24"/>
          <w:lang w:eastAsia="en-GB"/>
        </w:rPr>
        <w:t>will use the Sports premium funding</w:t>
      </w:r>
      <w:r w:rsidR="00BD6E50">
        <w:rPr>
          <w:rFonts w:ascii="Arial" w:eastAsia="Times New Roman" w:hAnsi="Arial" w:cs="Arial"/>
          <w:sz w:val="24"/>
          <w:szCs w:val="24"/>
          <w:lang w:eastAsia="en-GB"/>
        </w:rPr>
        <w:t xml:space="preserve"> </w:t>
      </w:r>
      <w:r w:rsidR="0023673A">
        <w:rPr>
          <w:rFonts w:ascii="Arial" w:eastAsia="Times New Roman" w:hAnsi="Arial" w:cs="Arial"/>
          <w:sz w:val="24"/>
          <w:szCs w:val="24"/>
          <w:lang w:eastAsia="en-GB"/>
        </w:rPr>
        <w:t>in a different way.</w:t>
      </w:r>
    </w:p>
    <w:p w:rsidR="0023673A" w:rsidRDefault="0023673A" w:rsidP="00BD6E5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will use approximately £10k for an intensive whole-school swimming programme which involves hiring a pool on the school site </w:t>
      </w:r>
      <w:r w:rsidR="00F77957">
        <w:rPr>
          <w:rFonts w:ascii="Arial" w:eastAsia="Times New Roman" w:hAnsi="Arial" w:cs="Arial"/>
          <w:sz w:val="24"/>
          <w:szCs w:val="24"/>
          <w:lang w:eastAsia="en-GB"/>
        </w:rPr>
        <w:t>for</w:t>
      </w:r>
      <w:r>
        <w:rPr>
          <w:rFonts w:ascii="Arial" w:eastAsia="Times New Roman" w:hAnsi="Arial" w:cs="Arial"/>
          <w:sz w:val="24"/>
          <w:szCs w:val="24"/>
          <w:lang w:eastAsia="en-GB"/>
        </w:rPr>
        <w:t xml:space="preserve"> 20 full days of swim tuition and lifeguarding.</w:t>
      </w:r>
      <w:r w:rsidR="00F77957">
        <w:rPr>
          <w:rFonts w:ascii="Arial" w:eastAsia="Times New Roman" w:hAnsi="Arial" w:cs="Arial"/>
          <w:sz w:val="24"/>
          <w:szCs w:val="24"/>
          <w:lang w:eastAsia="en-GB"/>
        </w:rPr>
        <w:t xml:space="preserve"> The plan is for every child in school to access at least some swim lessons during the 4 weeks with upper Key Stage 2 accessing daily taught swimming. </w:t>
      </w:r>
    </w:p>
    <w:p w:rsidR="00F94C7B" w:rsidRDefault="0023673A" w:rsidP="00BD6E5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remaining £6k will be used to buy a new PE resource, join the Rossendale </w:t>
      </w:r>
      <w:r w:rsidR="00F77957">
        <w:rPr>
          <w:rFonts w:ascii="Arial" w:eastAsia="Times New Roman" w:hAnsi="Arial" w:cs="Arial"/>
          <w:sz w:val="24"/>
          <w:szCs w:val="24"/>
          <w:lang w:eastAsia="en-GB"/>
        </w:rPr>
        <w:t xml:space="preserve">Sports </w:t>
      </w:r>
      <w:r>
        <w:rPr>
          <w:rFonts w:ascii="Arial" w:eastAsia="Times New Roman" w:hAnsi="Arial" w:cs="Arial"/>
          <w:sz w:val="24"/>
          <w:szCs w:val="24"/>
          <w:lang w:eastAsia="en-GB"/>
        </w:rPr>
        <w:t>partnership</w:t>
      </w:r>
      <w:r w:rsidR="00F77957">
        <w:rPr>
          <w:rFonts w:ascii="Arial" w:eastAsia="Times New Roman" w:hAnsi="Arial" w:cs="Arial"/>
          <w:sz w:val="24"/>
          <w:szCs w:val="24"/>
          <w:lang w:eastAsia="en-GB"/>
        </w:rPr>
        <w:t>, enter competitions</w:t>
      </w:r>
      <w:r>
        <w:rPr>
          <w:rFonts w:ascii="Arial" w:eastAsia="Times New Roman" w:hAnsi="Arial" w:cs="Arial"/>
          <w:sz w:val="24"/>
          <w:szCs w:val="24"/>
          <w:lang w:eastAsia="en-GB"/>
        </w:rPr>
        <w:t xml:space="preserve"> and assign additional hours for Forest leaders to promote Physical activity at</w:t>
      </w:r>
      <w:r w:rsidR="00F77957">
        <w:rPr>
          <w:rFonts w:ascii="Arial" w:eastAsia="Times New Roman" w:hAnsi="Arial" w:cs="Arial"/>
          <w:sz w:val="24"/>
          <w:szCs w:val="24"/>
          <w:lang w:eastAsia="en-GB"/>
        </w:rPr>
        <w:t xml:space="preserve"> break and</w:t>
      </w:r>
      <w:r>
        <w:rPr>
          <w:rFonts w:ascii="Arial" w:eastAsia="Times New Roman" w:hAnsi="Arial" w:cs="Arial"/>
          <w:sz w:val="24"/>
          <w:szCs w:val="24"/>
          <w:lang w:eastAsia="en-GB"/>
        </w:rPr>
        <w:t xml:space="preserve"> </w:t>
      </w:r>
      <w:r w:rsidR="00883170">
        <w:rPr>
          <w:rFonts w:ascii="Arial" w:eastAsia="Times New Roman" w:hAnsi="Arial" w:cs="Arial"/>
          <w:sz w:val="24"/>
          <w:szCs w:val="24"/>
          <w:lang w:eastAsia="en-GB"/>
        </w:rPr>
        <w:t>lunchtimes across all groups</w:t>
      </w:r>
      <w:r>
        <w:rPr>
          <w:rFonts w:ascii="Arial" w:eastAsia="Times New Roman" w:hAnsi="Arial" w:cs="Arial"/>
          <w:sz w:val="24"/>
          <w:szCs w:val="24"/>
          <w:lang w:eastAsia="en-GB"/>
        </w:rPr>
        <w:t xml:space="preserve"> </w:t>
      </w:r>
      <w:r w:rsidR="00F77957">
        <w:rPr>
          <w:rFonts w:ascii="Arial" w:eastAsia="Times New Roman" w:hAnsi="Arial" w:cs="Arial"/>
          <w:sz w:val="24"/>
          <w:szCs w:val="24"/>
          <w:lang w:eastAsia="en-GB"/>
        </w:rPr>
        <w:t>in school.</w:t>
      </w:r>
    </w:p>
    <w:p w:rsidR="00F77957" w:rsidRDefault="00F77957" w:rsidP="00BD6E50">
      <w:pPr>
        <w:spacing w:before="100" w:beforeAutospacing="1" w:after="100" w:afterAutospacing="1" w:line="240" w:lineRule="auto"/>
        <w:rPr>
          <w:rFonts w:ascii="Arial" w:eastAsia="Times New Roman" w:hAnsi="Arial" w:cs="Arial"/>
          <w:sz w:val="24"/>
          <w:szCs w:val="24"/>
          <w:lang w:eastAsia="en-GB"/>
        </w:rPr>
      </w:pPr>
    </w:p>
    <w:p w:rsidR="00F77957" w:rsidRDefault="00F77957" w:rsidP="00BD6E50">
      <w:pPr>
        <w:spacing w:before="100" w:beforeAutospacing="1" w:after="100" w:afterAutospacing="1" w:line="240" w:lineRule="auto"/>
        <w:rPr>
          <w:rFonts w:ascii="Arial" w:eastAsia="Times New Roman" w:hAnsi="Arial" w:cs="Arial"/>
          <w:sz w:val="24"/>
          <w:szCs w:val="24"/>
          <w:lang w:eastAsia="en-GB"/>
        </w:rPr>
      </w:pPr>
    </w:p>
    <w:p w:rsidR="00F77957" w:rsidRDefault="00F77957" w:rsidP="00BD6E50">
      <w:pPr>
        <w:spacing w:before="100" w:beforeAutospacing="1" w:after="100" w:afterAutospacing="1" w:line="240" w:lineRule="auto"/>
        <w:rPr>
          <w:rFonts w:ascii="Arial" w:eastAsia="Times New Roman" w:hAnsi="Arial" w:cs="Arial"/>
          <w:sz w:val="24"/>
          <w:szCs w:val="24"/>
          <w:lang w:eastAsia="en-GB"/>
        </w:rPr>
      </w:pPr>
    </w:p>
    <w:p w:rsidR="00F77957" w:rsidRDefault="00F77957" w:rsidP="00BD6E50">
      <w:pPr>
        <w:spacing w:before="100" w:beforeAutospacing="1" w:after="100" w:afterAutospacing="1" w:line="240" w:lineRule="auto"/>
        <w:rPr>
          <w:rFonts w:ascii="Arial" w:eastAsia="Times New Roman" w:hAnsi="Arial" w:cs="Arial"/>
          <w:sz w:val="24"/>
          <w:szCs w:val="24"/>
          <w:lang w:eastAsia="en-GB"/>
        </w:rPr>
      </w:pPr>
    </w:p>
    <w:p w:rsidR="00F77957" w:rsidRDefault="00F77957" w:rsidP="00BD6E50">
      <w:pPr>
        <w:spacing w:before="100" w:beforeAutospacing="1" w:after="100" w:afterAutospacing="1" w:line="240" w:lineRule="auto"/>
        <w:rPr>
          <w:rFonts w:ascii="Arial" w:eastAsia="Times New Roman" w:hAnsi="Arial" w:cs="Arial"/>
          <w:sz w:val="24"/>
          <w:szCs w:val="24"/>
          <w:lang w:eastAsia="en-GB"/>
        </w:rPr>
      </w:pPr>
    </w:p>
    <w:p w:rsidR="00F77957" w:rsidRDefault="00F77957" w:rsidP="00BD6E50">
      <w:pPr>
        <w:spacing w:before="100" w:beforeAutospacing="1" w:after="100" w:afterAutospacing="1" w:line="240" w:lineRule="auto"/>
        <w:rPr>
          <w:rFonts w:ascii="Arial" w:eastAsia="Times New Roman" w:hAnsi="Arial" w:cs="Arial"/>
          <w:sz w:val="24"/>
          <w:szCs w:val="24"/>
          <w:lang w:eastAsia="en-GB"/>
        </w:rPr>
      </w:pPr>
    </w:p>
    <w:p w:rsidR="00F94C7B" w:rsidRPr="00573B78" w:rsidRDefault="00502DEA" w:rsidP="00F94C7B">
      <w:pPr>
        <w:rPr>
          <w:rFonts w:ascii="Arial" w:eastAsia="Times New Roman" w:hAnsi="Arial" w:cs="Arial"/>
          <w:sz w:val="26"/>
          <w:szCs w:val="26"/>
          <w:lang w:eastAsia="en-GB"/>
        </w:rPr>
      </w:pPr>
      <w:r w:rsidRPr="00573B78">
        <w:rPr>
          <w:rFonts w:ascii="Arial" w:hAnsi="Arial" w:cs="Arial"/>
          <w:b/>
          <w:sz w:val="26"/>
          <w:szCs w:val="26"/>
        </w:rPr>
        <w:t>20</w:t>
      </w:r>
      <w:r w:rsidR="00F9565B">
        <w:rPr>
          <w:rFonts w:ascii="Arial" w:hAnsi="Arial" w:cs="Arial"/>
          <w:b/>
          <w:sz w:val="26"/>
          <w:szCs w:val="26"/>
        </w:rPr>
        <w:t>2</w:t>
      </w:r>
      <w:r w:rsidR="00883170">
        <w:rPr>
          <w:rFonts w:ascii="Arial" w:hAnsi="Arial" w:cs="Arial"/>
          <w:b/>
          <w:sz w:val="26"/>
          <w:szCs w:val="26"/>
        </w:rPr>
        <w:t>1</w:t>
      </w:r>
      <w:r w:rsidR="00F9565B">
        <w:rPr>
          <w:rFonts w:ascii="Arial" w:hAnsi="Arial" w:cs="Arial"/>
          <w:b/>
          <w:sz w:val="26"/>
          <w:szCs w:val="26"/>
        </w:rPr>
        <w:t>-2</w:t>
      </w:r>
      <w:r w:rsidR="00883170">
        <w:rPr>
          <w:rFonts w:ascii="Arial" w:hAnsi="Arial" w:cs="Arial"/>
          <w:b/>
          <w:sz w:val="26"/>
          <w:szCs w:val="26"/>
        </w:rPr>
        <w:t>2</w:t>
      </w:r>
      <w:r w:rsidR="00F9565B">
        <w:rPr>
          <w:rFonts w:ascii="Arial" w:hAnsi="Arial" w:cs="Arial"/>
          <w:b/>
          <w:sz w:val="26"/>
          <w:szCs w:val="26"/>
        </w:rPr>
        <w:t xml:space="preserve"> </w:t>
      </w:r>
      <w:r w:rsidR="00F94C7B" w:rsidRPr="00573B78">
        <w:rPr>
          <w:rFonts w:ascii="Arial" w:hAnsi="Arial" w:cs="Arial"/>
          <w:b/>
          <w:sz w:val="26"/>
          <w:szCs w:val="26"/>
        </w:rPr>
        <w:t xml:space="preserve">Impact of Sport Premium spending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F94C7B" w:rsidRPr="002C5D73" w:rsidTr="00F94C7B">
        <w:tc>
          <w:tcPr>
            <w:tcW w:w="4621" w:type="dxa"/>
            <w:shd w:val="clear" w:color="auto" w:fill="auto"/>
          </w:tcPr>
          <w:p w:rsidR="00F94C7B" w:rsidRPr="005B7E75" w:rsidRDefault="00F94C7B" w:rsidP="00F94C7B">
            <w:pPr>
              <w:rPr>
                <w:rFonts w:ascii="Arial" w:hAnsi="Arial" w:cs="Arial"/>
                <w:b/>
                <w:sz w:val="24"/>
                <w:szCs w:val="24"/>
              </w:rPr>
            </w:pPr>
            <w:r w:rsidRPr="005B7E75">
              <w:rPr>
                <w:rFonts w:ascii="Arial" w:hAnsi="Arial" w:cs="Arial"/>
                <w:b/>
                <w:sz w:val="24"/>
                <w:szCs w:val="24"/>
              </w:rPr>
              <w:t>Intervention</w:t>
            </w:r>
          </w:p>
        </w:tc>
        <w:tc>
          <w:tcPr>
            <w:tcW w:w="4621" w:type="dxa"/>
            <w:shd w:val="clear" w:color="auto" w:fill="auto"/>
          </w:tcPr>
          <w:p w:rsidR="00F94C7B" w:rsidRPr="005B7E75" w:rsidRDefault="00F94C7B" w:rsidP="00F94C7B">
            <w:pPr>
              <w:rPr>
                <w:rFonts w:ascii="Arial" w:hAnsi="Arial" w:cs="Arial"/>
                <w:b/>
                <w:sz w:val="24"/>
                <w:szCs w:val="24"/>
              </w:rPr>
            </w:pPr>
            <w:r w:rsidRPr="005B7E75">
              <w:rPr>
                <w:rFonts w:ascii="Arial" w:hAnsi="Arial" w:cs="Arial"/>
                <w:b/>
                <w:sz w:val="24"/>
                <w:szCs w:val="24"/>
              </w:rPr>
              <w:t>Impact</w:t>
            </w:r>
          </w:p>
        </w:tc>
      </w:tr>
      <w:tr w:rsidR="00F94C7B" w:rsidRPr="002C5D73" w:rsidTr="00F94C7B">
        <w:tc>
          <w:tcPr>
            <w:tcW w:w="4621" w:type="dxa"/>
            <w:shd w:val="clear" w:color="auto" w:fill="auto"/>
          </w:tcPr>
          <w:p w:rsidR="00F94C7B" w:rsidRPr="005B7E75" w:rsidRDefault="00F9565B" w:rsidP="00F94C7B">
            <w:pPr>
              <w:rPr>
                <w:rFonts w:ascii="Arial" w:hAnsi="Arial" w:cs="Arial"/>
                <w:sz w:val="24"/>
                <w:szCs w:val="24"/>
              </w:rPr>
            </w:pPr>
            <w:r>
              <w:rPr>
                <w:rFonts w:ascii="Arial" w:hAnsi="Arial" w:cs="Arial"/>
                <w:sz w:val="24"/>
                <w:szCs w:val="24"/>
              </w:rPr>
              <w:t>5</w:t>
            </w:r>
            <w:r w:rsidR="00F94C7B" w:rsidRPr="005B7E75">
              <w:rPr>
                <w:rFonts w:ascii="Arial" w:hAnsi="Arial" w:cs="Arial"/>
                <w:sz w:val="24"/>
                <w:szCs w:val="24"/>
              </w:rPr>
              <w:t xml:space="preserve"> afternoons of sp</w:t>
            </w:r>
            <w:r w:rsidR="00B61871">
              <w:rPr>
                <w:rFonts w:ascii="Arial" w:hAnsi="Arial" w:cs="Arial"/>
                <w:sz w:val="24"/>
                <w:szCs w:val="24"/>
              </w:rPr>
              <w:t xml:space="preserve">orts coaching – </w:t>
            </w:r>
            <w:r>
              <w:rPr>
                <w:rFonts w:ascii="Arial" w:hAnsi="Arial" w:cs="Arial"/>
                <w:sz w:val="24"/>
                <w:szCs w:val="24"/>
              </w:rPr>
              <w:t>Pro Sports</w:t>
            </w:r>
          </w:p>
          <w:p w:rsidR="00F94C7B" w:rsidRPr="005B7E75" w:rsidRDefault="00F94C7B" w:rsidP="00F94C7B">
            <w:pPr>
              <w:pStyle w:val="ListParagraph"/>
              <w:numPr>
                <w:ilvl w:val="0"/>
                <w:numId w:val="4"/>
              </w:numPr>
              <w:jc w:val="both"/>
              <w:rPr>
                <w:rFonts w:ascii="Arial" w:hAnsi="Arial" w:cs="Arial"/>
                <w:sz w:val="24"/>
                <w:szCs w:val="24"/>
              </w:rPr>
            </w:pPr>
            <w:r w:rsidRPr="005B7E75">
              <w:rPr>
                <w:rFonts w:ascii="Arial" w:hAnsi="Arial" w:cs="Arial"/>
                <w:sz w:val="24"/>
                <w:szCs w:val="24"/>
              </w:rPr>
              <w:t>To provide a wide range of Sport and Fitness activities for every child in school throughout the school year</w:t>
            </w:r>
          </w:p>
          <w:p w:rsidR="00F94C7B" w:rsidRPr="00502DEA" w:rsidRDefault="00F94C7B" w:rsidP="00502DEA">
            <w:pPr>
              <w:pStyle w:val="ListParagraph"/>
              <w:numPr>
                <w:ilvl w:val="0"/>
                <w:numId w:val="4"/>
              </w:numPr>
              <w:jc w:val="both"/>
              <w:rPr>
                <w:rFonts w:ascii="Arial" w:hAnsi="Arial" w:cs="Arial"/>
                <w:sz w:val="24"/>
                <w:szCs w:val="24"/>
              </w:rPr>
            </w:pPr>
            <w:r w:rsidRPr="005B7E75">
              <w:rPr>
                <w:rFonts w:ascii="Arial" w:hAnsi="Arial" w:cs="Arial"/>
                <w:sz w:val="24"/>
                <w:szCs w:val="24"/>
              </w:rPr>
              <w:t>To engage all children includ</w:t>
            </w:r>
            <w:r w:rsidR="00F9565B">
              <w:rPr>
                <w:rFonts w:ascii="Arial" w:hAnsi="Arial" w:cs="Arial"/>
                <w:sz w:val="24"/>
                <w:szCs w:val="24"/>
              </w:rPr>
              <w:t>ing</w:t>
            </w:r>
            <w:r w:rsidRPr="005B7E75">
              <w:rPr>
                <w:rFonts w:ascii="Arial" w:hAnsi="Arial" w:cs="Arial"/>
                <w:sz w:val="24"/>
                <w:szCs w:val="24"/>
              </w:rPr>
              <w:t xml:space="preserve"> those who do not enjoy sport</w:t>
            </w:r>
          </w:p>
        </w:tc>
        <w:tc>
          <w:tcPr>
            <w:tcW w:w="4621" w:type="dxa"/>
            <w:shd w:val="clear" w:color="auto" w:fill="auto"/>
          </w:tcPr>
          <w:p w:rsidR="00F94C7B" w:rsidRPr="00987D39" w:rsidRDefault="00F94C7B" w:rsidP="00F94C7B">
            <w:pPr>
              <w:spacing w:line="240" w:lineRule="auto"/>
              <w:jc w:val="both"/>
              <w:rPr>
                <w:rFonts w:ascii="Arial" w:hAnsi="Arial" w:cs="Arial"/>
                <w:sz w:val="24"/>
                <w:szCs w:val="24"/>
              </w:rPr>
            </w:pPr>
            <w:r w:rsidRPr="00987D39">
              <w:rPr>
                <w:rFonts w:ascii="Arial" w:hAnsi="Arial" w:cs="Arial"/>
                <w:sz w:val="24"/>
                <w:szCs w:val="24"/>
              </w:rPr>
              <w:t xml:space="preserve">Every class in school took part in Sport and Fitness </w:t>
            </w:r>
            <w:r w:rsidR="00883170">
              <w:rPr>
                <w:rFonts w:ascii="Arial" w:hAnsi="Arial" w:cs="Arial"/>
                <w:sz w:val="24"/>
                <w:szCs w:val="24"/>
              </w:rPr>
              <w:t>in addition to their PE lessons.</w:t>
            </w:r>
          </w:p>
          <w:p w:rsidR="00B61871" w:rsidRDefault="00B61871" w:rsidP="00F94C7B">
            <w:pPr>
              <w:spacing w:line="240" w:lineRule="auto"/>
              <w:jc w:val="both"/>
              <w:rPr>
                <w:rFonts w:ascii="Arial" w:hAnsi="Arial" w:cs="Arial"/>
                <w:sz w:val="24"/>
                <w:szCs w:val="24"/>
              </w:rPr>
            </w:pPr>
            <w:r w:rsidRPr="00987D39">
              <w:rPr>
                <w:rFonts w:ascii="Arial" w:hAnsi="Arial" w:cs="Arial"/>
                <w:sz w:val="24"/>
                <w:szCs w:val="24"/>
              </w:rPr>
              <w:t xml:space="preserve">New sports and activities were trialled and enjoyed </w:t>
            </w:r>
          </w:p>
          <w:p w:rsidR="00F94C7B" w:rsidRPr="00987D39" w:rsidRDefault="00F94C7B" w:rsidP="00F94C7B">
            <w:pPr>
              <w:spacing w:line="240" w:lineRule="auto"/>
              <w:jc w:val="both"/>
              <w:rPr>
                <w:rFonts w:ascii="Arial" w:hAnsi="Arial" w:cs="Arial"/>
                <w:sz w:val="24"/>
                <w:szCs w:val="24"/>
              </w:rPr>
            </w:pPr>
            <w:r w:rsidRPr="00987D39">
              <w:rPr>
                <w:rFonts w:ascii="Arial" w:hAnsi="Arial" w:cs="Arial"/>
                <w:sz w:val="24"/>
                <w:szCs w:val="24"/>
              </w:rPr>
              <w:t xml:space="preserve">Staff reported high levels of engagement and children reported high levels of enjoyment </w:t>
            </w:r>
            <w:r w:rsidR="00883170">
              <w:rPr>
                <w:rFonts w:ascii="Arial" w:hAnsi="Arial" w:cs="Arial"/>
                <w:sz w:val="24"/>
                <w:szCs w:val="24"/>
              </w:rPr>
              <w:t>of Physical Activity during break and lunchtimes</w:t>
            </w:r>
          </w:p>
          <w:p w:rsidR="00987D39" w:rsidRPr="005B7E75" w:rsidRDefault="00F94C7B" w:rsidP="00F94C7B">
            <w:pPr>
              <w:spacing w:line="240" w:lineRule="auto"/>
              <w:jc w:val="both"/>
              <w:rPr>
                <w:rFonts w:ascii="Arial" w:hAnsi="Arial" w:cs="Arial"/>
                <w:sz w:val="24"/>
                <w:szCs w:val="24"/>
              </w:rPr>
            </w:pPr>
            <w:r w:rsidRPr="00987D39">
              <w:rPr>
                <w:rFonts w:ascii="Arial" w:hAnsi="Arial" w:cs="Arial"/>
                <w:sz w:val="24"/>
                <w:szCs w:val="24"/>
              </w:rPr>
              <w:t>Staff learned new activities to lead during lunchtimes</w:t>
            </w:r>
            <w:r w:rsidR="00F9565B">
              <w:rPr>
                <w:rFonts w:ascii="Arial" w:hAnsi="Arial" w:cs="Arial"/>
                <w:sz w:val="24"/>
                <w:szCs w:val="24"/>
              </w:rPr>
              <w:t xml:space="preserve"> and the lunchtime clubs were popular</w:t>
            </w:r>
          </w:p>
        </w:tc>
      </w:tr>
    </w:tbl>
    <w:p w:rsidR="00102219" w:rsidRPr="003D2BD9" w:rsidRDefault="00102219" w:rsidP="003D2BD9">
      <w:pPr>
        <w:spacing w:before="100" w:beforeAutospacing="1" w:after="100" w:afterAutospacing="1" w:line="240" w:lineRule="auto"/>
        <w:rPr>
          <w:rFonts w:ascii="Arial" w:eastAsia="Times New Roman" w:hAnsi="Arial" w:cs="Arial"/>
          <w:sz w:val="24"/>
          <w:szCs w:val="24"/>
          <w:lang w:eastAsia="en-GB"/>
        </w:rPr>
      </w:pPr>
    </w:p>
    <w:sectPr w:rsidR="00102219" w:rsidRPr="003D2B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957" w:rsidRDefault="00F77957" w:rsidP="00F77957">
      <w:pPr>
        <w:spacing w:after="0" w:line="240" w:lineRule="auto"/>
      </w:pPr>
      <w:r>
        <w:separator/>
      </w:r>
    </w:p>
  </w:endnote>
  <w:endnote w:type="continuationSeparator" w:id="0">
    <w:p w:rsidR="00F77957" w:rsidRDefault="00F77957" w:rsidP="00F7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19440"/>
      <w:docPartObj>
        <w:docPartGallery w:val="Page Numbers (Bottom of Page)"/>
        <w:docPartUnique/>
      </w:docPartObj>
    </w:sdtPr>
    <w:sdtEndPr>
      <w:rPr>
        <w:noProof/>
      </w:rPr>
    </w:sdtEndPr>
    <w:sdtContent>
      <w:p w:rsidR="00F77957" w:rsidRDefault="00F779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7957" w:rsidRDefault="00F77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957" w:rsidRDefault="00F77957" w:rsidP="00F77957">
      <w:pPr>
        <w:spacing w:after="0" w:line="240" w:lineRule="auto"/>
      </w:pPr>
      <w:r>
        <w:separator/>
      </w:r>
    </w:p>
  </w:footnote>
  <w:footnote w:type="continuationSeparator" w:id="0">
    <w:p w:rsidR="00F77957" w:rsidRDefault="00F77957" w:rsidP="00F7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7399"/>
    <w:multiLevelType w:val="multilevel"/>
    <w:tmpl w:val="0DC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D2349"/>
    <w:multiLevelType w:val="multilevel"/>
    <w:tmpl w:val="D48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C362A"/>
    <w:multiLevelType w:val="multilevel"/>
    <w:tmpl w:val="6226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4544B"/>
    <w:multiLevelType w:val="hybridMultilevel"/>
    <w:tmpl w:val="ED00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6F"/>
    <w:rsid w:val="0008310A"/>
    <w:rsid w:val="000E1E8B"/>
    <w:rsid w:val="00102219"/>
    <w:rsid w:val="0023673A"/>
    <w:rsid w:val="00317839"/>
    <w:rsid w:val="003D2BD9"/>
    <w:rsid w:val="003E0EDC"/>
    <w:rsid w:val="00502DEA"/>
    <w:rsid w:val="00573B78"/>
    <w:rsid w:val="005D78A7"/>
    <w:rsid w:val="00767ECF"/>
    <w:rsid w:val="007B6A6A"/>
    <w:rsid w:val="007D73ED"/>
    <w:rsid w:val="007E5D22"/>
    <w:rsid w:val="00825F18"/>
    <w:rsid w:val="00883170"/>
    <w:rsid w:val="00987D39"/>
    <w:rsid w:val="00B61871"/>
    <w:rsid w:val="00BD6E50"/>
    <w:rsid w:val="00CB03B0"/>
    <w:rsid w:val="00CC0072"/>
    <w:rsid w:val="00CE766F"/>
    <w:rsid w:val="00D06DE5"/>
    <w:rsid w:val="00D1726F"/>
    <w:rsid w:val="00D47337"/>
    <w:rsid w:val="00F72447"/>
    <w:rsid w:val="00F77957"/>
    <w:rsid w:val="00F94C7B"/>
    <w:rsid w:val="00F9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61772-96F2-4339-8B08-38A53565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7B"/>
    <w:pPr>
      <w:ind w:left="720"/>
      <w:contextualSpacing/>
    </w:pPr>
    <w:rPr>
      <w:rFonts w:ascii="Calibri" w:eastAsia="Calibri" w:hAnsi="Calibri" w:cs="Times New Roman"/>
    </w:rPr>
  </w:style>
  <w:style w:type="paragraph" w:styleId="Header">
    <w:name w:val="header"/>
    <w:basedOn w:val="Normal"/>
    <w:link w:val="HeaderChar"/>
    <w:uiPriority w:val="99"/>
    <w:unhideWhenUsed/>
    <w:rsid w:val="00F77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957"/>
  </w:style>
  <w:style w:type="paragraph" w:styleId="Footer">
    <w:name w:val="footer"/>
    <w:basedOn w:val="Normal"/>
    <w:link w:val="FooterChar"/>
    <w:uiPriority w:val="99"/>
    <w:unhideWhenUsed/>
    <w:rsid w:val="00F77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Mrs Halligan</cp:lastModifiedBy>
  <cp:revision>2</cp:revision>
  <dcterms:created xsi:type="dcterms:W3CDTF">2022-09-05T15:11:00Z</dcterms:created>
  <dcterms:modified xsi:type="dcterms:W3CDTF">2022-09-05T15:11:00Z</dcterms:modified>
</cp:coreProperties>
</file>