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421" w:rsidRDefault="0018066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285115</wp:posOffset>
            </wp:positionV>
            <wp:extent cx="1162050" cy="717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A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662" w:rsidRDefault="00180662" w:rsidP="00180662">
      <w:pPr>
        <w:jc w:val="center"/>
        <w:rPr>
          <w:b/>
          <w:sz w:val="24"/>
          <w:u w:val="single"/>
        </w:rPr>
      </w:pPr>
      <w:bookmarkStart w:id="0" w:name="_GoBack"/>
      <w:bookmarkEnd w:id="0"/>
    </w:p>
    <w:p w:rsidR="00180662" w:rsidRDefault="00180662" w:rsidP="00180662">
      <w:r w:rsidRPr="00180662">
        <w:rPr>
          <w:sz w:val="24"/>
        </w:rPr>
        <w:t xml:space="preserve">                                                           </w:t>
      </w:r>
      <w:r w:rsidRPr="00180662">
        <w:rPr>
          <w:b/>
          <w:sz w:val="24"/>
          <w:u w:val="single"/>
        </w:rPr>
        <w:t>Year 10 – Science GCSE Long Term Plan 2021-22</w:t>
      </w:r>
    </w:p>
    <w:p w:rsidR="00180662" w:rsidRDefault="00180662"/>
    <w:tbl>
      <w:tblPr>
        <w:tblW w:w="1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632"/>
        <w:gridCol w:w="3394"/>
        <w:gridCol w:w="3722"/>
        <w:gridCol w:w="632"/>
        <w:gridCol w:w="3308"/>
      </w:tblGrid>
      <w:tr w:rsidR="00180662" w:rsidRPr="00180662" w:rsidTr="005A0591">
        <w:trPr>
          <w:trHeight w:val="30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sz w:val="24"/>
                <w:u w:val="single"/>
                <w:lang w:eastAsia="en-GB"/>
              </w:rPr>
              <w:t>GCSE Combined Science - Synergy</w:t>
            </w: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u w:val="single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Autumn Term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Topic and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Teaching and links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Topic and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Teaching and links</w:t>
            </w: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4.1.1 States of matter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Atomic structure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4.5.1 The periodic 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Atomic structure</w:t>
            </w: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RP1 and RP2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Systems in the body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Structure and bonding</w:t>
            </w: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The periodic 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Acids and Alkalis</w:t>
            </w: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The rate and ext</w:t>
            </w:r>
            <w:r w:rsidRPr="00180662">
              <w:rPr>
                <w:rFonts w:ascii="Calibri" w:eastAsia="Times New Roman" w:hAnsi="Calibri" w:cs="Calibri"/>
                <w:lang w:eastAsia="en-GB"/>
              </w:rPr>
              <w:t>ent of chemical change</w:t>
            </w: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4.1.2 Atomic Structure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States of matter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4.5.2 Chemical quantities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Atoms into ions and ions into atoms</w:t>
            </w: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The periodic table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Carbon chemistry</w:t>
            </w: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Structure and bonding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Resources of materials</w:t>
            </w: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4.1.3 Cells in animals and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Systems in the body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4.6.1 Forces and energy changes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Magnetism and electromagnetism</w:t>
            </w: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RP3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Inheritance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RP9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Forces and motion</w:t>
            </w: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4.1.4 Waves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The Earth's atmosphere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Radiation and risk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States of matter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22.5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80662" w:rsidRPr="00180662" w:rsidTr="00180662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Total 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48.5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School days in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Spring Term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Topic and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Teaching and links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Topic and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Teaching and links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4.2.1 Systems in the human body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Cells in animals and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4.6.1 Forces and energy changes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Magnetism and electromagnetism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RP4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The rate and extent of chemical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Forces and motion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4.2.2 Plants and </w:t>
            </w:r>
            <w:proofErr w:type="spellStart"/>
            <w:r w:rsidRPr="00180662">
              <w:rPr>
                <w:rFonts w:ascii="Calibri" w:eastAsia="Times New Roman" w:hAnsi="Calibri" w:cs="Calibri"/>
                <w:lang w:eastAsia="en-GB"/>
              </w:rPr>
              <w:t>photsynthesis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Cells in animals and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4.6.2 Structure and bonding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States of matter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RP5 and RP6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 xml:space="preserve">The Earth's </w:t>
            </w:r>
            <w:proofErr w:type="spellStart"/>
            <w:r w:rsidRPr="00180662">
              <w:rPr>
                <w:rFonts w:ascii="Calibri" w:eastAsia="Times New Roman" w:hAnsi="Calibri" w:cs="Calibri"/>
                <w:lang w:eastAsia="en-GB"/>
              </w:rPr>
              <w:t>atmoshpere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Atomic structure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Ecosystems and biodiversity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The periodic table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Atoms into ions and ions into atoms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Carbon chemistry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4.6.3 Magnetism and electromagnetism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Forces and energy changes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Forces and motion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Electricity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4.7.1 Forces and motion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Magnetism and electromagnetism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RP10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Total 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Total 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School days in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u w:val="single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Summer term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Topic and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Teaching and links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Topic and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Teaching and links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4.3.1 Lifestyle and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Systems in the human body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4.7.2 Electricity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Forces and energy changed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The rate and extent of chemical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RP11 and RP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Magnetism and electromagnetism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4.3.2 Radiation and risk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Atomic structure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4.7.3 Acids and alkalis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The periodic table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Waves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RP13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Chemical quantities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4.3.3 Preventing, treating and curing diseases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Lifestyle and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Waves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Total 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School days in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8432E2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sz w:val="24"/>
                <w:u w:val="single"/>
                <w:lang w:eastAsia="en-GB"/>
              </w:rPr>
              <w:t>Year 2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u w:val="single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Autumn term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Topic and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Teaching and links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Topic and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Teaching and links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lastRenderedPageBreak/>
              <w:t>4.3.3 Preventing, treating and curing diseases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Lifestyle and health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4.7.4 The rate and extent of chemical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The periodic table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Waves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RP14 and RP15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Chemical quantities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Systems in the human body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4.4.1 The Earth's atmosphere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Plants and photosynthesis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4.7.5 Atoms into ions and ions into atoms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The periodic table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RP7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Carbon 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RP16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Chemical quantities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Resources of materials and energy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4.4.2 Ecosystems and biodiversity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Waves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4.8.1 Carbon 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The periodic table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RP8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Plants and photosynthesis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Chemical quantities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Carbon chemistry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Structure and bonding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Resources of materials and energy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 xml:space="preserve">The Earth's </w:t>
            </w:r>
            <w:proofErr w:type="spellStart"/>
            <w:r w:rsidRPr="00180662">
              <w:rPr>
                <w:rFonts w:ascii="Calibri" w:eastAsia="Times New Roman" w:hAnsi="Calibri" w:cs="Calibri"/>
                <w:lang w:eastAsia="en-GB"/>
              </w:rPr>
              <w:t>atmoshpere</w:t>
            </w:r>
            <w:proofErr w:type="spellEnd"/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Ecosystems and biodiversity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Total 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School days in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u w:val="single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Spring term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Topic and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Teaching and links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Topic and 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Teaching and links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4.4.3 Inheritance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Cells in animals and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4.8.2 Resources of materials and energy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The Earth's atmosphere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Variation and 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Ecosystems and biodiversity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4.4.4 Variation and 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Inheritance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The periodic table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 xml:space="preserve">The </w:t>
            </w:r>
            <w:proofErr w:type="spellStart"/>
            <w:r w:rsidRPr="00180662">
              <w:rPr>
                <w:rFonts w:ascii="Calibri" w:eastAsia="Times New Roman" w:hAnsi="Calibri" w:cs="Calibri"/>
                <w:lang w:eastAsia="en-GB"/>
              </w:rPr>
              <w:t>rateand</w:t>
            </w:r>
            <w:proofErr w:type="spellEnd"/>
            <w:r w:rsidRPr="00180662">
              <w:rPr>
                <w:rFonts w:ascii="Calibri" w:eastAsia="Times New Roman" w:hAnsi="Calibri" w:cs="Calibri"/>
                <w:lang w:eastAsia="en-GB"/>
              </w:rPr>
              <w:t xml:space="preserve"> extent of chemical exchange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Atoms into ions and ions into atoms</w:t>
            </w: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Total number of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School days in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b/>
                <w:bCs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0662" w:rsidRPr="00180662" w:rsidTr="00180662">
        <w:trPr>
          <w:trHeight w:val="684"/>
        </w:trPr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80662" w:rsidRPr="00180662" w:rsidRDefault="00180662" w:rsidP="00180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56"/>
                <w:szCs w:val="56"/>
                <w:lang w:eastAsia="en-GB"/>
              </w:rPr>
            </w:pPr>
            <w:r w:rsidRPr="00180662">
              <w:rPr>
                <w:rFonts w:ascii="Calibri" w:eastAsia="Times New Roman" w:hAnsi="Calibri" w:cs="Calibri"/>
                <w:sz w:val="56"/>
                <w:szCs w:val="56"/>
                <w:lang w:eastAsia="en-GB"/>
              </w:rPr>
              <w:t>Revision</w:t>
            </w:r>
          </w:p>
        </w:tc>
      </w:tr>
      <w:tr w:rsidR="00180662" w:rsidRPr="00180662" w:rsidTr="00180662">
        <w:trPr>
          <w:trHeight w:val="684"/>
        </w:trPr>
        <w:tc>
          <w:tcPr>
            <w:tcW w:w="0" w:type="auto"/>
            <w:gridSpan w:val="6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0662" w:rsidRPr="00180662" w:rsidRDefault="00180662" w:rsidP="00180662">
            <w:pPr>
              <w:spacing w:after="0" w:line="240" w:lineRule="auto"/>
              <w:rPr>
                <w:rFonts w:ascii="Calibri" w:eastAsia="Times New Roman" w:hAnsi="Calibri" w:cs="Calibri"/>
                <w:sz w:val="56"/>
                <w:szCs w:val="56"/>
                <w:lang w:eastAsia="en-GB"/>
              </w:rPr>
            </w:pPr>
          </w:p>
        </w:tc>
      </w:tr>
    </w:tbl>
    <w:p w:rsidR="00180662" w:rsidRDefault="00180662"/>
    <w:sectPr w:rsidR="00180662" w:rsidSect="00180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62"/>
    <w:rsid w:val="00180662"/>
    <w:rsid w:val="0098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1E15"/>
  <w15:chartTrackingRefBased/>
  <w15:docId w15:val="{123DF454-386F-4C87-8D15-4BD5D04C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Kirkbride</dc:creator>
  <cp:keywords/>
  <dc:description/>
  <cp:lastModifiedBy>Sarah Kirkbride</cp:lastModifiedBy>
  <cp:revision>1</cp:revision>
  <dcterms:created xsi:type="dcterms:W3CDTF">2021-11-08T13:34:00Z</dcterms:created>
  <dcterms:modified xsi:type="dcterms:W3CDTF">2021-11-08T13:38:00Z</dcterms:modified>
</cp:coreProperties>
</file>