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E328" w14:textId="77777777" w:rsidR="00132DA2" w:rsidRDefault="00B43E51" w:rsidP="0010399A">
      <w:pPr>
        <w:ind w:left="-567" w:right="95"/>
        <w:rPr>
          <w:rFonts w:ascii="Century Gothic" w:hAnsi="Century Gothic"/>
          <w:b/>
          <w:u w:val="single"/>
        </w:rPr>
      </w:pPr>
      <w:r w:rsidRPr="00132DA2">
        <w:rPr>
          <w:rFonts w:ascii="Century Gothic" w:hAnsi="Century Gothic"/>
          <w:b/>
          <w:u w:val="single"/>
        </w:rPr>
        <w:t>Art and Design</w:t>
      </w:r>
      <w:r w:rsidR="000E7715" w:rsidRPr="00132DA2">
        <w:rPr>
          <w:rFonts w:ascii="Century Gothic" w:hAnsi="Century Gothic"/>
          <w:b/>
          <w:u w:val="single"/>
        </w:rPr>
        <w:t xml:space="preserve"> – Delph Side Community Primary School </w:t>
      </w:r>
    </w:p>
    <w:p w14:paraId="034A291B" w14:textId="77777777"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ensure all children </w:t>
      </w:r>
      <w:r w:rsidRPr="00132DA2">
        <w:rPr>
          <w:rFonts w:ascii="Century Gothic" w:hAnsi="Century Gothic"/>
          <w:b/>
          <w:bCs/>
          <w:color w:val="FF3399"/>
          <w:sz w:val="22"/>
          <w:szCs w:val="22"/>
          <w:bdr w:val="none" w:sz="0" w:space="0" w:color="auto" w:frame="1"/>
          <w:lang w:val="en-US"/>
        </w:rPr>
        <w:t>enjoy</w:t>
      </w:r>
      <w:r>
        <w:rPr>
          <w:rFonts w:ascii="Century Gothic" w:hAnsi="Century Gothic"/>
          <w:color w:val="000000"/>
          <w:sz w:val="22"/>
          <w:szCs w:val="22"/>
          <w:bdr w:val="none" w:sz="0" w:space="0" w:color="auto" w:frame="1"/>
          <w:lang w:val="en-US"/>
        </w:rPr>
        <w:t> their learning and attending school.</w:t>
      </w:r>
    </w:p>
    <w:p w14:paraId="562B3B3D" w14:textId="772CA143" w:rsidR="00132DA2" w:rsidRDefault="00132DA2" w:rsidP="2D31AD3E">
      <w:pPr>
        <w:pStyle w:val="NormalWeb"/>
        <w:shd w:val="clear" w:color="auto" w:fill="FFFFFF" w:themeFill="background1"/>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provide opportunities for children to </w:t>
      </w:r>
      <w:r w:rsidRPr="00132DA2">
        <w:rPr>
          <w:rFonts w:ascii="Century Gothic" w:hAnsi="Century Gothic"/>
          <w:b/>
          <w:bCs/>
          <w:color w:val="0070C0"/>
          <w:sz w:val="22"/>
          <w:szCs w:val="22"/>
          <w:bdr w:val="none" w:sz="0" w:space="0" w:color="auto" w:frame="1"/>
          <w:lang w:val="en-US"/>
        </w:rPr>
        <w:t>embrace</w:t>
      </w:r>
      <w:r>
        <w:rPr>
          <w:rFonts w:ascii="Century Gothic" w:hAnsi="Century Gothic"/>
          <w:b/>
          <w:bCs/>
          <w:color w:val="000000"/>
          <w:sz w:val="22"/>
          <w:szCs w:val="22"/>
          <w:bdr w:val="none" w:sz="0" w:space="0" w:color="auto" w:frame="1"/>
          <w:lang w:val="en-US"/>
        </w:rPr>
        <w:t> </w:t>
      </w:r>
      <w:r>
        <w:rPr>
          <w:rFonts w:ascii="Century Gothic" w:hAnsi="Century Gothic"/>
          <w:color w:val="000000"/>
          <w:sz w:val="22"/>
          <w:szCs w:val="22"/>
          <w:bdr w:val="none" w:sz="0" w:space="0" w:color="auto" w:frame="1"/>
          <w:lang w:val="en-US"/>
        </w:rPr>
        <w:t>learning through </w:t>
      </w:r>
      <w:r w:rsidR="2018DC7D">
        <w:rPr>
          <w:rFonts w:ascii="Century Gothic" w:hAnsi="Century Gothic"/>
          <w:color w:val="000000"/>
          <w:sz w:val="22"/>
          <w:szCs w:val="22"/>
          <w:bdr w:val="none" w:sz="0" w:space="0" w:color="auto" w:frame="1"/>
          <w:lang w:val="en-US"/>
        </w:rPr>
        <w:t>real-life, hands-on</w:t>
      </w:r>
      <w:r>
        <w:rPr>
          <w:rFonts w:ascii="Century Gothic" w:hAnsi="Century Gothic"/>
          <w:color w:val="000000"/>
          <w:sz w:val="22"/>
          <w:szCs w:val="22"/>
          <w:bdr w:val="none" w:sz="0" w:space="0" w:color="auto" w:frame="1"/>
          <w:lang w:val="en-US"/>
        </w:rPr>
        <w:t xml:space="preserve"> experiences.</w:t>
      </w:r>
    </w:p>
    <w:p w14:paraId="7BC4131B" w14:textId="77777777"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prepare children to </w:t>
      </w:r>
      <w:r w:rsidRPr="00132DA2">
        <w:rPr>
          <w:rFonts w:ascii="Century Gothic" w:hAnsi="Century Gothic"/>
          <w:b/>
          <w:bCs/>
          <w:color w:val="70AD47" w:themeColor="accent6"/>
          <w:sz w:val="22"/>
          <w:szCs w:val="22"/>
          <w:bdr w:val="none" w:sz="0" w:space="0" w:color="auto" w:frame="1"/>
          <w:lang w:val="en-US"/>
        </w:rPr>
        <w:t>evolve</w:t>
      </w:r>
      <w:r>
        <w:rPr>
          <w:rFonts w:ascii="Century Gothic" w:hAnsi="Century Gothic"/>
          <w:color w:val="000000"/>
          <w:sz w:val="22"/>
          <w:szCs w:val="22"/>
          <w:bdr w:val="none" w:sz="0" w:space="0" w:color="auto" w:frame="1"/>
          <w:lang w:val="en-US"/>
        </w:rPr>
        <w:t> into the next stage of their schooling.</w:t>
      </w:r>
    </w:p>
    <w:p w14:paraId="3E7E2842" w14:textId="0BCF0BCA" w:rsidR="00320E42" w:rsidRDefault="00320E42">
      <w:pPr>
        <w:ind w:left="-567" w:right="-613"/>
        <w:rPr>
          <w:rFonts w:ascii="Century Gothic" w:hAnsi="Century Gothic"/>
          <w:b/>
          <w:sz w:val="20"/>
          <w:u w:val="single"/>
        </w:rPr>
      </w:pPr>
    </w:p>
    <w:p w14:paraId="68ADA175" w14:textId="01F210E1" w:rsidR="00B43E51" w:rsidRPr="00132DA2" w:rsidRDefault="00B43E51">
      <w:pPr>
        <w:ind w:left="-567" w:right="-613"/>
        <w:rPr>
          <w:rFonts w:ascii="Century Gothic" w:hAnsi="Century Gothic"/>
          <w:b/>
          <w:sz w:val="20"/>
          <w:u w:val="single"/>
        </w:rPr>
      </w:pPr>
      <w:r w:rsidRPr="00132DA2">
        <w:rPr>
          <w:rFonts w:ascii="Century Gothic" w:hAnsi="Century Gothic"/>
          <w:b/>
          <w:sz w:val="20"/>
          <w:u w:val="single"/>
        </w:rPr>
        <w:t>Intent</w:t>
      </w:r>
    </w:p>
    <w:p w14:paraId="2C529EB5" w14:textId="77777777" w:rsidR="00B43E51" w:rsidRPr="00320E42" w:rsidRDefault="00B43E51">
      <w:pPr>
        <w:ind w:left="-567" w:right="-613"/>
        <w:rPr>
          <w:rFonts w:ascii="Century Gothic" w:hAnsi="Century Gothic"/>
          <w:szCs w:val="24"/>
        </w:rPr>
      </w:pPr>
      <w:r w:rsidRPr="00320E42">
        <w:rPr>
          <w:rFonts w:ascii="Century Gothic" w:hAnsi="Century Gothic"/>
          <w:szCs w:val="24"/>
        </w:rPr>
        <w:t xml:space="preserve">At Delph Side Community Primary </w:t>
      </w:r>
      <w:r w:rsidR="000E7715" w:rsidRPr="00320E42">
        <w:rPr>
          <w:rFonts w:ascii="Century Gothic" w:hAnsi="Century Gothic"/>
          <w:szCs w:val="24"/>
        </w:rPr>
        <w:t>School,</w:t>
      </w:r>
      <w:r w:rsidRPr="00320E42">
        <w:rPr>
          <w:rFonts w:ascii="Century Gothic" w:hAnsi="Century Gothic"/>
          <w:szCs w:val="24"/>
        </w:rPr>
        <w:t xml:space="preserve"> we aim to provide creative high-quality Art lessons to i</w:t>
      </w:r>
      <w:r w:rsidR="000E7715" w:rsidRPr="00320E42">
        <w:rPr>
          <w:rFonts w:ascii="Century Gothic" w:hAnsi="Century Gothic"/>
          <w:szCs w:val="24"/>
        </w:rPr>
        <w:t>nspire and</w:t>
      </w:r>
      <w:r w:rsidRPr="00320E42">
        <w:rPr>
          <w:rFonts w:ascii="Century Gothic" w:hAnsi="Century Gothic"/>
          <w:szCs w:val="24"/>
        </w:rPr>
        <w:t xml:space="preserve"> motivate our children to prepare them for their next stage of life. </w:t>
      </w:r>
    </w:p>
    <w:p w14:paraId="15DD8BFF" w14:textId="77777777" w:rsidR="000E7715" w:rsidRPr="00320E42" w:rsidRDefault="00B43E51" w:rsidP="00B43E51">
      <w:pPr>
        <w:ind w:left="-567" w:right="-613"/>
        <w:rPr>
          <w:rFonts w:ascii="Century Gothic" w:hAnsi="Century Gothic"/>
          <w:szCs w:val="24"/>
        </w:rPr>
      </w:pPr>
      <w:r w:rsidRPr="00320E42">
        <w:rPr>
          <w:rFonts w:ascii="Century Gothic" w:hAnsi="Century Gothic"/>
          <w:szCs w:val="24"/>
        </w:rPr>
        <w:t xml:space="preserve">Our Art and Design curriculum provides children with opportunities to develop their artistic skills using a range of media and materials. By the age of 11, the children will learn the skills of drawing, painting, printing, collage, textiles, 3D work and digital art. Through this they are given opportunities to explore and evaluate different innovative ideas. Children will be introduced to varied pieces and develop knowledge of styles and vocabulary used by some famous artists. The skills they will obtain are applied to their other curriculum topics, allowing children to use their Art </w:t>
      </w:r>
      <w:proofErr w:type="gramStart"/>
      <w:r w:rsidRPr="00320E42">
        <w:rPr>
          <w:rFonts w:ascii="Century Gothic" w:hAnsi="Century Gothic"/>
          <w:szCs w:val="24"/>
        </w:rPr>
        <w:t>skills</w:t>
      </w:r>
      <w:proofErr w:type="gramEnd"/>
      <w:r w:rsidRPr="00320E42">
        <w:rPr>
          <w:rFonts w:ascii="Century Gothic" w:hAnsi="Century Gothic"/>
          <w:szCs w:val="24"/>
        </w:rPr>
        <w:t xml:space="preserve"> and understanding to reflect on and explore topics in greater de</w:t>
      </w:r>
      <w:r w:rsidR="000E7715" w:rsidRPr="00320E42">
        <w:rPr>
          <w:rFonts w:ascii="Century Gothic" w:hAnsi="Century Gothic"/>
          <w:szCs w:val="24"/>
        </w:rPr>
        <w:t>tail</w:t>
      </w:r>
      <w:r w:rsidRPr="00320E42">
        <w:rPr>
          <w:rFonts w:ascii="Century Gothic" w:hAnsi="Century Gothic"/>
          <w:szCs w:val="24"/>
        </w:rPr>
        <w:t xml:space="preserve">; for example, by sketching historical artefacts in detail or using art as a medium to express emotion and to enhance their personal, social and emotional development. </w:t>
      </w:r>
    </w:p>
    <w:p w14:paraId="7E60BD55" w14:textId="77777777" w:rsidR="00B43E51" w:rsidRPr="00320E42" w:rsidRDefault="000E7715" w:rsidP="00B43E51">
      <w:pPr>
        <w:ind w:left="-567" w:right="-613"/>
        <w:rPr>
          <w:rFonts w:ascii="Century Gothic" w:hAnsi="Century Gothic"/>
          <w:szCs w:val="24"/>
        </w:rPr>
      </w:pPr>
      <w:r w:rsidRPr="00320E42">
        <w:rPr>
          <w:rFonts w:ascii="Century Gothic" w:hAnsi="Century Gothic"/>
          <w:szCs w:val="24"/>
        </w:rPr>
        <w:t>At Delph Side, i</w:t>
      </w:r>
      <w:r w:rsidR="00B43E51" w:rsidRPr="00320E42">
        <w:rPr>
          <w:rFonts w:ascii="Century Gothic" w:hAnsi="Century Gothic"/>
          <w:szCs w:val="24"/>
        </w:rPr>
        <w:t xml:space="preserve">t is paramount that </w:t>
      </w:r>
      <w:r w:rsidRPr="00320E42">
        <w:rPr>
          <w:rFonts w:ascii="Century Gothic" w:hAnsi="Century Gothic"/>
          <w:szCs w:val="24"/>
        </w:rPr>
        <w:t xml:space="preserve">our </w:t>
      </w:r>
      <w:proofErr w:type="gramStart"/>
      <w:r w:rsidR="00706CC2" w:rsidRPr="00320E42">
        <w:rPr>
          <w:rFonts w:ascii="Century Gothic" w:hAnsi="Century Gothic"/>
          <w:szCs w:val="24"/>
        </w:rPr>
        <w:t>art work</w:t>
      </w:r>
      <w:proofErr w:type="gramEnd"/>
      <w:r w:rsidR="00706CC2" w:rsidRPr="00320E42">
        <w:rPr>
          <w:rFonts w:ascii="Century Gothic" w:hAnsi="Century Gothic"/>
          <w:szCs w:val="24"/>
        </w:rPr>
        <w:t xml:space="preserve"> be purposeful;</w:t>
      </w:r>
      <w:r w:rsidR="00B43E51" w:rsidRPr="00320E42">
        <w:rPr>
          <w:rFonts w:ascii="Century Gothic" w:hAnsi="Century Gothic"/>
          <w:szCs w:val="24"/>
        </w:rPr>
        <w:t xml:space="preserve"> </w:t>
      </w:r>
      <w:r w:rsidRPr="00320E42">
        <w:rPr>
          <w:rFonts w:ascii="Century Gothic" w:hAnsi="Century Gothic"/>
          <w:szCs w:val="24"/>
        </w:rPr>
        <w:t xml:space="preserve">through </w:t>
      </w:r>
      <w:r w:rsidR="00706CC2" w:rsidRPr="00320E42">
        <w:rPr>
          <w:rFonts w:ascii="Century Gothic" w:hAnsi="Century Gothic"/>
          <w:szCs w:val="24"/>
        </w:rPr>
        <w:t xml:space="preserve">various </w:t>
      </w:r>
      <w:r w:rsidRPr="00320E42">
        <w:rPr>
          <w:rFonts w:ascii="Century Gothic" w:hAnsi="Century Gothic"/>
          <w:szCs w:val="24"/>
        </w:rPr>
        <w:t xml:space="preserve">forms of </w:t>
      </w:r>
      <w:r w:rsidR="00706CC2" w:rsidRPr="00320E42">
        <w:rPr>
          <w:rFonts w:ascii="Century Gothic" w:hAnsi="Century Gothic"/>
          <w:szCs w:val="24"/>
        </w:rPr>
        <w:t>expression or exploring</w:t>
      </w:r>
      <w:r w:rsidR="00B43E51" w:rsidRPr="00320E42">
        <w:rPr>
          <w:rFonts w:ascii="Century Gothic" w:hAnsi="Century Gothic"/>
          <w:szCs w:val="24"/>
        </w:rPr>
        <w:t xml:space="preserve"> styles of other artists that inspire our own work. Pupils should be clear what the intended </w:t>
      </w:r>
      <w:r w:rsidRPr="00320E42">
        <w:rPr>
          <w:rFonts w:ascii="Century Gothic" w:hAnsi="Century Gothic"/>
          <w:szCs w:val="24"/>
        </w:rPr>
        <w:t>skills and outcomes</w:t>
      </w:r>
      <w:r w:rsidR="00B43E51" w:rsidRPr="00320E42">
        <w:rPr>
          <w:rFonts w:ascii="Century Gothic" w:hAnsi="Century Gothic"/>
          <w:szCs w:val="24"/>
        </w:rPr>
        <w:t xml:space="preserve"> are and have a means to measure their own work against this. In Art, children are expected to be reflective and evaluate their work, thinking about how they can make changes and keep </w:t>
      </w:r>
      <w:r w:rsidR="00706CC2" w:rsidRPr="00320E42">
        <w:rPr>
          <w:rFonts w:ascii="Century Gothic" w:hAnsi="Century Gothic"/>
          <w:szCs w:val="24"/>
        </w:rPr>
        <w:t>striving to improve</w:t>
      </w:r>
      <w:r w:rsidR="00B43E51" w:rsidRPr="00320E42">
        <w:rPr>
          <w:rFonts w:ascii="Century Gothic" w:hAnsi="Century Gothic"/>
          <w:szCs w:val="24"/>
        </w:rPr>
        <w:t>. This should be continuous throughout the process, with evidence of age-related verbal and written ref</w:t>
      </w:r>
      <w:r w:rsidRPr="00320E42">
        <w:rPr>
          <w:rFonts w:ascii="Century Gothic" w:hAnsi="Century Gothic"/>
          <w:szCs w:val="24"/>
        </w:rPr>
        <w:t>l</w:t>
      </w:r>
      <w:r w:rsidR="00B43E51" w:rsidRPr="00320E42">
        <w:rPr>
          <w:rFonts w:ascii="Century Gothic" w:hAnsi="Century Gothic"/>
          <w:szCs w:val="24"/>
        </w:rPr>
        <w:t>ection</w:t>
      </w:r>
      <w:r w:rsidRPr="00320E42">
        <w:rPr>
          <w:rFonts w:ascii="Century Gothic" w:hAnsi="Century Gothic"/>
          <w:szCs w:val="24"/>
        </w:rPr>
        <w:t>s in sketchbooks</w:t>
      </w:r>
      <w:r w:rsidR="00B43E51" w:rsidRPr="00320E42">
        <w:rPr>
          <w:rFonts w:ascii="Century Gothic" w:hAnsi="Century Gothic"/>
          <w:szCs w:val="24"/>
        </w:rPr>
        <w:t xml:space="preserve">. Children are encouraged to take risks and experiment </w:t>
      </w:r>
      <w:r w:rsidRPr="00320E42">
        <w:rPr>
          <w:rFonts w:ascii="Century Gothic" w:hAnsi="Century Gothic"/>
          <w:szCs w:val="24"/>
        </w:rPr>
        <w:t xml:space="preserve">in a variety of ways </w:t>
      </w:r>
      <w:r w:rsidR="00B43E51" w:rsidRPr="00320E42">
        <w:rPr>
          <w:rFonts w:ascii="Century Gothic" w:hAnsi="Century Gothic"/>
          <w:szCs w:val="24"/>
        </w:rPr>
        <w:t xml:space="preserve">and then reflect on why some ideas and techniques are successful </w:t>
      </w:r>
      <w:r w:rsidR="00706CC2" w:rsidRPr="00320E42">
        <w:rPr>
          <w:rFonts w:ascii="Century Gothic" w:hAnsi="Century Gothic"/>
          <w:szCs w:val="24"/>
        </w:rPr>
        <w:t xml:space="preserve">and some are not. </w:t>
      </w:r>
    </w:p>
    <w:p w14:paraId="1CB9EE18" w14:textId="77777777" w:rsidR="00B43E51" w:rsidRPr="00132DA2" w:rsidRDefault="00B43E51">
      <w:pPr>
        <w:ind w:left="-567" w:right="-613"/>
        <w:rPr>
          <w:rFonts w:ascii="Century Gothic" w:hAnsi="Century Gothic"/>
          <w:b/>
          <w:sz w:val="20"/>
          <w:u w:val="single"/>
        </w:rPr>
      </w:pPr>
      <w:r w:rsidRPr="00132DA2">
        <w:rPr>
          <w:rFonts w:ascii="Century Gothic" w:hAnsi="Century Gothic"/>
          <w:b/>
          <w:sz w:val="20"/>
          <w:u w:val="single"/>
        </w:rPr>
        <w:t>Implementation</w:t>
      </w:r>
    </w:p>
    <w:p w14:paraId="4001F224" w14:textId="77777777" w:rsidR="000E7715" w:rsidRPr="00320E42" w:rsidRDefault="000E7715">
      <w:pPr>
        <w:ind w:left="-567" w:right="-613"/>
        <w:rPr>
          <w:rFonts w:ascii="Century Gothic" w:hAnsi="Century Gothic"/>
          <w:szCs w:val="24"/>
        </w:rPr>
      </w:pPr>
      <w:r w:rsidRPr="00320E42">
        <w:rPr>
          <w:rFonts w:ascii="Century Gothic" w:hAnsi="Century Gothic"/>
          <w:szCs w:val="24"/>
        </w:rPr>
        <w:t xml:space="preserve">As part of this planning process, Subject leaders and teachers will plan the following for in preparation of teaching </w:t>
      </w:r>
      <w:r w:rsidR="00132DA2" w:rsidRPr="00320E42">
        <w:rPr>
          <w:rFonts w:ascii="Century Gothic" w:hAnsi="Century Gothic"/>
          <w:szCs w:val="24"/>
        </w:rPr>
        <w:t>the lessons</w:t>
      </w:r>
      <w:r w:rsidRPr="00320E42">
        <w:rPr>
          <w:rFonts w:ascii="Century Gothic" w:hAnsi="Century Gothic"/>
          <w:szCs w:val="24"/>
        </w:rPr>
        <w:t>:</w:t>
      </w:r>
    </w:p>
    <w:p w14:paraId="7842889A" w14:textId="77777777" w:rsidR="000E7715" w:rsidRPr="00320E42" w:rsidRDefault="000E7715" w:rsidP="000E7715">
      <w:pPr>
        <w:pStyle w:val="ListParagraph"/>
        <w:numPr>
          <w:ilvl w:val="0"/>
          <w:numId w:val="16"/>
        </w:numPr>
        <w:ind w:left="-567" w:right="-613"/>
        <w:rPr>
          <w:rFonts w:ascii="Century Gothic" w:hAnsi="Century Gothic"/>
          <w:szCs w:val="24"/>
        </w:rPr>
      </w:pPr>
      <w:r w:rsidRPr="00320E42">
        <w:rPr>
          <w:rFonts w:ascii="Century Gothic" w:hAnsi="Century Gothic"/>
          <w:szCs w:val="24"/>
        </w:rPr>
        <w:t>Art and Design Curriculum Map and Prog</w:t>
      </w:r>
      <w:r w:rsidR="00132DA2" w:rsidRPr="00320E42">
        <w:rPr>
          <w:rFonts w:ascii="Century Gothic" w:hAnsi="Century Gothic"/>
          <w:szCs w:val="24"/>
        </w:rPr>
        <w:t>r</w:t>
      </w:r>
      <w:r w:rsidRPr="00320E42">
        <w:rPr>
          <w:rFonts w:ascii="Century Gothic" w:hAnsi="Century Gothic"/>
          <w:szCs w:val="24"/>
        </w:rPr>
        <w:t>ession of skills. This outlines knowledge and skills (including vocabulary) all children must master</w:t>
      </w:r>
      <w:r w:rsidR="00132DA2" w:rsidRPr="00320E42">
        <w:rPr>
          <w:rFonts w:ascii="Century Gothic" w:hAnsi="Century Gothic"/>
          <w:szCs w:val="24"/>
        </w:rPr>
        <w:t xml:space="preserve">. </w:t>
      </w:r>
    </w:p>
    <w:p w14:paraId="3678B209" w14:textId="77777777" w:rsidR="00132DA2" w:rsidRPr="00320E42" w:rsidRDefault="000E7715" w:rsidP="000E7715">
      <w:pPr>
        <w:pStyle w:val="ListParagraph"/>
        <w:numPr>
          <w:ilvl w:val="0"/>
          <w:numId w:val="16"/>
        </w:numPr>
        <w:ind w:left="-567" w:right="-613"/>
        <w:rPr>
          <w:rFonts w:ascii="Century Gothic" w:hAnsi="Century Gothic"/>
          <w:szCs w:val="24"/>
        </w:rPr>
      </w:pPr>
      <w:r w:rsidRPr="00320E42">
        <w:rPr>
          <w:rFonts w:ascii="Century Gothic" w:hAnsi="Century Gothic"/>
        </w:rPr>
        <w:t xml:space="preserve">A </w:t>
      </w:r>
      <w:r w:rsidR="00132DA2" w:rsidRPr="00320E42">
        <w:rPr>
          <w:rFonts w:ascii="Century Gothic" w:hAnsi="Century Gothic"/>
        </w:rPr>
        <w:t xml:space="preserve">series of lessons, </w:t>
      </w:r>
      <w:r w:rsidRPr="00320E42">
        <w:rPr>
          <w:rFonts w:ascii="Century Gothic" w:hAnsi="Century Gothic"/>
        </w:rPr>
        <w:t>which carefully p</w:t>
      </w:r>
      <w:r w:rsidR="00132DA2" w:rsidRPr="00320E42">
        <w:rPr>
          <w:rFonts w:ascii="Century Gothic" w:hAnsi="Century Gothic"/>
        </w:rPr>
        <w:t>lans for progression and depth</w:t>
      </w:r>
      <w:r w:rsidR="001F3462" w:rsidRPr="00320E42">
        <w:rPr>
          <w:rFonts w:ascii="Century Gothic" w:hAnsi="Century Gothic"/>
        </w:rPr>
        <w:t>.</w:t>
      </w:r>
    </w:p>
    <w:p w14:paraId="06ED8106" w14:textId="77777777" w:rsidR="00132DA2" w:rsidRPr="00320E42" w:rsidRDefault="000E7715" w:rsidP="000E7715">
      <w:pPr>
        <w:pStyle w:val="ListParagraph"/>
        <w:numPr>
          <w:ilvl w:val="0"/>
          <w:numId w:val="16"/>
        </w:numPr>
        <w:ind w:left="-567" w:right="-613"/>
        <w:rPr>
          <w:rFonts w:ascii="Century Gothic" w:hAnsi="Century Gothic"/>
          <w:szCs w:val="24"/>
        </w:rPr>
      </w:pPr>
      <w:r w:rsidRPr="00320E42">
        <w:rPr>
          <w:rFonts w:ascii="Century Gothic" w:hAnsi="Century Gothic"/>
        </w:rPr>
        <w:t xml:space="preserve">Challenge questions for pupils to apply their learning </w:t>
      </w:r>
      <w:r w:rsidR="001F3462" w:rsidRPr="00320E42">
        <w:rPr>
          <w:rFonts w:ascii="Century Gothic" w:hAnsi="Century Gothic"/>
        </w:rPr>
        <w:t>in a philosophical/open manner.</w:t>
      </w:r>
    </w:p>
    <w:p w14:paraId="53E0C3F1" w14:textId="77777777" w:rsidR="00132DA2" w:rsidRPr="00320E42" w:rsidRDefault="00132DA2" w:rsidP="000E7715">
      <w:pPr>
        <w:pStyle w:val="ListParagraph"/>
        <w:numPr>
          <w:ilvl w:val="0"/>
          <w:numId w:val="16"/>
        </w:numPr>
        <w:ind w:left="-567" w:right="-613"/>
        <w:rPr>
          <w:rFonts w:ascii="Century Gothic" w:hAnsi="Century Gothic"/>
          <w:szCs w:val="24"/>
        </w:rPr>
      </w:pPr>
      <w:r w:rsidRPr="00320E42">
        <w:rPr>
          <w:rFonts w:ascii="Century Gothic" w:hAnsi="Century Gothic"/>
        </w:rPr>
        <w:t>Enrichment opportunities</w:t>
      </w:r>
      <w:r w:rsidR="000E7715" w:rsidRPr="00320E42">
        <w:rPr>
          <w:rFonts w:ascii="Century Gothic" w:hAnsi="Century Gothic"/>
        </w:rPr>
        <w:t xml:space="preserve"> </w:t>
      </w:r>
      <w:r w:rsidRPr="00320E42">
        <w:rPr>
          <w:rFonts w:ascii="Century Gothic" w:hAnsi="Century Gothic"/>
        </w:rPr>
        <w:t>to</w:t>
      </w:r>
      <w:r w:rsidR="000E7715" w:rsidRPr="00320E42">
        <w:rPr>
          <w:rFonts w:ascii="Century Gothic" w:hAnsi="Century Gothic"/>
        </w:rPr>
        <w:t xml:space="preserve"> e</w:t>
      </w:r>
      <w:r w:rsidRPr="00320E42">
        <w:rPr>
          <w:rFonts w:ascii="Century Gothic" w:hAnsi="Century Gothic"/>
        </w:rPr>
        <w:t>nhance the learning experience.</w:t>
      </w:r>
    </w:p>
    <w:p w14:paraId="3533F8D4" w14:textId="124E456F" w:rsidR="00132DA2" w:rsidRPr="00320E42" w:rsidRDefault="00132DA2" w:rsidP="2D31AD3E">
      <w:pPr>
        <w:pStyle w:val="ListParagraph"/>
        <w:numPr>
          <w:ilvl w:val="0"/>
          <w:numId w:val="16"/>
        </w:numPr>
        <w:ind w:left="-567" w:right="-613"/>
        <w:rPr>
          <w:rFonts w:ascii="Century Gothic" w:hAnsi="Century Gothic"/>
        </w:rPr>
      </w:pPr>
      <w:r w:rsidRPr="00320E42">
        <w:rPr>
          <w:rFonts w:ascii="Century Gothic" w:hAnsi="Century Gothic"/>
        </w:rPr>
        <w:t>Displaying and celebrating</w:t>
      </w:r>
      <w:r w:rsidR="000E7715" w:rsidRPr="00320E42">
        <w:rPr>
          <w:rFonts w:ascii="Century Gothic" w:hAnsi="Century Gothic"/>
        </w:rPr>
        <w:t xml:space="preserve"> the pupil</w:t>
      </w:r>
      <w:r w:rsidRPr="00320E42">
        <w:rPr>
          <w:rFonts w:ascii="Century Gothic" w:hAnsi="Century Gothic"/>
        </w:rPr>
        <w:t xml:space="preserve">s’ artwork in their class, around school and in the wider community. </w:t>
      </w:r>
    </w:p>
    <w:p w14:paraId="5F0351C3" w14:textId="77777777" w:rsidR="00B43E51" w:rsidRPr="007F1C6D" w:rsidRDefault="00B43E51">
      <w:pPr>
        <w:ind w:left="-567" w:right="-613"/>
        <w:rPr>
          <w:rFonts w:ascii="Century Gothic" w:hAnsi="Century Gothic"/>
          <w:b/>
          <w:sz w:val="20"/>
          <w:szCs w:val="20"/>
          <w:u w:val="single"/>
        </w:rPr>
      </w:pPr>
      <w:r w:rsidRPr="007F1C6D">
        <w:rPr>
          <w:rFonts w:ascii="Century Gothic" w:hAnsi="Century Gothic"/>
          <w:b/>
          <w:sz w:val="20"/>
          <w:szCs w:val="20"/>
          <w:u w:val="single"/>
        </w:rPr>
        <w:t xml:space="preserve">Impact </w:t>
      </w:r>
    </w:p>
    <w:p w14:paraId="0E36CA36" w14:textId="77777777" w:rsidR="007F1C6D" w:rsidRPr="00320E42" w:rsidRDefault="00132DA2">
      <w:pPr>
        <w:ind w:left="-567" w:right="-613"/>
        <w:rPr>
          <w:rFonts w:ascii="Century Gothic" w:hAnsi="Century Gothic"/>
        </w:rPr>
      </w:pPr>
      <w:r w:rsidRPr="00320E42">
        <w:rPr>
          <w:rFonts w:ascii="Century Gothic" w:hAnsi="Century Gothic"/>
        </w:rPr>
        <w:t xml:space="preserve">Our Art and Design Curriculum has been well thought out and has been planned to demonstrate progression of skills. </w:t>
      </w:r>
    </w:p>
    <w:p w14:paraId="752EA1EE" w14:textId="77777777" w:rsidR="007F1C6D" w:rsidRPr="00320E42" w:rsidRDefault="00132DA2">
      <w:pPr>
        <w:ind w:left="-567" w:right="-613"/>
        <w:rPr>
          <w:rFonts w:ascii="Century Gothic" w:hAnsi="Century Gothic"/>
        </w:rPr>
      </w:pPr>
      <w:r w:rsidRPr="00320E42">
        <w:rPr>
          <w:rFonts w:ascii="Century Gothic" w:hAnsi="Century Gothic"/>
        </w:rPr>
        <w:t xml:space="preserve">In addition, we measure the impact of our curriculum through the following methods: </w:t>
      </w:r>
    </w:p>
    <w:p w14:paraId="5A30381D" w14:textId="77777777" w:rsidR="007F1C6D" w:rsidRPr="00320E42" w:rsidRDefault="00132DA2" w:rsidP="007F1C6D">
      <w:pPr>
        <w:pStyle w:val="ListParagraph"/>
        <w:numPr>
          <w:ilvl w:val="0"/>
          <w:numId w:val="17"/>
        </w:numPr>
        <w:ind w:left="-567" w:right="-613"/>
        <w:rPr>
          <w:rFonts w:ascii="Century Gothic" w:hAnsi="Century Gothic"/>
        </w:rPr>
      </w:pPr>
      <w:r w:rsidRPr="00320E42">
        <w:rPr>
          <w:rFonts w:ascii="Century Gothic" w:hAnsi="Century Gothic"/>
        </w:rPr>
        <w:t xml:space="preserve">A reflection on </w:t>
      </w:r>
      <w:r w:rsidR="007F1C6D" w:rsidRPr="00320E42">
        <w:rPr>
          <w:rFonts w:ascii="Century Gothic" w:hAnsi="Century Gothic"/>
        </w:rPr>
        <w:t xml:space="preserve">skills </w:t>
      </w:r>
      <w:r w:rsidRPr="00320E42">
        <w:rPr>
          <w:rFonts w:ascii="Century Gothic" w:hAnsi="Century Gothic"/>
        </w:rPr>
        <w:t>achieve</w:t>
      </w:r>
      <w:r w:rsidR="007F1C6D" w:rsidRPr="00320E42">
        <w:rPr>
          <w:rFonts w:ascii="Century Gothic" w:hAnsi="Century Gothic"/>
        </w:rPr>
        <w:t>d against the planned outcomes.</w:t>
      </w:r>
    </w:p>
    <w:p w14:paraId="5421A569" w14:textId="77777777" w:rsidR="00B43E51" w:rsidRPr="00320E42" w:rsidRDefault="00132DA2" w:rsidP="007F1C6D">
      <w:pPr>
        <w:pStyle w:val="ListParagraph"/>
        <w:numPr>
          <w:ilvl w:val="0"/>
          <w:numId w:val="17"/>
        </w:numPr>
        <w:ind w:left="-567" w:right="-613"/>
        <w:rPr>
          <w:rFonts w:ascii="Century Gothic" w:hAnsi="Century Gothic"/>
        </w:rPr>
      </w:pPr>
      <w:r w:rsidRPr="00320E42">
        <w:rPr>
          <w:rFonts w:ascii="Century Gothic" w:hAnsi="Century Gothic"/>
        </w:rPr>
        <w:t xml:space="preserve">Pupil discussions about their </w:t>
      </w:r>
      <w:proofErr w:type="gramStart"/>
      <w:r w:rsidRPr="00320E42">
        <w:rPr>
          <w:rFonts w:ascii="Century Gothic" w:hAnsi="Century Gothic"/>
        </w:rPr>
        <w:t>learning;</w:t>
      </w:r>
      <w:proofErr w:type="gramEnd"/>
      <w:r w:rsidRPr="00320E42">
        <w:rPr>
          <w:rFonts w:ascii="Century Gothic" w:hAnsi="Century Gothic"/>
        </w:rPr>
        <w:t xml:space="preserve"> which includes discussion of their thoughts, ideas, processing and evaluations of work.</w:t>
      </w:r>
      <w:r w:rsidR="007F1C6D" w:rsidRPr="00320E42">
        <w:rPr>
          <w:rFonts w:ascii="Century Gothic" w:hAnsi="Century Gothic"/>
        </w:rPr>
        <w:t xml:space="preserve"> (PAQ)</w:t>
      </w:r>
    </w:p>
    <w:p w14:paraId="313F2872" w14:textId="77777777" w:rsidR="00706CC2" w:rsidRPr="00320E42" w:rsidRDefault="00706CC2" w:rsidP="007F1C6D">
      <w:pPr>
        <w:pStyle w:val="ListParagraph"/>
        <w:numPr>
          <w:ilvl w:val="0"/>
          <w:numId w:val="17"/>
        </w:numPr>
        <w:ind w:left="-567" w:right="-613"/>
        <w:rPr>
          <w:rFonts w:ascii="Century Gothic" w:hAnsi="Century Gothic"/>
        </w:rPr>
      </w:pPr>
      <w:r w:rsidRPr="00320E42">
        <w:rPr>
          <w:rFonts w:ascii="Century Gothic" w:hAnsi="Century Gothic"/>
        </w:rPr>
        <w:lastRenderedPageBreak/>
        <w:t>Learning Walks</w:t>
      </w:r>
    </w:p>
    <w:p w14:paraId="53AF5BFB" w14:textId="77777777" w:rsidR="00706CC2" w:rsidRPr="00320E42" w:rsidRDefault="00706CC2" w:rsidP="007F1C6D">
      <w:pPr>
        <w:pStyle w:val="ListParagraph"/>
        <w:numPr>
          <w:ilvl w:val="0"/>
          <w:numId w:val="17"/>
        </w:numPr>
        <w:ind w:left="-567" w:right="-613"/>
        <w:rPr>
          <w:rFonts w:ascii="Century Gothic" w:hAnsi="Century Gothic"/>
        </w:rPr>
      </w:pPr>
      <w:r w:rsidRPr="00320E42">
        <w:rPr>
          <w:rFonts w:ascii="Century Gothic" w:hAnsi="Century Gothic"/>
        </w:rPr>
        <w:t xml:space="preserve">Book Scrutiny </w:t>
      </w:r>
    </w:p>
    <w:p w14:paraId="283FD9CD" w14:textId="35FB69AC" w:rsidR="0010399A" w:rsidRDefault="00706CC2" w:rsidP="00320E42">
      <w:pPr>
        <w:pStyle w:val="ListParagraph"/>
        <w:numPr>
          <w:ilvl w:val="0"/>
          <w:numId w:val="17"/>
        </w:numPr>
        <w:ind w:left="-567" w:right="-613"/>
        <w:rPr>
          <w:rFonts w:ascii="Century Gothic" w:hAnsi="Century Gothic"/>
        </w:rPr>
      </w:pPr>
      <w:r w:rsidRPr="00320E42">
        <w:rPr>
          <w:rFonts w:ascii="Century Gothic" w:hAnsi="Century Gothic"/>
        </w:rPr>
        <w:t>Staff Attitudinal Questionnaire.</w:t>
      </w:r>
    </w:p>
    <w:p w14:paraId="07257159" w14:textId="77777777" w:rsidR="00320E42" w:rsidRPr="00320E42" w:rsidRDefault="00320E42" w:rsidP="00320E42">
      <w:pPr>
        <w:pStyle w:val="ListParagraph"/>
        <w:ind w:left="-567" w:right="-613"/>
        <w:rPr>
          <w:rFonts w:ascii="Century Gothic" w:hAnsi="Century Gothic"/>
        </w:rPr>
      </w:pPr>
    </w:p>
    <w:p w14:paraId="70E7590B" w14:textId="77777777" w:rsidR="0010399A" w:rsidRDefault="17B77F57" w:rsidP="0010399A">
      <w:pPr>
        <w:pStyle w:val="ListParagraph"/>
        <w:ind w:left="-567" w:right="-613"/>
        <w:rPr>
          <w:rFonts w:ascii="Century Gothic" w:hAnsi="Century Gothic"/>
          <w:b/>
          <w:bCs/>
          <w:sz w:val="20"/>
          <w:szCs w:val="20"/>
          <w:u w:val="single"/>
        </w:rPr>
      </w:pPr>
      <w:r w:rsidRPr="0010399A">
        <w:rPr>
          <w:rFonts w:ascii="Century Gothic" w:hAnsi="Century Gothic"/>
          <w:b/>
          <w:bCs/>
          <w:sz w:val="20"/>
          <w:szCs w:val="20"/>
          <w:u w:val="single"/>
        </w:rPr>
        <w:t xml:space="preserve">Rationale </w:t>
      </w:r>
    </w:p>
    <w:p w14:paraId="72D8228E" w14:textId="77777777" w:rsidR="0010399A" w:rsidRDefault="0010399A" w:rsidP="0010399A">
      <w:pPr>
        <w:pStyle w:val="ListParagraph"/>
        <w:ind w:left="-567" w:right="-613"/>
        <w:rPr>
          <w:rFonts w:ascii="Century Gothic" w:hAnsi="Century Gothic"/>
          <w:b/>
          <w:bCs/>
          <w:sz w:val="20"/>
          <w:szCs w:val="20"/>
          <w:u w:val="single"/>
        </w:rPr>
      </w:pPr>
    </w:p>
    <w:p w14:paraId="3B3C3956" w14:textId="77777777" w:rsidR="0010399A" w:rsidRDefault="17B77F57" w:rsidP="0010399A">
      <w:pPr>
        <w:pStyle w:val="ListParagraph"/>
        <w:ind w:left="-567" w:right="-613"/>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 xml:space="preserve">Art &amp; Design stimulates creativity and imagination.  It provides visual, </w:t>
      </w:r>
      <w:proofErr w:type="gramStart"/>
      <w:r w:rsidRPr="2D31AD3E">
        <w:rPr>
          <w:rFonts w:ascii="Century Gothic" w:eastAsia="Century Gothic" w:hAnsi="Century Gothic" w:cs="Century Gothic"/>
          <w:color w:val="000000" w:themeColor="text1"/>
        </w:rPr>
        <w:t>tactile</w:t>
      </w:r>
      <w:proofErr w:type="gramEnd"/>
      <w:r w:rsidRPr="2D31AD3E">
        <w:rPr>
          <w:rFonts w:ascii="Century Gothic" w:eastAsia="Century Gothic" w:hAnsi="Century Gothic" w:cs="Century Gothic"/>
          <w:color w:val="000000" w:themeColor="text1"/>
        </w:rPr>
        <w:t xml:space="preserve"> and sensory experiences, and a special way of understanding and responding to the world.  It enables children to communicate what they see, </w:t>
      </w:r>
      <w:proofErr w:type="gramStart"/>
      <w:r w:rsidRPr="2D31AD3E">
        <w:rPr>
          <w:rFonts w:ascii="Century Gothic" w:eastAsia="Century Gothic" w:hAnsi="Century Gothic" w:cs="Century Gothic"/>
          <w:color w:val="000000" w:themeColor="text1"/>
        </w:rPr>
        <w:t>feel</w:t>
      </w:r>
      <w:proofErr w:type="gramEnd"/>
      <w:r w:rsidRPr="2D31AD3E">
        <w:rPr>
          <w:rFonts w:ascii="Century Gothic" w:eastAsia="Century Gothic" w:hAnsi="Century Gothic" w:cs="Century Gothic"/>
          <w:color w:val="000000" w:themeColor="text1"/>
        </w:rPr>
        <w:t xml:space="preserve"> and think, through the use of colour, texture, form, pattern and different materials and processes.  Children become involved in shaping their environments through art and design activities.  They learn to make informed judgments and aesthetic practical decisions.  They explore ideas and meanings through the work of artists and designers.  Through learning about the roles and functions of art, they can explore the impact it has had on contemporary life and on different periods and cultures.  The appreciation and enjoyment of the visual arts enriches </w:t>
      </w:r>
      <w:proofErr w:type="gramStart"/>
      <w:r w:rsidRPr="2D31AD3E">
        <w:rPr>
          <w:rFonts w:ascii="Century Gothic" w:eastAsia="Century Gothic" w:hAnsi="Century Gothic" w:cs="Century Gothic"/>
          <w:color w:val="000000" w:themeColor="text1"/>
        </w:rPr>
        <w:t>all of</w:t>
      </w:r>
      <w:proofErr w:type="gramEnd"/>
      <w:r w:rsidRPr="2D31AD3E">
        <w:rPr>
          <w:rFonts w:ascii="Century Gothic" w:eastAsia="Century Gothic" w:hAnsi="Century Gothic" w:cs="Century Gothic"/>
          <w:color w:val="000000" w:themeColor="text1"/>
        </w:rPr>
        <w:t xml:space="preserve"> our lives.</w:t>
      </w:r>
    </w:p>
    <w:p w14:paraId="41C1C4BC" w14:textId="77777777" w:rsidR="0010399A" w:rsidRDefault="0010399A" w:rsidP="0010399A">
      <w:pPr>
        <w:pStyle w:val="ListParagraph"/>
        <w:ind w:left="-567" w:right="-613"/>
        <w:rPr>
          <w:rFonts w:ascii="Century Gothic" w:eastAsia="Century Gothic" w:hAnsi="Century Gothic" w:cs="Century Gothic"/>
          <w:color w:val="000000" w:themeColor="text1"/>
        </w:rPr>
      </w:pPr>
    </w:p>
    <w:p w14:paraId="4A5A2FED" w14:textId="10705D8E" w:rsidR="17B77F57" w:rsidRPr="0010399A" w:rsidRDefault="17B77F57" w:rsidP="0010399A">
      <w:pPr>
        <w:pStyle w:val="ListParagraph"/>
        <w:ind w:left="-567" w:right="-613"/>
        <w:rPr>
          <w:rFonts w:ascii="Century Gothic" w:hAnsi="Century Gothic"/>
          <w:sz w:val="20"/>
          <w:szCs w:val="20"/>
        </w:rPr>
      </w:pPr>
      <w:r w:rsidRPr="2D31AD3E">
        <w:rPr>
          <w:rFonts w:ascii="Century Gothic" w:eastAsia="Century Gothic" w:hAnsi="Century Gothic" w:cs="Century Gothic"/>
          <w:color w:val="000000" w:themeColor="text1"/>
        </w:rPr>
        <w:t>The objectives of Art &amp; Design:</w:t>
      </w:r>
    </w:p>
    <w:p w14:paraId="1D266927" w14:textId="055D0D21" w:rsidR="17B77F57" w:rsidRDefault="17B77F57" w:rsidP="2D31AD3E">
      <w:pPr>
        <w:pStyle w:val="ListParagraph"/>
        <w:numPr>
          <w:ilvl w:val="0"/>
          <w:numId w:val="15"/>
        </w:numPr>
        <w:spacing w:after="200" w:line="276" w:lineRule="auto"/>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 xml:space="preserve">To enable children to record from first-hand experience and </w:t>
      </w:r>
      <w:proofErr w:type="gramStart"/>
      <w:r w:rsidRPr="2D31AD3E">
        <w:rPr>
          <w:rFonts w:ascii="Century Gothic" w:eastAsia="Century Gothic" w:hAnsi="Century Gothic" w:cs="Century Gothic"/>
          <w:color w:val="000000" w:themeColor="text1"/>
        </w:rPr>
        <w:t>imagination</w:t>
      </w:r>
      <w:proofErr w:type="gramEnd"/>
    </w:p>
    <w:p w14:paraId="170FB9F9" w14:textId="7233ECD3" w:rsidR="17B77F57" w:rsidRDefault="17B77F57" w:rsidP="2D31AD3E">
      <w:pPr>
        <w:pStyle w:val="ListParagraph"/>
        <w:numPr>
          <w:ilvl w:val="0"/>
          <w:numId w:val="15"/>
        </w:numPr>
        <w:spacing w:after="200" w:line="276" w:lineRule="auto"/>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To develop creativity and imagination through a range of activities</w:t>
      </w:r>
    </w:p>
    <w:p w14:paraId="4E8366C4" w14:textId="7C1E13B6" w:rsidR="17B77F57" w:rsidRDefault="17B77F57" w:rsidP="2D31AD3E">
      <w:pPr>
        <w:pStyle w:val="ListParagraph"/>
        <w:numPr>
          <w:ilvl w:val="0"/>
          <w:numId w:val="15"/>
        </w:numPr>
        <w:spacing w:after="200" w:line="276" w:lineRule="auto"/>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To improve children’s techniques and ability to control tools and materials.</w:t>
      </w:r>
    </w:p>
    <w:p w14:paraId="661408B5" w14:textId="1044B877" w:rsidR="17B77F57" w:rsidRDefault="17B77F57" w:rsidP="2D31AD3E">
      <w:pPr>
        <w:pStyle w:val="ListParagraph"/>
        <w:numPr>
          <w:ilvl w:val="0"/>
          <w:numId w:val="15"/>
        </w:numPr>
        <w:spacing w:after="200" w:line="276" w:lineRule="auto"/>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To increase their awareness of the role and purpose of art and design in different times and cultures.</w:t>
      </w:r>
    </w:p>
    <w:p w14:paraId="2AD0893E" w14:textId="283805CA" w:rsidR="17B77F57" w:rsidRDefault="17B77F57" w:rsidP="2D31AD3E">
      <w:pPr>
        <w:pStyle w:val="ListParagraph"/>
        <w:numPr>
          <w:ilvl w:val="0"/>
          <w:numId w:val="15"/>
        </w:numPr>
        <w:spacing w:after="200" w:line="276" w:lineRule="auto"/>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To develop increasing confidence in the use of visual and tactile elements and materials.</w:t>
      </w:r>
    </w:p>
    <w:p w14:paraId="3269CE7A" w14:textId="77777777" w:rsidR="0010399A" w:rsidRDefault="17B77F57" w:rsidP="0010399A">
      <w:pPr>
        <w:pStyle w:val="ListParagraph"/>
        <w:numPr>
          <w:ilvl w:val="0"/>
          <w:numId w:val="15"/>
        </w:numPr>
        <w:spacing w:after="200" w:line="276" w:lineRule="auto"/>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 xml:space="preserve">To foster enjoyment and appreciation of the visual arts, and a knowledge of artists, </w:t>
      </w:r>
      <w:proofErr w:type="gramStart"/>
      <w:r w:rsidRPr="2D31AD3E">
        <w:rPr>
          <w:rFonts w:ascii="Century Gothic" w:eastAsia="Century Gothic" w:hAnsi="Century Gothic" w:cs="Century Gothic"/>
          <w:color w:val="000000" w:themeColor="text1"/>
        </w:rPr>
        <w:t>craftspeople</w:t>
      </w:r>
      <w:proofErr w:type="gramEnd"/>
      <w:r w:rsidRPr="2D31AD3E">
        <w:rPr>
          <w:rFonts w:ascii="Century Gothic" w:eastAsia="Century Gothic" w:hAnsi="Century Gothic" w:cs="Century Gothic"/>
          <w:color w:val="000000" w:themeColor="text1"/>
        </w:rPr>
        <w:t xml:space="preserve"> and </w:t>
      </w:r>
      <w:proofErr w:type="spellStart"/>
      <w:r w:rsidRPr="2D31AD3E">
        <w:rPr>
          <w:rFonts w:ascii="Century Gothic" w:eastAsia="Century Gothic" w:hAnsi="Century Gothic" w:cs="Century Gothic"/>
          <w:color w:val="000000" w:themeColor="text1"/>
        </w:rPr>
        <w:t>designers.</w:t>
      </w:r>
      <w:proofErr w:type="spellEnd"/>
    </w:p>
    <w:p w14:paraId="0FC70DDC" w14:textId="77777777" w:rsidR="0010399A" w:rsidRDefault="0010399A" w:rsidP="0010399A">
      <w:pPr>
        <w:pStyle w:val="ListParagraph"/>
        <w:spacing w:after="200" w:line="276" w:lineRule="auto"/>
        <w:ind w:left="405"/>
        <w:rPr>
          <w:rFonts w:ascii="Century Gothic" w:eastAsia="Century Gothic" w:hAnsi="Century Gothic" w:cs="Century Gothic"/>
          <w:color w:val="000000" w:themeColor="text1"/>
        </w:rPr>
      </w:pPr>
    </w:p>
    <w:p w14:paraId="5460D0C1" w14:textId="06734913" w:rsidR="17B77F57" w:rsidRPr="0010399A" w:rsidRDefault="17B77F57" w:rsidP="0010399A">
      <w:pPr>
        <w:pStyle w:val="ListParagraph"/>
        <w:spacing w:after="200" w:line="276" w:lineRule="auto"/>
        <w:ind w:left="405"/>
        <w:rPr>
          <w:rFonts w:ascii="Century Gothic" w:eastAsia="Century Gothic" w:hAnsi="Century Gothic" w:cs="Century Gothic"/>
          <w:color w:val="000000" w:themeColor="text1"/>
        </w:rPr>
      </w:pPr>
      <w:r w:rsidRPr="0010399A">
        <w:rPr>
          <w:rFonts w:ascii="Century Gothic" w:eastAsia="Century Gothic" w:hAnsi="Century Gothic" w:cs="Century Gothic"/>
          <w:color w:val="000000" w:themeColor="text1"/>
        </w:rPr>
        <w:t>The National Curriculum for Art &amp; Design aims to ensure that all pupils:</w:t>
      </w:r>
    </w:p>
    <w:p w14:paraId="49E9C2B5" w14:textId="09137351" w:rsidR="17B77F57" w:rsidRDefault="17B77F57" w:rsidP="2D31AD3E">
      <w:pPr>
        <w:pStyle w:val="NoSpacing"/>
        <w:numPr>
          <w:ilvl w:val="0"/>
          <w:numId w:val="5"/>
        </w:numPr>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 xml:space="preserve">produce creative work, exploring their ideas and recording their </w:t>
      </w:r>
      <w:proofErr w:type="gramStart"/>
      <w:r w:rsidRPr="2D31AD3E">
        <w:rPr>
          <w:rFonts w:ascii="Century Gothic" w:eastAsia="Century Gothic" w:hAnsi="Century Gothic" w:cs="Century Gothic"/>
          <w:color w:val="000000" w:themeColor="text1"/>
        </w:rPr>
        <w:t>experiences</w:t>
      </w:r>
      <w:proofErr w:type="gramEnd"/>
      <w:r w:rsidRPr="2D31AD3E">
        <w:rPr>
          <w:rFonts w:ascii="Century Gothic" w:eastAsia="Century Gothic" w:hAnsi="Century Gothic" w:cs="Century Gothic"/>
          <w:color w:val="000000" w:themeColor="text1"/>
        </w:rPr>
        <w:t xml:space="preserve"> </w:t>
      </w:r>
    </w:p>
    <w:p w14:paraId="6E443FBF" w14:textId="5C74AB76" w:rsidR="17B77F57" w:rsidRDefault="17B77F57" w:rsidP="2D31AD3E">
      <w:pPr>
        <w:pStyle w:val="NoSpacing"/>
        <w:numPr>
          <w:ilvl w:val="0"/>
          <w:numId w:val="5"/>
        </w:numPr>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 xml:space="preserve">become proficient in drawing, painting, sculpture and other art, craft and design </w:t>
      </w:r>
      <w:proofErr w:type="gramStart"/>
      <w:r w:rsidRPr="2D31AD3E">
        <w:rPr>
          <w:rFonts w:ascii="Century Gothic" w:eastAsia="Century Gothic" w:hAnsi="Century Gothic" w:cs="Century Gothic"/>
          <w:color w:val="000000" w:themeColor="text1"/>
        </w:rPr>
        <w:t>techniques</w:t>
      </w:r>
      <w:proofErr w:type="gramEnd"/>
      <w:r w:rsidRPr="2D31AD3E">
        <w:rPr>
          <w:rFonts w:ascii="Century Gothic" w:eastAsia="Century Gothic" w:hAnsi="Century Gothic" w:cs="Century Gothic"/>
          <w:color w:val="000000" w:themeColor="text1"/>
        </w:rPr>
        <w:t xml:space="preserve"> </w:t>
      </w:r>
    </w:p>
    <w:p w14:paraId="1F8DB6B4" w14:textId="7D8C4945" w:rsidR="17B77F57" w:rsidRDefault="17B77F57" w:rsidP="2D31AD3E">
      <w:pPr>
        <w:pStyle w:val="NoSpacing"/>
        <w:numPr>
          <w:ilvl w:val="0"/>
          <w:numId w:val="5"/>
        </w:numPr>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 xml:space="preserve">evaluate and analyse creative works using the language of art, craft and </w:t>
      </w:r>
      <w:proofErr w:type="gramStart"/>
      <w:r w:rsidRPr="2D31AD3E">
        <w:rPr>
          <w:rFonts w:ascii="Century Gothic" w:eastAsia="Century Gothic" w:hAnsi="Century Gothic" w:cs="Century Gothic"/>
          <w:color w:val="000000" w:themeColor="text1"/>
        </w:rPr>
        <w:t>design</w:t>
      </w:r>
      <w:proofErr w:type="gramEnd"/>
      <w:r w:rsidRPr="2D31AD3E">
        <w:rPr>
          <w:rFonts w:ascii="Century Gothic" w:eastAsia="Century Gothic" w:hAnsi="Century Gothic" w:cs="Century Gothic"/>
          <w:color w:val="000000" w:themeColor="text1"/>
        </w:rPr>
        <w:t xml:space="preserve"> </w:t>
      </w:r>
    </w:p>
    <w:p w14:paraId="219159EF" w14:textId="77777777" w:rsidR="0010399A" w:rsidRDefault="17B77F57" w:rsidP="0010399A">
      <w:pPr>
        <w:pStyle w:val="NoSpacing"/>
        <w:numPr>
          <w:ilvl w:val="0"/>
          <w:numId w:val="5"/>
        </w:numPr>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know about great artists, craft makers and designers, and understand the historical and cultural development of their art forms.</w:t>
      </w:r>
    </w:p>
    <w:p w14:paraId="4371DB13" w14:textId="77777777" w:rsidR="0010399A" w:rsidRDefault="0010399A" w:rsidP="0010399A">
      <w:pPr>
        <w:pStyle w:val="NoSpacing"/>
        <w:rPr>
          <w:rFonts w:ascii="Century Gothic" w:eastAsia="Century Gothic" w:hAnsi="Century Gothic" w:cs="Century Gothic"/>
          <w:color w:val="000000" w:themeColor="text1"/>
        </w:rPr>
      </w:pPr>
    </w:p>
    <w:p w14:paraId="772C8723" w14:textId="77777777" w:rsidR="0010399A" w:rsidRDefault="0010399A" w:rsidP="0010399A">
      <w:pPr>
        <w:pStyle w:val="NoSpacing"/>
        <w:rPr>
          <w:rFonts w:ascii="Century Gothic" w:eastAsia="Century Gothic" w:hAnsi="Century Gothic" w:cs="Century Gothic"/>
          <w:b/>
          <w:bCs/>
          <w:color w:val="000000" w:themeColor="text1"/>
          <w:u w:val="single"/>
        </w:rPr>
      </w:pPr>
    </w:p>
    <w:p w14:paraId="62C22EB2" w14:textId="2D96399A" w:rsidR="17B77F57" w:rsidRDefault="17B77F57" w:rsidP="0010399A">
      <w:pPr>
        <w:pStyle w:val="NoSpacing"/>
        <w:ind w:left="-567"/>
        <w:rPr>
          <w:rFonts w:ascii="Century Gothic" w:eastAsia="Century Gothic" w:hAnsi="Century Gothic" w:cs="Century Gothic"/>
          <w:b/>
          <w:bCs/>
          <w:color w:val="000000" w:themeColor="text1"/>
          <w:u w:val="single"/>
        </w:rPr>
      </w:pPr>
      <w:r w:rsidRPr="0010399A">
        <w:rPr>
          <w:rFonts w:ascii="Century Gothic" w:eastAsia="Century Gothic" w:hAnsi="Century Gothic" w:cs="Century Gothic"/>
          <w:b/>
          <w:bCs/>
          <w:color w:val="000000" w:themeColor="text1"/>
          <w:u w:val="single"/>
        </w:rPr>
        <w:t>Teaching and Learning Style</w:t>
      </w:r>
    </w:p>
    <w:p w14:paraId="3495910B" w14:textId="77777777" w:rsidR="0010399A" w:rsidRPr="0010399A" w:rsidRDefault="0010399A" w:rsidP="0010399A">
      <w:pPr>
        <w:pStyle w:val="NoSpacing"/>
        <w:ind w:left="-567"/>
        <w:rPr>
          <w:rFonts w:ascii="Century Gothic" w:eastAsia="Century Gothic" w:hAnsi="Century Gothic" w:cs="Century Gothic"/>
          <w:color w:val="000000" w:themeColor="text1"/>
        </w:rPr>
      </w:pPr>
    </w:p>
    <w:p w14:paraId="14FCC662" w14:textId="1FB20F80" w:rsidR="17B77F57" w:rsidRDefault="17B77F57" w:rsidP="0010399A">
      <w:pPr>
        <w:spacing w:after="200" w:line="276" w:lineRule="auto"/>
        <w:ind w:left="-567"/>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 xml:space="preserve">The school uses a variety of teaching and learning styles in Art &amp; Design lessons.  Children throughout the school will develop their skills and knowledge through a range of practical tasks </w:t>
      </w:r>
      <w:proofErr w:type="gramStart"/>
      <w:r w:rsidRPr="2D31AD3E">
        <w:rPr>
          <w:rFonts w:ascii="Century Gothic" w:eastAsia="Century Gothic" w:hAnsi="Century Gothic" w:cs="Century Gothic"/>
          <w:color w:val="000000" w:themeColor="text1"/>
        </w:rPr>
        <w:t>including;</w:t>
      </w:r>
      <w:proofErr w:type="gramEnd"/>
      <w:r w:rsidRPr="2D31AD3E">
        <w:rPr>
          <w:rFonts w:ascii="Century Gothic" w:eastAsia="Century Gothic" w:hAnsi="Century Gothic" w:cs="Century Gothic"/>
          <w:color w:val="000000" w:themeColor="text1"/>
        </w:rPr>
        <w:t xml:space="preserve"> drawing, painting, print making, collage and sculpture. Through these tasks, children’s techniques in colour, pattern, line, shape, form texture and space will develop.</w:t>
      </w:r>
      <w:r w:rsidR="0010399A">
        <w:rPr>
          <w:rFonts w:ascii="Century Gothic" w:eastAsia="Century Gothic" w:hAnsi="Century Gothic" w:cs="Century Gothic"/>
          <w:color w:val="000000" w:themeColor="text1"/>
        </w:rPr>
        <w:t xml:space="preserve"> Children from Reception – Year 6 receive teaching from our Arts specialist over in The Studio – our </w:t>
      </w:r>
      <w:proofErr w:type="gramStart"/>
      <w:r w:rsidR="0010399A">
        <w:rPr>
          <w:rFonts w:ascii="Century Gothic" w:eastAsia="Century Gothic" w:hAnsi="Century Gothic" w:cs="Century Gothic"/>
          <w:color w:val="000000" w:themeColor="text1"/>
        </w:rPr>
        <w:t>purpose built</w:t>
      </w:r>
      <w:proofErr w:type="gramEnd"/>
      <w:r w:rsidR="0010399A">
        <w:rPr>
          <w:rFonts w:ascii="Century Gothic" w:eastAsia="Century Gothic" w:hAnsi="Century Gothic" w:cs="Century Gothic"/>
          <w:color w:val="000000" w:themeColor="text1"/>
        </w:rPr>
        <w:t xml:space="preserve"> Art and DT Studio. </w:t>
      </w:r>
    </w:p>
    <w:p w14:paraId="514CD98F" w14:textId="0D4732AC" w:rsidR="17B77F57" w:rsidRDefault="17B77F57" w:rsidP="0010399A">
      <w:pPr>
        <w:spacing w:after="200" w:line="276" w:lineRule="auto"/>
        <w:ind w:left="-567"/>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 xml:space="preserve">Our principal aim is to develop the children’s knowledge, skills and understanding of Arts and Culture.  Teachers ensure that the children apply their knowledge and understanding so that </w:t>
      </w:r>
      <w:r w:rsidRPr="2D31AD3E">
        <w:rPr>
          <w:rFonts w:ascii="Century Gothic" w:eastAsia="Century Gothic" w:hAnsi="Century Gothic" w:cs="Century Gothic"/>
          <w:color w:val="000000" w:themeColor="text1"/>
        </w:rPr>
        <w:lastRenderedPageBreak/>
        <w:t xml:space="preserve">when investigating and making something, they explore and develop ideas, and evaluate and develop their work.  We do this through a mixture of whole class teaching and individual/group work activities.  Within lessons, we give children the opportunity to work on their own and to collaborate with others, listening to ideas and treating others with respect. All children in Years 1-6 have a sketch book. Sketch books should evidence the learning process – it should be clear that children are given time to experiment and take risks before conducting a final piece of Art. Children critically evaluate existing pieces of </w:t>
      </w:r>
      <w:proofErr w:type="gramStart"/>
      <w:r w:rsidRPr="2D31AD3E">
        <w:rPr>
          <w:rFonts w:ascii="Century Gothic" w:eastAsia="Century Gothic" w:hAnsi="Century Gothic" w:cs="Century Gothic"/>
          <w:color w:val="000000" w:themeColor="text1"/>
        </w:rPr>
        <w:t>art work</w:t>
      </w:r>
      <w:proofErr w:type="gramEnd"/>
      <w:r w:rsidRPr="2D31AD3E">
        <w:rPr>
          <w:rFonts w:ascii="Century Gothic" w:eastAsia="Century Gothic" w:hAnsi="Century Gothic" w:cs="Century Gothic"/>
          <w:color w:val="000000" w:themeColor="text1"/>
        </w:rPr>
        <w:t xml:space="preserve">, their own work and that of others.  They </w:t>
      </w:r>
      <w:proofErr w:type="gramStart"/>
      <w:r w:rsidRPr="2D31AD3E">
        <w:rPr>
          <w:rFonts w:ascii="Century Gothic" w:eastAsia="Century Gothic" w:hAnsi="Century Gothic" w:cs="Century Gothic"/>
          <w:color w:val="000000" w:themeColor="text1"/>
        </w:rPr>
        <w:t>have the opportunity to</w:t>
      </w:r>
      <w:proofErr w:type="gramEnd"/>
      <w:r w:rsidRPr="2D31AD3E">
        <w:rPr>
          <w:rFonts w:ascii="Century Gothic" w:eastAsia="Century Gothic" w:hAnsi="Century Gothic" w:cs="Century Gothic"/>
          <w:color w:val="000000" w:themeColor="text1"/>
        </w:rPr>
        <w:t xml:space="preserve"> use a wide range of resources including ICT</w:t>
      </w:r>
      <w:r w:rsidR="25E231E1" w:rsidRPr="2D31AD3E">
        <w:rPr>
          <w:rFonts w:ascii="Century Gothic" w:eastAsia="Century Gothic" w:hAnsi="Century Gothic" w:cs="Century Gothic"/>
          <w:color w:val="000000" w:themeColor="text1"/>
        </w:rPr>
        <w:t xml:space="preserve">, developing digital medias, 3D printer and scanner. </w:t>
      </w:r>
    </w:p>
    <w:p w14:paraId="4F522506" w14:textId="49B810C3" w:rsidR="25E231E1" w:rsidRDefault="25E231E1" w:rsidP="0010399A">
      <w:pPr>
        <w:spacing w:after="200" w:line="276" w:lineRule="auto"/>
        <w:ind w:left="-567"/>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In all classes there are children of differing abilities.  We recognise this act and provide suitable learning opportunities for all children, matching the challenge of the task to the ability of the child.  We achieve this through a range of strategies:</w:t>
      </w:r>
    </w:p>
    <w:p w14:paraId="37E2FF9A" w14:textId="26AC3199" w:rsidR="25E231E1" w:rsidRDefault="25E231E1" w:rsidP="0010399A">
      <w:pPr>
        <w:pStyle w:val="ListParagraph"/>
        <w:numPr>
          <w:ilvl w:val="0"/>
          <w:numId w:val="4"/>
        </w:numPr>
        <w:spacing w:after="200" w:line="276" w:lineRule="auto"/>
        <w:ind w:left="-567"/>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Setting common tasks that are open-ended and can have a variety of results.</w:t>
      </w:r>
    </w:p>
    <w:p w14:paraId="3D2D1C25" w14:textId="429972C0" w:rsidR="25E231E1" w:rsidRDefault="25E231E1" w:rsidP="0010399A">
      <w:pPr>
        <w:pStyle w:val="ListParagraph"/>
        <w:numPr>
          <w:ilvl w:val="0"/>
          <w:numId w:val="4"/>
        </w:numPr>
        <w:spacing w:after="200" w:line="276" w:lineRule="auto"/>
        <w:ind w:left="-567"/>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Providing a range of challenges through the provision of different resources.</w:t>
      </w:r>
    </w:p>
    <w:p w14:paraId="701F652C" w14:textId="77777777" w:rsidR="0010399A" w:rsidRDefault="25E231E1" w:rsidP="0010399A">
      <w:pPr>
        <w:pStyle w:val="ListParagraph"/>
        <w:numPr>
          <w:ilvl w:val="0"/>
          <w:numId w:val="4"/>
        </w:numPr>
        <w:spacing w:after="200" w:line="276" w:lineRule="auto"/>
        <w:ind w:left="-567"/>
        <w:rPr>
          <w:rFonts w:ascii="Century Gothic" w:eastAsia="Century Gothic" w:hAnsi="Century Gothic" w:cs="Century Gothic"/>
          <w:color w:val="000000" w:themeColor="text1"/>
        </w:rPr>
      </w:pPr>
      <w:r w:rsidRPr="2D31AD3E">
        <w:rPr>
          <w:rFonts w:ascii="Century Gothic" w:eastAsia="Century Gothic" w:hAnsi="Century Gothic" w:cs="Century Gothic"/>
          <w:color w:val="000000" w:themeColor="text1"/>
        </w:rPr>
        <w:t xml:space="preserve">Using additional adults to support the work of individual children or small </w:t>
      </w:r>
      <w:proofErr w:type="gramStart"/>
      <w:r w:rsidRPr="2D31AD3E">
        <w:rPr>
          <w:rFonts w:ascii="Century Gothic" w:eastAsia="Century Gothic" w:hAnsi="Century Gothic" w:cs="Century Gothic"/>
          <w:color w:val="000000" w:themeColor="text1"/>
        </w:rPr>
        <w:t>groups</w:t>
      </w:r>
      <w:proofErr w:type="gramEnd"/>
    </w:p>
    <w:p w14:paraId="6678DC1E" w14:textId="77777777" w:rsidR="0010399A" w:rsidRDefault="0010399A" w:rsidP="0010399A">
      <w:pPr>
        <w:pStyle w:val="ListParagraph"/>
        <w:numPr>
          <w:ilvl w:val="0"/>
          <w:numId w:val="4"/>
        </w:numPr>
        <w:spacing w:after="200" w:line="276" w:lineRule="auto"/>
        <w:ind w:left="-567"/>
        <w:rPr>
          <w:rFonts w:ascii="Century Gothic" w:eastAsia="Century Gothic" w:hAnsi="Century Gothic" w:cs="Century Gothic"/>
          <w:color w:val="000000" w:themeColor="text1"/>
        </w:rPr>
      </w:pPr>
    </w:p>
    <w:p w14:paraId="4FB90E37" w14:textId="77777777" w:rsidR="0010399A" w:rsidRDefault="0010399A" w:rsidP="0010399A">
      <w:pPr>
        <w:pStyle w:val="ListParagraph"/>
        <w:spacing w:after="200" w:line="276" w:lineRule="auto"/>
        <w:ind w:left="-567"/>
        <w:rPr>
          <w:rStyle w:val="eop"/>
          <w:rFonts w:ascii="Century Gothic" w:hAnsi="Century Gothic" w:cs="Segoe UI"/>
        </w:rPr>
      </w:pPr>
      <w:r w:rsidRPr="0010399A">
        <w:rPr>
          <w:rStyle w:val="normaltextrun"/>
          <w:rFonts w:ascii="Century Gothic" w:hAnsi="Century Gothic"/>
          <w:b/>
          <w:bCs/>
          <w:u w:val="single"/>
        </w:rPr>
        <w:t>Art &amp; Design Curriculum Planning</w:t>
      </w:r>
      <w:r w:rsidRPr="0010399A">
        <w:rPr>
          <w:rStyle w:val="eop"/>
          <w:rFonts w:ascii="Century Gothic" w:hAnsi="Century Gothic" w:cs="Segoe UI"/>
        </w:rPr>
        <w:t> </w:t>
      </w:r>
    </w:p>
    <w:p w14:paraId="3BFE8D2E" w14:textId="77777777" w:rsidR="0010399A" w:rsidRDefault="0010399A" w:rsidP="0010399A">
      <w:pPr>
        <w:pStyle w:val="ListParagraph"/>
        <w:spacing w:after="200" w:line="276" w:lineRule="auto"/>
        <w:ind w:left="-567"/>
        <w:rPr>
          <w:rStyle w:val="eop"/>
          <w:rFonts w:ascii="Century Gothic" w:hAnsi="Century Gothic" w:cs="Segoe UI"/>
        </w:rPr>
      </w:pPr>
    </w:p>
    <w:p w14:paraId="00561D9A" w14:textId="5F3124C7" w:rsidR="0010399A" w:rsidRDefault="0010399A" w:rsidP="0010399A">
      <w:pPr>
        <w:pStyle w:val="ListParagraph"/>
        <w:spacing w:after="200" w:line="276" w:lineRule="auto"/>
        <w:ind w:left="-567"/>
        <w:rPr>
          <w:rStyle w:val="eop"/>
          <w:rFonts w:ascii="Century Gothic" w:hAnsi="Century Gothic" w:cs="Segoe UI"/>
        </w:rPr>
      </w:pPr>
      <w:r>
        <w:rPr>
          <w:rStyle w:val="normaltextrun"/>
          <w:rFonts w:ascii="Century Gothic" w:hAnsi="Century Gothic"/>
        </w:rPr>
        <w:t>Art &amp; Design is a foundation subject within the National Curriculum.  At Delph Side, we deliver Art throughout our newly developed curriculum.  We devise plans which outline the key skills, key learning (as linked in our Curriculum Map and Skills Progression), teaching input and task and an opportunity for reflection at the end of each learning experience.</w:t>
      </w:r>
      <w:r>
        <w:rPr>
          <w:rStyle w:val="eop"/>
          <w:rFonts w:ascii="Century Gothic" w:hAnsi="Century Gothic" w:cs="Segoe UI"/>
        </w:rPr>
        <w:t> </w:t>
      </w:r>
    </w:p>
    <w:p w14:paraId="40643424" w14:textId="77777777" w:rsidR="0010399A" w:rsidRDefault="0010399A" w:rsidP="0010399A">
      <w:pPr>
        <w:pStyle w:val="ListParagraph"/>
        <w:spacing w:after="200" w:line="276" w:lineRule="auto"/>
        <w:ind w:left="-567"/>
        <w:rPr>
          <w:rStyle w:val="eop"/>
          <w:rFonts w:ascii="Century Gothic" w:hAnsi="Century Gothic" w:cs="Segoe UI"/>
        </w:rPr>
      </w:pPr>
    </w:p>
    <w:p w14:paraId="165BC781" w14:textId="77777777" w:rsidR="0010399A" w:rsidRDefault="0010399A" w:rsidP="0010399A">
      <w:pPr>
        <w:pStyle w:val="ListParagraph"/>
        <w:spacing w:after="200" w:line="276" w:lineRule="auto"/>
        <w:ind w:left="-567"/>
        <w:rPr>
          <w:rStyle w:val="eop"/>
          <w:rFonts w:ascii="Century Gothic" w:hAnsi="Century Gothic" w:cs="Segoe UI"/>
        </w:rPr>
      </w:pPr>
      <w:r>
        <w:rPr>
          <w:rStyle w:val="normaltextrun"/>
          <w:rFonts w:ascii="Century Gothic" w:hAnsi="Century Gothic"/>
        </w:rPr>
        <w:t xml:space="preserve">Activities are planned to build on prior </w:t>
      </w:r>
      <w:proofErr w:type="gramStart"/>
      <w:r>
        <w:rPr>
          <w:rStyle w:val="normaltextrun"/>
          <w:rFonts w:ascii="Century Gothic" w:hAnsi="Century Gothic"/>
        </w:rPr>
        <w:t>learning</w:t>
      </w:r>
      <w:proofErr w:type="gramEnd"/>
      <w:r>
        <w:rPr>
          <w:rStyle w:val="normaltextrun"/>
          <w:rFonts w:ascii="Century Gothic" w:hAnsi="Century Gothic"/>
        </w:rPr>
        <w:t xml:space="preserve"> and we plan for progression over the year, so there is an increasing challenge for the children as they move through school. </w:t>
      </w:r>
      <w:r>
        <w:rPr>
          <w:rStyle w:val="eop"/>
          <w:rFonts w:ascii="Century Gothic" w:hAnsi="Century Gothic" w:cs="Segoe UI"/>
        </w:rPr>
        <w:t> </w:t>
      </w:r>
    </w:p>
    <w:p w14:paraId="7F5A289C" w14:textId="77777777" w:rsidR="0010399A" w:rsidRDefault="0010399A" w:rsidP="0010399A">
      <w:pPr>
        <w:pStyle w:val="ListParagraph"/>
        <w:spacing w:after="200" w:line="276" w:lineRule="auto"/>
        <w:ind w:left="-567"/>
        <w:rPr>
          <w:rStyle w:val="eop"/>
          <w:rFonts w:ascii="Century Gothic" w:hAnsi="Century Gothic" w:cs="Segoe UI"/>
        </w:rPr>
      </w:pPr>
    </w:p>
    <w:p w14:paraId="1D8820A6" w14:textId="77777777" w:rsidR="0010399A" w:rsidRDefault="0010399A" w:rsidP="0010399A">
      <w:pPr>
        <w:pStyle w:val="ListParagraph"/>
        <w:spacing w:after="200" w:line="276" w:lineRule="auto"/>
        <w:ind w:left="-567"/>
        <w:rPr>
          <w:rStyle w:val="eop"/>
          <w:rFonts w:ascii="Century Gothic" w:hAnsi="Century Gothic" w:cs="Segoe UI"/>
        </w:rPr>
      </w:pPr>
      <w:r>
        <w:rPr>
          <w:rStyle w:val="normaltextrun"/>
          <w:rFonts w:ascii="Century Gothic" w:hAnsi="Century Gothic"/>
          <w:b/>
          <w:bCs/>
          <w:u w:val="single"/>
        </w:rPr>
        <w:t>The Foundation Stage</w:t>
      </w:r>
      <w:r>
        <w:rPr>
          <w:rStyle w:val="eop"/>
          <w:rFonts w:ascii="Century Gothic" w:hAnsi="Century Gothic" w:cs="Segoe UI"/>
        </w:rPr>
        <w:t> </w:t>
      </w:r>
    </w:p>
    <w:p w14:paraId="1AE5142D" w14:textId="77777777" w:rsidR="0010399A" w:rsidRDefault="0010399A" w:rsidP="0010399A">
      <w:pPr>
        <w:pStyle w:val="ListParagraph"/>
        <w:spacing w:after="200" w:line="276" w:lineRule="auto"/>
        <w:ind w:left="-567"/>
        <w:rPr>
          <w:rStyle w:val="eop"/>
          <w:rFonts w:ascii="Century Gothic" w:hAnsi="Century Gothic" w:cs="Segoe UI"/>
        </w:rPr>
      </w:pPr>
    </w:p>
    <w:p w14:paraId="55684815" w14:textId="77777777" w:rsidR="0010399A" w:rsidRDefault="0010399A" w:rsidP="0010399A">
      <w:pPr>
        <w:pStyle w:val="ListParagraph"/>
        <w:spacing w:after="200" w:line="276" w:lineRule="auto"/>
        <w:ind w:left="-567"/>
        <w:rPr>
          <w:rStyle w:val="eop"/>
          <w:rFonts w:ascii="Century Gothic" w:hAnsi="Century Gothic" w:cs="Segoe UI"/>
          <w:color w:val="000000"/>
        </w:rPr>
      </w:pPr>
      <w:r>
        <w:rPr>
          <w:rStyle w:val="normaltextrun"/>
          <w:rFonts w:ascii="Century Gothic" w:hAnsi="Century Gothic"/>
          <w:color w:val="000000"/>
          <w:shd w:val="clear" w:color="auto" w:fill="FFFFFF"/>
        </w:rPr>
        <w:t xml:space="preserve">Children in </w:t>
      </w:r>
      <w:r>
        <w:rPr>
          <w:rStyle w:val="normaltextrun"/>
          <w:rFonts w:ascii="Century Gothic" w:hAnsi="Century Gothic"/>
          <w:color w:val="000000"/>
          <w:shd w:val="clear" w:color="auto" w:fill="FFFFFF"/>
        </w:rPr>
        <w:t>Pre-School</w:t>
      </w:r>
      <w:r>
        <w:rPr>
          <w:rStyle w:val="normaltextrun"/>
          <w:rFonts w:ascii="Century Gothic" w:hAnsi="Century Gothic"/>
          <w:color w:val="000000"/>
          <w:shd w:val="clear" w:color="auto" w:fill="FFFFFF"/>
        </w:rPr>
        <w:t xml:space="preserve"> and Reception are provided with many opportunities to be creative through both </w:t>
      </w:r>
      <w:proofErr w:type="gramStart"/>
      <w:r>
        <w:rPr>
          <w:rStyle w:val="normaltextrun"/>
          <w:rFonts w:ascii="Century Gothic" w:hAnsi="Century Gothic"/>
          <w:color w:val="000000"/>
          <w:shd w:val="clear" w:color="auto" w:fill="FFFFFF"/>
        </w:rPr>
        <w:t>adult</w:t>
      </w:r>
      <w:proofErr w:type="gramEnd"/>
      <w:r>
        <w:rPr>
          <w:rStyle w:val="normaltextrun"/>
          <w:rFonts w:ascii="Century Gothic" w:hAnsi="Century Gothic"/>
          <w:color w:val="000000"/>
          <w:shd w:val="clear" w:color="auto" w:fill="FFFFFF"/>
        </w:rPr>
        <w:t xml:space="preserve"> led and child initiated learning time. </w:t>
      </w:r>
      <w:r>
        <w:rPr>
          <w:rStyle w:val="normaltextrun"/>
          <w:rFonts w:ascii="Century Gothic" w:hAnsi="Century Gothic"/>
          <w:color w:val="000000"/>
          <w:shd w:val="clear" w:color="auto" w:fill="FFFFFF"/>
        </w:rPr>
        <w:t xml:space="preserve">Reception also </w:t>
      </w:r>
      <w:proofErr w:type="gramStart"/>
      <w:r>
        <w:rPr>
          <w:rStyle w:val="normaltextrun"/>
          <w:rFonts w:ascii="Century Gothic" w:hAnsi="Century Gothic"/>
          <w:color w:val="000000"/>
          <w:shd w:val="clear" w:color="auto" w:fill="FFFFFF"/>
        </w:rPr>
        <w:t>have</w:t>
      </w:r>
      <w:proofErr w:type="gramEnd"/>
      <w:r>
        <w:rPr>
          <w:rStyle w:val="normaltextrun"/>
          <w:rFonts w:ascii="Century Gothic" w:hAnsi="Century Gothic"/>
          <w:color w:val="000000"/>
          <w:shd w:val="clear" w:color="auto" w:fill="FFFFFF"/>
        </w:rPr>
        <w:t xml:space="preserve"> lessons with our Art specialist weekly. </w:t>
      </w:r>
      <w:r>
        <w:rPr>
          <w:rStyle w:val="normaltextrun"/>
          <w:rFonts w:ascii="Century Gothic" w:hAnsi="Century Gothic"/>
          <w:color w:val="000000"/>
          <w:shd w:val="clear" w:color="auto" w:fill="FFFFFF"/>
        </w:rPr>
        <w:t>Activities are planned with the Expressive Arts &amp; Design ‘Early Years Outcomes’ in mind and children work towards achieving the Early Learning Goals at the end of their time in Reception.</w:t>
      </w:r>
      <w:r>
        <w:rPr>
          <w:rStyle w:val="normaltextrun"/>
          <w:rFonts w:ascii="Arial" w:hAnsi="Arial" w:cs="Arial"/>
          <w:color w:val="000000"/>
          <w:shd w:val="clear" w:color="auto" w:fill="FFFFFF"/>
        </w:rPr>
        <w:t> </w:t>
      </w:r>
      <w:r>
        <w:rPr>
          <w:rStyle w:val="normaltextrun"/>
          <w:rFonts w:ascii="Century Gothic" w:hAnsi="Century Gothic"/>
          <w:color w:val="000000"/>
          <w:shd w:val="clear" w:color="auto" w:fill="FFFFFF"/>
        </w:rPr>
        <w:t xml:space="preserve">The </w:t>
      </w:r>
      <w:r>
        <w:rPr>
          <w:rStyle w:val="normaltextrun"/>
          <w:rFonts w:ascii="Century Gothic" w:hAnsi="Century Gothic"/>
          <w:color w:val="000000"/>
          <w:shd w:val="clear" w:color="auto" w:fill="FFFFFF"/>
        </w:rPr>
        <w:t>Pre-School</w:t>
      </w:r>
      <w:r>
        <w:rPr>
          <w:rStyle w:val="normaltextrun"/>
          <w:rFonts w:ascii="Century Gothic" w:hAnsi="Century Gothic"/>
          <w:color w:val="000000"/>
          <w:shd w:val="clear" w:color="auto" w:fill="FFFFFF"/>
        </w:rPr>
        <w:t xml:space="preserve"> and Reception environments encourage and value creativity. Both classrooms have ‘Creative Areas’ which are stocked with a range of </w:t>
      </w:r>
      <w:proofErr w:type="gramStart"/>
      <w:r>
        <w:rPr>
          <w:rStyle w:val="normaltextrun"/>
          <w:rFonts w:ascii="Century Gothic" w:hAnsi="Century Gothic"/>
          <w:color w:val="000000"/>
          <w:shd w:val="clear" w:color="auto" w:fill="FFFFFF"/>
        </w:rPr>
        <w:t>open ended</w:t>
      </w:r>
      <w:proofErr w:type="gramEnd"/>
      <w:r>
        <w:rPr>
          <w:rStyle w:val="normaltextrun"/>
          <w:rFonts w:ascii="Century Gothic" w:hAnsi="Century Gothic"/>
          <w:color w:val="000000"/>
          <w:shd w:val="clear" w:color="auto" w:fill="FFFFFF"/>
        </w:rPr>
        <w:t xml:space="preserve"> resources - children are able to access these resources independently allowing them to gain a real interest in and love of creative activities from a very early age. Adults work alongside children in their play </w:t>
      </w:r>
      <w:proofErr w:type="gramStart"/>
      <w:r>
        <w:rPr>
          <w:rStyle w:val="normaltextrun"/>
          <w:rFonts w:ascii="Century Gothic" w:hAnsi="Century Gothic"/>
          <w:color w:val="000000"/>
          <w:shd w:val="clear" w:color="auto" w:fill="FFFFFF"/>
        </w:rPr>
        <w:t>in order to</w:t>
      </w:r>
      <w:proofErr w:type="gramEnd"/>
      <w:r>
        <w:rPr>
          <w:rStyle w:val="normaltextrun"/>
          <w:rFonts w:ascii="Century Gothic" w:hAnsi="Century Gothic"/>
          <w:color w:val="000000"/>
          <w:shd w:val="clear" w:color="auto" w:fill="FFFFFF"/>
        </w:rPr>
        <w:t xml:space="preserve"> enhance their creative ideas and thinking.  </w:t>
      </w:r>
      <w:r>
        <w:rPr>
          <w:rStyle w:val="eop"/>
          <w:rFonts w:ascii="Century Gothic" w:hAnsi="Century Gothic" w:cs="Segoe UI"/>
          <w:color w:val="000000"/>
        </w:rPr>
        <w:t> </w:t>
      </w:r>
    </w:p>
    <w:p w14:paraId="13A01A78" w14:textId="77777777" w:rsidR="0010399A" w:rsidRDefault="0010399A" w:rsidP="0010399A">
      <w:pPr>
        <w:pStyle w:val="ListParagraph"/>
        <w:spacing w:after="200" w:line="276" w:lineRule="auto"/>
        <w:ind w:left="-567"/>
        <w:rPr>
          <w:rStyle w:val="eop"/>
          <w:rFonts w:ascii="Century Gothic" w:hAnsi="Century Gothic" w:cs="Segoe UI"/>
          <w:color w:val="000000"/>
        </w:rPr>
      </w:pPr>
    </w:p>
    <w:p w14:paraId="713C3C0F" w14:textId="77777777" w:rsidR="0010399A" w:rsidRDefault="0010399A" w:rsidP="0010399A">
      <w:pPr>
        <w:pStyle w:val="ListParagraph"/>
        <w:spacing w:after="200" w:line="276" w:lineRule="auto"/>
        <w:ind w:left="-567"/>
        <w:rPr>
          <w:rStyle w:val="eop"/>
          <w:rFonts w:ascii="Century Gothic" w:hAnsi="Century Gothic" w:cs="Segoe UI"/>
        </w:rPr>
      </w:pPr>
      <w:r>
        <w:rPr>
          <w:rStyle w:val="normaltextrun"/>
          <w:rFonts w:ascii="Century Gothic" w:hAnsi="Century Gothic"/>
          <w:b/>
          <w:bCs/>
          <w:u w:val="single"/>
        </w:rPr>
        <w:t>Art &amp; Design and Information Communication Technology</w:t>
      </w:r>
    </w:p>
    <w:p w14:paraId="55846FBA" w14:textId="77777777" w:rsidR="0010399A" w:rsidRDefault="0010399A" w:rsidP="0010399A">
      <w:pPr>
        <w:pStyle w:val="ListParagraph"/>
        <w:spacing w:after="200" w:line="276" w:lineRule="auto"/>
        <w:ind w:left="-567"/>
        <w:rPr>
          <w:rStyle w:val="eop"/>
          <w:rFonts w:ascii="Century Gothic" w:hAnsi="Century Gothic" w:cs="Segoe UI"/>
        </w:rPr>
      </w:pPr>
    </w:p>
    <w:p w14:paraId="5D79DEA8" w14:textId="6DC9EA66" w:rsidR="0010399A" w:rsidRDefault="0010399A" w:rsidP="00320E42">
      <w:pPr>
        <w:pStyle w:val="ListParagraph"/>
        <w:spacing w:after="200" w:line="276" w:lineRule="auto"/>
        <w:ind w:left="-567"/>
        <w:rPr>
          <w:rStyle w:val="normaltextrun"/>
          <w:rFonts w:ascii="Century Gothic" w:hAnsi="Century Gothic"/>
        </w:rPr>
      </w:pPr>
      <w:r>
        <w:rPr>
          <w:rStyle w:val="normaltextrun"/>
          <w:rFonts w:ascii="Century Gothic" w:hAnsi="Century Gothic"/>
        </w:rPr>
        <w:t xml:space="preserve">ICT enhances our teaching of Art, where appropriate, across all key stages.  Children use software and skills from the Computing Curriculum to explore colour, </w:t>
      </w:r>
      <w:proofErr w:type="gramStart"/>
      <w:r>
        <w:rPr>
          <w:rStyle w:val="normaltextrun"/>
          <w:rFonts w:ascii="Century Gothic" w:hAnsi="Century Gothic"/>
        </w:rPr>
        <w:t>shape</w:t>
      </w:r>
      <w:proofErr w:type="gramEnd"/>
      <w:r>
        <w:rPr>
          <w:rStyle w:val="normaltextrun"/>
          <w:rFonts w:ascii="Century Gothic" w:hAnsi="Century Gothic"/>
        </w:rPr>
        <w:t xml:space="preserve"> and pattern in </w:t>
      </w:r>
      <w:r>
        <w:rPr>
          <w:rStyle w:val="normaltextrun"/>
          <w:rFonts w:ascii="Century Gothic" w:hAnsi="Century Gothic"/>
        </w:rPr>
        <w:lastRenderedPageBreak/>
        <w:t>their work. iPads allow children to use the internet to find out more about the lives and works of famous artists and designers.</w:t>
      </w:r>
      <w:r>
        <w:rPr>
          <w:rStyle w:val="normaltextrun"/>
          <w:rFonts w:ascii="Century Gothic" w:hAnsi="Century Gothic"/>
        </w:rPr>
        <w:t xml:space="preserve"> We also use ICT for digital media, 3D printing and scanning. </w:t>
      </w:r>
    </w:p>
    <w:p w14:paraId="7DE9297C" w14:textId="77777777" w:rsidR="00320E42" w:rsidRPr="00320E42" w:rsidRDefault="00320E42" w:rsidP="00320E42">
      <w:pPr>
        <w:pStyle w:val="ListParagraph"/>
        <w:spacing w:after="200" w:line="276" w:lineRule="auto"/>
        <w:ind w:left="-567"/>
        <w:rPr>
          <w:rStyle w:val="normaltextrun"/>
          <w:rFonts w:ascii="Century Gothic" w:hAnsi="Century Gothic"/>
        </w:rPr>
      </w:pPr>
    </w:p>
    <w:p w14:paraId="75BCC160" w14:textId="023F9D15" w:rsidR="0010399A" w:rsidRDefault="0010399A" w:rsidP="0010399A">
      <w:pPr>
        <w:pStyle w:val="ListParagraph"/>
        <w:spacing w:after="200" w:line="276" w:lineRule="auto"/>
        <w:ind w:left="-567"/>
        <w:rPr>
          <w:rStyle w:val="eop"/>
          <w:rFonts w:ascii="Century Gothic" w:hAnsi="Century Gothic" w:cs="Segoe UI"/>
        </w:rPr>
      </w:pPr>
      <w:r>
        <w:rPr>
          <w:rStyle w:val="normaltextrun"/>
          <w:rFonts w:ascii="Century Gothic" w:hAnsi="Century Gothic"/>
          <w:b/>
          <w:bCs/>
          <w:u w:val="single"/>
        </w:rPr>
        <w:t>A</w:t>
      </w:r>
      <w:r w:rsidRPr="0010399A">
        <w:rPr>
          <w:rStyle w:val="normaltextrun"/>
          <w:rFonts w:ascii="Century Gothic" w:hAnsi="Century Gothic"/>
          <w:b/>
          <w:bCs/>
          <w:u w:val="single"/>
        </w:rPr>
        <w:t>rt &amp; Design and Inclusion</w:t>
      </w:r>
      <w:r w:rsidRPr="0010399A">
        <w:rPr>
          <w:rStyle w:val="eop"/>
          <w:rFonts w:ascii="Century Gothic" w:hAnsi="Century Gothic" w:cs="Segoe UI"/>
        </w:rPr>
        <w:t> </w:t>
      </w:r>
    </w:p>
    <w:p w14:paraId="1EF3131C" w14:textId="77777777" w:rsidR="0010399A" w:rsidRPr="0010399A" w:rsidRDefault="0010399A" w:rsidP="0010399A">
      <w:pPr>
        <w:pStyle w:val="ListParagraph"/>
        <w:spacing w:after="200" w:line="276" w:lineRule="auto"/>
        <w:ind w:left="-567"/>
        <w:rPr>
          <w:rStyle w:val="eop"/>
          <w:rFonts w:ascii="Century Gothic" w:hAnsi="Century Gothic"/>
        </w:rPr>
      </w:pPr>
    </w:p>
    <w:p w14:paraId="416DBF54" w14:textId="77777777" w:rsidR="00320E42" w:rsidRDefault="0010399A" w:rsidP="00320E42">
      <w:pPr>
        <w:pStyle w:val="ListParagraph"/>
        <w:spacing w:after="200" w:line="276" w:lineRule="auto"/>
        <w:ind w:left="-567"/>
        <w:rPr>
          <w:rStyle w:val="normaltextrun"/>
          <w:rFonts w:ascii="Century Gothic" w:hAnsi="Century Gothic"/>
        </w:rPr>
      </w:pPr>
      <w:r>
        <w:rPr>
          <w:rStyle w:val="normaltextrun"/>
          <w:rFonts w:ascii="Century Gothic" w:hAnsi="Century Gothic"/>
        </w:rPr>
        <w:t xml:space="preserve">When teaching Art &amp; Design, teachers strive to ensure that they meet the needs of all pupils in their class, including those who special educational needs or disabilities, those who are learning English as an Additional Language, and those who show a special talent in the subject. Every child’s response is unique and activities in Art are planned which allow pupils to respond according to their abilities, with appropriate differentiation by support, </w:t>
      </w:r>
      <w:proofErr w:type="gramStart"/>
      <w:r>
        <w:rPr>
          <w:rStyle w:val="normaltextrun"/>
          <w:rFonts w:ascii="Century Gothic" w:hAnsi="Century Gothic"/>
        </w:rPr>
        <w:t>resources</w:t>
      </w:r>
      <w:proofErr w:type="gramEnd"/>
      <w:r>
        <w:rPr>
          <w:rStyle w:val="normaltextrun"/>
          <w:rFonts w:ascii="Century Gothic" w:hAnsi="Century Gothic"/>
        </w:rPr>
        <w:t xml:space="preserve"> and outcome. </w:t>
      </w:r>
    </w:p>
    <w:p w14:paraId="212BAFF7" w14:textId="77777777" w:rsidR="00320E42" w:rsidRDefault="00320E42" w:rsidP="00320E42">
      <w:pPr>
        <w:pStyle w:val="ListParagraph"/>
        <w:spacing w:after="200" w:line="276" w:lineRule="auto"/>
        <w:ind w:left="-567"/>
        <w:rPr>
          <w:rStyle w:val="normaltextrun"/>
          <w:rFonts w:ascii="Century Gothic" w:hAnsi="Century Gothic"/>
        </w:rPr>
      </w:pPr>
    </w:p>
    <w:p w14:paraId="15380793" w14:textId="77777777" w:rsidR="00320E42" w:rsidRDefault="00320E42" w:rsidP="00320E42">
      <w:pPr>
        <w:pStyle w:val="ListParagraph"/>
        <w:spacing w:after="200" w:line="276" w:lineRule="auto"/>
        <w:ind w:left="-567"/>
        <w:rPr>
          <w:rStyle w:val="eop"/>
          <w:rFonts w:ascii="Century Gothic" w:hAnsi="Century Gothic" w:cs="Segoe UI"/>
        </w:rPr>
      </w:pPr>
      <w:r>
        <w:rPr>
          <w:rStyle w:val="normaltextrun"/>
          <w:rFonts w:ascii="Century Gothic" w:hAnsi="Century Gothic"/>
          <w:b/>
          <w:bCs/>
          <w:u w:val="single"/>
        </w:rPr>
        <w:t>Health and Safety</w:t>
      </w:r>
      <w:r>
        <w:rPr>
          <w:rStyle w:val="eop"/>
          <w:rFonts w:ascii="Century Gothic" w:hAnsi="Century Gothic" w:cs="Segoe UI"/>
        </w:rPr>
        <w:t> </w:t>
      </w:r>
    </w:p>
    <w:p w14:paraId="5C31EA30" w14:textId="77777777" w:rsidR="00320E42" w:rsidRDefault="00320E42" w:rsidP="00320E42">
      <w:pPr>
        <w:pStyle w:val="ListParagraph"/>
        <w:spacing w:after="200" w:line="276" w:lineRule="auto"/>
        <w:ind w:left="-567"/>
        <w:rPr>
          <w:rStyle w:val="eop"/>
          <w:rFonts w:ascii="Century Gothic" w:hAnsi="Century Gothic" w:cs="Segoe UI"/>
        </w:rPr>
      </w:pPr>
    </w:p>
    <w:p w14:paraId="6504AC06" w14:textId="21873CBD" w:rsidR="00320E42" w:rsidRPr="00320E42" w:rsidRDefault="00320E42" w:rsidP="00320E42">
      <w:pPr>
        <w:pStyle w:val="ListParagraph"/>
        <w:spacing w:after="200" w:line="276" w:lineRule="auto"/>
        <w:ind w:left="-567"/>
        <w:rPr>
          <w:rFonts w:ascii="Century Gothic" w:hAnsi="Century Gothic"/>
        </w:rPr>
      </w:pPr>
      <w:r>
        <w:rPr>
          <w:rStyle w:val="normaltextrun"/>
          <w:rFonts w:ascii="Century Gothic" w:hAnsi="Century Gothic"/>
        </w:rPr>
        <w:t xml:space="preserve">It is the responsibility of the teacher to ensure all pupils are taught to use materials, </w:t>
      </w:r>
      <w:proofErr w:type="gramStart"/>
      <w:r>
        <w:rPr>
          <w:rStyle w:val="normaltextrun"/>
          <w:rFonts w:ascii="Century Gothic" w:hAnsi="Century Gothic"/>
        </w:rPr>
        <w:t>tools</w:t>
      </w:r>
      <w:proofErr w:type="gramEnd"/>
      <w:r>
        <w:rPr>
          <w:rStyle w:val="normaltextrun"/>
          <w:rFonts w:ascii="Century Gothic" w:hAnsi="Century Gothic"/>
        </w:rPr>
        <w:t xml:space="preserve"> and techniques for practical work safely and in accordance with health and safety requirements.  All adults working with pupils will be made aware of the health and safety implications, will have access to any guidelines used by the school, and will be aware of the school’s First Aid policy.</w:t>
      </w:r>
      <w:r>
        <w:rPr>
          <w:rStyle w:val="eop"/>
          <w:rFonts w:ascii="Century Gothic" w:hAnsi="Century Gothic" w:cs="Segoe UI"/>
        </w:rPr>
        <w:t> </w:t>
      </w:r>
    </w:p>
    <w:p w14:paraId="7629A911" w14:textId="77777777" w:rsidR="00320E42" w:rsidRPr="0010399A" w:rsidRDefault="00320E42" w:rsidP="0010399A">
      <w:pPr>
        <w:pStyle w:val="ListParagraph"/>
        <w:spacing w:after="200" w:line="276" w:lineRule="auto"/>
        <w:ind w:left="-567"/>
        <w:rPr>
          <w:rFonts w:ascii="Century Gothic" w:hAnsi="Century Gothic" w:cs="Segoe UI"/>
        </w:rPr>
      </w:pPr>
    </w:p>
    <w:p w14:paraId="6BED4051" w14:textId="3B89A2D7" w:rsidR="2D31AD3E" w:rsidRDefault="2D31AD3E" w:rsidP="0010399A">
      <w:pPr>
        <w:spacing w:after="200" w:line="276" w:lineRule="auto"/>
        <w:ind w:left="-567"/>
        <w:rPr>
          <w:rFonts w:ascii="Century Gothic" w:eastAsia="Century Gothic" w:hAnsi="Century Gothic" w:cs="Century Gothic"/>
          <w:color w:val="000000" w:themeColor="text1"/>
        </w:rPr>
      </w:pPr>
    </w:p>
    <w:p w14:paraId="257D8AD2" w14:textId="3F0F24D8" w:rsidR="2D31AD3E" w:rsidRDefault="2D31AD3E" w:rsidP="2D31AD3E">
      <w:pPr>
        <w:ind w:right="-613"/>
        <w:rPr>
          <w:rFonts w:ascii="Century Gothic" w:eastAsia="Century Gothic" w:hAnsi="Century Gothic" w:cs="Century Gothic"/>
          <w:color w:val="000000" w:themeColor="text1"/>
        </w:rPr>
      </w:pPr>
    </w:p>
    <w:sectPr w:rsidR="2D31AD3E" w:rsidSect="0010399A">
      <w:head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5E2A" w14:textId="77777777" w:rsidR="009C4510" w:rsidRDefault="009C4510" w:rsidP="00320E42">
      <w:pPr>
        <w:spacing w:after="0" w:line="240" w:lineRule="auto"/>
      </w:pPr>
      <w:r>
        <w:separator/>
      </w:r>
    </w:p>
  </w:endnote>
  <w:endnote w:type="continuationSeparator" w:id="0">
    <w:p w14:paraId="3704501B" w14:textId="77777777" w:rsidR="009C4510" w:rsidRDefault="009C4510" w:rsidP="0032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FBFA" w14:textId="77777777" w:rsidR="009C4510" w:rsidRDefault="009C4510" w:rsidP="00320E42">
      <w:pPr>
        <w:spacing w:after="0" w:line="240" w:lineRule="auto"/>
      </w:pPr>
      <w:r>
        <w:separator/>
      </w:r>
    </w:p>
  </w:footnote>
  <w:footnote w:type="continuationSeparator" w:id="0">
    <w:p w14:paraId="2CB91D7B" w14:textId="77777777" w:rsidR="009C4510" w:rsidRDefault="009C4510" w:rsidP="0032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4373" w14:textId="09BFA02D" w:rsidR="00320E42" w:rsidRPr="00296E8D" w:rsidRDefault="00320E42">
    <w:pPr>
      <w:pStyle w:val="Header"/>
      <w:rPr>
        <w:rFonts w:ascii="Century Gothic" w:hAnsi="Century Gothic"/>
        <w:b/>
        <w:bCs/>
        <w:sz w:val="28"/>
        <w:szCs w:val="28"/>
      </w:rPr>
    </w:pPr>
    <w:r w:rsidRPr="00296E8D">
      <w:rPr>
        <w:noProof/>
        <w:sz w:val="24"/>
        <w:szCs w:val="24"/>
      </w:rPr>
      <w:drawing>
        <wp:anchor distT="0" distB="0" distL="114300" distR="114300" simplePos="0" relativeHeight="251658240" behindDoc="0" locked="0" layoutInCell="1" allowOverlap="1" wp14:anchorId="29665003" wp14:editId="6948421B">
          <wp:simplePos x="0" y="0"/>
          <wp:positionH relativeFrom="column">
            <wp:posOffset>4259580</wp:posOffset>
          </wp:positionH>
          <wp:positionV relativeFrom="paragraph">
            <wp:posOffset>-152400</wp:posOffset>
          </wp:positionV>
          <wp:extent cx="1712595" cy="702310"/>
          <wp:effectExtent l="0" t="0" r="1905" b="2540"/>
          <wp:wrapSquare wrapText="bothSides"/>
          <wp:docPr id="1934478761" name="Picture 1" descr="Delph Side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ph Side Community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E8D">
      <w:rPr>
        <w:rFonts w:ascii="Century Gothic" w:hAnsi="Century Gothic"/>
        <w:b/>
        <w:bCs/>
        <w:sz w:val="28"/>
        <w:szCs w:val="28"/>
      </w:rPr>
      <w:t xml:space="preserve">Art and Design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63B0"/>
    <w:multiLevelType w:val="hybridMultilevel"/>
    <w:tmpl w:val="5DFE7474"/>
    <w:lvl w:ilvl="0" w:tplc="F992F04E">
      <w:start w:val="2"/>
      <w:numFmt w:val="bullet"/>
      <w:lvlText w:val="-"/>
      <w:lvlJc w:val="left"/>
      <w:pPr>
        <w:ind w:left="405" w:hanging="360"/>
      </w:pPr>
      <w:rPr>
        <w:rFonts w:ascii="Calibri" w:hAnsi="Calibri" w:hint="default"/>
      </w:rPr>
    </w:lvl>
    <w:lvl w:ilvl="1" w:tplc="A9D4B18C">
      <w:start w:val="1"/>
      <w:numFmt w:val="bullet"/>
      <w:lvlText w:val="o"/>
      <w:lvlJc w:val="left"/>
      <w:pPr>
        <w:ind w:left="1440" w:hanging="360"/>
      </w:pPr>
      <w:rPr>
        <w:rFonts w:ascii="Courier New" w:hAnsi="Courier New" w:hint="default"/>
      </w:rPr>
    </w:lvl>
    <w:lvl w:ilvl="2" w:tplc="E9A2B30E">
      <w:start w:val="1"/>
      <w:numFmt w:val="bullet"/>
      <w:lvlText w:val=""/>
      <w:lvlJc w:val="left"/>
      <w:pPr>
        <w:ind w:left="2160" w:hanging="360"/>
      </w:pPr>
      <w:rPr>
        <w:rFonts w:ascii="Wingdings" w:hAnsi="Wingdings" w:hint="default"/>
      </w:rPr>
    </w:lvl>
    <w:lvl w:ilvl="3" w:tplc="A736628A">
      <w:start w:val="1"/>
      <w:numFmt w:val="bullet"/>
      <w:lvlText w:val=""/>
      <w:lvlJc w:val="left"/>
      <w:pPr>
        <w:ind w:left="2880" w:hanging="360"/>
      </w:pPr>
      <w:rPr>
        <w:rFonts w:ascii="Symbol" w:hAnsi="Symbol" w:hint="default"/>
      </w:rPr>
    </w:lvl>
    <w:lvl w:ilvl="4" w:tplc="C5F4A5D4">
      <w:start w:val="1"/>
      <w:numFmt w:val="bullet"/>
      <w:lvlText w:val="o"/>
      <w:lvlJc w:val="left"/>
      <w:pPr>
        <w:ind w:left="3600" w:hanging="360"/>
      </w:pPr>
      <w:rPr>
        <w:rFonts w:ascii="Courier New" w:hAnsi="Courier New" w:hint="default"/>
      </w:rPr>
    </w:lvl>
    <w:lvl w:ilvl="5" w:tplc="36781BCC">
      <w:start w:val="1"/>
      <w:numFmt w:val="bullet"/>
      <w:lvlText w:val=""/>
      <w:lvlJc w:val="left"/>
      <w:pPr>
        <w:ind w:left="4320" w:hanging="360"/>
      </w:pPr>
      <w:rPr>
        <w:rFonts w:ascii="Wingdings" w:hAnsi="Wingdings" w:hint="default"/>
      </w:rPr>
    </w:lvl>
    <w:lvl w:ilvl="6" w:tplc="EBDAD314">
      <w:start w:val="1"/>
      <w:numFmt w:val="bullet"/>
      <w:lvlText w:val=""/>
      <w:lvlJc w:val="left"/>
      <w:pPr>
        <w:ind w:left="5040" w:hanging="360"/>
      </w:pPr>
      <w:rPr>
        <w:rFonts w:ascii="Symbol" w:hAnsi="Symbol" w:hint="default"/>
      </w:rPr>
    </w:lvl>
    <w:lvl w:ilvl="7" w:tplc="32E01B0A">
      <w:start w:val="1"/>
      <w:numFmt w:val="bullet"/>
      <w:lvlText w:val="o"/>
      <w:lvlJc w:val="left"/>
      <w:pPr>
        <w:ind w:left="5760" w:hanging="360"/>
      </w:pPr>
      <w:rPr>
        <w:rFonts w:ascii="Courier New" w:hAnsi="Courier New" w:hint="default"/>
      </w:rPr>
    </w:lvl>
    <w:lvl w:ilvl="8" w:tplc="BCDCFAE8">
      <w:start w:val="1"/>
      <w:numFmt w:val="bullet"/>
      <w:lvlText w:val=""/>
      <w:lvlJc w:val="left"/>
      <w:pPr>
        <w:ind w:left="6480" w:hanging="360"/>
      </w:pPr>
      <w:rPr>
        <w:rFonts w:ascii="Wingdings" w:hAnsi="Wingdings" w:hint="default"/>
      </w:rPr>
    </w:lvl>
  </w:abstractNum>
  <w:abstractNum w:abstractNumId="1" w15:restartNumberingAfterBreak="0">
    <w:nsid w:val="0E4FA9B7"/>
    <w:multiLevelType w:val="hybridMultilevel"/>
    <w:tmpl w:val="8214DD76"/>
    <w:lvl w:ilvl="0" w:tplc="BC824E4A">
      <w:start w:val="2"/>
      <w:numFmt w:val="bullet"/>
      <w:lvlText w:val="-"/>
      <w:lvlJc w:val="left"/>
      <w:pPr>
        <w:ind w:left="405" w:hanging="360"/>
      </w:pPr>
      <w:rPr>
        <w:rFonts w:ascii="Calibri" w:hAnsi="Calibri" w:hint="default"/>
      </w:rPr>
    </w:lvl>
    <w:lvl w:ilvl="1" w:tplc="C9E61264">
      <w:start w:val="1"/>
      <w:numFmt w:val="bullet"/>
      <w:lvlText w:val="o"/>
      <w:lvlJc w:val="left"/>
      <w:pPr>
        <w:ind w:left="1440" w:hanging="360"/>
      </w:pPr>
      <w:rPr>
        <w:rFonts w:ascii="Courier New" w:hAnsi="Courier New" w:hint="default"/>
      </w:rPr>
    </w:lvl>
    <w:lvl w:ilvl="2" w:tplc="01987DA2">
      <w:start w:val="1"/>
      <w:numFmt w:val="bullet"/>
      <w:lvlText w:val=""/>
      <w:lvlJc w:val="left"/>
      <w:pPr>
        <w:ind w:left="2160" w:hanging="360"/>
      </w:pPr>
      <w:rPr>
        <w:rFonts w:ascii="Wingdings" w:hAnsi="Wingdings" w:hint="default"/>
      </w:rPr>
    </w:lvl>
    <w:lvl w:ilvl="3" w:tplc="2F5C5C60">
      <w:start w:val="1"/>
      <w:numFmt w:val="bullet"/>
      <w:lvlText w:val=""/>
      <w:lvlJc w:val="left"/>
      <w:pPr>
        <w:ind w:left="2880" w:hanging="360"/>
      </w:pPr>
      <w:rPr>
        <w:rFonts w:ascii="Symbol" w:hAnsi="Symbol" w:hint="default"/>
      </w:rPr>
    </w:lvl>
    <w:lvl w:ilvl="4" w:tplc="3852115C">
      <w:start w:val="1"/>
      <w:numFmt w:val="bullet"/>
      <w:lvlText w:val="o"/>
      <w:lvlJc w:val="left"/>
      <w:pPr>
        <w:ind w:left="3600" w:hanging="360"/>
      </w:pPr>
      <w:rPr>
        <w:rFonts w:ascii="Courier New" w:hAnsi="Courier New" w:hint="default"/>
      </w:rPr>
    </w:lvl>
    <w:lvl w:ilvl="5" w:tplc="45C0331E">
      <w:start w:val="1"/>
      <w:numFmt w:val="bullet"/>
      <w:lvlText w:val=""/>
      <w:lvlJc w:val="left"/>
      <w:pPr>
        <w:ind w:left="4320" w:hanging="360"/>
      </w:pPr>
      <w:rPr>
        <w:rFonts w:ascii="Wingdings" w:hAnsi="Wingdings" w:hint="default"/>
      </w:rPr>
    </w:lvl>
    <w:lvl w:ilvl="6" w:tplc="635E6404">
      <w:start w:val="1"/>
      <w:numFmt w:val="bullet"/>
      <w:lvlText w:val=""/>
      <w:lvlJc w:val="left"/>
      <w:pPr>
        <w:ind w:left="5040" w:hanging="360"/>
      </w:pPr>
      <w:rPr>
        <w:rFonts w:ascii="Symbol" w:hAnsi="Symbol" w:hint="default"/>
      </w:rPr>
    </w:lvl>
    <w:lvl w:ilvl="7" w:tplc="89FE4D48">
      <w:start w:val="1"/>
      <w:numFmt w:val="bullet"/>
      <w:lvlText w:val="o"/>
      <w:lvlJc w:val="left"/>
      <w:pPr>
        <w:ind w:left="5760" w:hanging="360"/>
      </w:pPr>
      <w:rPr>
        <w:rFonts w:ascii="Courier New" w:hAnsi="Courier New" w:hint="default"/>
      </w:rPr>
    </w:lvl>
    <w:lvl w:ilvl="8" w:tplc="166210AC">
      <w:start w:val="1"/>
      <w:numFmt w:val="bullet"/>
      <w:lvlText w:val=""/>
      <w:lvlJc w:val="left"/>
      <w:pPr>
        <w:ind w:left="6480" w:hanging="360"/>
      </w:pPr>
      <w:rPr>
        <w:rFonts w:ascii="Wingdings" w:hAnsi="Wingdings" w:hint="default"/>
      </w:rPr>
    </w:lvl>
  </w:abstractNum>
  <w:abstractNum w:abstractNumId="2" w15:restartNumberingAfterBreak="0">
    <w:nsid w:val="18E1E680"/>
    <w:multiLevelType w:val="hybridMultilevel"/>
    <w:tmpl w:val="1A9072B2"/>
    <w:lvl w:ilvl="0" w:tplc="9B707DEE">
      <w:start w:val="2"/>
      <w:numFmt w:val="bullet"/>
      <w:lvlText w:val="-"/>
      <w:lvlJc w:val="left"/>
      <w:pPr>
        <w:ind w:left="405" w:hanging="360"/>
      </w:pPr>
      <w:rPr>
        <w:rFonts w:ascii="Calibri" w:hAnsi="Calibri" w:hint="default"/>
      </w:rPr>
    </w:lvl>
    <w:lvl w:ilvl="1" w:tplc="B394D5DC">
      <w:start w:val="1"/>
      <w:numFmt w:val="bullet"/>
      <w:lvlText w:val="o"/>
      <w:lvlJc w:val="left"/>
      <w:pPr>
        <w:ind w:left="1440" w:hanging="360"/>
      </w:pPr>
      <w:rPr>
        <w:rFonts w:ascii="Courier New" w:hAnsi="Courier New" w:hint="default"/>
      </w:rPr>
    </w:lvl>
    <w:lvl w:ilvl="2" w:tplc="1AFEDB88">
      <w:start w:val="1"/>
      <w:numFmt w:val="bullet"/>
      <w:lvlText w:val=""/>
      <w:lvlJc w:val="left"/>
      <w:pPr>
        <w:ind w:left="2160" w:hanging="360"/>
      </w:pPr>
      <w:rPr>
        <w:rFonts w:ascii="Wingdings" w:hAnsi="Wingdings" w:hint="default"/>
      </w:rPr>
    </w:lvl>
    <w:lvl w:ilvl="3" w:tplc="74683382">
      <w:start w:val="1"/>
      <w:numFmt w:val="bullet"/>
      <w:lvlText w:val=""/>
      <w:lvlJc w:val="left"/>
      <w:pPr>
        <w:ind w:left="2880" w:hanging="360"/>
      </w:pPr>
      <w:rPr>
        <w:rFonts w:ascii="Symbol" w:hAnsi="Symbol" w:hint="default"/>
      </w:rPr>
    </w:lvl>
    <w:lvl w:ilvl="4" w:tplc="771248EC">
      <w:start w:val="1"/>
      <w:numFmt w:val="bullet"/>
      <w:lvlText w:val="o"/>
      <w:lvlJc w:val="left"/>
      <w:pPr>
        <w:ind w:left="3600" w:hanging="360"/>
      </w:pPr>
      <w:rPr>
        <w:rFonts w:ascii="Courier New" w:hAnsi="Courier New" w:hint="default"/>
      </w:rPr>
    </w:lvl>
    <w:lvl w:ilvl="5" w:tplc="DCE03396">
      <w:start w:val="1"/>
      <w:numFmt w:val="bullet"/>
      <w:lvlText w:val=""/>
      <w:lvlJc w:val="left"/>
      <w:pPr>
        <w:ind w:left="4320" w:hanging="360"/>
      </w:pPr>
      <w:rPr>
        <w:rFonts w:ascii="Wingdings" w:hAnsi="Wingdings" w:hint="default"/>
      </w:rPr>
    </w:lvl>
    <w:lvl w:ilvl="6" w:tplc="541C40B2">
      <w:start w:val="1"/>
      <w:numFmt w:val="bullet"/>
      <w:lvlText w:val=""/>
      <w:lvlJc w:val="left"/>
      <w:pPr>
        <w:ind w:left="5040" w:hanging="360"/>
      </w:pPr>
      <w:rPr>
        <w:rFonts w:ascii="Symbol" w:hAnsi="Symbol" w:hint="default"/>
      </w:rPr>
    </w:lvl>
    <w:lvl w:ilvl="7" w:tplc="3C24B89E">
      <w:start w:val="1"/>
      <w:numFmt w:val="bullet"/>
      <w:lvlText w:val="o"/>
      <w:lvlJc w:val="left"/>
      <w:pPr>
        <w:ind w:left="5760" w:hanging="360"/>
      </w:pPr>
      <w:rPr>
        <w:rFonts w:ascii="Courier New" w:hAnsi="Courier New" w:hint="default"/>
      </w:rPr>
    </w:lvl>
    <w:lvl w:ilvl="8" w:tplc="0810CFE2">
      <w:start w:val="1"/>
      <w:numFmt w:val="bullet"/>
      <w:lvlText w:val=""/>
      <w:lvlJc w:val="left"/>
      <w:pPr>
        <w:ind w:left="6480" w:hanging="360"/>
      </w:pPr>
      <w:rPr>
        <w:rFonts w:ascii="Wingdings" w:hAnsi="Wingdings" w:hint="default"/>
      </w:rPr>
    </w:lvl>
  </w:abstractNum>
  <w:abstractNum w:abstractNumId="3" w15:restartNumberingAfterBreak="0">
    <w:nsid w:val="19B65EF8"/>
    <w:multiLevelType w:val="hybridMultilevel"/>
    <w:tmpl w:val="A5509ED8"/>
    <w:lvl w:ilvl="0" w:tplc="2CB80C50">
      <w:start w:val="1"/>
      <w:numFmt w:val="bullet"/>
      <w:lvlText w:val=""/>
      <w:lvlJc w:val="left"/>
      <w:pPr>
        <w:ind w:left="720" w:hanging="360"/>
      </w:pPr>
      <w:rPr>
        <w:rFonts w:ascii="Symbol" w:hAnsi="Symbol" w:hint="default"/>
      </w:rPr>
    </w:lvl>
    <w:lvl w:ilvl="1" w:tplc="9FEC91CC">
      <w:start w:val="1"/>
      <w:numFmt w:val="bullet"/>
      <w:lvlText w:val="o"/>
      <w:lvlJc w:val="left"/>
      <w:pPr>
        <w:ind w:left="1440" w:hanging="360"/>
      </w:pPr>
      <w:rPr>
        <w:rFonts w:ascii="Courier New" w:hAnsi="Courier New" w:hint="default"/>
      </w:rPr>
    </w:lvl>
    <w:lvl w:ilvl="2" w:tplc="CD8AE67C">
      <w:start w:val="1"/>
      <w:numFmt w:val="bullet"/>
      <w:lvlText w:val=""/>
      <w:lvlJc w:val="left"/>
      <w:pPr>
        <w:ind w:left="2160" w:hanging="360"/>
      </w:pPr>
      <w:rPr>
        <w:rFonts w:ascii="Wingdings" w:hAnsi="Wingdings" w:hint="default"/>
      </w:rPr>
    </w:lvl>
    <w:lvl w:ilvl="3" w:tplc="BCAA4F5C">
      <w:start w:val="1"/>
      <w:numFmt w:val="bullet"/>
      <w:lvlText w:val=""/>
      <w:lvlJc w:val="left"/>
      <w:pPr>
        <w:ind w:left="2880" w:hanging="360"/>
      </w:pPr>
      <w:rPr>
        <w:rFonts w:ascii="Symbol" w:hAnsi="Symbol" w:hint="default"/>
      </w:rPr>
    </w:lvl>
    <w:lvl w:ilvl="4" w:tplc="E2FA4082">
      <w:start w:val="1"/>
      <w:numFmt w:val="bullet"/>
      <w:lvlText w:val="o"/>
      <w:lvlJc w:val="left"/>
      <w:pPr>
        <w:ind w:left="3600" w:hanging="360"/>
      </w:pPr>
      <w:rPr>
        <w:rFonts w:ascii="Courier New" w:hAnsi="Courier New" w:hint="default"/>
      </w:rPr>
    </w:lvl>
    <w:lvl w:ilvl="5" w:tplc="0E76249A">
      <w:start w:val="1"/>
      <w:numFmt w:val="bullet"/>
      <w:lvlText w:val=""/>
      <w:lvlJc w:val="left"/>
      <w:pPr>
        <w:ind w:left="4320" w:hanging="360"/>
      </w:pPr>
      <w:rPr>
        <w:rFonts w:ascii="Wingdings" w:hAnsi="Wingdings" w:hint="default"/>
      </w:rPr>
    </w:lvl>
    <w:lvl w:ilvl="6" w:tplc="6C9AC5D2">
      <w:start w:val="1"/>
      <w:numFmt w:val="bullet"/>
      <w:lvlText w:val=""/>
      <w:lvlJc w:val="left"/>
      <w:pPr>
        <w:ind w:left="5040" w:hanging="360"/>
      </w:pPr>
      <w:rPr>
        <w:rFonts w:ascii="Symbol" w:hAnsi="Symbol" w:hint="default"/>
      </w:rPr>
    </w:lvl>
    <w:lvl w:ilvl="7" w:tplc="9786956E">
      <w:start w:val="1"/>
      <w:numFmt w:val="bullet"/>
      <w:lvlText w:val="o"/>
      <w:lvlJc w:val="left"/>
      <w:pPr>
        <w:ind w:left="5760" w:hanging="360"/>
      </w:pPr>
      <w:rPr>
        <w:rFonts w:ascii="Courier New" w:hAnsi="Courier New" w:hint="default"/>
      </w:rPr>
    </w:lvl>
    <w:lvl w:ilvl="8" w:tplc="3E50FC5E">
      <w:start w:val="1"/>
      <w:numFmt w:val="bullet"/>
      <w:lvlText w:val=""/>
      <w:lvlJc w:val="left"/>
      <w:pPr>
        <w:ind w:left="6480" w:hanging="360"/>
      </w:pPr>
      <w:rPr>
        <w:rFonts w:ascii="Wingdings" w:hAnsi="Wingdings" w:hint="default"/>
      </w:rPr>
    </w:lvl>
  </w:abstractNum>
  <w:abstractNum w:abstractNumId="4" w15:restartNumberingAfterBreak="0">
    <w:nsid w:val="1F1870CC"/>
    <w:multiLevelType w:val="hybridMultilevel"/>
    <w:tmpl w:val="A0E027AA"/>
    <w:lvl w:ilvl="0" w:tplc="FC62CE3A">
      <w:start w:val="1"/>
      <w:numFmt w:val="bullet"/>
      <w:lvlText w:val=""/>
      <w:lvlJc w:val="left"/>
      <w:pPr>
        <w:ind w:left="720" w:hanging="360"/>
      </w:pPr>
      <w:rPr>
        <w:rFonts w:ascii="Symbol" w:hAnsi="Symbol" w:hint="default"/>
      </w:rPr>
    </w:lvl>
    <w:lvl w:ilvl="1" w:tplc="32F8CD58">
      <w:start w:val="1"/>
      <w:numFmt w:val="bullet"/>
      <w:lvlText w:val="o"/>
      <w:lvlJc w:val="left"/>
      <w:pPr>
        <w:ind w:left="1440" w:hanging="360"/>
      </w:pPr>
      <w:rPr>
        <w:rFonts w:ascii="Courier New" w:hAnsi="Courier New" w:hint="default"/>
      </w:rPr>
    </w:lvl>
    <w:lvl w:ilvl="2" w:tplc="5596C2D8">
      <w:start w:val="1"/>
      <w:numFmt w:val="bullet"/>
      <w:lvlText w:val=""/>
      <w:lvlJc w:val="left"/>
      <w:pPr>
        <w:ind w:left="2160" w:hanging="360"/>
      </w:pPr>
      <w:rPr>
        <w:rFonts w:ascii="Wingdings" w:hAnsi="Wingdings" w:hint="default"/>
      </w:rPr>
    </w:lvl>
    <w:lvl w:ilvl="3" w:tplc="5412A62A">
      <w:start w:val="1"/>
      <w:numFmt w:val="bullet"/>
      <w:lvlText w:val=""/>
      <w:lvlJc w:val="left"/>
      <w:pPr>
        <w:ind w:left="2880" w:hanging="360"/>
      </w:pPr>
      <w:rPr>
        <w:rFonts w:ascii="Symbol" w:hAnsi="Symbol" w:hint="default"/>
      </w:rPr>
    </w:lvl>
    <w:lvl w:ilvl="4" w:tplc="3808047E">
      <w:start w:val="1"/>
      <w:numFmt w:val="bullet"/>
      <w:lvlText w:val="o"/>
      <w:lvlJc w:val="left"/>
      <w:pPr>
        <w:ind w:left="3600" w:hanging="360"/>
      </w:pPr>
      <w:rPr>
        <w:rFonts w:ascii="Courier New" w:hAnsi="Courier New" w:hint="default"/>
      </w:rPr>
    </w:lvl>
    <w:lvl w:ilvl="5" w:tplc="AF1EBEB6">
      <w:start w:val="1"/>
      <w:numFmt w:val="bullet"/>
      <w:lvlText w:val=""/>
      <w:lvlJc w:val="left"/>
      <w:pPr>
        <w:ind w:left="4320" w:hanging="360"/>
      </w:pPr>
      <w:rPr>
        <w:rFonts w:ascii="Wingdings" w:hAnsi="Wingdings" w:hint="default"/>
      </w:rPr>
    </w:lvl>
    <w:lvl w:ilvl="6" w:tplc="CD34D19A">
      <w:start w:val="1"/>
      <w:numFmt w:val="bullet"/>
      <w:lvlText w:val=""/>
      <w:lvlJc w:val="left"/>
      <w:pPr>
        <w:ind w:left="5040" w:hanging="360"/>
      </w:pPr>
      <w:rPr>
        <w:rFonts w:ascii="Symbol" w:hAnsi="Symbol" w:hint="default"/>
      </w:rPr>
    </w:lvl>
    <w:lvl w:ilvl="7" w:tplc="7D28FB8A">
      <w:start w:val="1"/>
      <w:numFmt w:val="bullet"/>
      <w:lvlText w:val="o"/>
      <w:lvlJc w:val="left"/>
      <w:pPr>
        <w:ind w:left="5760" w:hanging="360"/>
      </w:pPr>
      <w:rPr>
        <w:rFonts w:ascii="Courier New" w:hAnsi="Courier New" w:hint="default"/>
      </w:rPr>
    </w:lvl>
    <w:lvl w:ilvl="8" w:tplc="89A27A64">
      <w:start w:val="1"/>
      <w:numFmt w:val="bullet"/>
      <w:lvlText w:val=""/>
      <w:lvlJc w:val="left"/>
      <w:pPr>
        <w:ind w:left="6480" w:hanging="360"/>
      </w:pPr>
      <w:rPr>
        <w:rFonts w:ascii="Wingdings" w:hAnsi="Wingdings" w:hint="default"/>
      </w:rPr>
    </w:lvl>
  </w:abstractNum>
  <w:abstractNum w:abstractNumId="5" w15:restartNumberingAfterBreak="0">
    <w:nsid w:val="2C32FFDE"/>
    <w:multiLevelType w:val="hybridMultilevel"/>
    <w:tmpl w:val="F9D0430C"/>
    <w:lvl w:ilvl="0" w:tplc="B0400E22">
      <w:start w:val="2"/>
      <w:numFmt w:val="bullet"/>
      <w:lvlText w:val="-"/>
      <w:lvlJc w:val="left"/>
      <w:pPr>
        <w:ind w:left="405" w:hanging="360"/>
      </w:pPr>
      <w:rPr>
        <w:rFonts w:ascii="Calibri" w:hAnsi="Calibri" w:hint="default"/>
      </w:rPr>
    </w:lvl>
    <w:lvl w:ilvl="1" w:tplc="9B326074">
      <w:start w:val="1"/>
      <w:numFmt w:val="bullet"/>
      <w:lvlText w:val="o"/>
      <w:lvlJc w:val="left"/>
      <w:pPr>
        <w:ind w:left="1440" w:hanging="360"/>
      </w:pPr>
      <w:rPr>
        <w:rFonts w:ascii="Courier New" w:hAnsi="Courier New" w:hint="default"/>
      </w:rPr>
    </w:lvl>
    <w:lvl w:ilvl="2" w:tplc="D5A0EE6E">
      <w:start w:val="1"/>
      <w:numFmt w:val="bullet"/>
      <w:lvlText w:val=""/>
      <w:lvlJc w:val="left"/>
      <w:pPr>
        <w:ind w:left="2160" w:hanging="360"/>
      </w:pPr>
      <w:rPr>
        <w:rFonts w:ascii="Wingdings" w:hAnsi="Wingdings" w:hint="default"/>
      </w:rPr>
    </w:lvl>
    <w:lvl w:ilvl="3" w:tplc="83ACBE0A">
      <w:start w:val="1"/>
      <w:numFmt w:val="bullet"/>
      <w:lvlText w:val=""/>
      <w:lvlJc w:val="left"/>
      <w:pPr>
        <w:ind w:left="2880" w:hanging="360"/>
      </w:pPr>
      <w:rPr>
        <w:rFonts w:ascii="Symbol" w:hAnsi="Symbol" w:hint="default"/>
      </w:rPr>
    </w:lvl>
    <w:lvl w:ilvl="4" w:tplc="39524678">
      <w:start w:val="1"/>
      <w:numFmt w:val="bullet"/>
      <w:lvlText w:val="o"/>
      <w:lvlJc w:val="left"/>
      <w:pPr>
        <w:ind w:left="3600" w:hanging="360"/>
      </w:pPr>
      <w:rPr>
        <w:rFonts w:ascii="Courier New" w:hAnsi="Courier New" w:hint="default"/>
      </w:rPr>
    </w:lvl>
    <w:lvl w:ilvl="5" w:tplc="E9ECBB86">
      <w:start w:val="1"/>
      <w:numFmt w:val="bullet"/>
      <w:lvlText w:val=""/>
      <w:lvlJc w:val="left"/>
      <w:pPr>
        <w:ind w:left="4320" w:hanging="360"/>
      </w:pPr>
      <w:rPr>
        <w:rFonts w:ascii="Wingdings" w:hAnsi="Wingdings" w:hint="default"/>
      </w:rPr>
    </w:lvl>
    <w:lvl w:ilvl="6" w:tplc="7C400C9E">
      <w:start w:val="1"/>
      <w:numFmt w:val="bullet"/>
      <w:lvlText w:val=""/>
      <w:lvlJc w:val="left"/>
      <w:pPr>
        <w:ind w:left="5040" w:hanging="360"/>
      </w:pPr>
      <w:rPr>
        <w:rFonts w:ascii="Symbol" w:hAnsi="Symbol" w:hint="default"/>
      </w:rPr>
    </w:lvl>
    <w:lvl w:ilvl="7" w:tplc="4E30DE3A">
      <w:start w:val="1"/>
      <w:numFmt w:val="bullet"/>
      <w:lvlText w:val="o"/>
      <w:lvlJc w:val="left"/>
      <w:pPr>
        <w:ind w:left="5760" w:hanging="360"/>
      </w:pPr>
      <w:rPr>
        <w:rFonts w:ascii="Courier New" w:hAnsi="Courier New" w:hint="default"/>
      </w:rPr>
    </w:lvl>
    <w:lvl w:ilvl="8" w:tplc="ED8A83E8">
      <w:start w:val="1"/>
      <w:numFmt w:val="bullet"/>
      <w:lvlText w:val=""/>
      <w:lvlJc w:val="left"/>
      <w:pPr>
        <w:ind w:left="6480" w:hanging="360"/>
      </w:pPr>
      <w:rPr>
        <w:rFonts w:ascii="Wingdings" w:hAnsi="Wingdings" w:hint="default"/>
      </w:rPr>
    </w:lvl>
  </w:abstractNum>
  <w:abstractNum w:abstractNumId="6" w15:restartNumberingAfterBreak="0">
    <w:nsid w:val="327959DE"/>
    <w:multiLevelType w:val="hybridMultilevel"/>
    <w:tmpl w:val="F6221614"/>
    <w:lvl w:ilvl="0" w:tplc="3EB4DDE4">
      <w:start w:val="1"/>
      <w:numFmt w:val="bullet"/>
      <w:lvlText w:val=""/>
      <w:lvlJc w:val="left"/>
      <w:pPr>
        <w:ind w:left="720" w:hanging="360"/>
      </w:pPr>
      <w:rPr>
        <w:rFonts w:ascii="Symbol" w:hAnsi="Symbol" w:hint="default"/>
      </w:rPr>
    </w:lvl>
    <w:lvl w:ilvl="1" w:tplc="32DA3468">
      <w:start w:val="1"/>
      <w:numFmt w:val="bullet"/>
      <w:lvlText w:val="o"/>
      <w:lvlJc w:val="left"/>
      <w:pPr>
        <w:ind w:left="1440" w:hanging="360"/>
      </w:pPr>
      <w:rPr>
        <w:rFonts w:ascii="Courier New" w:hAnsi="Courier New" w:hint="default"/>
      </w:rPr>
    </w:lvl>
    <w:lvl w:ilvl="2" w:tplc="07AEE3B0">
      <w:start w:val="1"/>
      <w:numFmt w:val="bullet"/>
      <w:lvlText w:val=""/>
      <w:lvlJc w:val="left"/>
      <w:pPr>
        <w:ind w:left="2160" w:hanging="360"/>
      </w:pPr>
      <w:rPr>
        <w:rFonts w:ascii="Wingdings" w:hAnsi="Wingdings" w:hint="default"/>
      </w:rPr>
    </w:lvl>
    <w:lvl w:ilvl="3" w:tplc="5296B728">
      <w:start w:val="1"/>
      <w:numFmt w:val="bullet"/>
      <w:lvlText w:val=""/>
      <w:lvlJc w:val="left"/>
      <w:pPr>
        <w:ind w:left="2880" w:hanging="360"/>
      </w:pPr>
      <w:rPr>
        <w:rFonts w:ascii="Symbol" w:hAnsi="Symbol" w:hint="default"/>
      </w:rPr>
    </w:lvl>
    <w:lvl w:ilvl="4" w:tplc="27BE2678">
      <w:start w:val="1"/>
      <w:numFmt w:val="bullet"/>
      <w:lvlText w:val="o"/>
      <w:lvlJc w:val="left"/>
      <w:pPr>
        <w:ind w:left="3600" w:hanging="360"/>
      </w:pPr>
      <w:rPr>
        <w:rFonts w:ascii="Courier New" w:hAnsi="Courier New" w:hint="default"/>
      </w:rPr>
    </w:lvl>
    <w:lvl w:ilvl="5" w:tplc="51A823F8">
      <w:start w:val="1"/>
      <w:numFmt w:val="bullet"/>
      <w:lvlText w:val=""/>
      <w:lvlJc w:val="left"/>
      <w:pPr>
        <w:ind w:left="4320" w:hanging="360"/>
      </w:pPr>
      <w:rPr>
        <w:rFonts w:ascii="Wingdings" w:hAnsi="Wingdings" w:hint="default"/>
      </w:rPr>
    </w:lvl>
    <w:lvl w:ilvl="6" w:tplc="4BBE4FF0">
      <w:start w:val="1"/>
      <w:numFmt w:val="bullet"/>
      <w:lvlText w:val=""/>
      <w:lvlJc w:val="left"/>
      <w:pPr>
        <w:ind w:left="5040" w:hanging="360"/>
      </w:pPr>
      <w:rPr>
        <w:rFonts w:ascii="Symbol" w:hAnsi="Symbol" w:hint="default"/>
      </w:rPr>
    </w:lvl>
    <w:lvl w:ilvl="7" w:tplc="061CC084">
      <w:start w:val="1"/>
      <w:numFmt w:val="bullet"/>
      <w:lvlText w:val="o"/>
      <w:lvlJc w:val="left"/>
      <w:pPr>
        <w:ind w:left="5760" w:hanging="360"/>
      </w:pPr>
      <w:rPr>
        <w:rFonts w:ascii="Courier New" w:hAnsi="Courier New" w:hint="default"/>
      </w:rPr>
    </w:lvl>
    <w:lvl w:ilvl="8" w:tplc="0A549066">
      <w:start w:val="1"/>
      <w:numFmt w:val="bullet"/>
      <w:lvlText w:val=""/>
      <w:lvlJc w:val="left"/>
      <w:pPr>
        <w:ind w:left="6480" w:hanging="360"/>
      </w:pPr>
      <w:rPr>
        <w:rFonts w:ascii="Wingdings" w:hAnsi="Wingdings" w:hint="default"/>
      </w:rPr>
    </w:lvl>
  </w:abstractNum>
  <w:abstractNum w:abstractNumId="7" w15:restartNumberingAfterBreak="0">
    <w:nsid w:val="35B3D20F"/>
    <w:multiLevelType w:val="hybridMultilevel"/>
    <w:tmpl w:val="9D9612DA"/>
    <w:lvl w:ilvl="0" w:tplc="7422A5AA">
      <w:start w:val="2"/>
      <w:numFmt w:val="bullet"/>
      <w:lvlText w:val="-"/>
      <w:lvlJc w:val="left"/>
      <w:pPr>
        <w:ind w:left="405" w:hanging="360"/>
      </w:pPr>
      <w:rPr>
        <w:rFonts w:ascii="Calibri" w:hAnsi="Calibri" w:hint="default"/>
      </w:rPr>
    </w:lvl>
    <w:lvl w:ilvl="1" w:tplc="D940EAD6">
      <w:start w:val="1"/>
      <w:numFmt w:val="bullet"/>
      <w:lvlText w:val="o"/>
      <w:lvlJc w:val="left"/>
      <w:pPr>
        <w:ind w:left="1440" w:hanging="360"/>
      </w:pPr>
      <w:rPr>
        <w:rFonts w:ascii="Courier New" w:hAnsi="Courier New" w:hint="default"/>
      </w:rPr>
    </w:lvl>
    <w:lvl w:ilvl="2" w:tplc="D986AD6C">
      <w:start w:val="1"/>
      <w:numFmt w:val="bullet"/>
      <w:lvlText w:val=""/>
      <w:lvlJc w:val="left"/>
      <w:pPr>
        <w:ind w:left="2160" w:hanging="360"/>
      </w:pPr>
      <w:rPr>
        <w:rFonts w:ascii="Wingdings" w:hAnsi="Wingdings" w:hint="default"/>
      </w:rPr>
    </w:lvl>
    <w:lvl w:ilvl="3" w:tplc="A9802262">
      <w:start w:val="1"/>
      <w:numFmt w:val="bullet"/>
      <w:lvlText w:val=""/>
      <w:lvlJc w:val="left"/>
      <w:pPr>
        <w:ind w:left="2880" w:hanging="360"/>
      </w:pPr>
      <w:rPr>
        <w:rFonts w:ascii="Symbol" w:hAnsi="Symbol" w:hint="default"/>
      </w:rPr>
    </w:lvl>
    <w:lvl w:ilvl="4" w:tplc="83D0582A">
      <w:start w:val="1"/>
      <w:numFmt w:val="bullet"/>
      <w:lvlText w:val="o"/>
      <w:lvlJc w:val="left"/>
      <w:pPr>
        <w:ind w:left="3600" w:hanging="360"/>
      </w:pPr>
      <w:rPr>
        <w:rFonts w:ascii="Courier New" w:hAnsi="Courier New" w:hint="default"/>
      </w:rPr>
    </w:lvl>
    <w:lvl w:ilvl="5" w:tplc="B1EC25C6">
      <w:start w:val="1"/>
      <w:numFmt w:val="bullet"/>
      <w:lvlText w:val=""/>
      <w:lvlJc w:val="left"/>
      <w:pPr>
        <w:ind w:left="4320" w:hanging="360"/>
      </w:pPr>
      <w:rPr>
        <w:rFonts w:ascii="Wingdings" w:hAnsi="Wingdings" w:hint="default"/>
      </w:rPr>
    </w:lvl>
    <w:lvl w:ilvl="6" w:tplc="A7DE90E6">
      <w:start w:val="1"/>
      <w:numFmt w:val="bullet"/>
      <w:lvlText w:val=""/>
      <w:lvlJc w:val="left"/>
      <w:pPr>
        <w:ind w:left="5040" w:hanging="360"/>
      </w:pPr>
      <w:rPr>
        <w:rFonts w:ascii="Symbol" w:hAnsi="Symbol" w:hint="default"/>
      </w:rPr>
    </w:lvl>
    <w:lvl w:ilvl="7" w:tplc="2D2A3212">
      <w:start w:val="1"/>
      <w:numFmt w:val="bullet"/>
      <w:lvlText w:val="o"/>
      <w:lvlJc w:val="left"/>
      <w:pPr>
        <w:ind w:left="5760" w:hanging="360"/>
      </w:pPr>
      <w:rPr>
        <w:rFonts w:ascii="Courier New" w:hAnsi="Courier New" w:hint="default"/>
      </w:rPr>
    </w:lvl>
    <w:lvl w:ilvl="8" w:tplc="419A41B8">
      <w:start w:val="1"/>
      <w:numFmt w:val="bullet"/>
      <w:lvlText w:val=""/>
      <w:lvlJc w:val="left"/>
      <w:pPr>
        <w:ind w:left="6480" w:hanging="360"/>
      </w:pPr>
      <w:rPr>
        <w:rFonts w:ascii="Wingdings" w:hAnsi="Wingdings" w:hint="default"/>
      </w:rPr>
    </w:lvl>
  </w:abstractNum>
  <w:abstractNum w:abstractNumId="8" w15:restartNumberingAfterBreak="0">
    <w:nsid w:val="3E241E2E"/>
    <w:multiLevelType w:val="hybridMultilevel"/>
    <w:tmpl w:val="E15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38D09"/>
    <w:multiLevelType w:val="hybridMultilevel"/>
    <w:tmpl w:val="AA6A2D0E"/>
    <w:lvl w:ilvl="0" w:tplc="E8DCCABE">
      <w:start w:val="2"/>
      <w:numFmt w:val="bullet"/>
      <w:lvlText w:val="-"/>
      <w:lvlJc w:val="left"/>
      <w:pPr>
        <w:ind w:left="405" w:hanging="360"/>
      </w:pPr>
      <w:rPr>
        <w:rFonts w:ascii="Calibri" w:hAnsi="Calibri" w:hint="default"/>
      </w:rPr>
    </w:lvl>
    <w:lvl w:ilvl="1" w:tplc="7DE4F7D6">
      <w:start w:val="1"/>
      <w:numFmt w:val="bullet"/>
      <w:lvlText w:val="o"/>
      <w:lvlJc w:val="left"/>
      <w:pPr>
        <w:ind w:left="1440" w:hanging="360"/>
      </w:pPr>
      <w:rPr>
        <w:rFonts w:ascii="Courier New" w:hAnsi="Courier New" w:hint="default"/>
      </w:rPr>
    </w:lvl>
    <w:lvl w:ilvl="2" w:tplc="6486F28C">
      <w:start w:val="1"/>
      <w:numFmt w:val="bullet"/>
      <w:lvlText w:val=""/>
      <w:lvlJc w:val="left"/>
      <w:pPr>
        <w:ind w:left="2160" w:hanging="360"/>
      </w:pPr>
      <w:rPr>
        <w:rFonts w:ascii="Wingdings" w:hAnsi="Wingdings" w:hint="default"/>
      </w:rPr>
    </w:lvl>
    <w:lvl w:ilvl="3" w:tplc="833C35F2">
      <w:start w:val="1"/>
      <w:numFmt w:val="bullet"/>
      <w:lvlText w:val=""/>
      <w:lvlJc w:val="left"/>
      <w:pPr>
        <w:ind w:left="2880" w:hanging="360"/>
      </w:pPr>
      <w:rPr>
        <w:rFonts w:ascii="Symbol" w:hAnsi="Symbol" w:hint="default"/>
      </w:rPr>
    </w:lvl>
    <w:lvl w:ilvl="4" w:tplc="CBE83794">
      <w:start w:val="1"/>
      <w:numFmt w:val="bullet"/>
      <w:lvlText w:val="o"/>
      <w:lvlJc w:val="left"/>
      <w:pPr>
        <w:ind w:left="3600" w:hanging="360"/>
      </w:pPr>
      <w:rPr>
        <w:rFonts w:ascii="Courier New" w:hAnsi="Courier New" w:hint="default"/>
      </w:rPr>
    </w:lvl>
    <w:lvl w:ilvl="5" w:tplc="9C04C71C">
      <w:start w:val="1"/>
      <w:numFmt w:val="bullet"/>
      <w:lvlText w:val=""/>
      <w:lvlJc w:val="left"/>
      <w:pPr>
        <w:ind w:left="4320" w:hanging="360"/>
      </w:pPr>
      <w:rPr>
        <w:rFonts w:ascii="Wingdings" w:hAnsi="Wingdings" w:hint="default"/>
      </w:rPr>
    </w:lvl>
    <w:lvl w:ilvl="6" w:tplc="FA10DAD2">
      <w:start w:val="1"/>
      <w:numFmt w:val="bullet"/>
      <w:lvlText w:val=""/>
      <w:lvlJc w:val="left"/>
      <w:pPr>
        <w:ind w:left="5040" w:hanging="360"/>
      </w:pPr>
      <w:rPr>
        <w:rFonts w:ascii="Symbol" w:hAnsi="Symbol" w:hint="default"/>
      </w:rPr>
    </w:lvl>
    <w:lvl w:ilvl="7" w:tplc="308255F6">
      <w:start w:val="1"/>
      <w:numFmt w:val="bullet"/>
      <w:lvlText w:val="o"/>
      <w:lvlJc w:val="left"/>
      <w:pPr>
        <w:ind w:left="5760" w:hanging="360"/>
      </w:pPr>
      <w:rPr>
        <w:rFonts w:ascii="Courier New" w:hAnsi="Courier New" w:hint="default"/>
      </w:rPr>
    </w:lvl>
    <w:lvl w:ilvl="8" w:tplc="48A2ECFC">
      <w:start w:val="1"/>
      <w:numFmt w:val="bullet"/>
      <w:lvlText w:val=""/>
      <w:lvlJc w:val="left"/>
      <w:pPr>
        <w:ind w:left="6480" w:hanging="360"/>
      </w:pPr>
      <w:rPr>
        <w:rFonts w:ascii="Wingdings" w:hAnsi="Wingdings" w:hint="default"/>
      </w:rPr>
    </w:lvl>
  </w:abstractNum>
  <w:abstractNum w:abstractNumId="10" w15:restartNumberingAfterBreak="0">
    <w:nsid w:val="469D49F2"/>
    <w:multiLevelType w:val="hybridMultilevel"/>
    <w:tmpl w:val="F92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3239E"/>
    <w:multiLevelType w:val="hybridMultilevel"/>
    <w:tmpl w:val="1874A1D0"/>
    <w:lvl w:ilvl="0" w:tplc="4044E42E">
      <w:start w:val="2"/>
      <w:numFmt w:val="bullet"/>
      <w:lvlText w:val="-"/>
      <w:lvlJc w:val="left"/>
      <w:pPr>
        <w:ind w:left="405" w:hanging="360"/>
      </w:pPr>
      <w:rPr>
        <w:rFonts w:ascii="Calibri" w:hAnsi="Calibri" w:hint="default"/>
      </w:rPr>
    </w:lvl>
    <w:lvl w:ilvl="1" w:tplc="61B4AE64">
      <w:start w:val="1"/>
      <w:numFmt w:val="bullet"/>
      <w:lvlText w:val="o"/>
      <w:lvlJc w:val="left"/>
      <w:pPr>
        <w:ind w:left="1440" w:hanging="360"/>
      </w:pPr>
      <w:rPr>
        <w:rFonts w:ascii="Courier New" w:hAnsi="Courier New" w:hint="default"/>
      </w:rPr>
    </w:lvl>
    <w:lvl w:ilvl="2" w:tplc="DCE6F76C">
      <w:start w:val="1"/>
      <w:numFmt w:val="bullet"/>
      <w:lvlText w:val=""/>
      <w:lvlJc w:val="left"/>
      <w:pPr>
        <w:ind w:left="2160" w:hanging="360"/>
      </w:pPr>
      <w:rPr>
        <w:rFonts w:ascii="Wingdings" w:hAnsi="Wingdings" w:hint="default"/>
      </w:rPr>
    </w:lvl>
    <w:lvl w:ilvl="3" w:tplc="6C4E82F8">
      <w:start w:val="1"/>
      <w:numFmt w:val="bullet"/>
      <w:lvlText w:val=""/>
      <w:lvlJc w:val="left"/>
      <w:pPr>
        <w:ind w:left="2880" w:hanging="360"/>
      </w:pPr>
      <w:rPr>
        <w:rFonts w:ascii="Symbol" w:hAnsi="Symbol" w:hint="default"/>
      </w:rPr>
    </w:lvl>
    <w:lvl w:ilvl="4" w:tplc="EF96D3AA">
      <w:start w:val="1"/>
      <w:numFmt w:val="bullet"/>
      <w:lvlText w:val="o"/>
      <w:lvlJc w:val="left"/>
      <w:pPr>
        <w:ind w:left="3600" w:hanging="360"/>
      </w:pPr>
      <w:rPr>
        <w:rFonts w:ascii="Courier New" w:hAnsi="Courier New" w:hint="default"/>
      </w:rPr>
    </w:lvl>
    <w:lvl w:ilvl="5" w:tplc="A800B5EA">
      <w:start w:val="1"/>
      <w:numFmt w:val="bullet"/>
      <w:lvlText w:val=""/>
      <w:lvlJc w:val="left"/>
      <w:pPr>
        <w:ind w:left="4320" w:hanging="360"/>
      </w:pPr>
      <w:rPr>
        <w:rFonts w:ascii="Wingdings" w:hAnsi="Wingdings" w:hint="default"/>
      </w:rPr>
    </w:lvl>
    <w:lvl w:ilvl="6" w:tplc="40209726">
      <w:start w:val="1"/>
      <w:numFmt w:val="bullet"/>
      <w:lvlText w:val=""/>
      <w:lvlJc w:val="left"/>
      <w:pPr>
        <w:ind w:left="5040" w:hanging="360"/>
      </w:pPr>
      <w:rPr>
        <w:rFonts w:ascii="Symbol" w:hAnsi="Symbol" w:hint="default"/>
      </w:rPr>
    </w:lvl>
    <w:lvl w:ilvl="7" w:tplc="13D4EC72">
      <w:start w:val="1"/>
      <w:numFmt w:val="bullet"/>
      <w:lvlText w:val="o"/>
      <w:lvlJc w:val="left"/>
      <w:pPr>
        <w:ind w:left="5760" w:hanging="360"/>
      </w:pPr>
      <w:rPr>
        <w:rFonts w:ascii="Courier New" w:hAnsi="Courier New" w:hint="default"/>
      </w:rPr>
    </w:lvl>
    <w:lvl w:ilvl="8" w:tplc="55D685AE">
      <w:start w:val="1"/>
      <w:numFmt w:val="bullet"/>
      <w:lvlText w:val=""/>
      <w:lvlJc w:val="left"/>
      <w:pPr>
        <w:ind w:left="6480" w:hanging="360"/>
      </w:pPr>
      <w:rPr>
        <w:rFonts w:ascii="Wingdings" w:hAnsi="Wingdings" w:hint="default"/>
      </w:rPr>
    </w:lvl>
  </w:abstractNum>
  <w:abstractNum w:abstractNumId="12" w15:restartNumberingAfterBreak="0">
    <w:nsid w:val="6B0F367D"/>
    <w:multiLevelType w:val="hybridMultilevel"/>
    <w:tmpl w:val="72B4C1BC"/>
    <w:lvl w:ilvl="0" w:tplc="FD2C41AE">
      <w:start w:val="2"/>
      <w:numFmt w:val="bullet"/>
      <w:lvlText w:val="-"/>
      <w:lvlJc w:val="left"/>
      <w:pPr>
        <w:ind w:left="405" w:hanging="360"/>
      </w:pPr>
      <w:rPr>
        <w:rFonts w:ascii="Calibri" w:hAnsi="Calibri" w:hint="default"/>
      </w:rPr>
    </w:lvl>
    <w:lvl w:ilvl="1" w:tplc="089203C4">
      <w:start w:val="1"/>
      <w:numFmt w:val="bullet"/>
      <w:lvlText w:val="o"/>
      <w:lvlJc w:val="left"/>
      <w:pPr>
        <w:ind w:left="1440" w:hanging="360"/>
      </w:pPr>
      <w:rPr>
        <w:rFonts w:ascii="Courier New" w:hAnsi="Courier New" w:hint="default"/>
      </w:rPr>
    </w:lvl>
    <w:lvl w:ilvl="2" w:tplc="D424EFEA">
      <w:start w:val="1"/>
      <w:numFmt w:val="bullet"/>
      <w:lvlText w:val=""/>
      <w:lvlJc w:val="left"/>
      <w:pPr>
        <w:ind w:left="2160" w:hanging="360"/>
      </w:pPr>
      <w:rPr>
        <w:rFonts w:ascii="Wingdings" w:hAnsi="Wingdings" w:hint="default"/>
      </w:rPr>
    </w:lvl>
    <w:lvl w:ilvl="3" w:tplc="75E6814C">
      <w:start w:val="1"/>
      <w:numFmt w:val="bullet"/>
      <w:lvlText w:val=""/>
      <w:lvlJc w:val="left"/>
      <w:pPr>
        <w:ind w:left="2880" w:hanging="360"/>
      </w:pPr>
      <w:rPr>
        <w:rFonts w:ascii="Symbol" w:hAnsi="Symbol" w:hint="default"/>
      </w:rPr>
    </w:lvl>
    <w:lvl w:ilvl="4" w:tplc="A95E1C40">
      <w:start w:val="1"/>
      <w:numFmt w:val="bullet"/>
      <w:lvlText w:val="o"/>
      <w:lvlJc w:val="left"/>
      <w:pPr>
        <w:ind w:left="3600" w:hanging="360"/>
      </w:pPr>
      <w:rPr>
        <w:rFonts w:ascii="Courier New" w:hAnsi="Courier New" w:hint="default"/>
      </w:rPr>
    </w:lvl>
    <w:lvl w:ilvl="5" w:tplc="44502FA2">
      <w:start w:val="1"/>
      <w:numFmt w:val="bullet"/>
      <w:lvlText w:val=""/>
      <w:lvlJc w:val="left"/>
      <w:pPr>
        <w:ind w:left="4320" w:hanging="360"/>
      </w:pPr>
      <w:rPr>
        <w:rFonts w:ascii="Wingdings" w:hAnsi="Wingdings" w:hint="default"/>
      </w:rPr>
    </w:lvl>
    <w:lvl w:ilvl="6" w:tplc="D77C6658">
      <w:start w:val="1"/>
      <w:numFmt w:val="bullet"/>
      <w:lvlText w:val=""/>
      <w:lvlJc w:val="left"/>
      <w:pPr>
        <w:ind w:left="5040" w:hanging="360"/>
      </w:pPr>
      <w:rPr>
        <w:rFonts w:ascii="Symbol" w:hAnsi="Symbol" w:hint="default"/>
      </w:rPr>
    </w:lvl>
    <w:lvl w:ilvl="7" w:tplc="CB96E584">
      <w:start w:val="1"/>
      <w:numFmt w:val="bullet"/>
      <w:lvlText w:val="o"/>
      <w:lvlJc w:val="left"/>
      <w:pPr>
        <w:ind w:left="5760" w:hanging="360"/>
      </w:pPr>
      <w:rPr>
        <w:rFonts w:ascii="Courier New" w:hAnsi="Courier New" w:hint="default"/>
      </w:rPr>
    </w:lvl>
    <w:lvl w:ilvl="8" w:tplc="AA9A81D2">
      <w:start w:val="1"/>
      <w:numFmt w:val="bullet"/>
      <w:lvlText w:val=""/>
      <w:lvlJc w:val="left"/>
      <w:pPr>
        <w:ind w:left="6480" w:hanging="360"/>
      </w:pPr>
      <w:rPr>
        <w:rFonts w:ascii="Wingdings" w:hAnsi="Wingdings" w:hint="default"/>
      </w:rPr>
    </w:lvl>
  </w:abstractNum>
  <w:abstractNum w:abstractNumId="13" w15:restartNumberingAfterBreak="0">
    <w:nsid w:val="7349D71E"/>
    <w:multiLevelType w:val="hybridMultilevel"/>
    <w:tmpl w:val="985A41F4"/>
    <w:lvl w:ilvl="0" w:tplc="B3DEB9E0">
      <w:start w:val="2"/>
      <w:numFmt w:val="bullet"/>
      <w:lvlText w:val="-"/>
      <w:lvlJc w:val="left"/>
      <w:pPr>
        <w:ind w:left="405" w:hanging="360"/>
      </w:pPr>
      <w:rPr>
        <w:rFonts w:ascii="Calibri" w:hAnsi="Calibri" w:hint="default"/>
      </w:rPr>
    </w:lvl>
    <w:lvl w:ilvl="1" w:tplc="3942FAD0">
      <w:start w:val="1"/>
      <w:numFmt w:val="bullet"/>
      <w:lvlText w:val="o"/>
      <w:lvlJc w:val="left"/>
      <w:pPr>
        <w:ind w:left="1440" w:hanging="360"/>
      </w:pPr>
      <w:rPr>
        <w:rFonts w:ascii="Courier New" w:hAnsi="Courier New" w:hint="default"/>
      </w:rPr>
    </w:lvl>
    <w:lvl w:ilvl="2" w:tplc="9DF2BAA4">
      <w:start w:val="1"/>
      <w:numFmt w:val="bullet"/>
      <w:lvlText w:val=""/>
      <w:lvlJc w:val="left"/>
      <w:pPr>
        <w:ind w:left="2160" w:hanging="360"/>
      </w:pPr>
      <w:rPr>
        <w:rFonts w:ascii="Wingdings" w:hAnsi="Wingdings" w:hint="default"/>
      </w:rPr>
    </w:lvl>
    <w:lvl w:ilvl="3" w:tplc="DBE8CDC8">
      <w:start w:val="1"/>
      <w:numFmt w:val="bullet"/>
      <w:lvlText w:val=""/>
      <w:lvlJc w:val="left"/>
      <w:pPr>
        <w:ind w:left="2880" w:hanging="360"/>
      </w:pPr>
      <w:rPr>
        <w:rFonts w:ascii="Symbol" w:hAnsi="Symbol" w:hint="default"/>
      </w:rPr>
    </w:lvl>
    <w:lvl w:ilvl="4" w:tplc="02E68C02">
      <w:start w:val="1"/>
      <w:numFmt w:val="bullet"/>
      <w:lvlText w:val="o"/>
      <w:lvlJc w:val="left"/>
      <w:pPr>
        <w:ind w:left="3600" w:hanging="360"/>
      </w:pPr>
      <w:rPr>
        <w:rFonts w:ascii="Courier New" w:hAnsi="Courier New" w:hint="default"/>
      </w:rPr>
    </w:lvl>
    <w:lvl w:ilvl="5" w:tplc="9EC8F41A">
      <w:start w:val="1"/>
      <w:numFmt w:val="bullet"/>
      <w:lvlText w:val=""/>
      <w:lvlJc w:val="left"/>
      <w:pPr>
        <w:ind w:left="4320" w:hanging="360"/>
      </w:pPr>
      <w:rPr>
        <w:rFonts w:ascii="Wingdings" w:hAnsi="Wingdings" w:hint="default"/>
      </w:rPr>
    </w:lvl>
    <w:lvl w:ilvl="6" w:tplc="46F4962A">
      <w:start w:val="1"/>
      <w:numFmt w:val="bullet"/>
      <w:lvlText w:val=""/>
      <w:lvlJc w:val="left"/>
      <w:pPr>
        <w:ind w:left="5040" w:hanging="360"/>
      </w:pPr>
      <w:rPr>
        <w:rFonts w:ascii="Symbol" w:hAnsi="Symbol" w:hint="default"/>
      </w:rPr>
    </w:lvl>
    <w:lvl w:ilvl="7" w:tplc="40380034">
      <w:start w:val="1"/>
      <w:numFmt w:val="bullet"/>
      <w:lvlText w:val="o"/>
      <w:lvlJc w:val="left"/>
      <w:pPr>
        <w:ind w:left="5760" w:hanging="360"/>
      </w:pPr>
      <w:rPr>
        <w:rFonts w:ascii="Courier New" w:hAnsi="Courier New" w:hint="default"/>
      </w:rPr>
    </w:lvl>
    <w:lvl w:ilvl="8" w:tplc="34CCF602">
      <w:start w:val="1"/>
      <w:numFmt w:val="bullet"/>
      <w:lvlText w:val=""/>
      <w:lvlJc w:val="left"/>
      <w:pPr>
        <w:ind w:left="6480" w:hanging="360"/>
      </w:pPr>
      <w:rPr>
        <w:rFonts w:ascii="Wingdings" w:hAnsi="Wingdings" w:hint="default"/>
      </w:rPr>
    </w:lvl>
  </w:abstractNum>
  <w:abstractNum w:abstractNumId="14" w15:restartNumberingAfterBreak="0">
    <w:nsid w:val="77F36B7C"/>
    <w:multiLevelType w:val="hybridMultilevel"/>
    <w:tmpl w:val="BDDE66AC"/>
    <w:lvl w:ilvl="0" w:tplc="33968944">
      <w:start w:val="2"/>
      <w:numFmt w:val="bullet"/>
      <w:lvlText w:val="-"/>
      <w:lvlJc w:val="left"/>
      <w:pPr>
        <w:ind w:left="405" w:hanging="360"/>
      </w:pPr>
      <w:rPr>
        <w:rFonts w:ascii="Calibri" w:hAnsi="Calibri" w:hint="default"/>
      </w:rPr>
    </w:lvl>
    <w:lvl w:ilvl="1" w:tplc="5BEAA0F2">
      <w:start w:val="1"/>
      <w:numFmt w:val="bullet"/>
      <w:lvlText w:val="o"/>
      <w:lvlJc w:val="left"/>
      <w:pPr>
        <w:ind w:left="1440" w:hanging="360"/>
      </w:pPr>
      <w:rPr>
        <w:rFonts w:ascii="Courier New" w:hAnsi="Courier New" w:hint="default"/>
      </w:rPr>
    </w:lvl>
    <w:lvl w:ilvl="2" w:tplc="DD26A750">
      <w:start w:val="1"/>
      <w:numFmt w:val="bullet"/>
      <w:lvlText w:val=""/>
      <w:lvlJc w:val="left"/>
      <w:pPr>
        <w:ind w:left="2160" w:hanging="360"/>
      </w:pPr>
      <w:rPr>
        <w:rFonts w:ascii="Wingdings" w:hAnsi="Wingdings" w:hint="default"/>
      </w:rPr>
    </w:lvl>
    <w:lvl w:ilvl="3" w:tplc="1F1A8264">
      <w:start w:val="1"/>
      <w:numFmt w:val="bullet"/>
      <w:lvlText w:val=""/>
      <w:lvlJc w:val="left"/>
      <w:pPr>
        <w:ind w:left="2880" w:hanging="360"/>
      </w:pPr>
      <w:rPr>
        <w:rFonts w:ascii="Symbol" w:hAnsi="Symbol" w:hint="default"/>
      </w:rPr>
    </w:lvl>
    <w:lvl w:ilvl="4" w:tplc="D2B8650C">
      <w:start w:val="1"/>
      <w:numFmt w:val="bullet"/>
      <w:lvlText w:val="o"/>
      <w:lvlJc w:val="left"/>
      <w:pPr>
        <w:ind w:left="3600" w:hanging="360"/>
      </w:pPr>
      <w:rPr>
        <w:rFonts w:ascii="Courier New" w:hAnsi="Courier New" w:hint="default"/>
      </w:rPr>
    </w:lvl>
    <w:lvl w:ilvl="5" w:tplc="04B870BC">
      <w:start w:val="1"/>
      <w:numFmt w:val="bullet"/>
      <w:lvlText w:val=""/>
      <w:lvlJc w:val="left"/>
      <w:pPr>
        <w:ind w:left="4320" w:hanging="360"/>
      </w:pPr>
      <w:rPr>
        <w:rFonts w:ascii="Wingdings" w:hAnsi="Wingdings" w:hint="default"/>
      </w:rPr>
    </w:lvl>
    <w:lvl w:ilvl="6" w:tplc="552E2ACE">
      <w:start w:val="1"/>
      <w:numFmt w:val="bullet"/>
      <w:lvlText w:val=""/>
      <w:lvlJc w:val="left"/>
      <w:pPr>
        <w:ind w:left="5040" w:hanging="360"/>
      </w:pPr>
      <w:rPr>
        <w:rFonts w:ascii="Symbol" w:hAnsi="Symbol" w:hint="default"/>
      </w:rPr>
    </w:lvl>
    <w:lvl w:ilvl="7" w:tplc="AA5E77AA">
      <w:start w:val="1"/>
      <w:numFmt w:val="bullet"/>
      <w:lvlText w:val="o"/>
      <w:lvlJc w:val="left"/>
      <w:pPr>
        <w:ind w:left="5760" w:hanging="360"/>
      </w:pPr>
      <w:rPr>
        <w:rFonts w:ascii="Courier New" w:hAnsi="Courier New" w:hint="default"/>
      </w:rPr>
    </w:lvl>
    <w:lvl w:ilvl="8" w:tplc="5B0E8354">
      <w:start w:val="1"/>
      <w:numFmt w:val="bullet"/>
      <w:lvlText w:val=""/>
      <w:lvlJc w:val="left"/>
      <w:pPr>
        <w:ind w:left="6480" w:hanging="360"/>
      </w:pPr>
      <w:rPr>
        <w:rFonts w:ascii="Wingdings" w:hAnsi="Wingdings" w:hint="default"/>
      </w:rPr>
    </w:lvl>
  </w:abstractNum>
  <w:abstractNum w:abstractNumId="15" w15:restartNumberingAfterBreak="0">
    <w:nsid w:val="79907B48"/>
    <w:multiLevelType w:val="hybridMultilevel"/>
    <w:tmpl w:val="AE5EF2FE"/>
    <w:lvl w:ilvl="0" w:tplc="853CC74A">
      <w:start w:val="1"/>
      <w:numFmt w:val="bullet"/>
      <w:lvlText w:val=""/>
      <w:lvlJc w:val="left"/>
      <w:pPr>
        <w:ind w:left="720" w:hanging="360"/>
      </w:pPr>
      <w:rPr>
        <w:rFonts w:ascii="Symbol" w:hAnsi="Symbol" w:hint="default"/>
      </w:rPr>
    </w:lvl>
    <w:lvl w:ilvl="1" w:tplc="E37454D0">
      <w:start w:val="1"/>
      <w:numFmt w:val="bullet"/>
      <w:lvlText w:val="o"/>
      <w:lvlJc w:val="left"/>
      <w:pPr>
        <w:ind w:left="1440" w:hanging="360"/>
      </w:pPr>
      <w:rPr>
        <w:rFonts w:ascii="Courier New" w:hAnsi="Courier New" w:hint="default"/>
      </w:rPr>
    </w:lvl>
    <w:lvl w:ilvl="2" w:tplc="36D4E996">
      <w:start w:val="1"/>
      <w:numFmt w:val="bullet"/>
      <w:lvlText w:val=""/>
      <w:lvlJc w:val="left"/>
      <w:pPr>
        <w:ind w:left="2160" w:hanging="360"/>
      </w:pPr>
      <w:rPr>
        <w:rFonts w:ascii="Wingdings" w:hAnsi="Wingdings" w:hint="default"/>
      </w:rPr>
    </w:lvl>
    <w:lvl w:ilvl="3" w:tplc="B0AC47AA">
      <w:start w:val="1"/>
      <w:numFmt w:val="bullet"/>
      <w:lvlText w:val=""/>
      <w:lvlJc w:val="left"/>
      <w:pPr>
        <w:ind w:left="2880" w:hanging="360"/>
      </w:pPr>
      <w:rPr>
        <w:rFonts w:ascii="Symbol" w:hAnsi="Symbol" w:hint="default"/>
      </w:rPr>
    </w:lvl>
    <w:lvl w:ilvl="4" w:tplc="9A60EAE6">
      <w:start w:val="1"/>
      <w:numFmt w:val="bullet"/>
      <w:lvlText w:val="o"/>
      <w:lvlJc w:val="left"/>
      <w:pPr>
        <w:ind w:left="3600" w:hanging="360"/>
      </w:pPr>
      <w:rPr>
        <w:rFonts w:ascii="Courier New" w:hAnsi="Courier New" w:hint="default"/>
      </w:rPr>
    </w:lvl>
    <w:lvl w:ilvl="5" w:tplc="1C34388A">
      <w:start w:val="1"/>
      <w:numFmt w:val="bullet"/>
      <w:lvlText w:val=""/>
      <w:lvlJc w:val="left"/>
      <w:pPr>
        <w:ind w:left="4320" w:hanging="360"/>
      </w:pPr>
      <w:rPr>
        <w:rFonts w:ascii="Wingdings" w:hAnsi="Wingdings" w:hint="default"/>
      </w:rPr>
    </w:lvl>
    <w:lvl w:ilvl="6" w:tplc="75B4EDC8">
      <w:start w:val="1"/>
      <w:numFmt w:val="bullet"/>
      <w:lvlText w:val=""/>
      <w:lvlJc w:val="left"/>
      <w:pPr>
        <w:ind w:left="5040" w:hanging="360"/>
      </w:pPr>
      <w:rPr>
        <w:rFonts w:ascii="Symbol" w:hAnsi="Symbol" w:hint="default"/>
      </w:rPr>
    </w:lvl>
    <w:lvl w:ilvl="7" w:tplc="8FAE7A94">
      <w:start w:val="1"/>
      <w:numFmt w:val="bullet"/>
      <w:lvlText w:val="o"/>
      <w:lvlJc w:val="left"/>
      <w:pPr>
        <w:ind w:left="5760" w:hanging="360"/>
      </w:pPr>
      <w:rPr>
        <w:rFonts w:ascii="Courier New" w:hAnsi="Courier New" w:hint="default"/>
      </w:rPr>
    </w:lvl>
    <w:lvl w:ilvl="8" w:tplc="E1EA7286">
      <w:start w:val="1"/>
      <w:numFmt w:val="bullet"/>
      <w:lvlText w:val=""/>
      <w:lvlJc w:val="left"/>
      <w:pPr>
        <w:ind w:left="6480" w:hanging="360"/>
      </w:pPr>
      <w:rPr>
        <w:rFonts w:ascii="Wingdings" w:hAnsi="Wingdings" w:hint="default"/>
      </w:rPr>
    </w:lvl>
  </w:abstractNum>
  <w:abstractNum w:abstractNumId="16" w15:restartNumberingAfterBreak="0">
    <w:nsid w:val="7DE9AB5F"/>
    <w:multiLevelType w:val="hybridMultilevel"/>
    <w:tmpl w:val="6C56A756"/>
    <w:lvl w:ilvl="0" w:tplc="10EC6928">
      <w:start w:val="1"/>
      <w:numFmt w:val="bullet"/>
      <w:lvlText w:val=""/>
      <w:lvlJc w:val="left"/>
      <w:pPr>
        <w:ind w:left="720" w:hanging="360"/>
      </w:pPr>
      <w:rPr>
        <w:rFonts w:ascii="Symbol" w:hAnsi="Symbol" w:hint="default"/>
      </w:rPr>
    </w:lvl>
    <w:lvl w:ilvl="1" w:tplc="793EAF14">
      <w:start w:val="1"/>
      <w:numFmt w:val="bullet"/>
      <w:lvlText w:val="o"/>
      <w:lvlJc w:val="left"/>
      <w:pPr>
        <w:ind w:left="1440" w:hanging="360"/>
      </w:pPr>
      <w:rPr>
        <w:rFonts w:ascii="Courier New" w:hAnsi="Courier New" w:hint="default"/>
      </w:rPr>
    </w:lvl>
    <w:lvl w:ilvl="2" w:tplc="072684A0">
      <w:start w:val="1"/>
      <w:numFmt w:val="bullet"/>
      <w:lvlText w:val=""/>
      <w:lvlJc w:val="left"/>
      <w:pPr>
        <w:ind w:left="2160" w:hanging="360"/>
      </w:pPr>
      <w:rPr>
        <w:rFonts w:ascii="Wingdings" w:hAnsi="Wingdings" w:hint="default"/>
      </w:rPr>
    </w:lvl>
    <w:lvl w:ilvl="3" w:tplc="5D108D54">
      <w:start w:val="1"/>
      <w:numFmt w:val="bullet"/>
      <w:lvlText w:val=""/>
      <w:lvlJc w:val="left"/>
      <w:pPr>
        <w:ind w:left="2880" w:hanging="360"/>
      </w:pPr>
      <w:rPr>
        <w:rFonts w:ascii="Symbol" w:hAnsi="Symbol" w:hint="default"/>
      </w:rPr>
    </w:lvl>
    <w:lvl w:ilvl="4" w:tplc="75D4C9F6">
      <w:start w:val="1"/>
      <w:numFmt w:val="bullet"/>
      <w:lvlText w:val="o"/>
      <w:lvlJc w:val="left"/>
      <w:pPr>
        <w:ind w:left="3600" w:hanging="360"/>
      </w:pPr>
      <w:rPr>
        <w:rFonts w:ascii="Courier New" w:hAnsi="Courier New" w:hint="default"/>
      </w:rPr>
    </w:lvl>
    <w:lvl w:ilvl="5" w:tplc="8CC2923E">
      <w:start w:val="1"/>
      <w:numFmt w:val="bullet"/>
      <w:lvlText w:val=""/>
      <w:lvlJc w:val="left"/>
      <w:pPr>
        <w:ind w:left="4320" w:hanging="360"/>
      </w:pPr>
      <w:rPr>
        <w:rFonts w:ascii="Wingdings" w:hAnsi="Wingdings" w:hint="default"/>
      </w:rPr>
    </w:lvl>
    <w:lvl w:ilvl="6" w:tplc="B72A3ADA">
      <w:start w:val="1"/>
      <w:numFmt w:val="bullet"/>
      <w:lvlText w:val=""/>
      <w:lvlJc w:val="left"/>
      <w:pPr>
        <w:ind w:left="5040" w:hanging="360"/>
      </w:pPr>
      <w:rPr>
        <w:rFonts w:ascii="Symbol" w:hAnsi="Symbol" w:hint="default"/>
      </w:rPr>
    </w:lvl>
    <w:lvl w:ilvl="7" w:tplc="3ADA1AEE">
      <w:start w:val="1"/>
      <w:numFmt w:val="bullet"/>
      <w:lvlText w:val="o"/>
      <w:lvlJc w:val="left"/>
      <w:pPr>
        <w:ind w:left="5760" w:hanging="360"/>
      </w:pPr>
      <w:rPr>
        <w:rFonts w:ascii="Courier New" w:hAnsi="Courier New" w:hint="default"/>
      </w:rPr>
    </w:lvl>
    <w:lvl w:ilvl="8" w:tplc="88A811D8">
      <w:start w:val="1"/>
      <w:numFmt w:val="bullet"/>
      <w:lvlText w:val=""/>
      <w:lvlJc w:val="left"/>
      <w:pPr>
        <w:ind w:left="6480" w:hanging="360"/>
      </w:pPr>
      <w:rPr>
        <w:rFonts w:ascii="Wingdings" w:hAnsi="Wingdings" w:hint="default"/>
      </w:rPr>
    </w:lvl>
  </w:abstractNum>
  <w:num w:numId="1" w16cid:durableId="611666043">
    <w:abstractNumId w:val="1"/>
  </w:num>
  <w:num w:numId="2" w16cid:durableId="882442693">
    <w:abstractNumId w:val="13"/>
  </w:num>
  <w:num w:numId="3" w16cid:durableId="277419532">
    <w:abstractNumId w:val="2"/>
  </w:num>
  <w:num w:numId="4" w16cid:durableId="421611553">
    <w:abstractNumId w:val="5"/>
  </w:num>
  <w:num w:numId="5" w16cid:durableId="1903636256">
    <w:abstractNumId w:val="4"/>
  </w:num>
  <w:num w:numId="6" w16cid:durableId="1613896180">
    <w:abstractNumId w:val="16"/>
  </w:num>
  <w:num w:numId="7" w16cid:durableId="874385702">
    <w:abstractNumId w:val="15"/>
  </w:num>
  <w:num w:numId="8" w16cid:durableId="1494181127">
    <w:abstractNumId w:val="6"/>
  </w:num>
  <w:num w:numId="9" w16cid:durableId="71436549">
    <w:abstractNumId w:val="3"/>
  </w:num>
  <w:num w:numId="10" w16cid:durableId="1238436463">
    <w:abstractNumId w:val="0"/>
  </w:num>
  <w:num w:numId="11" w16cid:durableId="402265457">
    <w:abstractNumId w:val="7"/>
  </w:num>
  <w:num w:numId="12" w16cid:durableId="1535728188">
    <w:abstractNumId w:val="12"/>
  </w:num>
  <w:num w:numId="13" w16cid:durableId="133379337">
    <w:abstractNumId w:val="9"/>
  </w:num>
  <w:num w:numId="14" w16cid:durableId="1488744749">
    <w:abstractNumId w:val="14"/>
  </w:num>
  <w:num w:numId="15" w16cid:durableId="773286740">
    <w:abstractNumId w:val="11"/>
  </w:num>
  <w:num w:numId="16" w16cid:durableId="318966457">
    <w:abstractNumId w:val="8"/>
  </w:num>
  <w:num w:numId="17" w16cid:durableId="18191542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51"/>
    <w:rsid w:val="000E7715"/>
    <w:rsid w:val="0010399A"/>
    <w:rsid w:val="00132DA2"/>
    <w:rsid w:val="001F3462"/>
    <w:rsid w:val="00296E8D"/>
    <w:rsid w:val="00320E42"/>
    <w:rsid w:val="00384B4C"/>
    <w:rsid w:val="00706CC2"/>
    <w:rsid w:val="007F1C6D"/>
    <w:rsid w:val="009C4510"/>
    <w:rsid w:val="00B43E51"/>
    <w:rsid w:val="17B77F57"/>
    <w:rsid w:val="1DC396E2"/>
    <w:rsid w:val="1EDDCB92"/>
    <w:rsid w:val="2018DC7D"/>
    <w:rsid w:val="25E231E1"/>
    <w:rsid w:val="2D31AD3E"/>
    <w:rsid w:val="34A1FB15"/>
    <w:rsid w:val="382E9FA8"/>
    <w:rsid w:val="4B2F4DE9"/>
    <w:rsid w:val="56AC7A43"/>
    <w:rsid w:val="6A813755"/>
    <w:rsid w:val="6C1D07B6"/>
    <w:rsid w:val="75D39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A5D9B"/>
  <w15:chartTrackingRefBased/>
  <w15:docId w15:val="{0998F4FF-D27B-44B2-9395-1EF5F8AB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7715"/>
    <w:pPr>
      <w:ind w:left="720"/>
      <w:contextualSpacing/>
    </w:pPr>
  </w:style>
  <w:style w:type="paragraph" w:styleId="BalloonText">
    <w:name w:val="Balloon Text"/>
    <w:basedOn w:val="Normal"/>
    <w:link w:val="BalloonTextChar"/>
    <w:uiPriority w:val="99"/>
    <w:semiHidden/>
    <w:unhideWhenUsed/>
    <w:rsid w:val="00706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C2"/>
    <w:rPr>
      <w:rFonts w:ascii="Segoe UI" w:hAnsi="Segoe UI" w:cs="Segoe UI"/>
      <w:sz w:val="18"/>
      <w:szCs w:val="18"/>
    </w:rPr>
  </w:style>
  <w:style w:type="paragraph" w:styleId="NoSpacing">
    <w:name w:val="No Spacing"/>
    <w:uiPriority w:val="1"/>
    <w:qFormat/>
    <w:pPr>
      <w:spacing w:after="0" w:line="240" w:lineRule="auto"/>
    </w:pPr>
  </w:style>
  <w:style w:type="paragraph" w:customStyle="1" w:styleId="paragraph">
    <w:name w:val="paragraph"/>
    <w:basedOn w:val="Normal"/>
    <w:rsid w:val="00103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99A"/>
  </w:style>
  <w:style w:type="character" w:customStyle="1" w:styleId="eop">
    <w:name w:val="eop"/>
    <w:basedOn w:val="DefaultParagraphFont"/>
    <w:rsid w:val="0010399A"/>
  </w:style>
  <w:style w:type="paragraph" w:styleId="Header">
    <w:name w:val="header"/>
    <w:basedOn w:val="Normal"/>
    <w:link w:val="HeaderChar"/>
    <w:uiPriority w:val="99"/>
    <w:unhideWhenUsed/>
    <w:rsid w:val="00320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E42"/>
  </w:style>
  <w:style w:type="paragraph" w:styleId="Footer">
    <w:name w:val="footer"/>
    <w:basedOn w:val="Normal"/>
    <w:link w:val="FooterChar"/>
    <w:uiPriority w:val="99"/>
    <w:unhideWhenUsed/>
    <w:rsid w:val="00320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82424">
      <w:bodyDiv w:val="1"/>
      <w:marLeft w:val="0"/>
      <w:marRight w:val="0"/>
      <w:marTop w:val="0"/>
      <w:marBottom w:val="0"/>
      <w:divBdr>
        <w:top w:val="none" w:sz="0" w:space="0" w:color="auto"/>
        <w:left w:val="none" w:sz="0" w:space="0" w:color="auto"/>
        <w:bottom w:val="none" w:sz="0" w:space="0" w:color="auto"/>
        <w:right w:val="none" w:sz="0" w:space="0" w:color="auto"/>
      </w:divBdr>
      <w:divsChild>
        <w:div w:id="29454650">
          <w:marLeft w:val="0"/>
          <w:marRight w:val="0"/>
          <w:marTop w:val="0"/>
          <w:marBottom w:val="0"/>
          <w:divBdr>
            <w:top w:val="none" w:sz="0" w:space="0" w:color="auto"/>
            <w:left w:val="none" w:sz="0" w:space="0" w:color="auto"/>
            <w:bottom w:val="none" w:sz="0" w:space="0" w:color="auto"/>
            <w:right w:val="none" w:sz="0" w:space="0" w:color="auto"/>
          </w:divBdr>
        </w:div>
        <w:div w:id="1544518485">
          <w:marLeft w:val="0"/>
          <w:marRight w:val="0"/>
          <w:marTop w:val="0"/>
          <w:marBottom w:val="0"/>
          <w:divBdr>
            <w:top w:val="none" w:sz="0" w:space="0" w:color="auto"/>
            <w:left w:val="none" w:sz="0" w:space="0" w:color="auto"/>
            <w:bottom w:val="none" w:sz="0" w:space="0" w:color="auto"/>
            <w:right w:val="none" w:sz="0" w:space="0" w:color="auto"/>
          </w:divBdr>
        </w:div>
        <w:div w:id="198201695">
          <w:marLeft w:val="0"/>
          <w:marRight w:val="0"/>
          <w:marTop w:val="0"/>
          <w:marBottom w:val="0"/>
          <w:divBdr>
            <w:top w:val="none" w:sz="0" w:space="0" w:color="auto"/>
            <w:left w:val="none" w:sz="0" w:space="0" w:color="auto"/>
            <w:bottom w:val="none" w:sz="0" w:space="0" w:color="auto"/>
            <w:right w:val="none" w:sz="0" w:space="0" w:color="auto"/>
          </w:divBdr>
        </w:div>
      </w:divsChild>
    </w:div>
    <w:div w:id="1515270082">
      <w:bodyDiv w:val="1"/>
      <w:marLeft w:val="0"/>
      <w:marRight w:val="0"/>
      <w:marTop w:val="0"/>
      <w:marBottom w:val="0"/>
      <w:divBdr>
        <w:top w:val="none" w:sz="0" w:space="0" w:color="auto"/>
        <w:left w:val="none" w:sz="0" w:space="0" w:color="auto"/>
        <w:bottom w:val="none" w:sz="0" w:space="0" w:color="auto"/>
        <w:right w:val="none" w:sz="0" w:space="0" w:color="auto"/>
      </w:divBdr>
    </w:div>
    <w:div w:id="1801220906">
      <w:bodyDiv w:val="1"/>
      <w:marLeft w:val="0"/>
      <w:marRight w:val="0"/>
      <w:marTop w:val="0"/>
      <w:marBottom w:val="0"/>
      <w:divBdr>
        <w:top w:val="none" w:sz="0" w:space="0" w:color="auto"/>
        <w:left w:val="none" w:sz="0" w:space="0" w:color="auto"/>
        <w:bottom w:val="none" w:sz="0" w:space="0" w:color="auto"/>
        <w:right w:val="none" w:sz="0" w:space="0" w:color="auto"/>
      </w:divBdr>
      <w:divsChild>
        <w:div w:id="562525998">
          <w:marLeft w:val="0"/>
          <w:marRight w:val="0"/>
          <w:marTop w:val="0"/>
          <w:marBottom w:val="0"/>
          <w:divBdr>
            <w:top w:val="none" w:sz="0" w:space="0" w:color="auto"/>
            <w:left w:val="none" w:sz="0" w:space="0" w:color="auto"/>
            <w:bottom w:val="none" w:sz="0" w:space="0" w:color="auto"/>
            <w:right w:val="none" w:sz="0" w:space="0" w:color="auto"/>
          </w:divBdr>
        </w:div>
        <w:div w:id="1291284840">
          <w:marLeft w:val="0"/>
          <w:marRight w:val="0"/>
          <w:marTop w:val="0"/>
          <w:marBottom w:val="0"/>
          <w:divBdr>
            <w:top w:val="none" w:sz="0" w:space="0" w:color="auto"/>
            <w:left w:val="none" w:sz="0" w:space="0" w:color="auto"/>
            <w:bottom w:val="none" w:sz="0" w:space="0" w:color="auto"/>
            <w:right w:val="none" w:sz="0" w:space="0" w:color="auto"/>
          </w:divBdr>
        </w:div>
        <w:div w:id="1370227790">
          <w:marLeft w:val="0"/>
          <w:marRight w:val="0"/>
          <w:marTop w:val="0"/>
          <w:marBottom w:val="0"/>
          <w:divBdr>
            <w:top w:val="none" w:sz="0" w:space="0" w:color="auto"/>
            <w:left w:val="none" w:sz="0" w:space="0" w:color="auto"/>
            <w:bottom w:val="none" w:sz="0" w:space="0" w:color="auto"/>
            <w:right w:val="none" w:sz="0" w:space="0" w:color="auto"/>
          </w:divBdr>
        </w:div>
        <w:div w:id="734664985">
          <w:marLeft w:val="0"/>
          <w:marRight w:val="0"/>
          <w:marTop w:val="0"/>
          <w:marBottom w:val="0"/>
          <w:divBdr>
            <w:top w:val="none" w:sz="0" w:space="0" w:color="auto"/>
            <w:left w:val="none" w:sz="0" w:space="0" w:color="auto"/>
            <w:bottom w:val="none" w:sz="0" w:space="0" w:color="auto"/>
            <w:right w:val="none" w:sz="0" w:space="0" w:color="auto"/>
          </w:divBdr>
        </w:div>
      </w:divsChild>
    </w:div>
    <w:div w:id="1827239892">
      <w:bodyDiv w:val="1"/>
      <w:marLeft w:val="0"/>
      <w:marRight w:val="0"/>
      <w:marTop w:val="0"/>
      <w:marBottom w:val="0"/>
      <w:divBdr>
        <w:top w:val="none" w:sz="0" w:space="0" w:color="auto"/>
        <w:left w:val="none" w:sz="0" w:space="0" w:color="auto"/>
        <w:bottom w:val="none" w:sz="0" w:space="0" w:color="auto"/>
        <w:right w:val="none" w:sz="0" w:space="0" w:color="auto"/>
      </w:divBdr>
      <w:divsChild>
        <w:div w:id="1891334343">
          <w:marLeft w:val="0"/>
          <w:marRight w:val="0"/>
          <w:marTop w:val="0"/>
          <w:marBottom w:val="0"/>
          <w:divBdr>
            <w:top w:val="none" w:sz="0" w:space="0" w:color="auto"/>
            <w:left w:val="none" w:sz="0" w:space="0" w:color="auto"/>
            <w:bottom w:val="none" w:sz="0" w:space="0" w:color="auto"/>
            <w:right w:val="none" w:sz="0" w:space="0" w:color="auto"/>
          </w:divBdr>
        </w:div>
        <w:div w:id="669255600">
          <w:marLeft w:val="0"/>
          <w:marRight w:val="0"/>
          <w:marTop w:val="0"/>
          <w:marBottom w:val="0"/>
          <w:divBdr>
            <w:top w:val="none" w:sz="0" w:space="0" w:color="auto"/>
            <w:left w:val="none" w:sz="0" w:space="0" w:color="auto"/>
            <w:bottom w:val="none" w:sz="0" w:space="0" w:color="auto"/>
            <w:right w:val="none" w:sz="0" w:space="0" w:color="auto"/>
          </w:divBdr>
        </w:div>
        <w:div w:id="2012637542">
          <w:marLeft w:val="0"/>
          <w:marRight w:val="0"/>
          <w:marTop w:val="0"/>
          <w:marBottom w:val="0"/>
          <w:divBdr>
            <w:top w:val="none" w:sz="0" w:space="0" w:color="auto"/>
            <w:left w:val="none" w:sz="0" w:space="0" w:color="auto"/>
            <w:bottom w:val="none" w:sz="0" w:space="0" w:color="auto"/>
            <w:right w:val="none" w:sz="0" w:space="0" w:color="auto"/>
          </w:divBdr>
        </w:div>
        <w:div w:id="222494924">
          <w:marLeft w:val="0"/>
          <w:marRight w:val="0"/>
          <w:marTop w:val="0"/>
          <w:marBottom w:val="0"/>
          <w:divBdr>
            <w:top w:val="none" w:sz="0" w:space="0" w:color="auto"/>
            <w:left w:val="none" w:sz="0" w:space="0" w:color="auto"/>
            <w:bottom w:val="none" w:sz="0" w:space="0" w:color="auto"/>
            <w:right w:val="none" w:sz="0" w:space="0" w:color="auto"/>
          </w:divBdr>
        </w:div>
        <w:div w:id="182286010">
          <w:marLeft w:val="0"/>
          <w:marRight w:val="0"/>
          <w:marTop w:val="0"/>
          <w:marBottom w:val="0"/>
          <w:divBdr>
            <w:top w:val="none" w:sz="0" w:space="0" w:color="auto"/>
            <w:left w:val="none" w:sz="0" w:space="0" w:color="auto"/>
            <w:bottom w:val="none" w:sz="0" w:space="0" w:color="auto"/>
            <w:right w:val="none" w:sz="0" w:space="0" w:color="auto"/>
          </w:divBdr>
        </w:div>
        <w:div w:id="2046248882">
          <w:marLeft w:val="0"/>
          <w:marRight w:val="0"/>
          <w:marTop w:val="0"/>
          <w:marBottom w:val="0"/>
          <w:divBdr>
            <w:top w:val="none" w:sz="0" w:space="0" w:color="auto"/>
            <w:left w:val="none" w:sz="0" w:space="0" w:color="auto"/>
            <w:bottom w:val="none" w:sz="0" w:space="0" w:color="auto"/>
            <w:right w:val="none" w:sz="0" w:space="0" w:color="auto"/>
          </w:divBdr>
        </w:div>
        <w:div w:id="631912196">
          <w:marLeft w:val="0"/>
          <w:marRight w:val="0"/>
          <w:marTop w:val="0"/>
          <w:marBottom w:val="0"/>
          <w:divBdr>
            <w:top w:val="none" w:sz="0" w:space="0" w:color="auto"/>
            <w:left w:val="none" w:sz="0" w:space="0" w:color="auto"/>
            <w:bottom w:val="none" w:sz="0" w:space="0" w:color="auto"/>
            <w:right w:val="none" w:sz="0" w:space="0" w:color="auto"/>
          </w:divBdr>
        </w:div>
        <w:div w:id="858548337">
          <w:marLeft w:val="0"/>
          <w:marRight w:val="0"/>
          <w:marTop w:val="0"/>
          <w:marBottom w:val="0"/>
          <w:divBdr>
            <w:top w:val="none" w:sz="0" w:space="0" w:color="auto"/>
            <w:left w:val="none" w:sz="0" w:space="0" w:color="auto"/>
            <w:bottom w:val="none" w:sz="0" w:space="0" w:color="auto"/>
            <w:right w:val="none" w:sz="0" w:space="0" w:color="auto"/>
          </w:divBdr>
        </w:div>
        <w:div w:id="1419449561">
          <w:marLeft w:val="0"/>
          <w:marRight w:val="0"/>
          <w:marTop w:val="0"/>
          <w:marBottom w:val="0"/>
          <w:divBdr>
            <w:top w:val="none" w:sz="0" w:space="0" w:color="auto"/>
            <w:left w:val="none" w:sz="0" w:space="0" w:color="auto"/>
            <w:bottom w:val="none" w:sz="0" w:space="0" w:color="auto"/>
            <w:right w:val="none" w:sz="0" w:space="0" w:color="auto"/>
          </w:divBdr>
        </w:div>
        <w:div w:id="1401245369">
          <w:marLeft w:val="0"/>
          <w:marRight w:val="0"/>
          <w:marTop w:val="0"/>
          <w:marBottom w:val="0"/>
          <w:divBdr>
            <w:top w:val="none" w:sz="0" w:space="0" w:color="auto"/>
            <w:left w:val="none" w:sz="0" w:space="0" w:color="auto"/>
            <w:bottom w:val="none" w:sz="0" w:space="0" w:color="auto"/>
            <w:right w:val="none" w:sz="0" w:space="0" w:color="auto"/>
          </w:divBdr>
        </w:div>
        <w:div w:id="832184411">
          <w:marLeft w:val="0"/>
          <w:marRight w:val="0"/>
          <w:marTop w:val="0"/>
          <w:marBottom w:val="0"/>
          <w:divBdr>
            <w:top w:val="none" w:sz="0" w:space="0" w:color="auto"/>
            <w:left w:val="none" w:sz="0" w:space="0" w:color="auto"/>
            <w:bottom w:val="none" w:sz="0" w:space="0" w:color="auto"/>
            <w:right w:val="none" w:sz="0" w:space="0" w:color="auto"/>
          </w:divBdr>
        </w:div>
        <w:div w:id="1325235125">
          <w:marLeft w:val="0"/>
          <w:marRight w:val="0"/>
          <w:marTop w:val="0"/>
          <w:marBottom w:val="0"/>
          <w:divBdr>
            <w:top w:val="none" w:sz="0" w:space="0" w:color="auto"/>
            <w:left w:val="none" w:sz="0" w:space="0" w:color="auto"/>
            <w:bottom w:val="none" w:sz="0" w:space="0" w:color="auto"/>
            <w:right w:val="none" w:sz="0" w:space="0" w:color="auto"/>
          </w:divBdr>
        </w:div>
        <w:div w:id="89351440">
          <w:marLeft w:val="0"/>
          <w:marRight w:val="0"/>
          <w:marTop w:val="0"/>
          <w:marBottom w:val="0"/>
          <w:divBdr>
            <w:top w:val="none" w:sz="0" w:space="0" w:color="auto"/>
            <w:left w:val="none" w:sz="0" w:space="0" w:color="auto"/>
            <w:bottom w:val="none" w:sz="0" w:space="0" w:color="auto"/>
            <w:right w:val="none" w:sz="0" w:space="0" w:color="auto"/>
          </w:divBdr>
        </w:div>
        <w:div w:id="1208185328">
          <w:marLeft w:val="0"/>
          <w:marRight w:val="0"/>
          <w:marTop w:val="0"/>
          <w:marBottom w:val="0"/>
          <w:divBdr>
            <w:top w:val="none" w:sz="0" w:space="0" w:color="auto"/>
            <w:left w:val="none" w:sz="0" w:space="0" w:color="auto"/>
            <w:bottom w:val="none" w:sz="0" w:space="0" w:color="auto"/>
            <w:right w:val="none" w:sz="0" w:space="0" w:color="auto"/>
          </w:divBdr>
        </w:div>
        <w:div w:id="944967975">
          <w:marLeft w:val="0"/>
          <w:marRight w:val="0"/>
          <w:marTop w:val="0"/>
          <w:marBottom w:val="0"/>
          <w:divBdr>
            <w:top w:val="none" w:sz="0" w:space="0" w:color="auto"/>
            <w:left w:val="none" w:sz="0" w:space="0" w:color="auto"/>
            <w:bottom w:val="none" w:sz="0" w:space="0" w:color="auto"/>
            <w:right w:val="none" w:sz="0" w:space="0" w:color="auto"/>
          </w:divBdr>
        </w:div>
        <w:div w:id="591160996">
          <w:marLeft w:val="0"/>
          <w:marRight w:val="0"/>
          <w:marTop w:val="0"/>
          <w:marBottom w:val="0"/>
          <w:divBdr>
            <w:top w:val="none" w:sz="0" w:space="0" w:color="auto"/>
            <w:left w:val="none" w:sz="0" w:space="0" w:color="auto"/>
            <w:bottom w:val="none" w:sz="0" w:space="0" w:color="auto"/>
            <w:right w:val="none" w:sz="0" w:space="0" w:color="auto"/>
          </w:divBdr>
        </w:div>
        <w:div w:id="1495948721">
          <w:marLeft w:val="0"/>
          <w:marRight w:val="0"/>
          <w:marTop w:val="0"/>
          <w:marBottom w:val="0"/>
          <w:divBdr>
            <w:top w:val="none" w:sz="0" w:space="0" w:color="auto"/>
            <w:left w:val="none" w:sz="0" w:space="0" w:color="auto"/>
            <w:bottom w:val="none" w:sz="0" w:space="0" w:color="auto"/>
            <w:right w:val="none" w:sz="0" w:space="0" w:color="auto"/>
          </w:divBdr>
        </w:div>
        <w:div w:id="1813257292">
          <w:marLeft w:val="0"/>
          <w:marRight w:val="0"/>
          <w:marTop w:val="0"/>
          <w:marBottom w:val="0"/>
          <w:divBdr>
            <w:top w:val="none" w:sz="0" w:space="0" w:color="auto"/>
            <w:left w:val="none" w:sz="0" w:space="0" w:color="auto"/>
            <w:bottom w:val="none" w:sz="0" w:space="0" w:color="auto"/>
            <w:right w:val="none" w:sz="0" w:space="0" w:color="auto"/>
          </w:divBdr>
        </w:div>
        <w:div w:id="522288420">
          <w:marLeft w:val="0"/>
          <w:marRight w:val="0"/>
          <w:marTop w:val="0"/>
          <w:marBottom w:val="0"/>
          <w:divBdr>
            <w:top w:val="none" w:sz="0" w:space="0" w:color="auto"/>
            <w:left w:val="none" w:sz="0" w:space="0" w:color="auto"/>
            <w:bottom w:val="none" w:sz="0" w:space="0" w:color="auto"/>
            <w:right w:val="none" w:sz="0" w:space="0" w:color="auto"/>
          </w:divBdr>
        </w:div>
        <w:div w:id="2067340038">
          <w:marLeft w:val="0"/>
          <w:marRight w:val="0"/>
          <w:marTop w:val="0"/>
          <w:marBottom w:val="0"/>
          <w:divBdr>
            <w:top w:val="none" w:sz="0" w:space="0" w:color="auto"/>
            <w:left w:val="none" w:sz="0" w:space="0" w:color="auto"/>
            <w:bottom w:val="none" w:sz="0" w:space="0" w:color="auto"/>
            <w:right w:val="none" w:sz="0" w:space="0" w:color="auto"/>
          </w:divBdr>
        </w:div>
        <w:div w:id="1437095368">
          <w:marLeft w:val="0"/>
          <w:marRight w:val="0"/>
          <w:marTop w:val="0"/>
          <w:marBottom w:val="0"/>
          <w:divBdr>
            <w:top w:val="none" w:sz="0" w:space="0" w:color="auto"/>
            <w:left w:val="none" w:sz="0" w:space="0" w:color="auto"/>
            <w:bottom w:val="none" w:sz="0" w:space="0" w:color="auto"/>
            <w:right w:val="none" w:sz="0" w:space="0" w:color="auto"/>
          </w:divBdr>
        </w:div>
        <w:div w:id="1761221408">
          <w:marLeft w:val="0"/>
          <w:marRight w:val="0"/>
          <w:marTop w:val="0"/>
          <w:marBottom w:val="0"/>
          <w:divBdr>
            <w:top w:val="none" w:sz="0" w:space="0" w:color="auto"/>
            <w:left w:val="none" w:sz="0" w:space="0" w:color="auto"/>
            <w:bottom w:val="none" w:sz="0" w:space="0" w:color="auto"/>
            <w:right w:val="none" w:sz="0" w:space="0" w:color="auto"/>
          </w:divBdr>
        </w:div>
        <w:div w:id="959066502">
          <w:marLeft w:val="0"/>
          <w:marRight w:val="0"/>
          <w:marTop w:val="0"/>
          <w:marBottom w:val="0"/>
          <w:divBdr>
            <w:top w:val="none" w:sz="0" w:space="0" w:color="auto"/>
            <w:left w:val="none" w:sz="0" w:space="0" w:color="auto"/>
            <w:bottom w:val="none" w:sz="0" w:space="0" w:color="auto"/>
            <w:right w:val="none" w:sz="0" w:space="0" w:color="auto"/>
          </w:divBdr>
        </w:div>
        <w:div w:id="137891124">
          <w:marLeft w:val="0"/>
          <w:marRight w:val="0"/>
          <w:marTop w:val="0"/>
          <w:marBottom w:val="0"/>
          <w:divBdr>
            <w:top w:val="none" w:sz="0" w:space="0" w:color="auto"/>
            <w:left w:val="none" w:sz="0" w:space="0" w:color="auto"/>
            <w:bottom w:val="none" w:sz="0" w:space="0" w:color="auto"/>
            <w:right w:val="none" w:sz="0" w:space="0" w:color="auto"/>
          </w:divBdr>
        </w:div>
        <w:div w:id="203492491">
          <w:marLeft w:val="0"/>
          <w:marRight w:val="0"/>
          <w:marTop w:val="0"/>
          <w:marBottom w:val="0"/>
          <w:divBdr>
            <w:top w:val="none" w:sz="0" w:space="0" w:color="auto"/>
            <w:left w:val="none" w:sz="0" w:space="0" w:color="auto"/>
            <w:bottom w:val="none" w:sz="0" w:space="0" w:color="auto"/>
            <w:right w:val="none" w:sz="0" w:space="0" w:color="auto"/>
          </w:divBdr>
        </w:div>
        <w:div w:id="1208838284">
          <w:marLeft w:val="0"/>
          <w:marRight w:val="0"/>
          <w:marTop w:val="0"/>
          <w:marBottom w:val="0"/>
          <w:divBdr>
            <w:top w:val="none" w:sz="0" w:space="0" w:color="auto"/>
            <w:left w:val="none" w:sz="0" w:space="0" w:color="auto"/>
            <w:bottom w:val="none" w:sz="0" w:space="0" w:color="auto"/>
            <w:right w:val="none" w:sz="0" w:space="0" w:color="auto"/>
          </w:divBdr>
        </w:div>
        <w:div w:id="1797064844">
          <w:marLeft w:val="0"/>
          <w:marRight w:val="0"/>
          <w:marTop w:val="0"/>
          <w:marBottom w:val="0"/>
          <w:divBdr>
            <w:top w:val="none" w:sz="0" w:space="0" w:color="auto"/>
            <w:left w:val="none" w:sz="0" w:space="0" w:color="auto"/>
            <w:bottom w:val="none" w:sz="0" w:space="0" w:color="auto"/>
            <w:right w:val="none" w:sz="0" w:space="0" w:color="auto"/>
          </w:divBdr>
        </w:div>
        <w:div w:id="1675379696">
          <w:marLeft w:val="0"/>
          <w:marRight w:val="0"/>
          <w:marTop w:val="0"/>
          <w:marBottom w:val="0"/>
          <w:divBdr>
            <w:top w:val="none" w:sz="0" w:space="0" w:color="auto"/>
            <w:left w:val="none" w:sz="0" w:space="0" w:color="auto"/>
            <w:bottom w:val="none" w:sz="0" w:space="0" w:color="auto"/>
            <w:right w:val="none" w:sz="0" w:space="0" w:color="auto"/>
          </w:divBdr>
        </w:div>
        <w:div w:id="1873495047">
          <w:marLeft w:val="0"/>
          <w:marRight w:val="0"/>
          <w:marTop w:val="0"/>
          <w:marBottom w:val="0"/>
          <w:divBdr>
            <w:top w:val="none" w:sz="0" w:space="0" w:color="auto"/>
            <w:left w:val="none" w:sz="0" w:space="0" w:color="auto"/>
            <w:bottom w:val="none" w:sz="0" w:space="0" w:color="auto"/>
            <w:right w:val="none" w:sz="0" w:space="0" w:color="auto"/>
          </w:divBdr>
        </w:div>
      </w:divsChild>
    </w:div>
    <w:div w:id="1986351324">
      <w:bodyDiv w:val="1"/>
      <w:marLeft w:val="0"/>
      <w:marRight w:val="0"/>
      <w:marTop w:val="0"/>
      <w:marBottom w:val="0"/>
      <w:divBdr>
        <w:top w:val="none" w:sz="0" w:space="0" w:color="auto"/>
        <w:left w:val="none" w:sz="0" w:space="0" w:color="auto"/>
        <w:bottom w:val="none" w:sz="0" w:space="0" w:color="auto"/>
        <w:right w:val="none" w:sz="0" w:space="0" w:color="auto"/>
      </w:divBdr>
      <w:divsChild>
        <w:div w:id="311908280">
          <w:marLeft w:val="0"/>
          <w:marRight w:val="0"/>
          <w:marTop w:val="0"/>
          <w:marBottom w:val="0"/>
          <w:divBdr>
            <w:top w:val="none" w:sz="0" w:space="0" w:color="auto"/>
            <w:left w:val="none" w:sz="0" w:space="0" w:color="auto"/>
            <w:bottom w:val="none" w:sz="0" w:space="0" w:color="auto"/>
            <w:right w:val="none" w:sz="0" w:space="0" w:color="auto"/>
          </w:divBdr>
        </w:div>
        <w:div w:id="1377968193">
          <w:marLeft w:val="0"/>
          <w:marRight w:val="0"/>
          <w:marTop w:val="0"/>
          <w:marBottom w:val="0"/>
          <w:divBdr>
            <w:top w:val="none" w:sz="0" w:space="0" w:color="auto"/>
            <w:left w:val="none" w:sz="0" w:space="0" w:color="auto"/>
            <w:bottom w:val="none" w:sz="0" w:space="0" w:color="auto"/>
            <w:right w:val="none" w:sz="0" w:space="0" w:color="auto"/>
          </w:divBdr>
        </w:div>
      </w:divsChild>
    </w:div>
    <w:div w:id="2073889566">
      <w:bodyDiv w:val="1"/>
      <w:marLeft w:val="0"/>
      <w:marRight w:val="0"/>
      <w:marTop w:val="0"/>
      <w:marBottom w:val="0"/>
      <w:divBdr>
        <w:top w:val="none" w:sz="0" w:space="0" w:color="auto"/>
        <w:left w:val="none" w:sz="0" w:space="0" w:color="auto"/>
        <w:bottom w:val="none" w:sz="0" w:space="0" w:color="auto"/>
        <w:right w:val="none" w:sz="0" w:space="0" w:color="auto"/>
      </w:divBdr>
      <w:divsChild>
        <w:div w:id="447042591">
          <w:marLeft w:val="0"/>
          <w:marRight w:val="0"/>
          <w:marTop w:val="0"/>
          <w:marBottom w:val="0"/>
          <w:divBdr>
            <w:top w:val="none" w:sz="0" w:space="0" w:color="auto"/>
            <w:left w:val="none" w:sz="0" w:space="0" w:color="auto"/>
            <w:bottom w:val="none" w:sz="0" w:space="0" w:color="auto"/>
            <w:right w:val="none" w:sz="0" w:space="0" w:color="auto"/>
          </w:divBdr>
        </w:div>
        <w:div w:id="1072705119">
          <w:marLeft w:val="0"/>
          <w:marRight w:val="0"/>
          <w:marTop w:val="0"/>
          <w:marBottom w:val="0"/>
          <w:divBdr>
            <w:top w:val="none" w:sz="0" w:space="0" w:color="auto"/>
            <w:left w:val="none" w:sz="0" w:space="0" w:color="auto"/>
            <w:bottom w:val="none" w:sz="0" w:space="0" w:color="auto"/>
            <w:right w:val="none" w:sz="0" w:space="0" w:color="auto"/>
          </w:divBdr>
        </w:div>
      </w:divsChild>
    </w:div>
    <w:div w:id="2086686412">
      <w:bodyDiv w:val="1"/>
      <w:marLeft w:val="0"/>
      <w:marRight w:val="0"/>
      <w:marTop w:val="0"/>
      <w:marBottom w:val="0"/>
      <w:divBdr>
        <w:top w:val="none" w:sz="0" w:space="0" w:color="auto"/>
        <w:left w:val="none" w:sz="0" w:space="0" w:color="auto"/>
        <w:bottom w:val="none" w:sz="0" w:space="0" w:color="auto"/>
        <w:right w:val="none" w:sz="0" w:space="0" w:color="auto"/>
      </w:divBdr>
      <w:divsChild>
        <w:div w:id="1171793720">
          <w:marLeft w:val="0"/>
          <w:marRight w:val="0"/>
          <w:marTop w:val="0"/>
          <w:marBottom w:val="0"/>
          <w:divBdr>
            <w:top w:val="none" w:sz="0" w:space="0" w:color="auto"/>
            <w:left w:val="none" w:sz="0" w:space="0" w:color="auto"/>
            <w:bottom w:val="none" w:sz="0" w:space="0" w:color="auto"/>
            <w:right w:val="none" w:sz="0" w:space="0" w:color="auto"/>
          </w:divBdr>
        </w:div>
        <w:div w:id="41112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5B3D86F1CF146BB6E3177CB5AC33A" ma:contentTypeVersion="14" ma:contentTypeDescription="Create a new document." ma:contentTypeScope="" ma:versionID="23cb10a97ca65d5576cca545e0b28cee">
  <xsd:schema xmlns:xsd="http://www.w3.org/2001/XMLSchema" xmlns:xs="http://www.w3.org/2001/XMLSchema" xmlns:p="http://schemas.microsoft.com/office/2006/metadata/properties" xmlns:ns2="569116fd-3166-4579-9242-4b0ff1a23880" xmlns:ns3="01acc797-8d2c-46f6-9647-36a9ab7e5887" targetNamespace="http://schemas.microsoft.com/office/2006/metadata/properties" ma:root="true" ma:fieldsID="00b26fdec9bba65ca11d8daade1c2e64" ns2:_="" ns3:_="">
    <xsd:import namespace="569116fd-3166-4579-9242-4b0ff1a23880"/>
    <xsd:import namespace="01acc797-8d2c-46f6-9647-36a9ab7e5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116fd-3166-4579-9242-4b0ff1a23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62ec65-ed0c-4430-b3c3-c2be6d8a6ad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797-8d2c-46f6-9647-36a9ab7e5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596ac9-2407-45f9-aabb-1a49f62e96b3}" ma:internalName="TaxCatchAll" ma:showField="CatchAllData" ma:web="01acc797-8d2c-46f6-9647-36a9ab7e5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acc797-8d2c-46f6-9647-36a9ab7e5887">
      <UserInfo>
        <DisplayName/>
        <AccountId xsi:nil="true"/>
        <AccountType/>
      </UserInfo>
    </SharedWithUsers>
    <lcf76f155ced4ddcb4097134ff3c332f xmlns="569116fd-3166-4579-9242-4b0ff1a23880">
      <Terms xmlns="http://schemas.microsoft.com/office/infopath/2007/PartnerControls"/>
    </lcf76f155ced4ddcb4097134ff3c332f>
    <TaxCatchAll xmlns="01acc797-8d2c-46f6-9647-36a9ab7e58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5CB91-EF6E-4B8A-BDBD-B1CB0F41E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116fd-3166-4579-9242-4b0ff1a23880"/>
    <ds:schemaRef ds:uri="01acc797-8d2c-46f6-9647-36a9ab7e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32E4D-D997-48B0-87DD-707CC2973109}">
  <ds:schemaRefs>
    <ds:schemaRef ds:uri="http://schemas.microsoft.com/office/2006/metadata/properties"/>
    <ds:schemaRef ds:uri="http://schemas.microsoft.com/office/infopath/2007/PartnerControls"/>
    <ds:schemaRef ds:uri="01acc797-8d2c-46f6-9647-36a9ab7e5887"/>
    <ds:schemaRef ds:uri="569116fd-3166-4579-9242-4b0ff1a23880"/>
  </ds:schemaRefs>
</ds:datastoreItem>
</file>

<file path=customXml/itemProps3.xml><?xml version="1.0" encoding="utf-8"?>
<ds:datastoreItem xmlns:ds="http://schemas.openxmlformats.org/officeDocument/2006/customXml" ds:itemID="{AE973F01-C234-47E9-AA70-383AEC179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Breckell</dc:creator>
  <cp:keywords/>
  <dc:description/>
  <cp:lastModifiedBy>Chloe Simpkin</cp:lastModifiedBy>
  <cp:revision>3</cp:revision>
  <cp:lastPrinted>2019-12-05T15:50:00Z</cp:lastPrinted>
  <dcterms:created xsi:type="dcterms:W3CDTF">2023-11-02T18:33:00Z</dcterms:created>
  <dcterms:modified xsi:type="dcterms:W3CDTF">2023-11-02T18:34:00Z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0x0101005AB5B3D86F1CF146BB6E3177CB5AC33A</vt:lpwstr>
  </property>
  <property fmtid="{D5CDD505-2E9C-101B-9397-08002B2CF9AE}" pid="3" name="Order">
    <vt:r8>4204500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