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900"/>
        <w:tblW w:w="0" w:type="auto"/>
        <w:tblLook w:val="04A0" w:firstRow="1" w:lastRow="0" w:firstColumn="1" w:lastColumn="0" w:noHBand="0" w:noVBand="1"/>
      </w:tblPr>
      <w:tblGrid>
        <w:gridCol w:w="1735"/>
        <w:gridCol w:w="3647"/>
        <w:gridCol w:w="11"/>
        <w:gridCol w:w="4341"/>
        <w:gridCol w:w="42"/>
        <w:gridCol w:w="4172"/>
      </w:tblGrid>
      <w:tr w:rsidR="00145845" w14:paraId="728F1274" w14:textId="77777777" w:rsidTr="00C67F75">
        <w:tc>
          <w:tcPr>
            <w:tcW w:w="5393" w:type="dxa"/>
            <w:gridSpan w:val="3"/>
            <w:shd w:val="clear" w:color="auto" w:fill="E59EDC" w:themeFill="accent5" w:themeFillTint="66"/>
          </w:tcPr>
          <w:p w14:paraId="76DF66FF" w14:textId="0AC89066" w:rsidR="00145845" w:rsidRPr="00DE5A68" w:rsidRDefault="00145845" w:rsidP="00C67F75">
            <w:pPr>
              <w:jc w:val="center"/>
              <w:rPr>
                <w:rFonts w:ascii="Century Gothic" w:hAnsi="Century Gothic"/>
                <w:b/>
                <w:bCs/>
              </w:rPr>
            </w:pPr>
            <w:r w:rsidRPr="00DE5A68">
              <w:rPr>
                <w:rFonts w:ascii="Century Gothic" w:hAnsi="Century Gothic"/>
                <w:b/>
                <w:bCs/>
              </w:rPr>
              <w:t xml:space="preserve">AUTUMN </w:t>
            </w:r>
            <w:r w:rsidR="00AC245A">
              <w:rPr>
                <w:rFonts w:ascii="Century Gothic" w:hAnsi="Century Gothic"/>
                <w:b/>
                <w:bCs/>
              </w:rPr>
              <w:t>1</w:t>
            </w:r>
          </w:p>
        </w:tc>
        <w:tc>
          <w:tcPr>
            <w:tcW w:w="4341" w:type="dxa"/>
            <w:shd w:val="clear" w:color="auto" w:fill="C1E4F5" w:themeFill="accent1" w:themeFillTint="33"/>
          </w:tcPr>
          <w:p w14:paraId="737F3CD2" w14:textId="7B771195" w:rsidR="00145845" w:rsidRPr="00DE5A68" w:rsidRDefault="00AC245A" w:rsidP="00C67F75">
            <w:pPr>
              <w:jc w:val="center"/>
              <w:rPr>
                <w:rFonts w:ascii="Century Gothic" w:hAnsi="Century Gothic"/>
                <w:b/>
                <w:bCs/>
              </w:rPr>
            </w:pPr>
            <w:r>
              <w:rPr>
                <w:rFonts w:ascii="Century Gothic" w:hAnsi="Century Gothic"/>
                <w:b/>
                <w:bCs/>
              </w:rPr>
              <w:t>AUTUMN 2</w:t>
            </w:r>
          </w:p>
        </w:tc>
        <w:tc>
          <w:tcPr>
            <w:tcW w:w="4214" w:type="dxa"/>
            <w:gridSpan w:val="2"/>
            <w:shd w:val="clear" w:color="auto" w:fill="8DD873" w:themeFill="accent6" w:themeFillTint="99"/>
          </w:tcPr>
          <w:p w14:paraId="734D2B9D" w14:textId="1AD8293F" w:rsidR="00145845" w:rsidRPr="00DE5A68" w:rsidRDefault="00145845" w:rsidP="00C67F75">
            <w:pPr>
              <w:jc w:val="center"/>
              <w:rPr>
                <w:rFonts w:ascii="Century Gothic" w:hAnsi="Century Gothic"/>
                <w:b/>
                <w:bCs/>
              </w:rPr>
            </w:pPr>
            <w:r w:rsidRPr="00DE5A68">
              <w:rPr>
                <w:rFonts w:ascii="Century Gothic" w:hAnsi="Century Gothic"/>
                <w:b/>
                <w:bCs/>
              </w:rPr>
              <w:t>SUMMER</w:t>
            </w:r>
            <w:r w:rsidR="00B6735B">
              <w:rPr>
                <w:rFonts w:ascii="Century Gothic" w:hAnsi="Century Gothic"/>
                <w:b/>
                <w:bCs/>
              </w:rPr>
              <w:t xml:space="preserve"> </w:t>
            </w:r>
            <w:r w:rsidR="0097688B">
              <w:rPr>
                <w:rFonts w:ascii="Century Gothic" w:hAnsi="Century Gothic"/>
                <w:b/>
                <w:bCs/>
              </w:rPr>
              <w:t>1</w:t>
            </w:r>
          </w:p>
        </w:tc>
      </w:tr>
      <w:tr w:rsidR="00145845" w14:paraId="796C921F" w14:textId="77777777" w:rsidTr="009625BC">
        <w:trPr>
          <w:trHeight w:val="1835"/>
        </w:trPr>
        <w:tc>
          <w:tcPr>
            <w:tcW w:w="5393" w:type="dxa"/>
            <w:gridSpan w:val="3"/>
          </w:tcPr>
          <w:p w14:paraId="7B5BD031" w14:textId="77E8F2D4" w:rsidR="00145845" w:rsidRDefault="003700AE" w:rsidP="00D5484E">
            <w:pPr>
              <w:jc w:val="center"/>
              <w:rPr>
                <w:rFonts w:ascii="Century Gothic" w:hAnsi="Century Gothic"/>
              </w:rPr>
            </w:pPr>
            <w:r>
              <w:rPr>
                <w:rFonts w:ascii="Century Gothic" w:hAnsi="Century Gothic"/>
              </w:rPr>
              <w:t>Britain’s settlement by Anglo-Saxons and Scots</w:t>
            </w:r>
          </w:p>
          <w:p w14:paraId="245D2C54" w14:textId="2AD87818" w:rsidR="00D5484E" w:rsidRDefault="00D5484E" w:rsidP="00D5484E">
            <w:pPr>
              <w:jc w:val="center"/>
              <w:rPr>
                <w:rFonts w:ascii="Century Gothic" w:hAnsi="Century Gothic"/>
              </w:rPr>
            </w:pPr>
          </w:p>
          <w:p w14:paraId="49BA0506" w14:textId="4D83F9C6" w:rsidR="00D5484E" w:rsidRDefault="004550DC" w:rsidP="00145845">
            <w:pPr>
              <w:jc w:val="center"/>
              <w:rPr>
                <w:rFonts w:ascii="Century Gothic" w:hAnsi="Century Gothic"/>
              </w:rPr>
            </w:pPr>
            <w:r w:rsidRPr="009A024C">
              <w:rPr>
                <w:rFonts w:ascii="Century Gothic" w:hAnsi="Century Gothic"/>
                <w:b/>
                <w:bCs/>
                <w:noProof/>
                <w:sz w:val="20"/>
                <w:szCs w:val="20"/>
              </w:rPr>
              <w:drawing>
                <wp:anchor distT="0" distB="0" distL="114300" distR="114300" simplePos="0" relativeHeight="251659264" behindDoc="1" locked="0" layoutInCell="1" allowOverlap="1" wp14:anchorId="6EBE0DCD" wp14:editId="63FF6180">
                  <wp:simplePos x="0" y="0"/>
                  <wp:positionH relativeFrom="column">
                    <wp:posOffset>1268425</wp:posOffset>
                  </wp:positionH>
                  <wp:positionV relativeFrom="paragraph">
                    <wp:posOffset>41757</wp:posOffset>
                  </wp:positionV>
                  <wp:extent cx="613900" cy="590550"/>
                  <wp:effectExtent l="0" t="0" r="0" b="0"/>
                  <wp:wrapTight wrapText="bothSides">
                    <wp:wrapPolygon edited="0">
                      <wp:start x="6037" y="0"/>
                      <wp:lineTo x="0" y="2787"/>
                      <wp:lineTo x="0" y="17419"/>
                      <wp:lineTo x="5366" y="20903"/>
                      <wp:lineTo x="15429" y="20903"/>
                      <wp:lineTo x="20795" y="17419"/>
                      <wp:lineTo x="20795" y="2787"/>
                      <wp:lineTo x="14758" y="0"/>
                      <wp:lineTo x="6037" y="0"/>
                    </wp:wrapPolygon>
                  </wp:wrapTight>
                  <wp:docPr id="1903706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091233" name=""/>
                          <pic:cNvPicPr/>
                        </pic:nvPicPr>
                        <pic:blipFill rotWithShape="1">
                          <a:blip r:embed="rId7" cstate="print">
                            <a:extLst>
                              <a:ext uri="{28A0092B-C50C-407E-A947-70E740481C1C}">
                                <a14:useLocalDpi xmlns:a14="http://schemas.microsoft.com/office/drawing/2010/main" val="0"/>
                              </a:ext>
                            </a:extLst>
                          </a:blip>
                          <a:srcRect l="7197" t="8628" r="3788" b="2745"/>
                          <a:stretch/>
                        </pic:blipFill>
                        <pic:spPr bwMode="auto">
                          <a:xfrm>
                            <a:off x="0" y="0"/>
                            <a:ext cx="613900" cy="590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C3E60C" w14:textId="6B22C0BF" w:rsidR="00D5484E" w:rsidRPr="00DE5A68" w:rsidRDefault="00D5484E" w:rsidP="00145845">
            <w:pPr>
              <w:jc w:val="center"/>
              <w:rPr>
                <w:rFonts w:ascii="Century Gothic" w:hAnsi="Century Gothic"/>
              </w:rPr>
            </w:pPr>
          </w:p>
        </w:tc>
        <w:tc>
          <w:tcPr>
            <w:tcW w:w="4341" w:type="dxa"/>
          </w:tcPr>
          <w:p w14:paraId="3F1B8FCA" w14:textId="77777777" w:rsidR="00E27A7A" w:rsidRDefault="00E27A7A" w:rsidP="00E27A7A">
            <w:pPr>
              <w:jc w:val="center"/>
              <w:rPr>
                <w:rFonts w:ascii="Century Gothic" w:hAnsi="Century Gothic"/>
                <w:sz w:val="20"/>
                <w:szCs w:val="20"/>
              </w:rPr>
            </w:pPr>
            <w:r w:rsidRPr="00E27A7A">
              <w:rPr>
                <w:rFonts w:ascii="Century Gothic" w:hAnsi="Century Gothic"/>
                <w:sz w:val="20"/>
                <w:szCs w:val="20"/>
              </w:rPr>
              <w:t>The Viking and Anglo-Saxon struggle for the Kingdom of England to the time of Edward the Confessor</w:t>
            </w:r>
          </w:p>
          <w:p w14:paraId="475C3F78" w14:textId="635114CD" w:rsidR="00D5484E" w:rsidRDefault="009625BC" w:rsidP="00E27A7A">
            <w:pPr>
              <w:jc w:val="center"/>
              <w:rPr>
                <w:rFonts w:ascii="Century Gothic" w:hAnsi="Century Gothic"/>
                <w:sz w:val="20"/>
                <w:szCs w:val="20"/>
              </w:rPr>
            </w:pPr>
            <w:r w:rsidRPr="00694754">
              <w:rPr>
                <w:rFonts w:ascii="Century Gothic" w:hAnsi="Century Gothic"/>
                <w:noProof/>
                <w:sz w:val="20"/>
                <w:szCs w:val="20"/>
              </w:rPr>
              <w:drawing>
                <wp:anchor distT="0" distB="0" distL="114300" distR="114300" simplePos="0" relativeHeight="251661312" behindDoc="1" locked="0" layoutInCell="1" allowOverlap="1" wp14:anchorId="44642447" wp14:editId="317695A9">
                  <wp:simplePos x="0" y="0"/>
                  <wp:positionH relativeFrom="column">
                    <wp:posOffset>925303</wp:posOffset>
                  </wp:positionH>
                  <wp:positionV relativeFrom="paragraph">
                    <wp:posOffset>27376</wp:posOffset>
                  </wp:positionV>
                  <wp:extent cx="674370" cy="600075"/>
                  <wp:effectExtent l="0" t="0" r="0" b="0"/>
                  <wp:wrapTight wrapText="bothSides">
                    <wp:wrapPolygon edited="0">
                      <wp:start x="6102" y="0"/>
                      <wp:lineTo x="0" y="3429"/>
                      <wp:lineTo x="0" y="16457"/>
                      <wp:lineTo x="5492" y="20571"/>
                      <wp:lineTo x="15254" y="20571"/>
                      <wp:lineTo x="20746" y="17829"/>
                      <wp:lineTo x="20746" y="3429"/>
                      <wp:lineTo x="14644" y="0"/>
                      <wp:lineTo x="6102" y="0"/>
                    </wp:wrapPolygon>
                  </wp:wrapTight>
                  <wp:docPr id="1261762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975326" name=""/>
                          <pic:cNvPicPr/>
                        </pic:nvPicPr>
                        <pic:blipFill rotWithShape="1">
                          <a:blip r:embed="rId8" cstate="print">
                            <a:extLst>
                              <a:ext uri="{28A0092B-C50C-407E-A947-70E740481C1C}">
                                <a14:useLocalDpi xmlns:a14="http://schemas.microsoft.com/office/drawing/2010/main" val="0"/>
                              </a:ext>
                            </a:extLst>
                          </a:blip>
                          <a:srcRect l="5464" t="4377" r="4809" b="4317"/>
                          <a:stretch/>
                        </pic:blipFill>
                        <pic:spPr bwMode="auto">
                          <a:xfrm>
                            <a:off x="0" y="0"/>
                            <a:ext cx="674370" cy="600075"/>
                          </a:xfrm>
                          <a:prstGeom prst="ellipse">
                            <a:avLst/>
                          </a:prstGeom>
                          <a:ln>
                            <a:noFill/>
                          </a:ln>
                          <a:extLst>
                            <a:ext uri="{53640926-AAD7-44D8-BBD7-CCE9431645EC}">
                              <a14:shadowObscured xmlns:a14="http://schemas.microsoft.com/office/drawing/2010/main"/>
                            </a:ext>
                          </a:extLst>
                        </pic:spPr>
                      </pic:pic>
                    </a:graphicData>
                  </a:graphic>
                </wp:anchor>
              </w:drawing>
            </w:r>
          </w:p>
          <w:p w14:paraId="2CDC409E" w14:textId="62D36831" w:rsidR="00D5484E" w:rsidRPr="00E27A7A" w:rsidRDefault="00D5484E" w:rsidP="00E27A7A">
            <w:pPr>
              <w:jc w:val="center"/>
              <w:rPr>
                <w:rFonts w:ascii="Century Gothic" w:hAnsi="Century Gothic"/>
                <w:sz w:val="20"/>
                <w:szCs w:val="20"/>
              </w:rPr>
            </w:pPr>
          </w:p>
          <w:p w14:paraId="775D4893" w14:textId="2E7638EC" w:rsidR="00145845" w:rsidRPr="00DE5A68" w:rsidRDefault="00145845" w:rsidP="00145845">
            <w:pPr>
              <w:jc w:val="center"/>
              <w:rPr>
                <w:rFonts w:ascii="Century Gothic" w:hAnsi="Century Gothic"/>
              </w:rPr>
            </w:pPr>
          </w:p>
        </w:tc>
        <w:tc>
          <w:tcPr>
            <w:tcW w:w="4214" w:type="dxa"/>
            <w:gridSpan w:val="2"/>
          </w:tcPr>
          <w:p w14:paraId="03A44F33" w14:textId="77777777" w:rsidR="00AD2F65" w:rsidRPr="00AD2F65" w:rsidRDefault="00AD2F65" w:rsidP="00AD2F65">
            <w:pPr>
              <w:jc w:val="center"/>
              <w:rPr>
                <w:rFonts w:ascii="Century Gothic" w:hAnsi="Century Gothic"/>
                <w:sz w:val="20"/>
                <w:szCs w:val="20"/>
              </w:rPr>
            </w:pPr>
            <w:r w:rsidRPr="00AD2F65">
              <w:rPr>
                <w:rFonts w:ascii="Century Gothic" w:hAnsi="Century Gothic"/>
                <w:sz w:val="20"/>
                <w:szCs w:val="20"/>
              </w:rPr>
              <w:t xml:space="preserve">A non-European society that provides contrasts with British history – Early Islamic civilisation </w:t>
            </w:r>
          </w:p>
          <w:p w14:paraId="50B63719" w14:textId="0A75B8E3" w:rsidR="00145845" w:rsidRPr="00DE5A68" w:rsidRDefault="00426A2A" w:rsidP="00C67F75">
            <w:pPr>
              <w:jc w:val="center"/>
              <w:rPr>
                <w:rFonts w:ascii="Century Gothic" w:hAnsi="Century Gothic"/>
              </w:rPr>
            </w:pPr>
            <w:r w:rsidRPr="009A024C">
              <w:rPr>
                <w:rFonts w:ascii="Century Gothic" w:hAnsi="Century Gothic"/>
                <w:b/>
                <w:bCs/>
                <w:noProof/>
                <w:sz w:val="20"/>
                <w:szCs w:val="20"/>
              </w:rPr>
              <w:drawing>
                <wp:anchor distT="0" distB="0" distL="114300" distR="114300" simplePos="0" relativeHeight="251663360" behindDoc="1" locked="0" layoutInCell="1" allowOverlap="1" wp14:anchorId="61429722" wp14:editId="1A3B9E8F">
                  <wp:simplePos x="0" y="0"/>
                  <wp:positionH relativeFrom="column">
                    <wp:posOffset>989498</wp:posOffset>
                  </wp:positionH>
                  <wp:positionV relativeFrom="paragraph">
                    <wp:posOffset>36223</wp:posOffset>
                  </wp:positionV>
                  <wp:extent cx="601716" cy="590550"/>
                  <wp:effectExtent l="0" t="0" r="8255" b="0"/>
                  <wp:wrapTight wrapText="bothSides">
                    <wp:wrapPolygon edited="0">
                      <wp:start x="6158" y="0"/>
                      <wp:lineTo x="0" y="2787"/>
                      <wp:lineTo x="0" y="17419"/>
                      <wp:lineTo x="5474" y="20903"/>
                      <wp:lineTo x="15738" y="20903"/>
                      <wp:lineTo x="21212" y="17419"/>
                      <wp:lineTo x="21212" y="2787"/>
                      <wp:lineTo x="15054" y="0"/>
                      <wp:lineTo x="6158" y="0"/>
                    </wp:wrapPolygon>
                  </wp:wrapTight>
                  <wp:docPr id="1028138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246226" name=""/>
                          <pic:cNvPicPr/>
                        </pic:nvPicPr>
                        <pic:blipFill rotWithShape="1">
                          <a:blip r:embed="rId9" cstate="print">
                            <a:extLst>
                              <a:ext uri="{28A0092B-C50C-407E-A947-70E740481C1C}">
                                <a14:useLocalDpi xmlns:a14="http://schemas.microsoft.com/office/drawing/2010/main" val="0"/>
                              </a:ext>
                            </a:extLst>
                          </a:blip>
                          <a:srcRect l="5425" t="4937" r="9666" b="6585"/>
                          <a:stretch/>
                        </pic:blipFill>
                        <pic:spPr bwMode="auto">
                          <a:xfrm>
                            <a:off x="0" y="0"/>
                            <a:ext cx="601716" cy="590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145845" w14:paraId="4275A972" w14:textId="77777777" w:rsidTr="009625BC">
        <w:tc>
          <w:tcPr>
            <w:tcW w:w="5393" w:type="dxa"/>
            <w:gridSpan w:val="3"/>
            <w:shd w:val="clear" w:color="auto" w:fill="D1D1D1" w:themeFill="background2" w:themeFillShade="E6"/>
          </w:tcPr>
          <w:p w14:paraId="7D1E9A89" w14:textId="5C6D336D" w:rsidR="00145845" w:rsidRPr="009625BC" w:rsidRDefault="003700AE" w:rsidP="00145845">
            <w:pPr>
              <w:jc w:val="center"/>
              <w:rPr>
                <w:rFonts w:ascii="Century Gothic" w:hAnsi="Century Gothic"/>
                <w:b/>
                <w:bCs/>
                <w:i/>
                <w:iCs/>
              </w:rPr>
            </w:pPr>
            <w:r w:rsidRPr="009625BC">
              <w:rPr>
                <w:rFonts w:ascii="Century Gothic" w:hAnsi="Century Gothic"/>
                <w:b/>
                <w:bCs/>
                <w:i/>
                <w:iCs/>
              </w:rPr>
              <w:t>What can we learn about the Anglo Saxons from the discoveries at Sutton Hoo?</w:t>
            </w:r>
          </w:p>
          <w:p w14:paraId="552E9982" w14:textId="1F44D30E" w:rsidR="00145845" w:rsidRPr="009625BC" w:rsidRDefault="00145845" w:rsidP="00C67F75">
            <w:pPr>
              <w:jc w:val="center"/>
              <w:rPr>
                <w:rFonts w:ascii="Century Gothic" w:hAnsi="Century Gothic"/>
                <w:b/>
                <w:bCs/>
                <w:i/>
                <w:iCs/>
              </w:rPr>
            </w:pPr>
          </w:p>
        </w:tc>
        <w:tc>
          <w:tcPr>
            <w:tcW w:w="4341" w:type="dxa"/>
            <w:shd w:val="clear" w:color="auto" w:fill="D1D1D1" w:themeFill="background2" w:themeFillShade="E6"/>
          </w:tcPr>
          <w:p w14:paraId="77C3FFF1" w14:textId="1EE88589" w:rsidR="00145845" w:rsidRPr="009625BC" w:rsidRDefault="00E66C51" w:rsidP="00C67F75">
            <w:pPr>
              <w:jc w:val="center"/>
              <w:rPr>
                <w:rFonts w:ascii="Century Gothic" w:hAnsi="Century Gothic"/>
                <w:b/>
                <w:bCs/>
                <w:i/>
                <w:iCs/>
              </w:rPr>
            </w:pPr>
            <w:r w:rsidRPr="009625BC">
              <w:rPr>
                <w:rFonts w:ascii="Century Gothic" w:hAnsi="Century Gothic"/>
                <w:b/>
                <w:bCs/>
                <w:i/>
                <w:iCs/>
                <w:sz w:val="20"/>
                <w:szCs w:val="20"/>
              </w:rPr>
              <w:t>Is it fair to describe all Vikings as brutal invaders?</w:t>
            </w:r>
          </w:p>
        </w:tc>
        <w:tc>
          <w:tcPr>
            <w:tcW w:w="4214" w:type="dxa"/>
            <w:gridSpan w:val="2"/>
            <w:shd w:val="clear" w:color="auto" w:fill="D1D1D1" w:themeFill="background2" w:themeFillShade="E6"/>
          </w:tcPr>
          <w:p w14:paraId="1D50F779" w14:textId="337664EC" w:rsidR="005377D2" w:rsidRPr="009625BC" w:rsidRDefault="005377D2" w:rsidP="005377D2">
            <w:pPr>
              <w:jc w:val="center"/>
              <w:rPr>
                <w:rFonts w:ascii="Century Gothic" w:hAnsi="Century Gothic"/>
                <w:b/>
                <w:bCs/>
                <w:i/>
                <w:iCs/>
                <w:sz w:val="20"/>
                <w:szCs w:val="20"/>
              </w:rPr>
            </w:pPr>
            <w:r w:rsidRPr="009625BC">
              <w:rPr>
                <w:rFonts w:ascii="Century Gothic" w:hAnsi="Century Gothic"/>
                <w:b/>
                <w:bCs/>
                <w:i/>
                <w:iCs/>
                <w:sz w:val="20"/>
                <w:szCs w:val="20"/>
              </w:rPr>
              <w:t>Wh</w:t>
            </w:r>
            <w:r w:rsidR="00724A08" w:rsidRPr="009625BC">
              <w:rPr>
                <w:rFonts w:ascii="Century Gothic" w:hAnsi="Century Gothic"/>
                <w:b/>
                <w:bCs/>
                <w:i/>
                <w:iCs/>
                <w:sz w:val="20"/>
                <w:szCs w:val="20"/>
              </w:rPr>
              <w:t xml:space="preserve">y was Baghdad important for trade? </w:t>
            </w:r>
          </w:p>
          <w:p w14:paraId="353EBA16" w14:textId="4DC518B0" w:rsidR="00145845" w:rsidRPr="009625BC" w:rsidRDefault="00145845" w:rsidP="00145845">
            <w:pPr>
              <w:jc w:val="center"/>
              <w:rPr>
                <w:rFonts w:ascii="Century Gothic" w:hAnsi="Century Gothic"/>
                <w:b/>
                <w:bCs/>
                <w:i/>
                <w:iCs/>
              </w:rPr>
            </w:pPr>
          </w:p>
        </w:tc>
      </w:tr>
      <w:tr w:rsidR="00145845" w14:paraId="1D8BE40C" w14:textId="77777777" w:rsidTr="00C67F75">
        <w:tc>
          <w:tcPr>
            <w:tcW w:w="5393" w:type="dxa"/>
            <w:gridSpan w:val="3"/>
          </w:tcPr>
          <w:p w14:paraId="36F250E2" w14:textId="77777777" w:rsidR="00145845" w:rsidRPr="00C231CE" w:rsidRDefault="00145845" w:rsidP="00C231CE">
            <w:pPr>
              <w:jc w:val="center"/>
              <w:rPr>
                <w:rFonts w:ascii="Century Gothic" w:hAnsi="Century Gothic"/>
                <w:b/>
                <w:bCs/>
              </w:rPr>
            </w:pPr>
            <w:r w:rsidRPr="00C231CE">
              <w:rPr>
                <w:rFonts w:ascii="Century Gothic" w:hAnsi="Century Gothic"/>
                <w:b/>
                <w:bCs/>
              </w:rPr>
              <w:t>Key Knowledge</w:t>
            </w:r>
          </w:p>
          <w:p w14:paraId="0915B91C" w14:textId="77777777" w:rsidR="00145845" w:rsidRPr="00C231CE" w:rsidRDefault="00145845" w:rsidP="00C231CE">
            <w:pPr>
              <w:jc w:val="center"/>
              <w:rPr>
                <w:rFonts w:ascii="Century Gothic" w:hAnsi="Century Gothic"/>
              </w:rPr>
            </w:pPr>
          </w:p>
          <w:p w14:paraId="1E111B11" w14:textId="45848F1C" w:rsidR="00021B52" w:rsidRPr="00C231CE" w:rsidRDefault="00021B52" w:rsidP="00C231CE">
            <w:pPr>
              <w:pStyle w:val="NormalWeb"/>
              <w:numPr>
                <w:ilvl w:val="0"/>
                <w:numId w:val="15"/>
              </w:numPr>
              <w:shd w:val="clear" w:color="auto" w:fill="FFFFFF"/>
              <w:spacing w:before="0" w:beforeAutospacing="0" w:after="0" w:afterAutospacing="0"/>
              <w:jc w:val="center"/>
              <w:textAlignment w:val="baseline"/>
              <w:rPr>
                <w:rFonts w:ascii="Century Gothic" w:hAnsi="Century Gothic"/>
                <w:color w:val="141414"/>
                <w:sz w:val="22"/>
                <w:szCs w:val="22"/>
              </w:rPr>
            </w:pPr>
            <w:r w:rsidRPr="00C231CE">
              <w:rPr>
                <w:rFonts w:ascii="Century Gothic" w:hAnsi="Century Gothic"/>
                <w:color w:val="141414"/>
                <w:sz w:val="22"/>
                <w:szCs w:val="22"/>
              </w:rPr>
              <w:t>Near the end of Roman rule, Britain was being attacked by the </w:t>
            </w:r>
            <w:r w:rsidRPr="00C231CE">
              <w:rPr>
                <w:rStyle w:val="Strong"/>
                <w:rFonts w:ascii="Century Gothic" w:eastAsiaTheme="majorEastAsia" w:hAnsi="Century Gothic"/>
                <w:color w:val="141414"/>
                <w:sz w:val="22"/>
                <w:szCs w:val="22"/>
                <w:bdr w:val="none" w:sz="0" w:space="0" w:color="auto" w:frame="1"/>
              </w:rPr>
              <w:t>Picts</w:t>
            </w:r>
            <w:r w:rsidRPr="00C231CE">
              <w:rPr>
                <w:rFonts w:ascii="Century Gothic" w:hAnsi="Century Gothic"/>
                <w:color w:val="141414"/>
                <w:sz w:val="22"/>
                <w:szCs w:val="22"/>
              </w:rPr>
              <w:t> and </w:t>
            </w:r>
            <w:r w:rsidRPr="00C231CE">
              <w:rPr>
                <w:rStyle w:val="Strong"/>
                <w:rFonts w:ascii="Century Gothic" w:eastAsiaTheme="majorEastAsia" w:hAnsi="Century Gothic"/>
                <w:color w:val="141414"/>
                <w:sz w:val="22"/>
                <w:szCs w:val="22"/>
                <w:bdr w:val="none" w:sz="0" w:space="0" w:color="auto" w:frame="1"/>
              </w:rPr>
              <w:t>Scots</w:t>
            </w:r>
            <w:r w:rsidRPr="00C231CE">
              <w:rPr>
                <w:rFonts w:ascii="Century Gothic" w:hAnsi="Century Gothic"/>
                <w:color w:val="141414"/>
                <w:sz w:val="22"/>
                <w:szCs w:val="22"/>
              </w:rPr>
              <w:t> from the north, and the </w:t>
            </w:r>
            <w:r w:rsidRPr="00C231CE">
              <w:rPr>
                <w:rStyle w:val="Strong"/>
                <w:rFonts w:ascii="Century Gothic" w:eastAsiaTheme="majorEastAsia" w:hAnsi="Century Gothic"/>
                <w:color w:val="141414"/>
                <w:sz w:val="22"/>
                <w:szCs w:val="22"/>
                <w:bdr w:val="none" w:sz="0" w:space="0" w:color="auto" w:frame="1"/>
              </w:rPr>
              <w:t>Anglo-Saxons</w:t>
            </w:r>
            <w:r w:rsidRPr="00C231CE">
              <w:rPr>
                <w:rFonts w:ascii="Century Gothic" w:hAnsi="Century Gothic"/>
                <w:color w:val="141414"/>
                <w:sz w:val="22"/>
                <w:szCs w:val="22"/>
              </w:rPr>
              <w:t> from the sea. The Romans built </w:t>
            </w:r>
            <w:r w:rsidRPr="00C231CE">
              <w:rPr>
                <w:rStyle w:val="Strong"/>
                <w:rFonts w:ascii="Century Gothic" w:eastAsiaTheme="majorEastAsia" w:hAnsi="Century Gothic"/>
                <w:color w:val="141414"/>
                <w:sz w:val="22"/>
                <w:szCs w:val="22"/>
                <w:bdr w:val="none" w:sz="0" w:space="0" w:color="auto" w:frame="1"/>
              </w:rPr>
              <w:t>forts</w:t>
            </w:r>
            <w:r w:rsidRPr="00C231CE">
              <w:rPr>
                <w:rFonts w:ascii="Century Gothic" w:hAnsi="Century Gothic"/>
                <w:color w:val="141414"/>
                <w:sz w:val="22"/>
                <w:szCs w:val="22"/>
              </w:rPr>
              <w:t> to defend the coast and </w:t>
            </w:r>
            <w:r w:rsidRPr="00C231CE">
              <w:rPr>
                <w:rStyle w:val="Strong"/>
                <w:rFonts w:ascii="Century Gothic" w:eastAsiaTheme="majorEastAsia" w:hAnsi="Century Gothic"/>
                <w:color w:val="141414"/>
                <w:sz w:val="22"/>
                <w:szCs w:val="22"/>
                <w:bdr w:val="none" w:sz="0" w:space="0" w:color="auto" w:frame="1"/>
              </w:rPr>
              <w:t>Hadrian's wall</w:t>
            </w:r>
            <w:r w:rsidRPr="00C231CE">
              <w:rPr>
                <w:rFonts w:ascii="Century Gothic" w:hAnsi="Century Gothic"/>
                <w:color w:val="141414"/>
                <w:sz w:val="22"/>
                <w:szCs w:val="22"/>
              </w:rPr>
              <w:t> defended the north.</w:t>
            </w:r>
            <w:r w:rsidR="0019629D" w:rsidRPr="00C231CE">
              <w:rPr>
                <w:rFonts w:ascii="Century Gothic" w:hAnsi="Century Gothic"/>
                <w:color w:val="141414"/>
                <w:sz w:val="22"/>
                <w:szCs w:val="22"/>
              </w:rPr>
              <w:t xml:space="preserve"> </w:t>
            </w:r>
            <w:r w:rsidRPr="00C231CE">
              <w:rPr>
                <w:rFonts w:ascii="Century Gothic" w:hAnsi="Century Gothic"/>
                <w:color w:val="141414"/>
                <w:sz w:val="22"/>
                <w:szCs w:val="22"/>
              </w:rPr>
              <w:t>Saxon warriors </w:t>
            </w:r>
            <w:r w:rsidRPr="00C231CE">
              <w:rPr>
                <w:rStyle w:val="Strong"/>
                <w:rFonts w:ascii="Century Gothic" w:eastAsiaTheme="majorEastAsia" w:hAnsi="Century Gothic"/>
                <w:color w:val="141414"/>
                <w:sz w:val="22"/>
                <w:szCs w:val="22"/>
                <w:bdr w:val="none" w:sz="0" w:space="0" w:color="auto" w:frame="1"/>
              </w:rPr>
              <w:t>were invited</w:t>
            </w:r>
            <w:r w:rsidRPr="00C231CE">
              <w:rPr>
                <w:rFonts w:ascii="Century Gothic" w:hAnsi="Century Gothic"/>
                <w:color w:val="141414"/>
                <w:sz w:val="22"/>
                <w:szCs w:val="22"/>
              </w:rPr>
              <w:t> to Britain in around </w:t>
            </w:r>
            <w:r w:rsidRPr="00C231CE">
              <w:rPr>
                <w:rStyle w:val="Strong"/>
                <w:rFonts w:ascii="Century Gothic" w:eastAsiaTheme="majorEastAsia" w:hAnsi="Century Gothic"/>
                <w:color w:val="141414"/>
                <w:sz w:val="22"/>
                <w:szCs w:val="22"/>
                <w:bdr w:val="none" w:sz="0" w:space="0" w:color="auto" w:frame="1"/>
              </w:rPr>
              <w:t>AD380</w:t>
            </w:r>
            <w:r w:rsidRPr="00C231CE">
              <w:rPr>
                <w:rFonts w:ascii="Century Gothic" w:hAnsi="Century Gothic"/>
                <w:color w:val="141414"/>
                <w:sz w:val="22"/>
                <w:szCs w:val="22"/>
              </w:rPr>
              <w:t> to help the Romans fight the </w:t>
            </w:r>
            <w:r w:rsidRPr="00C231CE">
              <w:rPr>
                <w:rStyle w:val="Strong"/>
                <w:rFonts w:ascii="Century Gothic" w:eastAsiaTheme="majorEastAsia" w:hAnsi="Century Gothic"/>
                <w:color w:val="141414"/>
                <w:sz w:val="22"/>
                <w:szCs w:val="22"/>
                <w:bdr w:val="none" w:sz="0" w:space="0" w:color="auto" w:frame="1"/>
              </w:rPr>
              <w:t>Picts</w:t>
            </w:r>
            <w:r w:rsidRPr="00C231CE">
              <w:rPr>
                <w:rFonts w:ascii="Century Gothic" w:hAnsi="Century Gothic"/>
                <w:color w:val="141414"/>
                <w:sz w:val="22"/>
                <w:szCs w:val="22"/>
              </w:rPr>
              <w:t>.</w:t>
            </w:r>
          </w:p>
          <w:p w14:paraId="1A047AE8" w14:textId="77777777" w:rsidR="0019629D" w:rsidRPr="00C231CE" w:rsidRDefault="0019629D" w:rsidP="00C231CE">
            <w:pPr>
              <w:pStyle w:val="NormalWeb"/>
              <w:shd w:val="clear" w:color="auto" w:fill="FFFFFF"/>
              <w:spacing w:before="0" w:beforeAutospacing="0" w:after="0" w:afterAutospacing="0"/>
              <w:jc w:val="center"/>
              <w:textAlignment w:val="baseline"/>
              <w:rPr>
                <w:rFonts w:ascii="Century Gothic" w:hAnsi="Century Gothic"/>
                <w:color w:val="141414"/>
                <w:sz w:val="22"/>
                <w:szCs w:val="22"/>
              </w:rPr>
            </w:pPr>
          </w:p>
          <w:p w14:paraId="3C6EAA72" w14:textId="550B5223" w:rsidR="0019629D" w:rsidRPr="00C231CE" w:rsidRDefault="0019629D" w:rsidP="00C231CE">
            <w:pPr>
              <w:pStyle w:val="NormalWeb"/>
              <w:numPr>
                <w:ilvl w:val="0"/>
                <w:numId w:val="14"/>
              </w:numPr>
              <w:shd w:val="clear" w:color="auto" w:fill="FFFFFF"/>
              <w:spacing w:before="0" w:beforeAutospacing="0" w:after="0" w:afterAutospacing="0"/>
              <w:jc w:val="center"/>
              <w:textAlignment w:val="baseline"/>
              <w:rPr>
                <w:rFonts w:ascii="Century Gothic" w:hAnsi="Century Gothic"/>
                <w:color w:val="141414"/>
                <w:sz w:val="22"/>
                <w:szCs w:val="22"/>
              </w:rPr>
            </w:pPr>
            <w:r w:rsidRPr="00C231CE">
              <w:rPr>
                <w:rFonts w:ascii="Century Gothic" w:hAnsi="Century Gothic"/>
                <w:color w:val="141414"/>
                <w:sz w:val="22"/>
                <w:szCs w:val="22"/>
              </w:rPr>
              <w:t>The Anglo-Saxons settled in the </w:t>
            </w:r>
            <w:r w:rsidRPr="00C231CE">
              <w:rPr>
                <w:rStyle w:val="Strong"/>
                <w:rFonts w:ascii="Century Gothic" w:eastAsiaTheme="majorEastAsia" w:hAnsi="Century Gothic"/>
                <w:color w:val="141414"/>
                <w:sz w:val="22"/>
                <w:szCs w:val="22"/>
                <w:bdr w:val="none" w:sz="0" w:space="0" w:color="auto" w:frame="1"/>
              </w:rPr>
              <w:t>eastern parts of Britain</w:t>
            </w:r>
            <w:r w:rsidRPr="00C231CE">
              <w:rPr>
                <w:rFonts w:ascii="Century Gothic" w:hAnsi="Century Gothic"/>
                <w:color w:val="141414"/>
                <w:sz w:val="22"/>
                <w:szCs w:val="22"/>
              </w:rPr>
              <w:t xml:space="preserve">, in what is </w:t>
            </w:r>
            <w:proofErr w:type="gramStart"/>
            <w:r w:rsidRPr="00C231CE">
              <w:rPr>
                <w:rFonts w:ascii="Century Gothic" w:hAnsi="Century Gothic"/>
                <w:color w:val="141414"/>
                <w:sz w:val="22"/>
                <w:szCs w:val="22"/>
              </w:rPr>
              <w:t>today</w:t>
            </w:r>
            <w:proofErr w:type="gramEnd"/>
            <w:r w:rsidRPr="00C231CE">
              <w:rPr>
                <w:rFonts w:ascii="Century Gothic" w:hAnsi="Century Gothic"/>
                <w:color w:val="141414"/>
                <w:sz w:val="22"/>
                <w:szCs w:val="22"/>
              </w:rPr>
              <w:t xml:space="preserve"> Kent, Sussex, Essex, and East Anglia. </w:t>
            </w:r>
            <w:proofErr w:type="gramStart"/>
            <w:r w:rsidRPr="00C231CE">
              <w:rPr>
                <w:rFonts w:ascii="Century Gothic" w:hAnsi="Century Gothic"/>
                <w:color w:val="141414"/>
                <w:sz w:val="22"/>
                <w:szCs w:val="22"/>
              </w:rPr>
              <w:t>The majority of</w:t>
            </w:r>
            <w:proofErr w:type="gramEnd"/>
            <w:r w:rsidRPr="00C231CE">
              <w:rPr>
                <w:rFonts w:ascii="Century Gothic" w:hAnsi="Century Gothic"/>
                <w:color w:val="141414"/>
                <w:sz w:val="22"/>
                <w:szCs w:val="22"/>
              </w:rPr>
              <w:t xml:space="preserve"> the native, British, population either remained where they were, or migrated (moved) west, to what </w:t>
            </w:r>
            <w:r w:rsidRPr="00C231CE">
              <w:rPr>
                <w:rFonts w:ascii="Century Gothic" w:hAnsi="Century Gothic"/>
                <w:color w:val="141414"/>
                <w:sz w:val="22"/>
                <w:szCs w:val="22"/>
              </w:rPr>
              <w:lastRenderedPageBreak/>
              <w:t>became </w:t>
            </w:r>
            <w:r w:rsidRPr="00C231CE">
              <w:rPr>
                <w:rStyle w:val="Strong"/>
                <w:rFonts w:ascii="Century Gothic" w:eastAsiaTheme="majorEastAsia" w:hAnsi="Century Gothic"/>
                <w:color w:val="141414"/>
                <w:sz w:val="22"/>
                <w:szCs w:val="22"/>
                <w:bdr w:val="none" w:sz="0" w:space="0" w:color="auto" w:frame="1"/>
              </w:rPr>
              <w:t>Wales</w:t>
            </w:r>
            <w:r w:rsidRPr="00C231CE">
              <w:rPr>
                <w:rFonts w:ascii="Century Gothic" w:hAnsi="Century Gothic"/>
                <w:color w:val="141414"/>
                <w:sz w:val="22"/>
                <w:szCs w:val="22"/>
              </w:rPr>
              <w:t> and </w:t>
            </w:r>
            <w:r w:rsidRPr="00C231CE">
              <w:rPr>
                <w:rStyle w:val="Strong"/>
                <w:rFonts w:ascii="Century Gothic" w:eastAsiaTheme="majorEastAsia" w:hAnsi="Century Gothic"/>
                <w:color w:val="141414"/>
                <w:sz w:val="22"/>
                <w:szCs w:val="22"/>
                <w:bdr w:val="none" w:sz="0" w:space="0" w:color="auto" w:frame="1"/>
              </w:rPr>
              <w:t>Cornwall.</w:t>
            </w:r>
            <w:r w:rsidRPr="00C231CE">
              <w:rPr>
                <w:rStyle w:val="Strong"/>
                <w:rFonts w:ascii="Century Gothic" w:eastAsiaTheme="majorEastAsia" w:hAnsi="Century Gothic"/>
                <w:color w:val="141414"/>
                <w:sz w:val="22"/>
                <w:szCs w:val="22"/>
                <w:bdr w:val="none" w:sz="0" w:space="0" w:color="auto" w:frame="1"/>
              </w:rPr>
              <w:br/>
            </w:r>
          </w:p>
          <w:p w14:paraId="480130A6" w14:textId="0EC3BBDD" w:rsidR="0019629D" w:rsidRPr="00C231CE" w:rsidRDefault="00BE5EF3" w:rsidP="00C231CE">
            <w:pPr>
              <w:pStyle w:val="NormalWeb"/>
              <w:numPr>
                <w:ilvl w:val="0"/>
                <w:numId w:val="14"/>
              </w:numPr>
              <w:shd w:val="clear" w:color="auto" w:fill="FFFFFF"/>
              <w:spacing w:before="0" w:beforeAutospacing="0" w:after="0" w:afterAutospacing="0"/>
              <w:jc w:val="center"/>
              <w:textAlignment w:val="baseline"/>
              <w:rPr>
                <w:rFonts w:ascii="Century Gothic" w:hAnsi="Century Gothic"/>
                <w:color w:val="141414"/>
                <w:sz w:val="22"/>
                <w:szCs w:val="22"/>
              </w:rPr>
            </w:pPr>
            <w:r w:rsidRPr="00C231CE">
              <w:rPr>
                <w:rFonts w:ascii="Century Gothic" w:hAnsi="Century Gothic"/>
                <w:color w:val="141414"/>
                <w:sz w:val="22"/>
                <w:szCs w:val="22"/>
                <w:shd w:val="clear" w:color="auto" w:fill="FFFFFF"/>
              </w:rPr>
              <w:t>With </w:t>
            </w:r>
            <w:r w:rsidRPr="00C231CE">
              <w:rPr>
                <w:rStyle w:val="Strong"/>
                <w:rFonts w:ascii="Century Gothic" w:eastAsiaTheme="majorEastAsia" w:hAnsi="Century Gothic"/>
                <w:color w:val="141414"/>
                <w:sz w:val="22"/>
                <w:szCs w:val="22"/>
                <w:bdr w:val="none" w:sz="0" w:space="0" w:color="auto" w:frame="1"/>
                <w:shd w:val="clear" w:color="auto" w:fill="FFFFFF"/>
              </w:rPr>
              <w:t>Picts</w:t>
            </w:r>
            <w:r w:rsidRPr="00C231CE">
              <w:rPr>
                <w:rFonts w:ascii="Century Gothic" w:hAnsi="Century Gothic"/>
                <w:color w:val="141414"/>
                <w:sz w:val="22"/>
                <w:szCs w:val="22"/>
                <w:shd w:val="clear" w:color="auto" w:fill="FFFFFF"/>
              </w:rPr>
              <w:t> and </w:t>
            </w:r>
            <w:r w:rsidRPr="00C231CE">
              <w:rPr>
                <w:rStyle w:val="Strong"/>
                <w:rFonts w:ascii="Century Gothic" w:eastAsiaTheme="majorEastAsia" w:hAnsi="Century Gothic"/>
                <w:color w:val="141414"/>
                <w:sz w:val="22"/>
                <w:szCs w:val="22"/>
                <w:bdr w:val="none" w:sz="0" w:space="0" w:color="auto" w:frame="1"/>
                <w:shd w:val="clear" w:color="auto" w:fill="FFFFFF"/>
              </w:rPr>
              <w:t>Scots</w:t>
            </w:r>
            <w:r w:rsidRPr="00C231CE">
              <w:rPr>
                <w:rFonts w:ascii="Century Gothic" w:hAnsi="Century Gothic"/>
                <w:color w:val="141414"/>
                <w:sz w:val="22"/>
                <w:szCs w:val="22"/>
                <w:shd w:val="clear" w:color="auto" w:fill="FFFFFF"/>
              </w:rPr>
              <w:t> attacking from the north, the Britons invited some Anglo-Saxons to help defend them. But they didn’t leave! They took over.</w:t>
            </w:r>
          </w:p>
          <w:p w14:paraId="5767BC31" w14:textId="77777777" w:rsidR="000D2DB0" w:rsidRPr="00C231CE" w:rsidRDefault="000D2DB0" w:rsidP="00C231CE">
            <w:pPr>
              <w:pStyle w:val="NormalWeb"/>
              <w:shd w:val="clear" w:color="auto" w:fill="FFFFFF"/>
              <w:spacing w:before="0" w:beforeAutospacing="0" w:after="0" w:afterAutospacing="0"/>
              <w:jc w:val="center"/>
              <w:textAlignment w:val="baseline"/>
              <w:rPr>
                <w:rFonts w:ascii="Century Gothic" w:hAnsi="Century Gothic"/>
                <w:color w:val="141414"/>
                <w:sz w:val="22"/>
                <w:szCs w:val="22"/>
                <w:shd w:val="clear" w:color="auto" w:fill="FFFFFF"/>
              </w:rPr>
            </w:pPr>
          </w:p>
          <w:p w14:paraId="69FA2B68" w14:textId="4384BEAD" w:rsidR="00E70258" w:rsidRPr="00C231CE" w:rsidRDefault="00E70258" w:rsidP="00C231CE">
            <w:pPr>
              <w:pStyle w:val="NormalWeb"/>
              <w:numPr>
                <w:ilvl w:val="0"/>
                <w:numId w:val="14"/>
              </w:numPr>
              <w:shd w:val="clear" w:color="auto" w:fill="FFFFFF"/>
              <w:spacing w:before="0" w:beforeAutospacing="0" w:after="0" w:afterAutospacing="0"/>
              <w:jc w:val="center"/>
              <w:textAlignment w:val="baseline"/>
              <w:rPr>
                <w:rFonts w:ascii="Century Gothic" w:hAnsi="Century Gothic"/>
                <w:color w:val="141414"/>
                <w:sz w:val="22"/>
                <w:szCs w:val="22"/>
              </w:rPr>
            </w:pPr>
            <w:r w:rsidRPr="00C231CE">
              <w:rPr>
                <w:rFonts w:ascii="Century Gothic" w:hAnsi="Century Gothic"/>
                <w:color w:val="141414"/>
                <w:sz w:val="22"/>
                <w:szCs w:val="22"/>
              </w:rPr>
              <w:t xml:space="preserve">Life on an Anglo-Saxon farm was hard work. All the family had to </w:t>
            </w:r>
            <w:proofErr w:type="gramStart"/>
            <w:r w:rsidRPr="00C231CE">
              <w:rPr>
                <w:rFonts w:ascii="Century Gothic" w:hAnsi="Century Gothic"/>
                <w:color w:val="141414"/>
                <w:sz w:val="22"/>
                <w:szCs w:val="22"/>
              </w:rPr>
              <w:t>help out</w:t>
            </w:r>
            <w:proofErr w:type="gramEnd"/>
            <w:r w:rsidRPr="00C231CE">
              <w:rPr>
                <w:rFonts w:ascii="Century Gothic" w:hAnsi="Century Gothic"/>
                <w:color w:val="141414"/>
                <w:sz w:val="22"/>
                <w:szCs w:val="22"/>
              </w:rPr>
              <w:t xml:space="preserve"> - men, women and children. Men cut down trees to clear land to </w:t>
            </w:r>
            <w:r w:rsidRPr="00C231CE">
              <w:rPr>
                <w:rStyle w:val="Strong"/>
                <w:rFonts w:ascii="Century Gothic" w:eastAsiaTheme="majorEastAsia" w:hAnsi="Century Gothic"/>
                <w:color w:val="141414"/>
                <w:sz w:val="22"/>
                <w:szCs w:val="22"/>
                <w:bdr w:val="none" w:sz="0" w:space="0" w:color="auto" w:frame="1"/>
              </w:rPr>
              <w:t>sow crops</w:t>
            </w:r>
            <w:r w:rsidRPr="00C231CE">
              <w:rPr>
                <w:rFonts w:ascii="Century Gothic" w:hAnsi="Century Gothic"/>
                <w:color w:val="141414"/>
                <w:sz w:val="22"/>
                <w:szCs w:val="22"/>
              </w:rPr>
              <w:t>. Farmers used </w:t>
            </w:r>
            <w:r w:rsidRPr="00C231CE">
              <w:rPr>
                <w:rStyle w:val="Strong"/>
                <w:rFonts w:ascii="Century Gothic" w:eastAsiaTheme="majorEastAsia" w:hAnsi="Century Gothic"/>
                <w:color w:val="141414"/>
                <w:sz w:val="22"/>
                <w:szCs w:val="22"/>
                <w:bdr w:val="none" w:sz="0" w:space="0" w:color="auto" w:frame="1"/>
              </w:rPr>
              <w:t>oxen</w:t>
            </w:r>
            <w:r w:rsidRPr="00C231CE">
              <w:rPr>
                <w:rFonts w:ascii="Century Gothic" w:hAnsi="Century Gothic"/>
                <w:color w:val="141414"/>
                <w:sz w:val="22"/>
                <w:szCs w:val="22"/>
              </w:rPr>
              <w:t> to pull </w:t>
            </w:r>
            <w:r w:rsidRPr="00C231CE">
              <w:rPr>
                <w:rStyle w:val="Strong"/>
                <w:rFonts w:ascii="Century Gothic" w:eastAsiaTheme="majorEastAsia" w:hAnsi="Century Gothic"/>
                <w:color w:val="141414"/>
                <w:sz w:val="22"/>
                <w:szCs w:val="22"/>
                <w:bdr w:val="none" w:sz="0" w:space="0" w:color="auto" w:frame="1"/>
              </w:rPr>
              <w:t>ploughs</w:t>
            </w:r>
            <w:r w:rsidRPr="00C231CE">
              <w:rPr>
                <w:rFonts w:ascii="Century Gothic" w:hAnsi="Century Gothic"/>
                <w:color w:val="141414"/>
                <w:sz w:val="22"/>
                <w:szCs w:val="22"/>
              </w:rPr>
              <w:t> up and down long fields.</w:t>
            </w:r>
            <w:r w:rsidR="00C231CE">
              <w:rPr>
                <w:rFonts w:ascii="Century Gothic" w:hAnsi="Century Gothic"/>
                <w:color w:val="141414"/>
                <w:sz w:val="22"/>
                <w:szCs w:val="22"/>
              </w:rPr>
              <w:t xml:space="preserve"> </w:t>
            </w:r>
            <w:r w:rsidRPr="00C231CE">
              <w:rPr>
                <w:rFonts w:ascii="Century Gothic" w:hAnsi="Century Gothic"/>
                <w:color w:val="141414"/>
                <w:sz w:val="22"/>
                <w:szCs w:val="22"/>
              </w:rPr>
              <w:t>The Anglo-Saxons were great </w:t>
            </w:r>
            <w:r w:rsidRPr="00C231CE">
              <w:rPr>
                <w:rStyle w:val="Strong"/>
                <w:rFonts w:ascii="Century Gothic" w:eastAsiaTheme="majorEastAsia" w:hAnsi="Century Gothic"/>
                <w:color w:val="141414"/>
                <w:sz w:val="22"/>
                <w:szCs w:val="22"/>
                <w:bdr w:val="none" w:sz="0" w:space="0" w:color="auto" w:frame="1"/>
              </w:rPr>
              <w:t>craftsmen</w:t>
            </w:r>
            <w:r w:rsidRPr="00C231CE">
              <w:rPr>
                <w:rFonts w:ascii="Century Gothic" w:hAnsi="Century Gothic"/>
                <w:color w:val="141414"/>
                <w:sz w:val="22"/>
                <w:szCs w:val="22"/>
              </w:rPr>
              <w:t> too. Metalworkers made iron tools, knives and swords. The Anglo-Saxons were skilled jewellers, who made beautiful brooches, beads and ornaments from gold, gemstones and glass.</w:t>
            </w:r>
          </w:p>
          <w:p w14:paraId="7503824F" w14:textId="77777777" w:rsidR="00E70258" w:rsidRPr="00C231CE" w:rsidRDefault="00E70258" w:rsidP="00C231CE">
            <w:pPr>
              <w:pStyle w:val="ListParagraph"/>
              <w:jc w:val="center"/>
              <w:rPr>
                <w:rFonts w:ascii="Century Gothic" w:hAnsi="Century Gothic"/>
                <w:color w:val="141414"/>
              </w:rPr>
            </w:pPr>
          </w:p>
          <w:p w14:paraId="73509225" w14:textId="5693D71A" w:rsidR="00E70258" w:rsidRPr="00C231CE" w:rsidRDefault="00C231CE" w:rsidP="00C231CE">
            <w:pPr>
              <w:pStyle w:val="NormalWeb"/>
              <w:numPr>
                <w:ilvl w:val="0"/>
                <w:numId w:val="14"/>
              </w:numPr>
              <w:shd w:val="clear" w:color="auto" w:fill="FFFFFF"/>
              <w:spacing w:before="0" w:beforeAutospacing="0" w:after="0" w:afterAutospacing="0"/>
              <w:jc w:val="center"/>
              <w:textAlignment w:val="baseline"/>
              <w:rPr>
                <w:rFonts w:ascii="Century Gothic" w:hAnsi="Century Gothic"/>
                <w:color w:val="141414"/>
                <w:sz w:val="22"/>
                <w:szCs w:val="22"/>
              </w:rPr>
            </w:pPr>
            <w:r w:rsidRPr="00C231CE">
              <w:rPr>
                <w:rFonts w:ascii="Century Gothic" w:hAnsi="Century Gothic" w:cs="Arial"/>
                <w:color w:val="001D35"/>
                <w:sz w:val="22"/>
                <w:szCs w:val="22"/>
                <w:shd w:val="clear" w:color="auto" w:fill="FFFFFF"/>
              </w:rPr>
              <w:t>Sutton Hoo, in Suffolk, England, is </w:t>
            </w:r>
            <w:r w:rsidRPr="00C231CE">
              <w:rPr>
                <w:rFonts w:ascii="Century Gothic" w:hAnsi="Century Gothic"/>
                <w:sz w:val="22"/>
                <w:szCs w:val="22"/>
              </w:rPr>
              <w:t>a significant archaeological site where a massive 7th-century Anglo-Saxon ship burial was discovered in 1939</w:t>
            </w:r>
            <w:r w:rsidRPr="00C231CE">
              <w:rPr>
                <w:rFonts w:ascii="Century Gothic" w:hAnsi="Century Gothic" w:cs="Arial"/>
                <w:color w:val="001D35"/>
                <w:sz w:val="22"/>
                <w:szCs w:val="22"/>
                <w:shd w:val="clear" w:color="auto" w:fill="FFFFFF"/>
              </w:rPr>
              <w:t>.</w:t>
            </w:r>
          </w:p>
          <w:p w14:paraId="7B8FC032" w14:textId="77777777" w:rsidR="00145845" w:rsidRPr="00C231CE" w:rsidRDefault="00145845" w:rsidP="00C231CE">
            <w:pPr>
              <w:pStyle w:val="NormalWeb"/>
              <w:shd w:val="clear" w:color="auto" w:fill="FFFFFF"/>
              <w:spacing w:before="0" w:beforeAutospacing="0" w:after="0" w:afterAutospacing="0"/>
              <w:ind w:left="360"/>
              <w:jc w:val="center"/>
              <w:textAlignment w:val="baseline"/>
              <w:rPr>
                <w:rFonts w:ascii="Century Gothic" w:hAnsi="Century Gothic"/>
                <w:color w:val="141414"/>
                <w:sz w:val="22"/>
                <w:szCs w:val="22"/>
              </w:rPr>
            </w:pPr>
          </w:p>
          <w:p w14:paraId="54CD3466" w14:textId="00AFDBA3" w:rsidR="00145845" w:rsidRPr="00C231CE" w:rsidRDefault="00145845" w:rsidP="00C231CE">
            <w:pPr>
              <w:jc w:val="center"/>
              <w:rPr>
                <w:rFonts w:ascii="Century Gothic" w:hAnsi="Century Gothic"/>
              </w:rPr>
            </w:pPr>
          </w:p>
        </w:tc>
        <w:tc>
          <w:tcPr>
            <w:tcW w:w="4341" w:type="dxa"/>
          </w:tcPr>
          <w:p w14:paraId="377C9512" w14:textId="77777777" w:rsidR="003D2426" w:rsidRPr="00E66C51" w:rsidRDefault="008405F7" w:rsidP="008405F7">
            <w:pPr>
              <w:jc w:val="center"/>
              <w:rPr>
                <w:rFonts w:ascii="Century Gothic" w:hAnsi="Century Gothic"/>
                <w:b/>
                <w:bCs/>
              </w:rPr>
            </w:pPr>
            <w:r w:rsidRPr="00E66C51">
              <w:rPr>
                <w:rFonts w:ascii="Century Gothic" w:hAnsi="Century Gothic"/>
                <w:b/>
                <w:bCs/>
              </w:rPr>
              <w:lastRenderedPageBreak/>
              <w:t>Key Knowledge</w:t>
            </w:r>
          </w:p>
          <w:p w14:paraId="73D710DC" w14:textId="77777777" w:rsidR="008405F7" w:rsidRPr="00E66C51" w:rsidRDefault="008405F7" w:rsidP="008405F7">
            <w:pPr>
              <w:jc w:val="center"/>
              <w:rPr>
                <w:rFonts w:ascii="Century Gothic" w:hAnsi="Century Gothic"/>
                <w:b/>
                <w:bCs/>
              </w:rPr>
            </w:pPr>
          </w:p>
          <w:p w14:paraId="00C4CC8F" w14:textId="77777777" w:rsidR="008405F7" w:rsidRPr="00E66C51" w:rsidRDefault="008652B7" w:rsidP="008B1B88">
            <w:pPr>
              <w:pStyle w:val="ListParagraph"/>
              <w:numPr>
                <w:ilvl w:val="0"/>
                <w:numId w:val="12"/>
              </w:numPr>
              <w:jc w:val="center"/>
              <w:rPr>
                <w:rFonts w:ascii="Century Gothic" w:hAnsi="Century Gothic"/>
              </w:rPr>
            </w:pPr>
            <w:r w:rsidRPr="00E66C51">
              <w:rPr>
                <w:rFonts w:ascii="Century Gothic" w:hAnsi="Century Gothic"/>
              </w:rPr>
              <w:t xml:space="preserve">The Viking age was from about AD700 to 1100. Many Vikings left their homes in Scandinavia and travelled by longboat to other countries, like Britain and Ireland. Some Vikings came to fight, but others came peacefully, to settle.  </w:t>
            </w:r>
          </w:p>
          <w:p w14:paraId="16AC3D6B" w14:textId="77777777" w:rsidR="008652B7" w:rsidRPr="00E66C51" w:rsidRDefault="008652B7" w:rsidP="008652B7">
            <w:pPr>
              <w:jc w:val="center"/>
              <w:rPr>
                <w:rFonts w:ascii="Century Gothic" w:hAnsi="Century Gothic"/>
              </w:rPr>
            </w:pPr>
          </w:p>
          <w:p w14:paraId="7049E241" w14:textId="77777777" w:rsidR="008652B7" w:rsidRPr="00E66C51" w:rsidRDefault="003A0F80" w:rsidP="008652B7">
            <w:pPr>
              <w:pStyle w:val="ListParagraph"/>
              <w:numPr>
                <w:ilvl w:val="0"/>
                <w:numId w:val="12"/>
              </w:numPr>
              <w:jc w:val="center"/>
              <w:rPr>
                <w:rFonts w:ascii="Century Gothic" w:hAnsi="Century Gothic"/>
              </w:rPr>
            </w:pPr>
            <w:r w:rsidRPr="00E66C51">
              <w:rPr>
                <w:rFonts w:ascii="Century Gothic" w:hAnsi="Century Gothic"/>
              </w:rPr>
              <w:t>AD793 was when the Vikings attacked Lindisfarne</w:t>
            </w:r>
            <w:r w:rsidR="00087821" w:rsidRPr="00E66C51">
              <w:rPr>
                <w:rFonts w:ascii="Century Gothic" w:hAnsi="Century Gothic"/>
              </w:rPr>
              <w:t>, killing the monks and taking precious ornaments.</w:t>
            </w:r>
          </w:p>
          <w:p w14:paraId="5D79D8DD" w14:textId="77777777" w:rsidR="00087821" w:rsidRPr="00E66C51" w:rsidRDefault="00087821" w:rsidP="00087821">
            <w:pPr>
              <w:pStyle w:val="ListParagraph"/>
              <w:rPr>
                <w:rFonts w:ascii="Century Gothic" w:hAnsi="Century Gothic"/>
              </w:rPr>
            </w:pPr>
          </w:p>
          <w:p w14:paraId="5570C576" w14:textId="77777777" w:rsidR="00087821" w:rsidRPr="00E66C51" w:rsidRDefault="00087821" w:rsidP="008652B7">
            <w:pPr>
              <w:pStyle w:val="ListParagraph"/>
              <w:numPr>
                <w:ilvl w:val="0"/>
                <w:numId w:val="12"/>
              </w:numPr>
              <w:jc w:val="center"/>
              <w:rPr>
                <w:rFonts w:ascii="Century Gothic" w:hAnsi="Century Gothic"/>
              </w:rPr>
            </w:pPr>
            <w:r w:rsidRPr="00E66C51">
              <w:rPr>
                <w:rFonts w:ascii="Century Gothic" w:hAnsi="Century Gothic"/>
                <w:color w:val="141414"/>
                <w:shd w:val="clear" w:color="auto" w:fill="FFFFFF"/>
              </w:rPr>
              <w:t>In the </w:t>
            </w:r>
            <w:r w:rsidRPr="00E66C51">
              <w:rPr>
                <w:rStyle w:val="Strong"/>
                <w:rFonts w:ascii="Century Gothic" w:hAnsi="Century Gothic"/>
                <w:color w:val="141414"/>
                <w:bdr w:val="none" w:sz="0" w:space="0" w:color="auto" w:frame="1"/>
                <w:shd w:val="clear" w:color="auto" w:fill="FFFFFF"/>
              </w:rPr>
              <w:t>9th century (AD801 - 900)</w:t>
            </w:r>
            <w:r w:rsidRPr="00E66C51">
              <w:rPr>
                <w:rFonts w:ascii="Century Gothic" w:hAnsi="Century Gothic"/>
                <w:color w:val="141414"/>
                <w:shd w:val="clear" w:color="auto" w:fill="FFFFFF"/>
              </w:rPr>
              <w:t>, </w:t>
            </w:r>
            <w:r w:rsidRPr="00E66C51">
              <w:rPr>
                <w:rStyle w:val="Strong"/>
                <w:rFonts w:ascii="Century Gothic" w:hAnsi="Century Gothic"/>
                <w:color w:val="141414"/>
                <w:bdr w:val="none" w:sz="0" w:space="0" w:color="auto" w:frame="1"/>
                <w:shd w:val="clear" w:color="auto" w:fill="FFFFFF"/>
              </w:rPr>
              <w:t xml:space="preserve">King Alfred of </w:t>
            </w:r>
            <w:r w:rsidRPr="00E66C51">
              <w:rPr>
                <w:rStyle w:val="Strong"/>
                <w:rFonts w:ascii="Century Gothic" w:hAnsi="Century Gothic"/>
                <w:color w:val="141414"/>
                <w:bdr w:val="none" w:sz="0" w:space="0" w:color="auto" w:frame="1"/>
                <w:shd w:val="clear" w:color="auto" w:fill="FFFFFF"/>
              </w:rPr>
              <w:lastRenderedPageBreak/>
              <w:t>Wessex</w:t>
            </w:r>
            <w:r w:rsidRPr="00E66C51">
              <w:rPr>
                <w:rFonts w:ascii="Arial" w:hAnsi="Arial" w:cs="Arial"/>
                <w:color w:val="141414"/>
                <w:shd w:val="clear" w:color="auto" w:fill="FFFFFF"/>
              </w:rPr>
              <w:t> </w:t>
            </w:r>
            <w:r w:rsidRPr="00E66C51">
              <w:rPr>
                <w:rFonts w:ascii="Century Gothic" w:hAnsi="Century Gothic"/>
                <w:color w:val="141414"/>
                <w:shd w:val="clear" w:color="auto" w:fill="FFFFFF"/>
              </w:rPr>
              <w:t>stopped the Vikings taking over England.</w:t>
            </w:r>
          </w:p>
          <w:p w14:paraId="625430BF" w14:textId="77777777" w:rsidR="00087821" w:rsidRPr="00E66C51" w:rsidRDefault="00087821" w:rsidP="00087821">
            <w:pPr>
              <w:pStyle w:val="ListParagraph"/>
              <w:rPr>
                <w:rFonts w:ascii="Century Gothic" w:hAnsi="Century Gothic"/>
                <w:color w:val="141414"/>
              </w:rPr>
            </w:pPr>
          </w:p>
          <w:p w14:paraId="66BF6DA5" w14:textId="77777777" w:rsidR="00087821" w:rsidRPr="00E66C51" w:rsidRDefault="00087821" w:rsidP="008652B7">
            <w:pPr>
              <w:pStyle w:val="ListParagraph"/>
              <w:numPr>
                <w:ilvl w:val="0"/>
                <w:numId w:val="12"/>
              </w:numPr>
              <w:jc w:val="center"/>
              <w:rPr>
                <w:rFonts w:ascii="Century Gothic" w:hAnsi="Century Gothic"/>
              </w:rPr>
            </w:pPr>
            <w:r w:rsidRPr="00E66C51">
              <w:rPr>
                <w:rFonts w:ascii="Century Gothic" w:hAnsi="Century Gothic"/>
                <w:color w:val="141414"/>
                <w:shd w:val="clear" w:color="auto" w:fill="FFFFFF"/>
              </w:rPr>
              <w:t>He agreed to </w:t>
            </w:r>
            <w:r w:rsidRPr="00E66C51">
              <w:rPr>
                <w:rStyle w:val="Strong"/>
                <w:rFonts w:ascii="Century Gothic" w:hAnsi="Century Gothic"/>
                <w:color w:val="141414"/>
                <w:bdr w:val="none" w:sz="0" w:space="0" w:color="auto" w:frame="1"/>
                <w:shd w:val="clear" w:color="auto" w:fill="FFFFFF"/>
              </w:rPr>
              <w:t>peace</w:t>
            </w:r>
            <w:r w:rsidRPr="00E66C51">
              <w:rPr>
                <w:rFonts w:ascii="Century Gothic" w:hAnsi="Century Gothic"/>
                <w:color w:val="141414"/>
                <w:shd w:val="clear" w:color="auto" w:fill="FFFFFF"/>
              </w:rPr>
              <w:t> with them and some Vikings settled in their </w:t>
            </w:r>
            <w:r w:rsidRPr="00E66C51">
              <w:rPr>
                <w:rStyle w:val="Strong"/>
                <w:rFonts w:ascii="Century Gothic" w:hAnsi="Century Gothic"/>
                <w:color w:val="141414"/>
                <w:bdr w:val="none" w:sz="0" w:space="0" w:color="auto" w:frame="1"/>
                <w:shd w:val="clear" w:color="auto" w:fill="FFFFFF"/>
              </w:rPr>
              <w:t>own area</w:t>
            </w:r>
            <w:r w:rsidRPr="00E66C51">
              <w:rPr>
                <w:rFonts w:ascii="Century Gothic" w:hAnsi="Century Gothic"/>
                <w:color w:val="141414"/>
                <w:shd w:val="clear" w:color="auto" w:fill="FFFFFF"/>
              </w:rPr>
              <w:t> of eastern England, called the </w:t>
            </w:r>
            <w:r w:rsidRPr="00E66C51">
              <w:rPr>
                <w:rStyle w:val="Strong"/>
                <w:rFonts w:ascii="Century Gothic" w:hAnsi="Century Gothic"/>
                <w:color w:val="141414"/>
                <w:bdr w:val="none" w:sz="0" w:space="0" w:color="auto" w:frame="1"/>
                <w:shd w:val="clear" w:color="auto" w:fill="FFFFFF"/>
              </w:rPr>
              <w:t>Danelaw</w:t>
            </w:r>
            <w:r w:rsidRPr="00E66C51">
              <w:rPr>
                <w:rFonts w:ascii="Century Gothic" w:hAnsi="Century Gothic"/>
                <w:color w:val="141414"/>
                <w:shd w:val="clear" w:color="auto" w:fill="FFFFFF"/>
              </w:rPr>
              <w:t>.</w:t>
            </w:r>
          </w:p>
          <w:p w14:paraId="58DE3BFD" w14:textId="77777777" w:rsidR="00E11873" w:rsidRPr="00E66C51" w:rsidRDefault="00E11873" w:rsidP="00E11873">
            <w:pPr>
              <w:pStyle w:val="ListParagraph"/>
              <w:rPr>
                <w:rFonts w:ascii="Century Gothic" w:hAnsi="Century Gothic"/>
              </w:rPr>
            </w:pPr>
          </w:p>
          <w:p w14:paraId="4ACEC294" w14:textId="77777777" w:rsidR="00E11873" w:rsidRPr="00E66C51" w:rsidRDefault="00E11873" w:rsidP="008652B7">
            <w:pPr>
              <w:pStyle w:val="ListParagraph"/>
              <w:numPr>
                <w:ilvl w:val="0"/>
                <w:numId w:val="12"/>
              </w:numPr>
              <w:jc w:val="center"/>
              <w:rPr>
                <w:rFonts w:ascii="Century Gothic" w:hAnsi="Century Gothic"/>
              </w:rPr>
            </w:pPr>
            <w:r w:rsidRPr="00E66C51">
              <w:rPr>
                <w:rFonts w:ascii="Century Gothic" w:hAnsi="Century Gothic"/>
                <w:color w:val="141414"/>
                <w:shd w:val="clear" w:color="auto" w:fill="FFFFFF"/>
              </w:rPr>
              <w:t>After Alfred, Anglo-Saxon kings took the Danelaw territories back from the Vikings. Alfred's grandson, </w:t>
            </w:r>
            <w:r w:rsidRPr="00E66C51">
              <w:rPr>
                <w:rStyle w:val="Strong"/>
                <w:rFonts w:ascii="Century Gothic" w:hAnsi="Century Gothic"/>
                <w:color w:val="141414"/>
                <w:bdr w:val="none" w:sz="0" w:space="0" w:color="auto" w:frame="1"/>
                <w:shd w:val="clear" w:color="auto" w:fill="FFFFFF"/>
              </w:rPr>
              <w:t>Athelstan,</w:t>
            </w:r>
            <w:r w:rsidRPr="00E66C51">
              <w:rPr>
                <w:rFonts w:ascii="Century Gothic" w:hAnsi="Century Gothic"/>
                <w:color w:val="141414"/>
                <w:shd w:val="clear" w:color="auto" w:fill="FFFFFF"/>
              </w:rPr>
              <w:t> pushed English power north as far as Scotland and was the first king to claim to be </w:t>
            </w:r>
            <w:r w:rsidRPr="00E66C51">
              <w:rPr>
                <w:rStyle w:val="Strong"/>
                <w:rFonts w:ascii="Century Gothic" w:hAnsi="Century Gothic"/>
                <w:color w:val="141414"/>
                <w:bdr w:val="none" w:sz="0" w:space="0" w:color="auto" w:frame="1"/>
                <w:shd w:val="clear" w:color="auto" w:fill="FFFFFF"/>
              </w:rPr>
              <w:t>‘King of all England’</w:t>
            </w:r>
            <w:r w:rsidRPr="00E66C51">
              <w:rPr>
                <w:rFonts w:ascii="Century Gothic" w:hAnsi="Century Gothic"/>
                <w:color w:val="141414"/>
                <w:shd w:val="clear" w:color="auto" w:fill="FFFFFF"/>
              </w:rPr>
              <w:t>.</w:t>
            </w:r>
          </w:p>
          <w:p w14:paraId="790B8E30" w14:textId="77777777" w:rsidR="00E11873" w:rsidRPr="00E66C51" w:rsidRDefault="00E11873" w:rsidP="00E11873">
            <w:pPr>
              <w:pStyle w:val="ListParagraph"/>
              <w:rPr>
                <w:rFonts w:ascii="Century Gothic" w:hAnsi="Century Gothic"/>
              </w:rPr>
            </w:pPr>
          </w:p>
          <w:p w14:paraId="657028F0" w14:textId="6B88CC17" w:rsidR="00E11873" w:rsidRPr="00E66C51" w:rsidRDefault="003934A3" w:rsidP="008652B7">
            <w:pPr>
              <w:pStyle w:val="ListParagraph"/>
              <w:numPr>
                <w:ilvl w:val="0"/>
                <w:numId w:val="12"/>
              </w:numPr>
              <w:jc w:val="center"/>
              <w:rPr>
                <w:rFonts w:ascii="Century Gothic" w:hAnsi="Century Gothic"/>
              </w:rPr>
            </w:pPr>
            <w:r w:rsidRPr="00E66C51">
              <w:rPr>
                <w:rFonts w:ascii="Century Gothic" w:hAnsi="Century Gothic"/>
                <w:color w:val="141414"/>
                <w:shd w:val="clear" w:color="auto" w:fill="FFFFFF"/>
              </w:rPr>
              <w:t>In </w:t>
            </w:r>
            <w:r w:rsidRPr="00E66C51">
              <w:rPr>
                <w:rStyle w:val="Strong"/>
                <w:rFonts w:ascii="Century Gothic" w:hAnsi="Century Gothic"/>
                <w:color w:val="141414"/>
                <w:bdr w:val="none" w:sz="0" w:space="0" w:color="auto" w:frame="1"/>
                <w:shd w:val="clear" w:color="auto" w:fill="FFFFFF"/>
              </w:rPr>
              <w:t>AD954</w:t>
            </w:r>
            <w:r w:rsidRPr="00E66C51">
              <w:rPr>
                <w:rFonts w:ascii="Century Gothic" w:hAnsi="Century Gothic"/>
                <w:color w:val="141414"/>
                <w:shd w:val="clear" w:color="auto" w:fill="FFFFFF"/>
              </w:rPr>
              <w:t>, the Anglo-Saxons drove out</w:t>
            </w:r>
            <w:r w:rsidRPr="00E66C51">
              <w:rPr>
                <w:rFonts w:ascii="Arial" w:hAnsi="Arial" w:cs="Arial"/>
                <w:color w:val="141414"/>
                <w:shd w:val="clear" w:color="auto" w:fill="FFFFFF"/>
              </w:rPr>
              <w:t> </w:t>
            </w:r>
            <w:r w:rsidRPr="00E66C51">
              <w:rPr>
                <w:rStyle w:val="Strong"/>
                <w:rFonts w:ascii="Century Gothic" w:hAnsi="Century Gothic"/>
                <w:color w:val="141414"/>
                <w:bdr w:val="none" w:sz="0" w:space="0" w:color="auto" w:frame="1"/>
                <w:shd w:val="clear" w:color="auto" w:fill="FFFFFF"/>
              </w:rPr>
              <w:t>Eric Bloodaxe</w:t>
            </w:r>
            <w:r w:rsidRPr="00E66C51">
              <w:rPr>
                <w:rFonts w:ascii="Century Gothic" w:hAnsi="Century Gothic"/>
                <w:color w:val="141414"/>
                <w:shd w:val="clear" w:color="auto" w:fill="FFFFFF"/>
              </w:rPr>
              <w:t>, the last Viking king of</w:t>
            </w:r>
            <w:r w:rsidRPr="00E66C51">
              <w:rPr>
                <w:rFonts w:ascii="Arial" w:hAnsi="Arial" w:cs="Arial"/>
                <w:color w:val="141414"/>
                <w:shd w:val="clear" w:color="auto" w:fill="FFFFFF"/>
              </w:rPr>
              <w:t> </w:t>
            </w:r>
            <w:r w:rsidRPr="00E66C51">
              <w:rPr>
                <w:rStyle w:val="Strong"/>
                <w:rFonts w:ascii="Century Gothic" w:hAnsi="Century Gothic"/>
                <w:color w:val="141414"/>
                <w:bdr w:val="none" w:sz="0" w:space="0" w:color="auto" w:frame="1"/>
                <w:shd w:val="clear" w:color="auto" w:fill="FFFFFF"/>
              </w:rPr>
              <w:t>Jorvik</w:t>
            </w:r>
            <w:r w:rsidRPr="00E66C51">
              <w:rPr>
                <w:rFonts w:ascii="Century Gothic" w:hAnsi="Century Gothic"/>
                <w:color w:val="141414"/>
                <w:shd w:val="clear" w:color="auto" w:fill="FFFFFF"/>
              </w:rPr>
              <w:t>. Later, when Eric was killed in battle, the Vikings agreed to be ruled by England's king.</w:t>
            </w:r>
          </w:p>
        </w:tc>
        <w:tc>
          <w:tcPr>
            <w:tcW w:w="4214" w:type="dxa"/>
            <w:gridSpan w:val="2"/>
          </w:tcPr>
          <w:p w14:paraId="1ADF749A" w14:textId="77777777" w:rsidR="00145845" w:rsidRDefault="00145845" w:rsidP="00C67F75">
            <w:pPr>
              <w:jc w:val="center"/>
              <w:rPr>
                <w:rFonts w:ascii="Century Gothic" w:hAnsi="Century Gothic"/>
                <w:b/>
                <w:bCs/>
              </w:rPr>
            </w:pPr>
            <w:r>
              <w:rPr>
                <w:rFonts w:ascii="Century Gothic" w:hAnsi="Century Gothic"/>
                <w:b/>
                <w:bCs/>
              </w:rPr>
              <w:lastRenderedPageBreak/>
              <w:t>Key Knowledge</w:t>
            </w:r>
          </w:p>
          <w:p w14:paraId="098903A0" w14:textId="77777777" w:rsidR="00145845" w:rsidRDefault="00145845" w:rsidP="00C67F75">
            <w:pPr>
              <w:jc w:val="center"/>
              <w:rPr>
                <w:rFonts w:ascii="Century Gothic" w:hAnsi="Century Gothic"/>
                <w:b/>
                <w:bCs/>
              </w:rPr>
            </w:pPr>
          </w:p>
          <w:p w14:paraId="407CF237" w14:textId="77777777" w:rsidR="007C1EE5" w:rsidRDefault="00991280" w:rsidP="00991280">
            <w:pPr>
              <w:pStyle w:val="ListParagraph"/>
              <w:numPr>
                <w:ilvl w:val="0"/>
                <w:numId w:val="16"/>
              </w:numPr>
              <w:rPr>
                <w:rFonts w:ascii="Century Gothic" w:hAnsi="Century Gothic"/>
              </w:rPr>
            </w:pPr>
            <w:r w:rsidRPr="00991280">
              <w:rPr>
                <w:rFonts w:ascii="Century Gothic" w:hAnsi="Century Gothic"/>
              </w:rPr>
              <w:t>In the Middle Ages, the Islamic empire was ruled by a Muslim government called the Caliphate. This empire consisted of North Africa, Europe, and parts of Western Asia. The Caliphate began in AD 632 after the death of Muhammed (PBUH). The Caliph was the actual ruler and was believed to have been descended from the prophet Muhammed (PBUH).</w:t>
            </w:r>
          </w:p>
          <w:p w14:paraId="7E20F944" w14:textId="77777777" w:rsidR="00991280" w:rsidRDefault="00991280" w:rsidP="00991280">
            <w:pPr>
              <w:rPr>
                <w:rFonts w:ascii="Century Gothic" w:hAnsi="Century Gothic"/>
              </w:rPr>
            </w:pPr>
          </w:p>
          <w:p w14:paraId="1CA0B9B4" w14:textId="77777777" w:rsidR="00991280" w:rsidRDefault="005276D6" w:rsidP="00991280">
            <w:pPr>
              <w:pStyle w:val="ListParagraph"/>
              <w:numPr>
                <w:ilvl w:val="0"/>
                <w:numId w:val="16"/>
              </w:numPr>
              <w:rPr>
                <w:rFonts w:ascii="Century Gothic" w:hAnsi="Century Gothic"/>
              </w:rPr>
            </w:pPr>
            <w:r w:rsidRPr="005276D6">
              <w:rPr>
                <w:rFonts w:ascii="Century Gothic" w:hAnsi="Century Gothic"/>
              </w:rPr>
              <w:t xml:space="preserve">Baghdad was famous because it became the new capital of the Islamic empire. </w:t>
            </w:r>
            <w:r w:rsidRPr="005276D6">
              <w:rPr>
                <w:rFonts w:ascii="Century Gothic" w:hAnsi="Century Gothic"/>
              </w:rPr>
              <w:lastRenderedPageBreak/>
              <w:t>It was known as the “Round City” because it was built around two semicircles, with a mosque in its centre. The most important people in Baghdad lived inside the city walls.</w:t>
            </w:r>
          </w:p>
          <w:p w14:paraId="5D00E8AF" w14:textId="77777777" w:rsidR="005276D6" w:rsidRPr="005276D6" w:rsidRDefault="005276D6" w:rsidP="005276D6">
            <w:pPr>
              <w:pStyle w:val="ListParagraph"/>
              <w:rPr>
                <w:rFonts w:ascii="Century Gothic" w:hAnsi="Century Gothic"/>
              </w:rPr>
            </w:pPr>
          </w:p>
          <w:p w14:paraId="78B8246E" w14:textId="77777777" w:rsidR="005276D6" w:rsidRDefault="00591E25" w:rsidP="00991280">
            <w:pPr>
              <w:pStyle w:val="ListParagraph"/>
              <w:numPr>
                <w:ilvl w:val="0"/>
                <w:numId w:val="16"/>
              </w:numPr>
              <w:rPr>
                <w:rFonts w:ascii="Century Gothic" w:hAnsi="Century Gothic"/>
              </w:rPr>
            </w:pPr>
            <w:r w:rsidRPr="00591E25">
              <w:rPr>
                <w:rFonts w:ascii="Century Gothic" w:hAnsi="Century Gothic"/>
              </w:rPr>
              <w:t>Baghdad was also hugely important for trade. Sailors and merchants brought their ware to the banks of the River Tigris, and Baghdad became a vibrant trading centre.</w:t>
            </w:r>
          </w:p>
          <w:p w14:paraId="3D95373E" w14:textId="77777777" w:rsidR="00724A08" w:rsidRPr="00724A08" w:rsidRDefault="00724A08" w:rsidP="00724A08">
            <w:pPr>
              <w:rPr>
                <w:rFonts w:ascii="Century Gothic" w:hAnsi="Century Gothic"/>
              </w:rPr>
            </w:pPr>
          </w:p>
          <w:p w14:paraId="1998FF6E" w14:textId="207516F9" w:rsidR="00591E25" w:rsidRPr="00991280" w:rsidRDefault="00724A08" w:rsidP="00724A08">
            <w:pPr>
              <w:pStyle w:val="ListParagraph"/>
              <w:numPr>
                <w:ilvl w:val="0"/>
                <w:numId w:val="16"/>
              </w:numPr>
              <w:rPr>
                <w:rFonts w:ascii="Century Gothic" w:hAnsi="Century Gothic"/>
              </w:rPr>
            </w:pPr>
            <w:r w:rsidRPr="00724A08">
              <w:rPr>
                <w:rFonts w:ascii="Century Gothic" w:hAnsi="Century Gothic"/>
              </w:rPr>
              <w:t xml:space="preserve"> The bustling markets and shops around the mosque contained goods from everywhere due to Baghdad’s position on the ‘</w:t>
            </w:r>
            <w:proofErr w:type="gramStart"/>
            <w:r w:rsidRPr="00724A08">
              <w:rPr>
                <w:rFonts w:ascii="Century Gothic" w:hAnsi="Century Gothic"/>
              </w:rPr>
              <w:t>Silk road</w:t>
            </w:r>
            <w:proofErr w:type="gramEnd"/>
            <w:r w:rsidRPr="00724A08">
              <w:rPr>
                <w:rFonts w:ascii="Century Gothic" w:hAnsi="Century Gothic"/>
              </w:rPr>
              <w:t xml:space="preserve">’ to the far-east. Connected to this was the presence of traders from </w:t>
            </w:r>
            <w:proofErr w:type="gramStart"/>
            <w:r w:rsidRPr="00724A08">
              <w:rPr>
                <w:rFonts w:ascii="Century Gothic" w:hAnsi="Century Gothic"/>
              </w:rPr>
              <w:t>all across</w:t>
            </w:r>
            <w:proofErr w:type="gramEnd"/>
            <w:r w:rsidRPr="00724A08">
              <w:rPr>
                <w:rFonts w:ascii="Century Gothic" w:hAnsi="Century Gothic"/>
              </w:rPr>
              <w:t xml:space="preserve"> the known world who flocked to Baghdad to sell their wares.</w:t>
            </w:r>
          </w:p>
        </w:tc>
      </w:tr>
      <w:tr w:rsidR="00145845" w14:paraId="1CCBDFDA" w14:textId="77777777" w:rsidTr="00D904A2">
        <w:tc>
          <w:tcPr>
            <w:tcW w:w="5393" w:type="dxa"/>
            <w:gridSpan w:val="3"/>
            <w:shd w:val="clear" w:color="auto" w:fill="D9D9D9" w:themeFill="background1" w:themeFillShade="D9"/>
          </w:tcPr>
          <w:p w14:paraId="1AB865F8" w14:textId="77777777" w:rsidR="00145845" w:rsidRPr="00DE5A68" w:rsidRDefault="00145845" w:rsidP="00C67F75">
            <w:pPr>
              <w:jc w:val="center"/>
              <w:rPr>
                <w:rFonts w:ascii="Century Gothic" w:hAnsi="Century Gothic"/>
                <w:b/>
                <w:bCs/>
              </w:rPr>
            </w:pPr>
            <w:r>
              <w:rPr>
                <w:rFonts w:ascii="Century Gothic" w:hAnsi="Century Gothic"/>
                <w:b/>
                <w:bCs/>
              </w:rPr>
              <w:lastRenderedPageBreak/>
              <w:t xml:space="preserve">Skills </w:t>
            </w:r>
          </w:p>
        </w:tc>
        <w:tc>
          <w:tcPr>
            <w:tcW w:w="4341" w:type="dxa"/>
            <w:shd w:val="clear" w:color="auto" w:fill="D9D9D9" w:themeFill="background1" w:themeFillShade="D9"/>
          </w:tcPr>
          <w:p w14:paraId="2F2CAB1E" w14:textId="77777777" w:rsidR="00145845" w:rsidRPr="00501F45" w:rsidRDefault="00145845" w:rsidP="00C67F75">
            <w:pPr>
              <w:jc w:val="center"/>
              <w:rPr>
                <w:rFonts w:ascii="Century Gothic" w:hAnsi="Century Gothic"/>
                <w:b/>
                <w:bCs/>
              </w:rPr>
            </w:pPr>
            <w:r>
              <w:rPr>
                <w:rFonts w:ascii="Century Gothic" w:hAnsi="Century Gothic"/>
                <w:b/>
                <w:bCs/>
              </w:rPr>
              <w:t xml:space="preserve">Skills </w:t>
            </w:r>
          </w:p>
        </w:tc>
        <w:tc>
          <w:tcPr>
            <w:tcW w:w="4214" w:type="dxa"/>
            <w:gridSpan w:val="2"/>
            <w:shd w:val="clear" w:color="auto" w:fill="D9D9D9" w:themeFill="background1" w:themeFillShade="D9"/>
          </w:tcPr>
          <w:p w14:paraId="5FAD7770" w14:textId="77777777" w:rsidR="00145845" w:rsidRPr="00EB4982" w:rsidRDefault="00145845" w:rsidP="00C67F75">
            <w:pPr>
              <w:jc w:val="center"/>
              <w:rPr>
                <w:rFonts w:ascii="Century Gothic" w:hAnsi="Century Gothic"/>
                <w:b/>
                <w:bCs/>
              </w:rPr>
            </w:pPr>
            <w:r>
              <w:rPr>
                <w:rFonts w:ascii="Century Gothic" w:hAnsi="Century Gothic"/>
                <w:b/>
                <w:bCs/>
              </w:rPr>
              <w:t>Skills</w:t>
            </w:r>
          </w:p>
        </w:tc>
      </w:tr>
      <w:tr w:rsidR="00AA1875" w14:paraId="59EB493C" w14:textId="77777777" w:rsidTr="003D0F74">
        <w:trPr>
          <w:trHeight w:val="876"/>
        </w:trPr>
        <w:tc>
          <w:tcPr>
            <w:tcW w:w="1735" w:type="dxa"/>
            <w:shd w:val="clear" w:color="auto" w:fill="F2CEED" w:themeFill="accent5" w:themeFillTint="33"/>
          </w:tcPr>
          <w:p w14:paraId="545771B4" w14:textId="77777777" w:rsidR="00AA1875" w:rsidRPr="00501F45" w:rsidRDefault="00AA1875" w:rsidP="00C67F75">
            <w:pPr>
              <w:rPr>
                <w:rFonts w:ascii="Century Gothic" w:hAnsi="Century Gothic"/>
                <w:b/>
                <w:bCs/>
              </w:rPr>
            </w:pPr>
            <w:r w:rsidRPr="00501F45">
              <w:rPr>
                <w:rFonts w:ascii="Century Gothic" w:hAnsi="Century Gothic"/>
                <w:b/>
                <w:bCs/>
              </w:rPr>
              <w:t xml:space="preserve"> Chronology</w:t>
            </w:r>
          </w:p>
        </w:tc>
        <w:tc>
          <w:tcPr>
            <w:tcW w:w="12213" w:type="dxa"/>
            <w:gridSpan w:val="5"/>
          </w:tcPr>
          <w:p w14:paraId="21EA785C" w14:textId="77777777" w:rsidR="0007676F" w:rsidRPr="003B0C7B" w:rsidRDefault="0007676F" w:rsidP="00A85D6D">
            <w:pPr>
              <w:pStyle w:val="TableParagraph"/>
              <w:numPr>
                <w:ilvl w:val="0"/>
                <w:numId w:val="20"/>
              </w:numPr>
              <w:tabs>
                <w:tab w:val="left" w:pos="443"/>
                <w:tab w:val="left" w:pos="444"/>
              </w:tabs>
              <w:spacing w:before="57" w:line="237" w:lineRule="auto"/>
              <w:ind w:right="814"/>
              <w:jc w:val="both"/>
              <w:rPr>
                <w:rFonts w:ascii="Century Gothic" w:hAnsi="Century Gothic"/>
                <w:color w:val="1C1C1C"/>
                <w:sz w:val="20"/>
                <w:szCs w:val="20"/>
              </w:rPr>
            </w:pPr>
            <w:r w:rsidRPr="003B0C7B">
              <w:rPr>
                <w:rFonts w:ascii="Century Gothic" w:hAnsi="Century Gothic"/>
                <w:color w:val="1C1C1C"/>
                <w:sz w:val="20"/>
                <w:szCs w:val="20"/>
              </w:rPr>
              <w:t>Order an increasing number of significant events, movements and dates on a timeline using dates accurately.</w:t>
            </w:r>
          </w:p>
          <w:p w14:paraId="3B181559" w14:textId="77777777" w:rsidR="0007676F" w:rsidRPr="003B0C7B" w:rsidRDefault="0007676F" w:rsidP="00A85D6D">
            <w:pPr>
              <w:pStyle w:val="TableParagraph"/>
              <w:tabs>
                <w:tab w:val="left" w:pos="443"/>
                <w:tab w:val="left" w:pos="444"/>
              </w:tabs>
              <w:spacing w:before="57" w:line="237" w:lineRule="auto"/>
              <w:ind w:left="0" w:right="814"/>
              <w:jc w:val="both"/>
              <w:rPr>
                <w:rFonts w:ascii="Century Gothic" w:hAnsi="Century Gothic"/>
                <w:sz w:val="20"/>
                <w:szCs w:val="20"/>
              </w:rPr>
            </w:pPr>
          </w:p>
          <w:p w14:paraId="25F7CC74" w14:textId="77777777" w:rsidR="0007676F" w:rsidRPr="003B0C7B" w:rsidRDefault="0007676F" w:rsidP="00A85D6D">
            <w:pPr>
              <w:pStyle w:val="TableParagraph"/>
              <w:numPr>
                <w:ilvl w:val="0"/>
                <w:numId w:val="20"/>
              </w:numPr>
              <w:tabs>
                <w:tab w:val="left" w:pos="443"/>
                <w:tab w:val="left" w:pos="444"/>
              </w:tabs>
              <w:spacing w:before="56" w:line="237" w:lineRule="auto"/>
              <w:ind w:right="503"/>
              <w:jc w:val="both"/>
              <w:rPr>
                <w:rFonts w:ascii="Century Gothic" w:hAnsi="Century Gothic"/>
                <w:color w:val="1C1C1C"/>
                <w:sz w:val="20"/>
                <w:szCs w:val="20"/>
              </w:rPr>
            </w:pPr>
            <w:bookmarkStart w:id="0" w:name="b_accurately_use_dates_and_terms_to_desc"/>
            <w:bookmarkEnd w:id="0"/>
            <w:r w:rsidRPr="003B0C7B">
              <w:rPr>
                <w:rFonts w:ascii="Century Gothic" w:hAnsi="Century Gothic"/>
                <w:color w:val="1C1C1C"/>
                <w:sz w:val="20"/>
                <w:szCs w:val="20"/>
              </w:rPr>
              <w:t>Accurately use dates and terms to describe historical events.</w:t>
            </w:r>
          </w:p>
          <w:p w14:paraId="2E6B3ECE" w14:textId="77777777" w:rsidR="0007676F" w:rsidRPr="003B0C7B" w:rsidRDefault="0007676F" w:rsidP="00A85D6D">
            <w:pPr>
              <w:pStyle w:val="TableParagraph"/>
              <w:tabs>
                <w:tab w:val="left" w:pos="443"/>
                <w:tab w:val="left" w:pos="444"/>
              </w:tabs>
              <w:spacing w:before="56" w:line="237" w:lineRule="auto"/>
              <w:ind w:left="0" w:right="503"/>
              <w:jc w:val="both"/>
              <w:rPr>
                <w:rFonts w:ascii="Century Gothic" w:hAnsi="Century Gothic"/>
                <w:sz w:val="20"/>
                <w:szCs w:val="20"/>
              </w:rPr>
            </w:pPr>
          </w:p>
          <w:p w14:paraId="12BF8F5B" w14:textId="6355354F" w:rsidR="00AA1875" w:rsidRPr="00A85D6D" w:rsidRDefault="0007676F" w:rsidP="00A85D6D">
            <w:pPr>
              <w:pStyle w:val="ListParagraph"/>
              <w:numPr>
                <w:ilvl w:val="0"/>
                <w:numId w:val="20"/>
              </w:numPr>
              <w:jc w:val="both"/>
              <w:rPr>
                <w:rFonts w:ascii="Century Gothic" w:hAnsi="Century Gothic"/>
              </w:rPr>
            </w:pPr>
            <w:bookmarkStart w:id="1" w:name="c_understand_and_describe_in_some_detail"/>
            <w:bookmarkStart w:id="2" w:name="d_understand_how_some_historical_events/"/>
            <w:bookmarkEnd w:id="1"/>
            <w:bookmarkEnd w:id="2"/>
            <w:r w:rsidRPr="00A85D6D">
              <w:rPr>
                <w:rFonts w:ascii="Century Gothic" w:hAnsi="Century Gothic"/>
                <w:color w:val="1C1C1C"/>
                <w:sz w:val="20"/>
                <w:szCs w:val="20"/>
              </w:rPr>
              <w:lastRenderedPageBreak/>
              <w:t>Understand how some historical events/periods occurred concurrently in different locations, e.g. Indus Valley and Ancient</w:t>
            </w:r>
            <w:r w:rsidRPr="00A85D6D">
              <w:rPr>
                <w:rFonts w:ascii="Century Gothic" w:hAnsi="Century Gothic"/>
                <w:color w:val="1C1C1C"/>
                <w:spacing w:val="-1"/>
                <w:sz w:val="20"/>
                <w:szCs w:val="20"/>
              </w:rPr>
              <w:t xml:space="preserve"> </w:t>
            </w:r>
            <w:r w:rsidRPr="00A85D6D">
              <w:rPr>
                <w:rFonts w:ascii="Century Gothic" w:hAnsi="Century Gothic"/>
                <w:color w:val="1C1C1C"/>
                <w:sz w:val="20"/>
                <w:szCs w:val="20"/>
              </w:rPr>
              <w:t>Egypt.</w:t>
            </w:r>
          </w:p>
        </w:tc>
      </w:tr>
      <w:tr w:rsidR="00AA1875" w14:paraId="08B49937" w14:textId="77777777" w:rsidTr="009A67EF">
        <w:trPr>
          <w:trHeight w:val="876"/>
        </w:trPr>
        <w:tc>
          <w:tcPr>
            <w:tcW w:w="1735" w:type="dxa"/>
            <w:shd w:val="clear" w:color="auto" w:fill="95DCF7" w:themeFill="accent4" w:themeFillTint="66"/>
          </w:tcPr>
          <w:p w14:paraId="32655EF6" w14:textId="77777777" w:rsidR="00AA1875" w:rsidRPr="00501F45" w:rsidRDefault="00AA1875" w:rsidP="00C67F75">
            <w:pPr>
              <w:rPr>
                <w:rFonts w:ascii="Century Gothic" w:hAnsi="Century Gothic"/>
                <w:b/>
                <w:bCs/>
              </w:rPr>
            </w:pPr>
            <w:r w:rsidRPr="00501F45">
              <w:rPr>
                <w:rFonts w:ascii="Century Gothic" w:hAnsi="Century Gothic"/>
                <w:b/>
                <w:bCs/>
              </w:rPr>
              <w:lastRenderedPageBreak/>
              <w:t>Knowledge of People/Events</w:t>
            </w:r>
          </w:p>
        </w:tc>
        <w:tc>
          <w:tcPr>
            <w:tcW w:w="12213" w:type="dxa"/>
            <w:gridSpan w:val="5"/>
          </w:tcPr>
          <w:p w14:paraId="6BFAB3DF" w14:textId="77777777" w:rsidR="0056272E" w:rsidRPr="003B0C7B" w:rsidRDefault="0056272E" w:rsidP="00A85D6D">
            <w:pPr>
              <w:pStyle w:val="TableParagraph"/>
              <w:numPr>
                <w:ilvl w:val="0"/>
                <w:numId w:val="20"/>
              </w:numPr>
              <w:tabs>
                <w:tab w:val="left" w:pos="443"/>
                <w:tab w:val="left" w:pos="444"/>
              </w:tabs>
              <w:spacing w:before="58" w:line="235" w:lineRule="auto"/>
              <w:ind w:right="251"/>
              <w:jc w:val="both"/>
              <w:rPr>
                <w:rFonts w:ascii="Century Gothic" w:hAnsi="Century Gothic"/>
                <w:color w:val="1C1C1C"/>
                <w:sz w:val="20"/>
                <w:szCs w:val="20"/>
              </w:rPr>
            </w:pPr>
            <w:r w:rsidRPr="003B0C7B">
              <w:rPr>
                <w:rFonts w:ascii="Century Gothic" w:hAnsi="Century Gothic"/>
                <w:color w:val="1C1C1C"/>
                <w:sz w:val="20"/>
                <w:szCs w:val="20"/>
              </w:rPr>
              <w:t>Identify and note connections, contrasts and trends over time in the everyday lives of</w:t>
            </w:r>
            <w:r w:rsidRPr="003B0C7B">
              <w:rPr>
                <w:rFonts w:ascii="Century Gothic" w:hAnsi="Century Gothic"/>
                <w:color w:val="1C1C1C"/>
                <w:spacing w:val="-2"/>
                <w:sz w:val="20"/>
                <w:szCs w:val="20"/>
              </w:rPr>
              <w:t xml:space="preserve"> </w:t>
            </w:r>
            <w:r w:rsidRPr="003B0C7B">
              <w:rPr>
                <w:rFonts w:ascii="Century Gothic" w:hAnsi="Century Gothic"/>
                <w:color w:val="1C1C1C"/>
                <w:sz w:val="20"/>
                <w:szCs w:val="20"/>
              </w:rPr>
              <w:t>people.</w:t>
            </w:r>
          </w:p>
          <w:p w14:paraId="0BD367BA" w14:textId="77777777" w:rsidR="0056272E" w:rsidRPr="003B0C7B" w:rsidRDefault="0056272E" w:rsidP="00A85D6D">
            <w:pPr>
              <w:pStyle w:val="TableParagraph"/>
              <w:tabs>
                <w:tab w:val="left" w:pos="443"/>
                <w:tab w:val="left" w:pos="444"/>
              </w:tabs>
              <w:spacing w:before="58" w:line="235" w:lineRule="auto"/>
              <w:ind w:left="0" w:right="251"/>
              <w:jc w:val="both"/>
              <w:rPr>
                <w:rFonts w:ascii="Century Gothic" w:hAnsi="Century Gothic"/>
                <w:sz w:val="20"/>
                <w:szCs w:val="20"/>
              </w:rPr>
            </w:pPr>
          </w:p>
          <w:p w14:paraId="483F0BD5" w14:textId="77777777" w:rsidR="0056272E" w:rsidRPr="003B0C7B" w:rsidRDefault="0056272E" w:rsidP="00A85D6D">
            <w:pPr>
              <w:pStyle w:val="TableParagraph"/>
              <w:numPr>
                <w:ilvl w:val="0"/>
                <w:numId w:val="20"/>
              </w:numPr>
              <w:tabs>
                <w:tab w:val="left" w:pos="443"/>
                <w:tab w:val="left" w:pos="444"/>
              </w:tabs>
              <w:spacing w:before="59" w:line="235" w:lineRule="auto"/>
              <w:ind w:right="142"/>
              <w:jc w:val="both"/>
              <w:rPr>
                <w:rFonts w:ascii="Century Gothic" w:hAnsi="Century Gothic"/>
                <w:color w:val="1C1C1C"/>
                <w:sz w:val="20"/>
                <w:szCs w:val="20"/>
              </w:rPr>
            </w:pPr>
            <w:bookmarkStart w:id="3" w:name="b_use_appropriate_historical_terms_such_"/>
            <w:bookmarkEnd w:id="3"/>
            <w:r w:rsidRPr="003B0C7B">
              <w:rPr>
                <w:rFonts w:ascii="Century Gothic" w:hAnsi="Century Gothic"/>
                <w:color w:val="1C1C1C"/>
                <w:sz w:val="20"/>
                <w:szCs w:val="20"/>
              </w:rPr>
              <w:t>Use appropriate historical terms, such as culture, religious, social, economic and political when describing the</w:t>
            </w:r>
            <w:r w:rsidRPr="003B0C7B">
              <w:rPr>
                <w:rFonts w:ascii="Century Gothic" w:hAnsi="Century Gothic"/>
                <w:color w:val="1C1C1C"/>
                <w:spacing w:val="-16"/>
                <w:sz w:val="20"/>
                <w:szCs w:val="20"/>
              </w:rPr>
              <w:t xml:space="preserve"> </w:t>
            </w:r>
            <w:r w:rsidRPr="003B0C7B">
              <w:rPr>
                <w:rFonts w:ascii="Century Gothic" w:hAnsi="Century Gothic"/>
                <w:color w:val="1C1C1C"/>
                <w:sz w:val="20"/>
                <w:szCs w:val="20"/>
              </w:rPr>
              <w:t>connections, contrasts and trends over time.</w:t>
            </w:r>
          </w:p>
          <w:p w14:paraId="35B5CC3C" w14:textId="77777777" w:rsidR="0056272E" w:rsidRPr="003B0C7B" w:rsidRDefault="0056272E" w:rsidP="00A85D6D">
            <w:pPr>
              <w:pStyle w:val="TableParagraph"/>
              <w:tabs>
                <w:tab w:val="left" w:pos="443"/>
                <w:tab w:val="left" w:pos="444"/>
              </w:tabs>
              <w:spacing w:before="59" w:line="235" w:lineRule="auto"/>
              <w:ind w:left="0" w:right="142"/>
              <w:jc w:val="both"/>
              <w:rPr>
                <w:rFonts w:ascii="Century Gothic" w:hAnsi="Century Gothic"/>
                <w:sz w:val="20"/>
                <w:szCs w:val="20"/>
              </w:rPr>
            </w:pPr>
          </w:p>
          <w:p w14:paraId="671E1911" w14:textId="1A68FC2E" w:rsidR="00AA1875" w:rsidRPr="00CA7B1C" w:rsidRDefault="0056272E" w:rsidP="00A85D6D">
            <w:pPr>
              <w:pStyle w:val="TableParagraph"/>
              <w:numPr>
                <w:ilvl w:val="0"/>
                <w:numId w:val="20"/>
              </w:numPr>
              <w:tabs>
                <w:tab w:val="left" w:pos="443"/>
                <w:tab w:val="left" w:pos="444"/>
              </w:tabs>
              <w:spacing w:before="59" w:line="235" w:lineRule="auto"/>
              <w:ind w:right="142"/>
              <w:jc w:val="both"/>
              <w:rPr>
                <w:rFonts w:ascii="Century Gothic" w:hAnsi="Century Gothic"/>
              </w:rPr>
            </w:pPr>
            <w:bookmarkStart w:id="4" w:name="c_examine_causes_and_results_of_great_ev"/>
            <w:bookmarkStart w:id="5" w:name="d_describe_the_key_features_of_the_past,"/>
            <w:bookmarkEnd w:id="4"/>
            <w:bookmarkEnd w:id="5"/>
            <w:r w:rsidRPr="003B0C7B">
              <w:rPr>
                <w:rFonts w:ascii="Century Gothic" w:hAnsi="Century Gothic"/>
                <w:color w:val="1C1C1C"/>
                <w:sz w:val="20"/>
                <w:szCs w:val="20"/>
              </w:rPr>
              <w:t>Describe the key features of the past, including attitudes, beliefs and the everyday lives of men, women and children.</w:t>
            </w:r>
          </w:p>
        </w:tc>
      </w:tr>
      <w:tr w:rsidR="00AA1875" w14:paraId="49F94277" w14:textId="77777777" w:rsidTr="008D62A3">
        <w:trPr>
          <w:trHeight w:val="876"/>
        </w:trPr>
        <w:tc>
          <w:tcPr>
            <w:tcW w:w="1735" w:type="dxa"/>
            <w:shd w:val="clear" w:color="auto" w:fill="8DD873" w:themeFill="accent6" w:themeFillTint="99"/>
          </w:tcPr>
          <w:p w14:paraId="13668602" w14:textId="77777777" w:rsidR="00AA1875" w:rsidRPr="00501F45" w:rsidRDefault="00AA1875" w:rsidP="00C67F75">
            <w:pPr>
              <w:rPr>
                <w:rFonts w:ascii="Century Gothic" w:hAnsi="Century Gothic"/>
                <w:b/>
                <w:bCs/>
              </w:rPr>
            </w:pPr>
            <w:r w:rsidRPr="00501F45">
              <w:rPr>
                <w:rFonts w:ascii="Century Gothic" w:hAnsi="Century Gothic"/>
                <w:b/>
                <w:bCs/>
              </w:rPr>
              <w:t>Historical Enquiry</w:t>
            </w:r>
          </w:p>
        </w:tc>
        <w:tc>
          <w:tcPr>
            <w:tcW w:w="12213" w:type="dxa"/>
            <w:gridSpan w:val="5"/>
          </w:tcPr>
          <w:p w14:paraId="69173964" w14:textId="77777777" w:rsidR="0065156F" w:rsidRPr="003B0C7B" w:rsidRDefault="0065156F" w:rsidP="00A85D6D">
            <w:pPr>
              <w:pStyle w:val="TableParagraph"/>
              <w:numPr>
                <w:ilvl w:val="0"/>
                <w:numId w:val="20"/>
              </w:numPr>
              <w:tabs>
                <w:tab w:val="left" w:pos="443"/>
                <w:tab w:val="left" w:pos="444"/>
              </w:tabs>
              <w:spacing w:before="59" w:line="235" w:lineRule="auto"/>
              <w:ind w:right="438"/>
              <w:jc w:val="both"/>
              <w:rPr>
                <w:rFonts w:ascii="Century Gothic" w:hAnsi="Century Gothic"/>
                <w:color w:val="1C1C1C"/>
                <w:sz w:val="20"/>
                <w:szCs w:val="20"/>
              </w:rPr>
            </w:pPr>
            <w:r w:rsidRPr="003B0C7B">
              <w:rPr>
                <w:rFonts w:ascii="Century Gothic" w:hAnsi="Century Gothic"/>
                <w:color w:val="1C1C1C"/>
                <w:sz w:val="20"/>
                <w:szCs w:val="20"/>
              </w:rPr>
              <w:t>Recognise when they are using primary and secondary sources of information to investigate the</w:t>
            </w:r>
            <w:r w:rsidRPr="003B0C7B">
              <w:rPr>
                <w:rFonts w:ascii="Century Gothic" w:hAnsi="Century Gothic"/>
                <w:color w:val="1C1C1C"/>
                <w:spacing w:val="-11"/>
                <w:sz w:val="20"/>
                <w:szCs w:val="20"/>
              </w:rPr>
              <w:t xml:space="preserve"> </w:t>
            </w:r>
            <w:r w:rsidRPr="003B0C7B">
              <w:rPr>
                <w:rFonts w:ascii="Century Gothic" w:hAnsi="Century Gothic"/>
                <w:color w:val="1C1C1C"/>
                <w:sz w:val="20"/>
                <w:szCs w:val="20"/>
              </w:rPr>
              <w:t>past.</w:t>
            </w:r>
          </w:p>
          <w:p w14:paraId="3B019223" w14:textId="77777777" w:rsidR="0065156F" w:rsidRPr="003B0C7B" w:rsidRDefault="0065156F" w:rsidP="00A85D6D">
            <w:pPr>
              <w:pStyle w:val="TableParagraph"/>
              <w:tabs>
                <w:tab w:val="left" w:pos="443"/>
                <w:tab w:val="left" w:pos="444"/>
              </w:tabs>
              <w:spacing w:before="59" w:line="235" w:lineRule="auto"/>
              <w:ind w:left="0" w:right="438"/>
              <w:jc w:val="both"/>
              <w:rPr>
                <w:rFonts w:ascii="Century Gothic" w:hAnsi="Century Gothic"/>
                <w:sz w:val="20"/>
                <w:szCs w:val="20"/>
              </w:rPr>
            </w:pPr>
          </w:p>
          <w:p w14:paraId="46501644" w14:textId="77777777" w:rsidR="0065156F" w:rsidRPr="003B0C7B" w:rsidRDefault="0065156F" w:rsidP="00A85D6D">
            <w:pPr>
              <w:pStyle w:val="TableParagraph"/>
              <w:numPr>
                <w:ilvl w:val="0"/>
                <w:numId w:val="20"/>
              </w:numPr>
              <w:tabs>
                <w:tab w:val="left" w:pos="443"/>
                <w:tab w:val="left" w:pos="444"/>
              </w:tabs>
              <w:spacing w:before="57" w:line="237" w:lineRule="auto"/>
              <w:ind w:right="167"/>
              <w:jc w:val="both"/>
              <w:rPr>
                <w:rFonts w:ascii="Century Gothic" w:hAnsi="Century Gothic"/>
                <w:color w:val="1C1C1C"/>
                <w:sz w:val="20"/>
                <w:szCs w:val="20"/>
              </w:rPr>
            </w:pPr>
            <w:bookmarkStart w:id="6" w:name="b_use_a_wide_range_of_different_evidence"/>
            <w:bookmarkEnd w:id="6"/>
            <w:r w:rsidRPr="003B0C7B">
              <w:rPr>
                <w:rFonts w:ascii="Century Gothic" w:hAnsi="Century Gothic"/>
                <w:color w:val="1C1C1C"/>
                <w:sz w:val="20"/>
                <w:szCs w:val="20"/>
              </w:rPr>
              <w:t>Use a wide range of different evidence to collect evidence about the past, such as ceramics, pictures, documents, printed sources, posters, online material, photographs, artefacts, historic statues, figures, sculptures, historic</w:t>
            </w:r>
            <w:r w:rsidRPr="003B0C7B">
              <w:rPr>
                <w:rFonts w:ascii="Century Gothic" w:hAnsi="Century Gothic"/>
                <w:color w:val="1C1C1C"/>
                <w:spacing w:val="-3"/>
                <w:sz w:val="20"/>
                <w:szCs w:val="20"/>
              </w:rPr>
              <w:t xml:space="preserve"> </w:t>
            </w:r>
            <w:r w:rsidRPr="003B0C7B">
              <w:rPr>
                <w:rFonts w:ascii="Century Gothic" w:hAnsi="Century Gothic"/>
                <w:color w:val="1C1C1C"/>
                <w:sz w:val="20"/>
                <w:szCs w:val="20"/>
              </w:rPr>
              <w:t>sites.</w:t>
            </w:r>
          </w:p>
          <w:p w14:paraId="09730879" w14:textId="77777777" w:rsidR="0065156F" w:rsidRPr="003B0C7B" w:rsidRDefault="0065156F" w:rsidP="00A85D6D">
            <w:pPr>
              <w:pStyle w:val="TableParagraph"/>
              <w:tabs>
                <w:tab w:val="left" w:pos="443"/>
                <w:tab w:val="left" w:pos="444"/>
              </w:tabs>
              <w:spacing w:before="57" w:line="237" w:lineRule="auto"/>
              <w:ind w:left="0" w:right="167"/>
              <w:jc w:val="both"/>
              <w:rPr>
                <w:rFonts w:ascii="Century Gothic" w:hAnsi="Century Gothic"/>
                <w:sz w:val="20"/>
                <w:szCs w:val="20"/>
              </w:rPr>
            </w:pPr>
          </w:p>
          <w:p w14:paraId="1D18AE4D" w14:textId="77777777" w:rsidR="0065156F" w:rsidRPr="003B0C7B" w:rsidRDefault="0065156F" w:rsidP="00A85D6D">
            <w:pPr>
              <w:pStyle w:val="TableParagraph"/>
              <w:numPr>
                <w:ilvl w:val="0"/>
                <w:numId w:val="20"/>
              </w:numPr>
              <w:tabs>
                <w:tab w:val="left" w:pos="444"/>
              </w:tabs>
              <w:spacing w:before="61" w:line="237" w:lineRule="auto"/>
              <w:ind w:right="727"/>
              <w:jc w:val="both"/>
              <w:rPr>
                <w:rFonts w:ascii="Century Gothic" w:hAnsi="Century Gothic"/>
                <w:color w:val="1C1C1C"/>
                <w:sz w:val="20"/>
                <w:szCs w:val="20"/>
              </w:rPr>
            </w:pPr>
            <w:bookmarkStart w:id="7" w:name="c_select_relevant_sections_of_informatio"/>
            <w:bookmarkEnd w:id="7"/>
            <w:r w:rsidRPr="003B0C7B">
              <w:rPr>
                <w:rFonts w:ascii="Century Gothic" w:hAnsi="Century Gothic"/>
                <w:color w:val="1C1C1C"/>
                <w:sz w:val="20"/>
                <w:szCs w:val="20"/>
              </w:rPr>
              <w:t>Select relevant sections of information to address historically valid questions and construct detailed, informed</w:t>
            </w:r>
            <w:r w:rsidRPr="003B0C7B">
              <w:rPr>
                <w:rFonts w:ascii="Century Gothic" w:hAnsi="Century Gothic"/>
                <w:color w:val="1C1C1C"/>
                <w:spacing w:val="-3"/>
                <w:sz w:val="20"/>
                <w:szCs w:val="20"/>
              </w:rPr>
              <w:t xml:space="preserve"> </w:t>
            </w:r>
            <w:r w:rsidRPr="003B0C7B">
              <w:rPr>
                <w:rFonts w:ascii="Century Gothic" w:hAnsi="Century Gothic"/>
                <w:color w:val="1C1C1C"/>
                <w:sz w:val="20"/>
                <w:szCs w:val="20"/>
              </w:rPr>
              <w:t>responses.</w:t>
            </w:r>
          </w:p>
          <w:p w14:paraId="56E3771E" w14:textId="77777777" w:rsidR="0065156F" w:rsidRPr="003B0C7B" w:rsidRDefault="0065156F" w:rsidP="00A85D6D">
            <w:pPr>
              <w:pStyle w:val="TableParagraph"/>
              <w:tabs>
                <w:tab w:val="left" w:pos="444"/>
              </w:tabs>
              <w:spacing w:before="61" w:line="237" w:lineRule="auto"/>
              <w:ind w:left="0" w:right="727"/>
              <w:jc w:val="both"/>
              <w:rPr>
                <w:rFonts w:ascii="Century Gothic" w:hAnsi="Century Gothic"/>
                <w:sz w:val="20"/>
                <w:szCs w:val="20"/>
              </w:rPr>
            </w:pPr>
          </w:p>
          <w:p w14:paraId="1261B8BF" w14:textId="6F5DAE1C" w:rsidR="00AA1875" w:rsidRPr="00442142" w:rsidRDefault="0065156F" w:rsidP="00A85D6D">
            <w:pPr>
              <w:pStyle w:val="TableParagraph"/>
              <w:numPr>
                <w:ilvl w:val="0"/>
                <w:numId w:val="20"/>
              </w:numPr>
              <w:tabs>
                <w:tab w:val="left" w:pos="443"/>
                <w:tab w:val="left" w:pos="444"/>
              </w:tabs>
              <w:spacing w:before="59" w:line="235" w:lineRule="auto"/>
              <w:ind w:right="438"/>
              <w:jc w:val="both"/>
              <w:rPr>
                <w:rFonts w:ascii="Century Gothic" w:hAnsi="Century Gothic"/>
                <w:color w:val="1C1C1C"/>
                <w:sz w:val="18"/>
                <w:szCs w:val="18"/>
              </w:rPr>
            </w:pPr>
            <w:bookmarkStart w:id="8" w:name="d_investigate_their_own_lines_of_enquiry"/>
            <w:bookmarkEnd w:id="8"/>
            <w:r w:rsidRPr="003B0C7B">
              <w:rPr>
                <w:rFonts w:ascii="Century Gothic" w:hAnsi="Century Gothic"/>
                <w:color w:val="1C1C1C"/>
                <w:sz w:val="20"/>
                <w:szCs w:val="20"/>
              </w:rPr>
              <w:t>Investigate their own lines of enquiry by posing historically valid questions to</w:t>
            </w:r>
            <w:r w:rsidRPr="003B0C7B">
              <w:rPr>
                <w:rFonts w:ascii="Century Gothic" w:hAnsi="Century Gothic"/>
                <w:color w:val="1C1C1C"/>
                <w:spacing w:val="2"/>
                <w:sz w:val="20"/>
                <w:szCs w:val="20"/>
              </w:rPr>
              <w:t xml:space="preserve"> </w:t>
            </w:r>
            <w:r w:rsidRPr="003B0C7B">
              <w:rPr>
                <w:rFonts w:ascii="Century Gothic" w:hAnsi="Century Gothic"/>
                <w:color w:val="1C1C1C"/>
                <w:sz w:val="20"/>
                <w:szCs w:val="20"/>
              </w:rPr>
              <w:t>answer.</w:t>
            </w:r>
          </w:p>
        </w:tc>
      </w:tr>
      <w:tr w:rsidR="00AA1875" w14:paraId="7F678B2E" w14:textId="77777777" w:rsidTr="00A01826">
        <w:trPr>
          <w:trHeight w:val="876"/>
        </w:trPr>
        <w:tc>
          <w:tcPr>
            <w:tcW w:w="1735" w:type="dxa"/>
            <w:shd w:val="clear" w:color="auto" w:fill="F2CEED" w:themeFill="accent5" w:themeFillTint="33"/>
          </w:tcPr>
          <w:p w14:paraId="7A77A937" w14:textId="77777777" w:rsidR="00AA1875" w:rsidRPr="00501F45" w:rsidRDefault="00AA1875" w:rsidP="00C67F75">
            <w:pPr>
              <w:rPr>
                <w:rFonts w:ascii="Century Gothic" w:hAnsi="Century Gothic"/>
                <w:b/>
                <w:bCs/>
              </w:rPr>
            </w:pPr>
            <w:r w:rsidRPr="00501F45">
              <w:rPr>
                <w:rFonts w:ascii="Century Gothic" w:hAnsi="Century Gothic"/>
                <w:b/>
                <w:bCs/>
              </w:rPr>
              <w:t>Historical Interpretation</w:t>
            </w:r>
          </w:p>
        </w:tc>
        <w:tc>
          <w:tcPr>
            <w:tcW w:w="12213" w:type="dxa"/>
            <w:gridSpan w:val="5"/>
          </w:tcPr>
          <w:p w14:paraId="5A653054" w14:textId="77777777" w:rsidR="00A85D6D" w:rsidRPr="003B0C7B" w:rsidRDefault="00A85D6D" w:rsidP="00A85D6D">
            <w:pPr>
              <w:pStyle w:val="TableParagraph"/>
              <w:numPr>
                <w:ilvl w:val="0"/>
                <w:numId w:val="20"/>
              </w:numPr>
              <w:tabs>
                <w:tab w:val="left" w:pos="443"/>
                <w:tab w:val="left" w:pos="444"/>
              </w:tabs>
              <w:spacing w:before="55"/>
              <w:jc w:val="both"/>
              <w:rPr>
                <w:rFonts w:ascii="Century Gothic" w:hAnsi="Century Gothic"/>
                <w:color w:val="1C1C1C"/>
                <w:sz w:val="20"/>
                <w:szCs w:val="20"/>
              </w:rPr>
            </w:pPr>
            <w:r w:rsidRPr="003B0C7B">
              <w:rPr>
                <w:rFonts w:ascii="Century Gothic" w:hAnsi="Century Gothic"/>
                <w:color w:val="1C1C1C"/>
                <w:sz w:val="20"/>
                <w:szCs w:val="20"/>
              </w:rPr>
              <w:t>Find and analyse a wide range of evidence about the</w:t>
            </w:r>
            <w:r w:rsidRPr="003B0C7B">
              <w:rPr>
                <w:rFonts w:ascii="Century Gothic" w:hAnsi="Century Gothic"/>
                <w:color w:val="1C1C1C"/>
                <w:spacing w:val="-18"/>
                <w:sz w:val="20"/>
                <w:szCs w:val="20"/>
              </w:rPr>
              <w:t xml:space="preserve"> </w:t>
            </w:r>
            <w:r w:rsidRPr="003B0C7B">
              <w:rPr>
                <w:rFonts w:ascii="Century Gothic" w:hAnsi="Century Gothic"/>
                <w:color w:val="1C1C1C"/>
                <w:sz w:val="20"/>
                <w:szCs w:val="20"/>
              </w:rPr>
              <w:t>past.</w:t>
            </w:r>
          </w:p>
          <w:p w14:paraId="76FBE4B3" w14:textId="77777777" w:rsidR="00A85D6D" w:rsidRPr="003B0C7B" w:rsidRDefault="00A85D6D" w:rsidP="00A85D6D">
            <w:pPr>
              <w:pStyle w:val="TableParagraph"/>
              <w:tabs>
                <w:tab w:val="left" w:pos="443"/>
                <w:tab w:val="left" w:pos="444"/>
              </w:tabs>
              <w:spacing w:before="55"/>
              <w:ind w:left="0"/>
              <w:jc w:val="both"/>
              <w:rPr>
                <w:rFonts w:ascii="Century Gothic" w:hAnsi="Century Gothic"/>
                <w:sz w:val="20"/>
                <w:szCs w:val="20"/>
              </w:rPr>
            </w:pPr>
          </w:p>
          <w:p w14:paraId="38818D3B" w14:textId="77777777" w:rsidR="00A85D6D" w:rsidRPr="003B0C7B" w:rsidRDefault="00A85D6D" w:rsidP="00A85D6D">
            <w:pPr>
              <w:pStyle w:val="TableParagraph"/>
              <w:numPr>
                <w:ilvl w:val="0"/>
                <w:numId w:val="20"/>
              </w:numPr>
              <w:tabs>
                <w:tab w:val="left" w:pos="444"/>
              </w:tabs>
              <w:spacing w:before="54" w:line="237" w:lineRule="auto"/>
              <w:ind w:right="314"/>
              <w:jc w:val="both"/>
              <w:rPr>
                <w:rFonts w:ascii="Century Gothic" w:hAnsi="Century Gothic"/>
                <w:color w:val="1C1C1C"/>
                <w:sz w:val="20"/>
                <w:szCs w:val="20"/>
              </w:rPr>
            </w:pPr>
            <w:bookmarkStart w:id="9" w:name="b_use_a_range_of_evidence_to_offer_some_"/>
            <w:bookmarkEnd w:id="9"/>
            <w:r w:rsidRPr="003B0C7B">
              <w:rPr>
                <w:rFonts w:ascii="Century Gothic" w:hAnsi="Century Gothic"/>
                <w:color w:val="1C1C1C"/>
                <w:sz w:val="20"/>
                <w:szCs w:val="20"/>
              </w:rPr>
              <w:t>Use a range of evidence to offer some clear reasons for different interpretations of events, linking this to factual understanding about the past.</w:t>
            </w:r>
          </w:p>
          <w:p w14:paraId="5D13E0FB" w14:textId="77777777" w:rsidR="00A85D6D" w:rsidRPr="003B0C7B" w:rsidRDefault="00A85D6D" w:rsidP="00A85D6D">
            <w:pPr>
              <w:pStyle w:val="TableParagraph"/>
              <w:tabs>
                <w:tab w:val="left" w:pos="444"/>
              </w:tabs>
              <w:spacing w:before="54" w:line="237" w:lineRule="auto"/>
              <w:ind w:left="0" w:right="314"/>
              <w:jc w:val="both"/>
              <w:rPr>
                <w:rFonts w:ascii="Century Gothic" w:hAnsi="Century Gothic"/>
                <w:sz w:val="20"/>
                <w:szCs w:val="20"/>
              </w:rPr>
            </w:pPr>
          </w:p>
          <w:p w14:paraId="5EAAE123" w14:textId="77777777" w:rsidR="00A85D6D" w:rsidRPr="003B0C7B" w:rsidRDefault="00A85D6D" w:rsidP="00A85D6D">
            <w:pPr>
              <w:pStyle w:val="TableParagraph"/>
              <w:numPr>
                <w:ilvl w:val="0"/>
                <w:numId w:val="20"/>
              </w:numPr>
              <w:tabs>
                <w:tab w:val="left" w:pos="443"/>
                <w:tab w:val="left" w:pos="444"/>
              </w:tabs>
              <w:spacing w:before="59" w:line="235" w:lineRule="auto"/>
              <w:ind w:right="602"/>
              <w:jc w:val="both"/>
              <w:rPr>
                <w:rFonts w:ascii="Century Gothic" w:hAnsi="Century Gothic"/>
                <w:color w:val="1C1C1C"/>
                <w:sz w:val="20"/>
                <w:szCs w:val="20"/>
              </w:rPr>
            </w:pPr>
            <w:bookmarkStart w:id="10" w:name="c_consider_different_ways_of_checking_th"/>
            <w:bookmarkEnd w:id="10"/>
            <w:r w:rsidRPr="003B0C7B">
              <w:rPr>
                <w:rFonts w:ascii="Century Gothic" w:hAnsi="Century Gothic"/>
                <w:color w:val="1C1C1C"/>
                <w:sz w:val="20"/>
                <w:szCs w:val="20"/>
              </w:rPr>
              <w:t>Consider different ways of checking the accuracy of interpretations of the</w:t>
            </w:r>
            <w:r w:rsidRPr="003B0C7B">
              <w:rPr>
                <w:rFonts w:ascii="Century Gothic" w:hAnsi="Century Gothic"/>
                <w:color w:val="1C1C1C"/>
                <w:spacing w:val="-4"/>
                <w:sz w:val="20"/>
                <w:szCs w:val="20"/>
              </w:rPr>
              <w:t xml:space="preserve"> </w:t>
            </w:r>
            <w:r w:rsidRPr="003B0C7B">
              <w:rPr>
                <w:rFonts w:ascii="Century Gothic" w:hAnsi="Century Gothic"/>
                <w:color w:val="1C1C1C"/>
                <w:sz w:val="20"/>
                <w:szCs w:val="20"/>
              </w:rPr>
              <w:t>past.</w:t>
            </w:r>
          </w:p>
          <w:p w14:paraId="5C8BE164" w14:textId="77777777" w:rsidR="00A85D6D" w:rsidRPr="003B0C7B" w:rsidRDefault="00A85D6D" w:rsidP="00A85D6D">
            <w:pPr>
              <w:pStyle w:val="TableParagraph"/>
              <w:tabs>
                <w:tab w:val="left" w:pos="443"/>
                <w:tab w:val="left" w:pos="444"/>
              </w:tabs>
              <w:spacing w:before="59" w:line="235" w:lineRule="auto"/>
              <w:ind w:left="0" w:right="602"/>
              <w:jc w:val="both"/>
              <w:rPr>
                <w:rFonts w:ascii="Century Gothic" w:hAnsi="Century Gothic"/>
                <w:sz w:val="20"/>
                <w:szCs w:val="20"/>
              </w:rPr>
            </w:pPr>
          </w:p>
          <w:p w14:paraId="7D52A5D2" w14:textId="77777777" w:rsidR="00A85D6D" w:rsidRPr="003B0C7B" w:rsidRDefault="00A85D6D" w:rsidP="00A85D6D">
            <w:pPr>
              <w:pStyle w:val="TableParagraph"/>
              <w:numPr>
                <w:ilvl w:val="0"/>
                <w:numId w:val="20"/>
              </w:numPr>
              <w:tabs>
                <w:tab w:val="left" w:pos="443"/>
                <w:tab w:val="left" w:pos="444"/>
              </w:tabs>
              <w:spacing w:before="58" w:line="235" w:lineRule="auto"/>
              <w:ind w:right="317"/>
              <w:jc w:val="both"/>
              <w:rPr>
                <w:rFonts w:ascii="Century Gothic" w:hAnsi="Century Gothic"/>
                <w:sz w:val="20"/>
                <w:szCs w:val="20"/>
              </w:rPr>
            </w:pPr>
            <w:bookmarkStart w:id="11" w:name="d_start_to_understand_the_difference_bet"/>
            <w:bookmarkEnd w:id="11"/>
            <w:r w:rsidRPr="003B0C7B">
              <w:rPr>
                <w:rFonts w:ascii="Century Gothic" w:hAnsi="Century Gothic"/>
                <w:color w:val="1C1C1C"/>
                <w:sz w:val="20"/>
                <w:szCs w:val="20"/>
              </w:rPr>
              <w:t>Start to understand the difference between primary and secondary evidence and start to question its reliability.</w:t>
            </w:r>
          </w:p>
          <w:p w14:paraId="66B06A17" w14:textId="77777777" w:rsidR="00A85D6D" w:rsidRPr="003B0C7B" w:rsidRDefault="00A85D6D" w:rsidP="00A85D6D">
            <w:pPr>
              <w:pStyle w:val="TableParagraph"/>
              <w:numPr>
                <w:ilvl w:val="0"/>
                <w:numId w:val="20"/>
              </w:numPr>
              <w:tabs>
                <w:tab w:val="left" w:pos="443"/>
                <w:tab w:val="left" w:pos="444"/>
              </w:tabs>
              <w:spacing w:before="56"/>
              <w:jc w:val="both"/>
              <w:rPr>
                <w:rFonts w:ascii="Century Gothic" w:hAnsi="Century Gothic"/>
                <w:color w:val="1C1C1C"/>
                <w:sz w:val="20"/>
                <w:szCs w:val="20"/>
              </w:rPr>
            </w:pPr>
            <w:bookmarkStart w:id="12" w:name="e_show_an_awareness_of_the_concept_of_pr"/>
            <w:bookmarkEnd w:id="12"/>
            <w:r w:rsidRPr="003B0C7B">
              <w:rPr>
                <w:rFonts w:ascii="Century Gothic" w:hAnsi="Century Gothic"/>
                <w:color w:val="1C1C1C"/>
                <w:sz w:val="20"/>
                <w:szCs w:val="20"/>
              </w:rPr>
              <w:t>Show an awareness of the concept of</w:t>
            </w:r>
            <w:r w:rsidRPr="003B0C7B">
              <w:rPr>
                <w:rFonts w:ascii="Century Gothic" w:hAnsi="Century Gothic"/>
                <w:color w:val="1C1C1C"/>
                <w:spacing w:val="-12"/>
                <w:sz w:val="20"/>
                <w:szCs w:val="20"/>
              </w:rPr>
              <w:t xml:space="preserve"> </w:t>
            </w:r>
            <w:r w:rsidRPr="003B0C7B">
              <w:rPr>
                <w:rFonts w:ascii="Century Gothic" w:hAnsi="Century Gothic"/>
                <w:color w:val="1C1C1C"/>
                <w:sz w:val="20"/>
                <w:szCs w:val="20"/>
              </w:rPr>
              <w:t>propaganda.</w:t>
            </w:r>
          </w:p>
          <w:p w14:paraId="18E2D77D" w14:textId="77777777" w:rsidR="00A85D6D" w:rsidRPr="003B0C7B" w:rsidRDefault="00A85D6D" w:rsidP="00A85D6D">
            <w:pPr>
              <w:pStyle w:val="TableParagraph"/>
              <w:tabs>
                <w:tab w:val="left" w:pos="443"/>
                <w:tab w:val="left" w:pos="444"/>
              </w:tabs>
              <w:spacing w:before="56"/>
              <w:ind w:left="0"/>
              <w:jc w:val="both"/>
              <w:rPr>
                <w:rFonts w:ascii="Century Gothic" w:hAnsi="Century Gothic"/>
                <w:sz w:val="20"/>
                <w:szCs w:val="20"/>
              </w:rPr>
            </w:pPr>
          </w:p>
          <w:p w14:paraId="517195CC" w14:textId="77777777" w:rsidR="00A85D6D" w:rsidRPr="003B0C7B" w:rsidRDefault="00A85D6D" w:rsidP="00A85D6D">
            <w:pPr>
              <w:pStyle w:val="TableParagraph"/>
              <w:numPr>
                <w:ilvl w:val="0"/>
                <w:numId w:val="20"/>
              </w:numPr>
              <w:tabs>
                <w:tab w:val="left" w:pos="443"/>
                <w:tab w:val="left" w:pos="444"/>
              </w:tabs>
              <w:spacing w:before="56" w:line="235" w:lineRule="auto"/>
              <w:ind w:right="106"/>
              <w:jc w:val="both"/>
              <w:rPr>
                <w:rFonts w:ascii="Century Gothic" w:hAnsi="Century Gothic"/>
                <w:color w:val="1C1C1C"/>
                <w:sz w:val="20"/>
                <w:szCs w:val="20"/>
              </w:rPr>
            </w:pPr>
            <w:bookmarkStart w:id="13" w:name="f_know_that_people_in_the_past_represent"/>
            <w:bookmarkEnd w:id="13"/>
            <w:r w:rsidRPr="003B0C7B">
              <w:rPr>
                <w:rFonts w:ascii="Century Gothic" w:hAnsi="Century Gothic"/>
                <w:color w:val="1C1C1C"/>
                <w:sz w:val="20"/>
                <w:szCs w:val="20"/>
              </w:rPr>
              <w:t>Know that people in the past represent events or ideas in a way that may be to persuade others.</w:t>
            </w:r>
          </w:p>
          <w:p w14:paraId="0D8CA694" w14:textId="77777777" w:rsidR="00A85D6D" w:rsidRPr="003B0C7B" w:rsidRDefault="00A85D6D" w:rsidP="00A85D6D">
            <w:pPr>
              <w:pStyle w:val="TableParagraph"/>
              <w:tabs>
                <w:tab w:val="left" w:pos="443"/>
                <w:tab w:val="left" w:pos="444"/>
              </w:tabs>
              <w:spacing w:before="56" w:line="235" w:lineRule="auto"/>
              <w:ind w:left="0" w:right="106"/>
              <w:jc w:val="both"/>
              <w:rPr>
                <w:rFonts w:ascii="Century Gothic" w:hAnsi="Century Gothic"/>
                <w:sz w:val="20"/>
                <w:szCs w:val="20"/>
              </w:rPr>
            </w:pPr>
          </w:p>
          <w:p w14:paraId="2B55388F" w14:textId="67DF2BB8" w:rsidR="00AA1875" w:rsidRPr="001C3191" w:rsidRDefault="00A85D6D" w:rsidP="00A85D6D">
            <w:pPr>
              <w:pStyle w:val="TableParagraph"/>
              <w:numPr>
                <w:ilvl w:val="0"/>
                <w:numId w:val="20"/>
              </w:numPr>
              <w:tabs>
                <w:tab w:val="left" w:pos="444"/>
              </w:tabs>
              <w:spacing w:before="54" w:line="237" w:lineRule="auto"/>
              <w:ind w:right="314"/>
              <w:jc w:val="both"/>
              <w:rPr>
                <w:rFonts w:ascii="Century Gothic" w:hAnsi="Century Gothic"/>
              </w:rPr>
            </w:pPr>
            <w:bookmarkStart w:id="14" w:name="g_begin_to_evaluate_the_usefulness_of_di"/>
            <w:bookmarkEnd w:id="14"/>
            <w:r w:rsidRPr="003B0C7B">
              <w:rPr>
                <w:rFonts w:ascii="Century Gothic" w:hAnsi="Century Gothic"/>
                <w:color w:val="1C1C1C"/>
                <w:sz w:val="20"/>
                <w:szCs w:val="20"/>
              </w:rPr>
              <w:lastRenderedPageBreak/>
              <w:t>Continue to develop their understanding of how historians and others investigate the past.</w:t>
            </w:r>
          </w:p>
        </w:tc>
      </w:tr>
      <w:tr w:rsidR="002639A7" w14:paraId="0513AB66" w14:textId="77777777" w:rsidTr="00F17CED">
        <w:trPr>
          <w:trHeight w:val="628"/>
        </w:trPr>
        <w:tc>
          <w:tcPr>
            <w:tcW w:w="13948" w:type="dxa"/>
            <w:gridSpan w:val="6"/>
            <w:shd w:val="clear" w:color="auto" w:fill="D9D9D9" w:themeFill="background1" w:themeFillShade="D9"/>
          </w:tcPr>
          <w:p w14:paraId="1E88E707" w14:textId="14F37E2F" w:rsidR="002639A7" w:rsidRPr="002639A7" w:rsidRDefault="002639A7" w:rsidP="002639A7">
            <w:pPr>
              <w:pStyle w:val="TableParagraph"/>
              <w:tabs>
                <w:tab w:val="left" w:pos="443"/>
                <w:tab w:val="left" w:pos="444"/>
              </w:tabs>
              <w:spacing w:before="56" w:line="235" w:lineRule="auto"/>
              <w:ind w:left="0" w:right="325"/>
              <w:jc w:val="center"/>
              <w:rPr>
                <w:rFonts w:ascii="Century Gothic" w:hAnsi="Century Gothic"/>
                <w:b/>
                <w:bCs/>
              </w:rPr>
            </w:pPr>
            <w:r w:rsidRPr="002639A7">
              <w:rPr>
                <w:rFonts w:ascii="Century Gothic" w:hAnsi="Century Gothic"/>
                <w:b/>
                <w:bCs/>
              </w:rPr>
              <w:lastRenderedPageBreak/>
              <w:t>Lesson Sequence</w:t>
            </w:r>
            <w:r>
              <w:rPr>
                <w:rFonts w:ascii="Century Gothic" w:hAnsi="Century Gothic"/>
                <w:b/>
                <w:bCs/>
              </w:rPr>
              <w:t>s</w:t>
            </w:r>
          </w:p>
        </w:tc>
      </w:tr>
      <w:tr w:rsidR="002639A7" w14:paraId="61C482FF" w14:textId="77777777" w:rsidTr="002639A7">
        <w:trPr>
          <w:trHeight w:val="876"/>
        </w:trPr>
        <w:tc>
          <w:tcPr>
            <w:tcW w:w="5382" w:type="dxa"/>
            <w:gridSpan w:val="2"/>
            <w:shd w:val="clear" w:color="auto" w:fill="auto"/>
          </w:tcPr>
          <w:p w14:paraId="0D72EA60" w14:textId="4E1C65A1" w:rsidR="002D208A" w:rsidRPr="00795161" w:rsidRDefault="00143EBB" w:rsidP="002D208A">
            <w:pPr>
              <w:pStyle w:val="TableParagraph"/>
              <w:numPr>
                <w:ilvl w:val="0"/>
                <w:numId w:val="9"/>
              </w:numPr>
              <w:tabs>
                <w:tab w:val="left" w:pos="443"/>
                <w:tab w:val="left" w:pos="444"/>
              </w:tabs>
              <w:spacing w:before="56" w:line="235" w:lineRule="auto"/>
              <w:ind w:right="325"/>
              <w:rPr>
                <w:rFonts w:ascii="Century Gothic" w:hAnsi="Century Gothic"/>
              </w:rPr>
            </w:pPr>
            <w:r w:rsidRPr="00795161">
              <w:rPr>
                <w:rFonts w:ascii="Century Gothic" w:hAnsi="Century Gothic"/>
              </w:rPr>
              <w:t xml:space="preserve">Information lesson on the Viking raid on Lindisfarne </w:t>
            </w:r>
            <w:r w:rsidR="00E81D00" w:rsidRPr="00795161">
              <w:rPr>
                <w:rFonts w:ascii="Century Gothic" w:hAnsi="Century Gothic"/>
              </w:rPr>
              <w:t>(before trip)</w:t>
            </w:r>
          </w:p>
          <w:p w14:paraId="16500BF7" w14:textId="2DC6312D" w:rsidR="00EA3303" w:rsidRPr="00795161" w:rsidRDefault="00CC7FFC" w:rsidP="00143EBB">
            <w:pPr>
              <w:pStyle w:val="TableParagraph"/>
              <w:numPr>
                <w:ilvl w:val="0"/>
                <w:numId w:val="9"/>
              </w:numPr>
              <w:tabs>
                <w:tab w:val="left" w:pos="443"/>
                <w:tab w:val="left" w:pos="444"/>
              </w:tabs>
              <w:spacing w:before="56" w:line="235" w:lineRule="auto"/>
              <w:ind w:right="325"/>
              <w:rPr>
                <w:rFonts w:ascii="Century Gothic" w:hAnsi="Century Gothic"/>
              </w:rPr>
            </w:pPr>
            <w:r w:rsidRPr="00795161">
              <w:rPr>
                <w:rFonts w:ascii="Century Gothic" w:hAnsi="Century Gothic"/>
              </w:rPr>
              <w:t>Who were the Anglo Saxons? When &amp; why did they come to Britain?</w:t>
            </w:r>
          </w:p>
          <w:p w14:paraId="799588D2" w14:textId="671F3256" w:rsidR="000A07E1" w:rsidRPr="00795161" w:rsidRDefault="000A07E1" w:rsidP="00143EBB">
            <w:pPr>
              <w:pStyle w:val="TableParagraph"/>
              <w:numPr>
                <w:ilvl w:val="0"/>
                <w:numId w:val="9"/>
              </w:numPr>
              <w:tabs>
                <w:tab w:val="left" w:pos="443"/>
                <w:tab w:val="left" w:pos="444"/>
              </w:tabs>
              <w:spacing w:before="56" w:line="235" w:lineRule="auto"/>
              <w:ind w:right="325"/>
              <w:rPr>
                <w:rFonts w:ascii="Century Gothic" w:hAnsi="Century Gothic"/>
              </w:rPr>
            </w:pPr>
            <w:r w:rsidRPr="00795161">
              <w:rPr>
                <w:rFonts w:ascii="Century Gothic" w:hAnsi="Century Gothic"/>
              </w:rPr>
              <w:t xml:space="preserve">Pics &amp; Scots and why they invaded England. </w:t>
            </w:r>
          </w:p>
          <w:p w14:paraId="52570DAE" w14:textId="77777777" w:rsidR="004F6864" w:rsidRPr="00795161" w:rsidRDefault="004F6864" w:rsidP="00CC7FFC">
            <w:pPr>
              <w:pStyle w:val="TableParagraph"/>
              <w:numPr>
                <w:ilvl w:val="0"/>
                <w:numId w:val="9"/>
              </w:numPr>
              <w:tabs>
                <w:tab w:val="left" w:pos="443"/>
                <w:tab w:val="left" w:pos="444"/>
              </w:tabs>
              <w:spacing w:before="56" w:line="235" w:lineRule="auto"/>
              <w:ind w:right="325"/>
              <w:rPr>
                <w:rFonts w:ascii="Century Gothic" w:hAnsi="Century Gothic"/>
              </w:rPr>
            </w:pPr>
            <w:r w:rsidRPr="00795161">
              <w:rPr>
                <w:rFonts w:ascii="Century Gothic" w:hAnsi="Century Gothic"/>
              </w:rPr>
              <w:t xml:space="preserve">What was </w:t>
            </w:r>
            <w:proofErr w:type="gramStart"/>
            <w:r w:rsidRPr="00795161">
              <w:rPr>
                <w:rFonts w:ascii="Century Gothic" w:hAnsi="Century Gothic"/>
              </w:rPr>
              <w:t>life like</w:t>
            </w:r>
            <w:proofErr w:type="gramEnd"/>
            <w:r w:rsidRPr="00795161">
              <w:rPr>
                <w:rFonts w:ascii="Century Gothic" w:hAnsi="Century Gothic"/>
              </w:rPr>
              <w:t xml:space="preserve"> for Anglo-Saxons?</w:t>
            </w:r>
          </w:p>
          <w:p w14:paraId="08846E76" w14:textId="77777777" w:rsidR="004F6864" w:rsidRPr="00795161" w:rsidRDefault="004F6864" w:rsidP="00CC7FFC">
            <w:pPr>
              <w:pStyle w:val="TableParagraph"/>
              <w:numPr>
                <w:ilvl w:val="0"/>
                <w:numId w:val="9"/>
              </w:numPr>
              <w:tabs>
                <w:tab w:val="left" w:pos="443"/>
                <w:tab w:val="left" w:pos="444"/>
              </w:tabs>
              <w:spacing w:before="56" w:line="235" w:lineRule="auto"/>
              <w:ind w:right="325"/>
              <w:rPr>
                <w:rFonts w:ascii="Century Gothic" w:hAnsi="Century Gothic"/>
              </w:rPr>
            </w:pPr>
            <w:r w:rsidRPr="00795161">
              <w:rPr>
                <w:rFonts w:ascii="Century Gothic" w:hAnsi="Century Gothic"/>
              </w:rPr>
              <w:t>What is Sutton Hoo</w:t>
            </w:r>
            <w:r w:rsidR="00190B26" w:rsidRPr="00795161">
              <w:rPr>
                <w:rFonts w:ascii="Century Gothic" w:hAnsi="Century Gothic"/>
              </w:rPr>
              <w:t xml:space="preserve"> &amp; why is it important? </w:t>
            </w:r>
          </w:p>
          <w:p w14:paraId="34062B2A" w14:textId="1F341DDE" w:rsidR="002B1EDC" w:rsidRPr="00795161" w:rsidRDefault="002B1EDC" w:rsidP="002B1EDC">
            <w:pPr>
              <w:pStyle w:val="TableParagraph"/>
              <w:numPr>
                <w:ilvl w:val="0"/>
                <w:numId w:val="9"/>
              </w:numPr>
              <w:tabs>
                <w:tab w:val="left" w:pos="443"/>
                <w:tab w:val="left" w:pos="444"/>
              </w:tabs>
              <w:spacing w:before="56" w:line="235" w:lineRule="auto"/>
              <w:ind w:right="325"/>
              <w:rPr>
                <w:rFonts w:ascii="Century Gothic" w:hAnsi="Century Gothic"/>
              </w:rPr>
            </w:pPr>
            <w:r w:rsidRPr="00795161">
              <w:rPr>
                <w:rFonts w:ascii="Century Gothic" w:hAnsi="Century Gothic"/>
              </w:rPr>
              <w:t>Assessment Lesson</w:t>
            </w:r>
          </w:p>
          <w:p w14:paraId="6E16ACC4" w14:textId="0953931F" w:rsidR="00E91A54" w:rsidRPr="00795161" w:rsidRDefault="00E91A54" w:rsidP="00E868F6">
            <w:pPr>
              <w:pStyle w:val="TableParagraph"/>
              <w:tabs>
                <w:tab w:val="left" w:pos="443"/>
                <w:tab w:val="left" w:pos="444"/>
              </w:tabs>
              <w:spacing w:before="56" w:line="235" w:lineRule="auto"/>
              <w:ind w:left="0" w:right="325"/>
              <w:jc w:val="center"/>
              <w:rPr>
                <w:rFonts w:ascii="Century Gothic" w:hAnsi="Century Gothic"/>
              </w:rPr>
            </w:pPr>
          </w:p>
        </w:tc>
        <w:tc>
          <w:tcPr>
            <w:tcW w:w="4394" w:type="dxa"/>
            <w:gridSpan w:val="3"/>
            <w:shd w:val="clear" w:color="auto" w:fill="auto"/>
          </w:tcPr>
          <w:p w14:paraId="2F0BD2F9" w14:textId="77777777" w:rsidR="007F055B" w:rsidRPr="00795161" w:rsidRDefault="007F055B" w:rsidP="00AF5910">
            <w:pPr>
              <w:pStyle w:val="TableParagraph"/>
              <w:numPr>
                <w:ilvl w:val="0"/>
                <w:numId w:val="11"/>
              </w:numPr>
              <w:tabs>
                <w:tab w:val="left" w:pos="443"/>
                <w:tab w:val="left" w:pos="444"/>
              </w:tabs>
              <w:spacing w:before="56" w:line="235" w:lineRule="auto"/>
              <w:ind w:right="325"/>
              <w:rPr>
                <w:rFonts w:ascii="Century Gothic" w:hAnsi="Century Gothic"/>
              </w:rPr>
            </w:pPr>
            <w:r w:rsidRPr="00795161">
              <w:rPr>
                <w:rFonts w:ascii="Century Gothic" w:hAnsi="Century Gothic"/>
              </w:rPr>
              <w:t>Who were the Vikings?</w:t>
            </w:r>
          </w:p>
          <w:p w14:paraId="59C2C08B" w14:textId="77777777" w:rsidR="00FB10F7" w:rsidRPr="00795161" w:rsidRDefault="007F055B" w:rsidP="00AF5910">
            <w:pPr>
              <w:pStyle w:val="TableParagraph"/>
              <w:numPr>
                <w:ilvl w:val="0"/>
                <w:numId w:val="11"/>
              </w:numPr>
              <w:tabs>
                <w:tab w:val="left" w:pos="443"/>
                <w:tab w:val="left" w:pos="444"/>
              </w:tabs>
              <w:spacing w:before="56" w:line="235" w:lineRule="auto"/>
              <w:ind w:right="325"/>
              <w:rPr>
                <w:rFonts w:ascii="Century Gothic" w:hAnsi="Century Gothic"/>
              </w:rPr>
            </w:pPr>
            <w:r w:rsidRPr="00795161">
              <w:rPr>
                <w:rFonts w:ascii="Century Gothic" w:hAnsi="Century Gothic"/>
              </w:rPr>
              <w:t>Viking Raids on Britain (Lindisfarne</w:t>
            </w:r>
            <w:r w:rsidR="00A8471C" w:rsidRPr="00795161">
              <w:rPr>
                <w:rFonts w:ascii="Century Gothic" w:hAnsi="Century Gothic"/>
              </w:rPr>
              <w:t>)</w:t>
            </w:r>
            <w:r w:rsidRPr="00795161">
              <w:rPr>
                <w:rFonts w:ascii="Century Gothic" w:hAnsi="Century Gothic"/>
              </w:rPr>
              <w:t xml:space="preserve"> </w:t>
            </w:r>
          </w:p>
          <w:p w14:paraId="5CA77C2C" w14:textId="7651C005" w:rsidR="00100B77" w:rsidRPr="00795161" w:rsidRDefault="00100B77" w:rsidP="00AF5910">
            <w:pPr>
              <w:pStyle w:val="TableParagraph"/>
              <w:numPr>
                <w:ilvl w:val="0"/>
                <w:numId w:val="11"/>
              </w:numPr>
              <w:tabs>
                <w:tab w:val="left" w:pos="443"/>
                <w:tab w:val="left" w:pos="444"/>
              </w:tabs>
              <w:spacing w:before="56" w:line="235" w:lineRule="auto"/>
              <w:ind w:right="325"/>
              <w:rPr>
                <w:rFonts w:ascii="Century Gothic" w:hAnsi="Century Gothic"/>
              </w:rPr>
            </w:pPr>
            <w:r w:rsidRPr="00795161">
              <w:rPr>
                <w:rFonts w:ascii="Century Gothic" w:hAnsi="Century Gothic"/>
              </w:rPr>
              <w:t>Who was ‘Alfred the Great’</w:t>
            </w:r>
            <w:r w:rsidR="00B71F5C" w:rsidRPr="00795161">
              <w:rPr>
                <w:rFonts w:ascii="Century Gothic" w:hAnsi="Century Gothic"/>
              </w:rPr>
              <w:t xml:space="preserve"> and why </w:t>
            </w:r>
            <w:r w:rsidR="00D1193F" w:rsidRPr="00795161">
              <w:rPr>
                <w:rFonts w:ascii="Century Gothic" w:hAnsi="Century Gothic"/>
              </w:rPr>
              <w:t>is he important?</w:t>
            </w:r>
          </w:p>
          <w:p w14:paraId="570CCB71" w14:textId="77777777" w:rsidR="00100B77" w:rsidRPr="00795161" w:rsidRDefault="0061131A" w:rsidP="00AF5910">
            <w:pPr>
              <w:pStyle w:val="TableParagraph"/>
              <w:numPr>
                <w:ilvl w:val="0"/>
                <w:numId w:val="11"/>
              </w:numPr>
              <w:tabs>
                <w:tab w:val="left" w:pos="443"/>
                <w:tab w:val="left" w:pos="444"/>
              </w:tabs>
              <w:spacing w:before="56" w:line="235" w:lineRule="auto"/>
              <w:ind w:right="325"/>
              <w:rPr>
                <w:rFonts w:ascii="Century Gothic" w:hAnsi="Century Gothic"/>
              </w:rPr>
            </w:pPr>
            <w:r w:rsidRPr="00795161">
              <w:rPr>
                <w:rFonts w:ascii="Century Gothic" w:hAnsi="Century Gothic"/>
              </w:rPr>
              <w:t>Anglo Saxon</w:t>
            </w:r>
            <w:r w:rsidR="003934A3" w:rsidRPr="00795161">
              <w:rPr>
                <w:rFonts w:ascii="Century Gothic" w:hAnsi="Century Gothic"/>
              </w:rPr>
              <w:t xml:space="preserve">’s regain of control of England. </w:t>
            </w:r>
          </w:p>
          <w:p w14:paraId="5E616BCE" w14:textId="77777777" w:rsidR="00443D35" w:rsidRPr="00795161" w:rsidRDefault="00443D35" w:rsidP="00AF5910">
            <w:pPr>
              <w:pStyle w:val="TableParagraph"/>
              <w:numPr>
                <w:ilvl w:val="0"/>
                <w:numId w:val="11"/>
              </w:numPr>
              <w:tabs>
                <w:tab w:val="left" w:pos="443"/>
                <w:tab w:val="left" w:pos="444"/>
              </w:tabs>
              <w:spacing w:before="56" w:line="235" w:lineRule="auto"/>
              <w:ind w:right="325"/>
              <w:rPr>
                <w:rFonts w:ascii="Century Gothic" w:hAnsi="Century Gothic"/>
              </w:rPr>
            </w:pPr>
            <w:r w:rsidRPr="00795161">
              <w:rPr>
                <w:rFonts w:ascii="Century Gothic" w:hAnsi="Century Gothic"/>
              </w:rPr>
              <w:t xml:space="preserve">Edward </w:t>
            </w:r>
            <w:r w:rsidR="00F76413" w:rsidRPr="00795161">
              <w:rPr>
                <w:rFonts w:ascii="Century Gothic" w:hAnsi="Century Gothic"/>
              </w:rPr>
              <w:t>The Confessor’s death and the end of Anglo-Saxon rule (Battle of Hastings)</w:t>
            </w:r>
            <w:r w:rsidRPr="00795161">
              <w:rPr>
                <w:rFonts w:ascii="Century Gothic" w:hAnsi="Century Gothic"/>
              </w:rPr>
              <w:t xml:space="preserve"> </w:t>
            </w:r>
          </w:p>
          <w:p w14:paraId="76EEDB1A" w14:textId="4EE159EA" w:rsidR="002A34EE" w:rsidRPr="00795161" w:rsidRDefault="002A34EE" w:rsidP="00AF5910">
            <w:pPr>
              <w:pStyle w:val="TableParagraph"/>
              <w:numPr>
                <w:ilvl w:val="0"/>
                <w:numId w:val="11"/>
              </w:numPr>
              <w:tabs>
                <w:tab w:val="left" w:pos="443"/>
                <w:tab w:val="left" w:pos="444"/>
              </w:tabs>
              <w:spacing w:before="56" w:line="235" w:lineRule="auto"/>
              <w:ind w:right="325"/>
              <w:rPr>
                <w:rFonts w:ascii="Century Gothic" w:hAnsi="Century Gothic"/>
              </w:rPr>
            </w:pPr>
            <w:r w:rsidRPr="00795161">
              <w:rPr>
                <w:rFonts w:ascii="Century Gothic" w:hAnsi="Century Gothic"/>
              </w:rPr>
              <w:t xml:space="preserve">Assessment Lesson </w:t>
            </w:r>
          </w:p>
        </w:tc>
        <w:tc>
          <w:tcPr>
            <w:tcW w:w="4172" w:type="dxa"/>
            <w:shd w:val="clear" w:color="auto" w:fill="auto"/>
          </w:tcPr>
          <w:p w14:paraId="3E866B63" w14:textId="43967930" w:rsidR="002639A7" w:rsidRPr="00795161" w:rsidRDefault="007B671B" w:rsidP="00AF5910">
            <w:pPr>
              <w:pStyle w:val="TableParagraph"/>
              <w:numPr>
                <w:ilvl w:val="0"/>
                <w:numId w:val="17"/>
              </w:numPr>
              <w:tabs>
                <w:tab w:val="left" w:pos="443"/>
                <w:tab w:val="left" w:pos="444"/>
              </w:tabs>
              <w:spacing w:before="56" w:line="235" w:lineRule="auto"/>
              <w:ind w:right="325"/>
              <w:rPr>
                <w:rFonts w:ascii="Century Gothic" w:hAnsi="Century Gothic"/>
              </w:rPr>
            </w:pPr>
            <w:r w:rsidRPr="00795161">
              <w:rPr>
                <w:rFonts w:ascii="Century Gothic" w:hAnsi="Century Gothic"/>
              </w:rPr>
              <w:t>How was the Islamic empire ruled?</w:t>
            </w:r>
            <w:r w:rsidR="007D4F0C" w:rsidRPr="00795161">
              <w:rPr>
                <w:rFonts w:ascii="Century Gothic" w:hAnsi="Century Gothic"/>
              </w:rPr>
              <w:t xml:space="preserve"> (chronology of leadership)</w:t>
            </w:r>
          </w:p>
          <w:p w14:paraId="7BBCBA36" w14:textId="3F0F28A1" w:rsidR="00B65B20" w:rsidRPr="00795161" w:rsidRDefault="00B65B20" w:rsidP="00AF5910">
            <w:pPr>
              <w:pStyle w:val="TableParagraph"/>
              <w:numPr>
                <w:ilvl w:val="0"/>
                <w:numId w:val="17"/>
              </w:numPr>
              <w:tabs>
                <w:tab w:val="left" w:pos="443"/>
                <w:tab w:val="left" w:pos="444"/>
              </w:tabs>
              <w:spacing w:before="56" w:line="235" w:lineRule="auto"/>
              <w:ind w:right="325"/>
              <w:rPr>
                <w:rFonts w:ascii="Century Gothic" w:hAnsi="Century Gothic"/>
              </w:rPr>
            </w:pPr>
            <w:r w:rsidRPr="00795161">
              <w:rPr>
                <w:rFonts w:ascii="Century Gothic" w:hAnsi="Century Gothic"/>
              </w:rPr>
              <w:t xml:space="preserve">Who was the greatest caliphate? </w:t>
            </w:r>
            <w:r w:rsidR="00D642C2" w:rsidRPr="00795161">
              <w:rPr>
                <w:rFonts w:ascii="Century Gothic" w:hAnsi="Century Gothic"/>
              </w:rPr>
              <w:t>(change and continuity</w:t>
            </w:r>
            <w:r w:rsidR="00AF5910" w:rsidRPr="00795161">
              <w:rPr>
                <w:rFonts w:ascii="Century Gothic" w:hAnsi="Century Gothic"/>
              </w:rPr>
              <w:t>)</w:t>
            </w:r>
          </w:p>
          <w:p w14:paraId="7D65B409" w14:textId="77777777" w:rsidR="00AF5910" w:rsidRPr="00795161" w:rsidRDefault="00AF5910" w:rsidP="00AF5910">
            <w:pPr>
              <w:pStyle w:val="TableParagraph"/>
              <w:numPr>
                <w:ilvl w:val="0"/>
                <w:numId w:val="17"/>
              </w:numPr>
              <w:tabs>
                <w:tab w:val="left" w:pos="443"/>
                <w:tab w:val="left" w:pos="444"/>
              </w:tabs>
              <w:spacing w:before="56" w:line="235" w:lineRule="auto"/>
              <w:ind w:right="325"/>
              <w:rPr>
                <w:rFonts w:ascii="Century Gothic" w:hAnsi="Century Gothic"/>
              </w:rPr>
            </w:pPr>
            <w:r w:rsidRPr="00795161">
              <w:rPr>
                <w:rFonts w:ascii="Century Gothic" w:hAnsi="Century Gothic"/>
              </w:rPr>
              <w:t>Life in Baghdad</w:t>
            </w:r>
          </w:p>
          <w:p w14:paraId="780DBCA4" w14:textId="77777777" w:rsidR="00AF5910" w:rsidRPr="00795161" w:rsidRDefault="005A1F77" w:rsidP="00AF5910">
            <w:pPr>
              <w:pStyle w:val="TableParagraph"/>
              <w:numPr>
                <w:ilvl w:val="0"/>
                <w:numId w:val="17"/>
              </w:numPr>
              <w:tabs>
                <w:tab w:val="left" w:pos="443"/>
                <w:tab w:val="left" w:pos="444"/>
              </w:tabs>
              <w:spacing w:before="56" w:line="235" w:lineRule="auto"/>
              <w:ind w:right="325"/>
              <w:rPr>
                <w:rFonts w:ascii="Century Gothic" w:hAnsi="Century Gothic"/>
              </w:rPr>
            </w:pPr>
            <w:r w:rsidRPr="00795161">
              <w:rPr>
                <w:rFonts w:ascii="Century Gothic" w:hAnsi="Century Gothic"/>
              </w:rPr>
              <w:t>Silk road</w:t>
            </w:r>
          </w:p>
          <w:p w14:paraId="1E7D5BFD" w14:textId="77777777" w:rsidR="005A1F77" w:rsidRPr="00795161" w:rsidRDefault="001A2AF6" w:rsidP="00AF5910">
            <w:pPr>
              <w:pStyle w:val="TableParagraph"/>
              <w:numPr>
                <w:ilvl w:val="0"/>
                <w:numId w:val="17"/>
              </w:numPr>
              <w:tabs>
                <w:tab w:val="left" w:pos="443"/>
                <w:tab w:val="left" w:pos="444"/>
              </w:tabs>
              <w:spacing w:before="56" w:line="235" w:lineRule="auto"/>
              <w:ind w:right="325"/>
              <w:rPr>
                <w:rFonts w:ascii="Century Gothic" w:hAnsi="Century Gothic"/>
              </w:rPr>
            </w:pPr>
            <w:r w:rsidRPr="00795161">
              <w:rPr>
                <w:rFonts w:ascii="Century Gothic" w:hAnsi="Century Gothic"/>
              </w:rPr>
              <w:t>Achievements and contributions of the Islamic civilization (</w:t>
            </w:r>
            <w:r w:rsidR="00482015" w:rsidRPr="00795161">
              <w:rPr>
                <w:rFonts w:ascii="Century Gothic" w:hAnsi="Century Gothic"/>
              </w:rPr>
              <w:t>house of wisdom)</w:t>
            </w:r>
          </w:p>
          <w:p w14:paraId="4EA640B8" w14:textId="77777777" w:rsidR="00482015" w:rsidRPr="00795161" w:rsidRDefault="00482015" w:rsidP="00AF5910">
            <w:pPr>
              <w:pStyle w:val="TableParagraph"/>
              <w:numPr>
                <w:ilvl w:val="0"/>
                <w:numId w:val="17"/>
              </w:numPr>
              <w:tabs>
                <w:tab w:val="left" w:pos="443"/>
                <w:tab w:val="left" w:pos="444"/>
              </w:tabs>
              <w:spacing w:before="56" w:line="235" w:lineRule="auto"/>
              <w:ind w:right="325"/>
              <w:rPr>
                <w:rFonts w:ascii="Century Gothic" w:hAnsi="Century Gothic"/>
              </w:rPr>
            </w:pPr>
            <w:r w:rsidRPr="00795161">
              <w:rPr>
                <w:rFonts w:ascii="Century Gothic" w:hAnsi="Century Gothic"/>
              </w:rPr>
              <w:t xml:space="preserve">Similarities and differences between Baghdad and </w:t>
            </w:r>
            <w:r w:rsidR="00334194" w:rsidRPr="00795161">
              <w:rPr>
                <w:rFonts w:ascii="Century Gothic" w:hAnsi="Century Gothic"/>
              </w:rPr>
              <w:t xml:space="preserve">London </w:t>
            </w:r>
          </w:p>
          <w:p w14:paraId="1B5688A3" w14:textId="0F18B309" w:rsidR="009F5102" w:rsidRPr="00795161" w:rsidRDefault="009F5102" w:rsidP="00AF5910">
            <w:pPr>
              <w:pStyle w:val="TableParagraph"/>
              <w:numPr>
                <w:ilvl w:val="0"/>
                <w:numId w:val="17"/>
              </w:numPr>
              <w:tabs>
                <w:tab w:val="left" w:pos="443"/>
                <w:tab w:val="left" w:pos="444"/>
              </w:tabs>
              <w:spacing w:before="56" w:line="235" w:lineRule="auto"/>
              <w:ind w:right="325"/>
              <w:rPr>
                <w:rFonts w:ascii="Century Gothic" w:hAnsi="Century Gothic"/>
              </w:rPr>
            </w:pPr>
            <w:r w:rsidRPr="00795161">
              <w:rPr>
                <w:rFonts w:ascii="Century Gothic" w:hAnsi="Century Gothic"/>
              </w:rPr>
              <w:t xml:space="preserve">Assessment Lesson </w:t>
            </w:r>
          </w:p>
        </w:tc>
      </w:tr>
    </w:tbl>
    <w:p w14:paraId="24D0B6D2" w14:textId="77777777" w:rsidR="006852AD" w:rsidRDefault="006852AD"/>
    <w:p w14:paraId="6E167B95" w14:textId="77777777" w:rsidR="002639A7" w:rsidRDefault="002639A7"/>
    <w:sectPr w:rsidR="002639A7" w:rsidSect="00145845">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E5481" w14:textId="77777777" w:rsidR="002F1898" w:rsidRDefault="002F1898" w:rsidP="00145845">
      <w:pPr>
        <w:spacing w:after="0" w:line="240" w:lineRule="auto"/>
      </w:pPr>
      <w:r>
        <w:separator/>
      </w:r>
    </w:p>
  </w:endnote>
  <w:endnote w:type="continuationSeparator" w:id="0">
    <w:p w14:paraId="646ABB78" w14:textId="77777777" w:rsidR="002F1898" w:rsidRDefault="002F1898" w:rsidP="00145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290AB" w14:textId="77777777" w:rsidR="002F1898" w:rsidRDefault="002F1898" w:rsidP="00145845">
      <w:pPr>
        <w:spacing w:after="0" w:line="240" w:lineRule="auto"/>
      </w:pPr>
      <w:r>
        <w:separator/>
      </w:r>
    </w:p>
  </w:footnote>
  <w:footnote w:type="continuationSeparator" w:id="0">
    <w:p w14:paraId="46494F83" w14:textId="77777777" w:rsidR="002F1898" w:rsidRDefault="002F1898" w:rsidP="00145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36480" w14:textId="4FFBE7C5" w:rsidR="00145845" w:rsidRPr="00145845" w:rsidRDefault="00145845" w:rsidP="00145845">
    <w:pPr>
      <w:pStyle w:val="Header"/>
      <w:jc w:val="center"/>
      <w:rPr>
        <w:rFonts w:ascii="Century Gothic" w:hAnsi="Century Gothic"/>
        <w:b/>
        <w:bCs/>
      </w:rPr>
    </w:pPr>
    <w:r>
      <w:rPr>
        <w:noProof/>
      </w:rPr>
      <w:drawing>
        <wp:anchor distT="0" distB="0" distL="114300" distR="114300" simplePos="0" relativeHeight="251659264" behindDoc="1" locked="0" layoutInCell="1" allowOverlap="1" wp14:anchorId="35AC0FB9" wp14:editId="5C2DF79E">
          <wp:simplePos x="0" y="0"/>
          <wp:positionH relativeFrom="column">
            <wp:posOffset>7553326</wp:posOffset>
          </wp:positionH>
          <wp:positionV relativeFrom="paragraph">
            <wp:posOffset>-173355</wp:posOffset>
          </wp:positionV>
          <wp:extent cx="1638300" cy="671646"/>
          <wp:effectExtent l="0" t="0" r="0" b="0"/>
          <wp:wrapNone/>
          <wp:docPr id="1285904722" name="Picture 1" descr="Delph Side Communit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ph Side Community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717" cy="6755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5845">
      <w:rPr>
        <w:rFonts w:ascii="Century Gothic" w:hAnsi="Century Gothic"/>
        <w:b/>
        <w:bCs/>
      </w:rPr>
      <w:t xml:space="preserve">Year </w:t>
    </w:r>
    <w:r w:rsidR="0041357B">
      <w:rPr>
        <w:rFonts w:ascii="Century Gothic" w:hAnsi="Century Gothic"/>
        <w:b/>
        <w:bCs/>
      </w:rPr>
      <w:t>5</w:t>
    </w:r>
  </w:p>
  <w:p w14:paraId="0FA1451F" w14:textId="65603049" w:rsidR="00145845" w:rsidRPr="00145845" w:rsidRDefault="00145845" w:rsidP="00145845">
    <w:pPr>
      <w:pStyle w:val="Header"/>
      <w:jc w:val="center"/>
      <w:rPr>
        <w:rFonts w:ascii="Century Gothic" w:hAnsi="Century Gothic"/>
        <w:b/>
        <w:bCs/>
      </w:rPr>
    </w:pPr>
  </w:p>
  <w:p w14:paraId="536CB0F6" w14:textId="53574CD1" w:rsidR="00145845" w:rsidRPr="00145845" w:rsidRDefault="00145845" w:rsidP="00145845">
    <w:pPr>
      <w:pStyle w:val="Header"/>
      <w:jc w:val="center"/>
      <w:rPr>
        <w:rFonts w:ascii="Century Gothic" w:hAnsi="Century Gothic"/>
        <w:b/>
        <w:bCs/>
      </w:rPr>
    </w:pPr>
    <w:r w:rsidRPr="00145845">
      <w:rPr>
        <w:rFonts w:ascii="Century Gothic" w:hAnsi="Century Gothic"/>
        <w:b/>
        <w:bCs/>
      </w:rPr>
      <w:t>Key Knowledge and Skills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27F4B"/>
    <w:multiLevelType w:val="hybridMultilevel"/>
    <w:tmpl w:val="6BF0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B5888"/>
    <w:multiLevelType w:val="hybridMultilevel"/>
    <w:tmpl w:val="5334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F3405"/>
    <w:multiLevelType w:val="hybridMultilevel"/>
    <w:tmpl w:val="09046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E6D42"/>
    <w:multiLevelType w:val="hybridMultilevel"/>
    <w:tmpl w:val="9130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0769A"/>
    <w:multiLevelType w:val="hybridMultilevel"/>
    <w:tmpl w:val="17FEC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F3676"/>
    <w:multiLevelType w:val="hybridMultilevel"/>
    <w:tmpl w:val="D178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04181"/>
    <w:multiLevelType w:val="hybridMultilevel"/>
    <w:tmpl w:val="A1666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E71897"/>
    <w:multiLevelType w:val="hybridMultilevel"/>
    <w:tmpl w:val="FD229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567C4"/>
    <w:multiLevelType w:val="hybridMultilevel"/>
    <w:tmpl w:val="26B2E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966C67"/>
    <w:multiLevelType w:val="hybridMultilevel"/>
    <w:tmpl w:val="F88EF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A38FA"/>
    <w:multiLevelType w:val="hybridMultilevel"/>
    <w:tmpl w:val="102E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402E5F"/>
    <w:multiLevelType w:val="hybridMultilevel"/>
    <w:tmpl w:val="54FE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D67D7E"/>
    <w:multiLevelType w:val="hybridMultilevel"/>
    <w:tmpl w:val="1BDA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42A10"/>
    <w:multiLevelType w:val="hybridMultilevel"/>
    <w:tmpl w:val="162E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1126FA"/>
    <w:multiLevelType w:val="hybridMultilevel"/>
    <w:tmpl w:val="0CE4D9E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5B813C08"/>
    <w:multiLevelType w:val="hybridMultilevel"/>
    <w:tmpl w:val="EDB0F7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C446659"/>
    <w:multiLevelType w:val="hybridMultilevel"/>
    <w:tmpl w:val="783AB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A240AB"/>
    <w:multiLevelType w:val="hybridMultilevel"/>
    <w:tmpl w:val="A678E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B34C02"/>
    <w:multiLevelType w:val="hybridMultilevel"/>
    <w:tmpl w:val="7174C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496E0B"/>
    <w:multiLevelType w:val="hybridMultilevel"/>
    <w:tmpl w:val="73922DBE"/>
    <w:lvl w:ilvl="0" w:tplc="4538E0EC">
      <w:start w:val="1"/>
      <w:numFmt w:val="decimal"/>
      <w:lvlText w:val="%1."/>
      <w:lvlJc w:val="left"/>
      <w:pPr>
        <w:ind w:left="720" w:hanging="360"/>
      </w:pPr>
      <w:rPr>
        <w:rFonts w:ascii="Century Gothic" w:eastAsia="Times New Roman" w:hAnsi="Century Gothic"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7387371">
    <w:abstractNumId w:val="1"/>
  </w:num>
  <w:num w:numId="2" w16cid:durableId="1351376856">
    <w:abstractNumId w:val="15"/>
  </w:num>
  <w:num w:numId="3" w16cid:durableId="1637876121">
    <w:abstractNumId w:val="11"/>
  </w:num>
  <w:num w:numId="4" w16cid:durableId="559051108">
    <w:abstractNumId w:val="9"/>
  </w:num>
  <w:num w:numId="5" w16cid:durableId="322977402">
    <w:abstractNumId w:val="7"/>
  </w:num>
  <w:num w:numId="6" w16cid:durableId="1139765651">
    <w:abstractNumId w:val="10"/>
  </w:num>
  <w:num w:numId="7" w16cid:durableId="2010282352">
    <w:abstractNumId w:val="13"/>
  </w:num>
  <w:num w:numId="8" w16cid:durableId="320814604">
    <w:abstractNumId w:val="17"/>
  </w:num>
  <w:num w:numId="9" w16cid:durableId="1585531116">
    <w:abstractNumId w:val="19"/>
  </w:num>
  <w:num w:numId="10" w16cid:durableId="265044357">
    <w:abstractNumId w:val="2"/>
  </w:num>
  <w:num w:numId="11" w16cid:durableId="604770770">
    <w:abstractNumId w:val="6"/>
  </w:num>
  <w:num w:numId="12" w16cid:durableId="1136146202">
    <w:abstractNumId w:val="5"/>
  </w:num>
  <w:num w:numId="13" w16cid:durableId="49303568">
    <w:abstractNumId w:val="3"/>
  </w:num>
  <w:num w:numId="14" w16cid:durableId="954946596">
    <w:abstractNumId w:val="18"/>
  </w:num>
  <w:num w:numId="15" w16cid:durableId="739248910">
    <w:abstractNumId w:val="12"/>
  </w:num>
  <w:num w:numId="16" w16cid:durableId="1685980594">
    <w:abstractNumId w:val="14"/>
  </w:num>
  <w:num w:numId="17" w16cid:durableId="1060598788">
    <w:abstractNumId w:val="4"/>
  </w:num>
  <w:num w:numId="18" w16cid:durableId="1829442783">
    <w:abstractNumId w:val="0"/>
  </w:num>
  <w:num w:numId="19" w16cid:durableId="889538245">
    <w:abstractNumId w:val="8"/>
  </w:num>
  <w:num w:numId="20" w16cid:durableId="2508912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45"/>
    <w:rsid w:val="00021B52"/>
    <w:rsid w:val="00024C1E"/>
    <w:rsid w:val="0006374F"/>
    <w:rsid w:val="0007676F"/>
    <w:rsid w:val="00087821"/>
    <w:rsid w:val="000A07E1"/>
    <w:rsid w:val="000D2DB0"/>
    <w:rsid w:val="000E4AE9"/>
    <w:rsid w:val="00100B77"/>
    <w:rsid w:val="0011446E"/>
    <w:rsid w:val="001319CE"/>
    <w:rsid w:val="0013686C"/>
    <w:rsid w:val="00143EBB"/>
    <w:rsid w:val="00145845"/>
    <w:rsid w:val="00175282"/>
    <w:rsid w:val="00175EA5"/>
    <w:rsid w:val="00184649"/>
    <w:rsid w:val="00190B26"/>
    <w:rsid w:val="0019629D"/>
    <w:rsid w:val="001A2AF6"/>
    <w:rsid w:val="001C155E"/>
    <w:rsid w:val="001D202F"/>
    <w:rsid w:val="002639A7"/>
    <w:rsid w:val="00265692"/>
    <w:rsid w:val="002A34EE"/>
    <w:rsid w:val="002B1EDC"/>
    <w:rsid w:val="002D208A"/>
    <w:rsid w:val="002D696B"/>
    <w:rsid w:val="002F1898"/>
    <w:rsid w:val="00334194"/>
    <w:rsid w:val="003700AE"/>
    <w:rsid w:val="003934A3"/>
    <w:rsid w:val="00394ED1"/>
    <w:rsid w:val="003A0F80"/>
    <w:rsid w:val="003A157C"/>
    <w:rsid w:val="003B4E7A"/>
    <w:rsid w:val="003B694F"/>
    <w:rsid w:val="003B72A2"/>
    <w:rsid w:val="003D167B"/>
    <w:rsid w:val="003D2426"/>
    <w:rsid w:val="003F5ABA"/>
    <w:rsid w:val="0041357B"/>
    <w:rsid w:val="00426A2A"/>
    <w:rsid w:val="00442142"/>
    <w:rsid w:val="00443D35"/>
    <w:rsid w:val="004550DC"/>
    <w:rsid w:val="00471DFF"/>
    <w:rsid w:val="00482015"/>
    <w:rsid w:val="00485479"/>
    <w:rsid w:val="004C12B2"/>
    <w:rsid w:val="004F6864"/>
    <w:rsid w:val="005037B3"/>
    <w:rsid w:val="00510D30"/>
    <w:rsid w:val="0051371A"/>
    <w:rsid w:val="00526B16"/>
    <w:rsid w:val="005276D6"/>
    <w:rsid w:val="005377D2"/>
    <w:rsid w:val="0056272E"/>
    <w:rsid w:val="00571B64"/>
    <w:rsid w:val="00591E25"/>
    <w:rsid w:val="005A1F77"/>
    <w:rsid w:val="0061131A"/>
    <w:rsid w:val="0062563E"/>
    <w:rsid w:val="0062760F"/>
    <w:rsid w:val="0063583F"/>
    <w:rsid w:val="0065156F"/>
    <w:rsid w:val="006545B9"/>
    <w:rsid w:val="006614E7"/>
    <w:rsid w:val="00663C93"/>
    <w:rsid w:val="00664C15"/>
    <w:rsid w:val="006852AD"/>
    <w:rsid w:val="0069692D"/>
    <w:rsid w:val="006A1A7B"/>
    <w:rsid w:val="006C7449"/>
    <w:rsid w:val="006D4FD7"/>
    <w:rsid w:val="006D7F45"/>
    <w:rsid w:val="00700C10"/>
    <w:rsid w:val="00713945"/>
    <w:rsid w:val="00724A08"/>
    <w:rsid w:val="007343C4"/>
    <w:rsid w:val="0079437F"/>
    <w:rsid w:val="00795161"/>
    <w:rsid w:val="007B1AA8"/>
    <w:rsid w:val="007B671B"/>
    <w:rsid w:val="007C1EE5"/>
    <w:rsid w:val="007C33C1"/>
    <w:rsid w:val="007D4F0C"/>
    <w:rsid w:val="007F055B"/>
    <w:rsid w:val="00833B73"/>
    <w:rsid w:val="008405F7"/>
    <w:rsid w:val="008455D5"/>
    <w:rsid w:val="0086202D"/>
    <w:rsid w:val="008652B7"/>
    <w:rsid w:val="008B1B88"/>
    <w:rsid w:val="009147CF"/>
    <w:rsid w:val="00917B83"/>
    <w:rsid w:val="009625BC"/>
    <w:rsid w:val="0097688B"/>
    <w:rsid w:val="00986C50"/>
    <w:rsid w:val="00991280"/>
    <w:rsid w:val="009A4F8C"/>
    <w:rsid w:val="009B319A"/>
    <w:rsid w:val="009B5210"/>
    <w:rsid w:val="009F3E87"/>
    <w:rsid w:val="009F5102"/>
    <w:rsid w:val="00A30835"/>
    <w:rsid w:val="00A31187"/>
    <w:rsid w:val="00A65820"/>
    <w:rsid w:val="00A65F5A"/>
    <w:rsid w:val="00A72304"/>
    <w:rsid w:val="00A8471C"/>
    <w:rsid w:val="00A85D6D"/>
    <w:rsid w:val="00AA1875"/>
    <w:rsid w:val="00AA46F9"/>
    <w:rsid w:val="00AC245A"/>
    <w:rsid w:val="00AD2F65"/>
    <w:rsid w:val="00AF5910"/>
    <w:rsid w:val="00B05034"/>
    <w:rsid w:val="00B1471D"/>
    <w:rsid w:val="00B65B20"/>
    <w:rsid w:val="00B6735B"/>
    <w:rsid w:val="00B71F5C"/>
    <w:rsid w:val="00BA0C6E"/>
    <w:rsid w:val="00BE5EF3"/>
    <w:rsid w:val="00C01720"/>
    <w:rsid w:val="00C231CE"/>
    <w:rsid w:val="00C26096"/>
    <w:rsid w:val="00C36CFC"/>
    <w:rsid w:val="00C52D3C"/>
    <w:rsid w:val="00C64B74"/>
    <w:rsid w:val="00C927CB"/>
    <w:rsid w:val="00CA7B1C"/>
    <w:rsid w:val="00CC7FFC"/>
    <w:rsid w:val="00CE129B"/>
    <w:rsid w:val="00CF4A45"/>
    <w:rsid w:val="00D1193F"/>
    <w:rsid w:val="00D5484E"/>
    <w:rsid w:val="00D57C2A"/>
    <w:rsid w:val="00D642C2"/>
    <w:rsid w:val="00D64B88"/>
    <w:rsid w:val="00D73BF4"/>
    <w:rsid w:val="00D7651C"/>
    <w:rsid w:val="00D904A2"/>
    <w:rsid w:val="00DA44EE"/>
    <w:rsid w:val="00DB7835"/>
    <w:rsid w:val="00DC2F15"/>
    <w:rsid w:val="00E11873"/>
    <w:rsid w:val="00E27394"/>
    <w:rsid w:val="00E27A7A"/>
    <w:rsid w:val="00E43B2B"/>
    <w:rsid w:val="00E60D70"/>
    <w:rsid w:val="00E66C51"/>
    <w:rsid w:val="00E70258"/>
    <w:rsid w:val="00E81D00"/>
    <w:rsid w:val="00E8204D"/>
    <w:rsid w:val="00E868F6"/>
    <w:rsid w:val="00E874FF"/>
    <w:rsid w:val="00E91A54"/>
    <w:rsid w:val="00E9500D"/>
    <w:rsid w:val="00E97C75"/>
    <w:rsid w:val="00EA3303"/>
    <w:rsid w:val="00EC21D9"/>
    <w:rsid w:val="00F00010"/>
    <w:rsid w:val="00F06769"/>
    <w:rsid w:val="00F17CED"/>
    <w:rsid w:val="00F62468"/>
    <w:rsid w:val="00F76413"/>
    <w:rsid w:val="00FB10F7"/>
    <w:rsid w:val="00FE09EC"/>
    <w:rsid w:val="00FF1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A70D"/>
  <w15:chartTrackingRefBased/>
  <w15:docId w15:val="{66CECBB8-DBA2-46F1-ABE3-F7EC2334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845"/>
  </w:style>
  <w:style w:type="paragraph" w:styleId="Heading1">
    <w:name w:val="heading 1"/>
    <w:basedOn w:val="Normal"/>
    <w:next w:val="Normal"/>
    <w:link w:val="Heading1Char"/>
    <w:uiPriority w:val="9"/>
    <w:qFormat/>
    <w:rsid w:val="00145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5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8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8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8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8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8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8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8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8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8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8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8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8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8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8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8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845"/>
    <w:rPr>
      <w:rFonts w:eastAsiaTheme="majorEastAsia" w:cstheme="majorBidi"/>
      <w:color w:val="272727" w:themeColor="text1" w:themeTint="D8"/>
    </w:rPr>
  </w:style>
  <w:style w:type="paragraph" w:styleId="Title">
    <w:name w:val="Title"/>
    <w:basedOn w:val="Normal"/>
    <w:next w:val="Normal"/>
    <w:link w:val="TitleChar"/>
    <w:uiPriority w:val="10"/>
    <w:qFormat/>
    <w:rsid w:val="00145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8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8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8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845"/>
    <w:pPr>
      <w:spacing w:before="160"/>
      <w:jc w:val="center"/>
    </w:pPr>
    <w:rPr>
      <w:i/>
      <w:iCs/>
      <w:color w:val="404040" w:themeColor="text1" w:themeTint="BF"/>
    </w:rPr>
  </w:style>
  <w:style w:type="character" w:customStyle="1" w:styleId="QuoteChar">
    <w:name w:val="Quote Char"/>
    <w:basedOn w:val="DefaultParagraphFont"/>
    <w:link w:val="Quote"/>
    <w:uiPriority w:val="29"/>
    <w:rsid w:val="00145845"/>
    <w:rPr>
      <w:i/>
      <w:iCs/>
      <w:color w:val="404040" w:themeColor="text1" w:themeTint="BF"/>
    </w:rPr>
  </w:style>
  <w:style w:type="paragraph" w:styleId="ListParagraph">
    <w:name w:val="List Paragraph"/>
    <w:aliases w:val="Indented Bullets - Twinkl"/>
    <w:basedOn w:val="Normal"/>
    <w:uiPriority w:val="1"/>
    <w:qFormat/>
    <w:rsid w:val="00145845"/>
    <w:pPr>
      <w:ind w:left="720"/>
      <w:contextualSpacing/>
    </w:pPr>
  </w:style>
  <w:style w:type="character" w:styleId="IntenseEmphasis">
    <w:name w:val="Intense Emphasis"/>
    <w:basedOn w:val="DefaultParagraphFont"/>
    <w:uiPriority w:val="21"/>
    <w:qFormat/>
    <w:rsid w:val="00145845"/>
    <w:rPr>
      <w:i/>
      <w:iCs/>
      <w:color w:val="0F4761" w:themeColor="accent1" w:themeShade="BF"/>
    </w:rPr>
  </w:style>
  <w:style w:type="paragraph" w:styleId="IntenseQuote">
    <w:name w:val="Intense Quote"/>
    <w:basedOn w:val="Normal"/>
    <w:next w:val="Normal"/>
    <w:link w:val="IntenseQuoteChar"/>
    <w:uiPriority w:val="30"/>
    <w:qFormat/>
    <w:rsid w:val="00145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845"/>
    <w:rPr>
      <w:i/>
      <w:iCs/>
      <w:color w:val="0F4761" w:themeColor="accent1" w:themeShade="BF"/>
    </w:rPr>
  </w:style>
  <w:style w:type="character" w:styleId="IntenseReference">
    <w:name w:val="Intense Reference"/>
    <w:basedOn w:val="DefaultParagraphFont"/>
    <w:uiPriority w:val="32"/>
    <w:qFormat/>
    <w:rsid w:val="00145845"/>
    <w:rPr>
      <w:b/>
      <w:bCs/>
      <w:smallCaps/>
      <w:color w:val="0F4761" w:themeColor="accent1" w:themeShade="BF"/>
      <w:spacing w:val="5"/>
    </w:rPr>
  </w:style>
  <w:style w:type="table" w:styleId="TableGrid">
    <w:name w:val="Table Grid"/>
    <w:basedOn w:val="TableNormal"/>
    <w:uiPriority w:val="39"/>
    <w:rsid w:val="00145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45845"/>
    <w:pPr>
      <w:spacing w:after="0" w:line="240" w:lineRule="auto"/>
      <w:ind w:left="443"/>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145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845"/>
  </w:style>
  <w:style w:type="paragraph" w:styleId="Footer">
    <w:name w:val="footer"/>
    <w:basedOn w:val="Normal"/>
    <w:link w:val="FooterChar"/>
    <w:uiPriority w:val="99"/>
    <w:unhideWhenUsed/>
    <w:rsid w:val="00145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845"/>
  </w:style>
  <w:style w:type="character" w:styleId="Strong">
    <w:name w:val="Strong"/>
    <w:basedOn w:val="DefaultParagraphFont"/>
    <w:uiPriority w:val="22"/>
    <w:qFormat/>
    <w:rsid w:val="00087821"/>
    <w:rPr>
      <w:b/>
      <w:bCs/>
    </w:rPr>
  </w:style>
  <w:style w:type="paragraph" w:styleId="NormalWeb">
    <w:name w:val="Normal (Web)"/>
    <w:basedOn w:val="Normal"/>
    <w:uiPriority w:val="99"/>
    <w:unhideWhenUsed/>
    <w:rsid w:val="00021B5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30261">
      <w:bodyDiv w:val="1"/>
      <w:marLeft w:val="0"/>
      <w:marRight w:val="0"/>
      <w:marTop w:val="0"/>
      <w:marBottom w:val="0"/>
      <w:divBdr>
        <w:top w:val="none" w:sz="0" w:space="0" w:color="auto"/>
        <w:left w:val="none" w:sz="0" w:space="0" w:color="auto"/>
        <w:bottom w:val="none" w:sz="0" w:space="0" w:color="auto"/>
        <w:right w:val="none" w:sz="0" w:space="0" w:color="auto"/>
      </w:divBdr>
    </w:div>
    <w:div w:id="85930860">
      <w:bodyDiv w:val="1"/>
      <w:marLeft w:val="0"/>
      <w:marRight w:val="0"/>
      <w:marTop w:val="0"/>
      <w:marBottom w:val="0"/>
      <w:divBdr>
        <w:top w:val="none" w:sz="0" w:space="0" w:color="auto"/>
        <w:left w:val="none" w:sz="0" w:space="0" w:color="auto"/>
        <w:bottom w:val="none" w:sz="0" w:space="0" w:color="auto"/>
        <w:right w:val="none" w:sz="0" w:space="0" w:color="auto"/>
      </w:divBdr>
    </w:div>
    <w:div w:id="1142189171">
      <w:bodyDiv w:val="1"/>
      <w:marLeft w:val="0"/>
      <w:marRight w:val="0"/>
      <w:marTop w:val="0"/>
      <w:marBottom w:val="0"/>
      <w:divBdr>
        <w:top w:val="none" w:sz="0" w:space="0" w:color="auto"/>
        <w:left w:val="none" w:sz="0" w:space="0" w:color="auto"/>
        <w:bottom w:val="none" w:sz="0" w:space="0" w:color="auto"/>
        <w:right w:val="none" w:sz="0" w:space="0" w:color="auto"/>
      </w:divBdr>
    </w:div>
    <w:div w:id="150886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980</Words>
  <Characters>5586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Ward</dc:creator>
  <cp:keywords/>
  <dc:description/>
  <cp:lastModifiedBy>Jenny Ward</cp:lastModifiedBy>
  <cp:revision>90</cp:revision>
  <dcterms:created xsi:type="dcterms:W3CDTF">2025-05-13T13:16:00Z</dcterms:created>
  <dcterms:modified xsi:type="dcterms:W3CDTF">2025-07-18T12:16:00Z</dcterms:modified>
</cp:coreProperties>
</file>