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9194" w14:textId="77777777" w:rsidR="00846B61" w:rsidRDefault="00846B61" w:rsidP="00846B61">
      <w:pPr>
        <w:pStyle w:val="Title1"/>
      </w:pPr>
      <w:r>
        <w:t>Accessibility Plan</w:t>
      </w:r>
    </w:p>
    <w:p w14:paraId="079F92D1" w14:textId="77777777" w:rsidR="00846B61" w:rsidRPr="0056081C" w:rsidRDefault="00846B61" w:rsidP="00846B61">
      <w:pPr>
        <w:pStyle w:val="Title1"/>
        <w:rPr>
          <w:sz w:val="20"/>
          <w:szCs w:val="20"/>
        </w:rPr>
      </w:pPr>
      <w:r>
        <w:rPr>
          <w:sz w:val="20"/>
          <w:szCs w:val="20"/>
        </w:rPr>
        <mc:AlternateContent>
          <mc:Choice Requires="wps">
            <w:drawing>
              <wp:anchor distT="0" distB="0" distL="114300" distR="114300" simplePos="0" relativeHeight="251677696" behindDoc="0" locked="0" layoutInCell="1" allowOverlap="1" wp14:anchorId="114590A5" wp14:editId="34CAD6D2">
                <wp:simplePos x="0" y="0"/>
                <wp:positionH relativeFrom="column">
                  <wp:posOffset>445477</wp:posOffset>
                </wp:positionH>
                <wp:positionV relativeFrom="paragraph">
                  <wp:posOffset>118159</wp:posOffset>
                </wp:positionV>
                <wp:extent cx="5133975" cy="554892"/>
                <wp:effectExtent l="0" t="0" r="2857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54892"/>
                        </a:xfrm>
                        <a:prstGeom prst="rect">
                          <a:avLst/>
                        </a:prstGeom>
                        <a:solidFill>
                          <a:srgbClr val="FFFFFF"/>
                        </a:solidFill>
                        <a:ln w="9525">
                          <a:solidFill>
                            <a:srgbClr val="000000"/>
                          </a:solidFill>
                          <a:miter lim="800000"/>
                          <a:headEnd/>
                          <a:tailEnd/>
                        </a:ln>
                      </wps:spPr>
                      <wps:txbx>
                        <w:txbxContent>
                          <w:p w14:paraId="4CA17ACE" w14:textId="77777777" w:rsidR="00CC10A1" w:rsidRPr="00C92F5D" w:rsidRDefault="00CC10A1" w:rsidP="00C92F5D">
                            <w:pPr>
                              <w:spacing w:after="0"/>
                              <w:jc w:val="center"/>
                              <w:rPr>
                                <w:rFonts w:ascii="Arial" w:hAnsi="Arial" w:cs="Arial"/>
                                <w:b/>
                                <w:i/>
                                <w:color w:val="202124"/>
                                <w:shd w:val="clear" w:color="auto" w:fill="FFFFFF"/>
                              </w:rPr>
                            </w:pPr>
                            <w:r w:rsidRPr="00C92F5D">
                              <w:rPr>
                                <w:rFonts w:ascii="Arial" w:hAnsi="Arial" w:cs="Arial"/>
                                <w:b/>
                                <w:i/>
                                <w:color w:val="202124"/>
                                <w:shd w:val="clear" w:color="auto" w:fill="FFFFFF"/>
                              </w:rPr>
                              <w:t>Galatians 6:2</w:t>
                            </w:r>
                          </w:p>
                          <w:p w14:paraId="69F10AE6" w14:textId="77777777" w:rsidR="00CC10A1" w:rsidRDefault="00CC10A1" w:rsidP="00C92F5D">
                            <w:pPr>
                              <w:spacing w:after="0"/>
                              <w:jc w:val="center"/>
                              <w:rPr>
                                <w:rFonts w:ascii="Arial" w:hAnsi="Arial" w:cs="Arial"/>
                                <w:i/>
                                <w:color w:val="202124"/>
                                <w:shd w:val="clear" w:color="auto" w:fill="FFFFFF"/>
                              </w:rPr>
                            </w:pPr>
                            <w:r>
                              <w:rPr>
                                <w:rFonts w:ascii="Arial" w:hAnsi="Arial" w:cs="Arial"/>
                                <w:i/>
                                <w:color w:val="202124"/>
                                <w:shd w:val="clear" w:color="auto" w:fill="FFFFFF"/>
                              </w:rPr>
                              <w:t>“</w:t>
                            </w:r>
                            <w:r w:rsidRPr="00144048">
                              <w:rPr>
                                <w:rFonts w:ascii="Arial" w:hAnsi="Arial" w:cs="Arial"/>
                                <w:i/>
                                <w:color w:val="202124"/>
                                <w:shd w:val="clear" w:color="auto" w:fill="FFFFFF"/>
                              </w:rPr>
                              <w:t xml:space="preserve">Carry each other's burdens, and in this </w:t>
                            </w:r>
                            <w:proofErr w:type="gramStart"/>
                            <w:r w:rsidRPr="00144048">
                              <w:rPr>
                                <w:rFonts w:ascii="Arial" w:hAnsi="Arial" w:cs="Arial"/>
                                <w:i/>
                                <w:color w:val="202124"/>
                                <w:shd w:val="clear" w:color="auto" w:fill="FFFFFF"/>
                              </w:rPr>
                              <w:t>way</w:t>
                            </w:r>
                            <w:proofErr w:type="gramEnd"/>
                            <w:r w:rsidRPr="00144048">
                              <w:rPr>
                                <w:rFonts w:ascii="Arial" w:hAnsi="Arial" w:cs="Arial"/>
                                <w:i/>
                                <w:color w:val="202124"/>
                                <w:shd w:val="clear" w:color="auto" w:fill="FFFFFF"/>
                              </w:rPr>
                              <w:t xml:space="preserve"> you will fulfill the law of Christ</w:t>
                            </w:r>
                            <w:r>
                              <w:rPr>
                                <w:rFonts w:ascii="Arial" w:hAnsi="Arial" w:cs="Arial"/>
                                <w:i/>
                                <w:color w:val="202124"/>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590A5" id="_x0000_t202" coordsize="21600,21600" o:spt="202" path="m,l,21600r21600,l21600,xe">
                <v:stroke joinstyle="miter"/>
                <v:path gradientshapeok="t" o:connecttype="rect"/>
              </v:shapetype>
              <v:shape id="Text Box 15" o:spid="_x0000_s1026" type="#_x0000_t202" style="position:absolute;left:0;text-align:left;margin-left:35.1pt;margin-top:9.3pt;width:404.25pt;height:4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">
                <v:textbox>
                  <w:txbxContent>
                    <w:p w14:paraId="4CA17ACE" w14:textId="77777777" w:rsidR="00CC10A1" w:rsidRPr="00C92F5D" w:rsidRDefault="00CC10A1" w:rsidP="00C92F5D">
                      <w:pPr>
                        <w:spacing w:after="0"/>
                        <w:jc w:val="center"/>
                        <w:rPr>
                          <w:rFonts w:ascii="Arial" w:hAnsi="Arial" w:cs="Arial"/>
                          <w:b/>
                          <w:i/>
                          <w:color w:val="202124"/>
                          <w:shd w:val="clear" w:color="auto" w:fill="FFFFFF"/>
                        </w:rPr>
                      </w:pPr>
                      <w:r w:rsidRPr="00C92F5D">
                        <w:rPr>
                          <w:rFonts w:ascii="Arial" w:hAnsi="Arial" w:cs="Arial"/>
                          <w:b/>
                          <w:i/>
                          <w:color w:val="202124"/>
                          <w:shd w:val="clear" w:color="auto" w:fill="FFFFFF"/>
                        </w:rPr>
                        <w:t>Galatians 6:2</w:t>
                      </w:r>
                    </w:p>
                    <w:p w14:paraId="69F10AE6" w14:textId="77777777" w:rsidR="00CC10A1" w:rsidRDefault="00CC10A1" w:rsidP="00C92F5D">
                      <w:pPr>
                        <w:spacing w:after="0"/>
                        <w:jc w:val="center"/>
                        <w:rPr>
                          <w:rFonts w:ascii="Arial" w:hAnsi="Arial" w:cs="Arial"/>
                          <w:i/>
                          <w:color w:val="202124"/>
                          <w:shd w:val="clear" w:color="auto" w:fill="FFFFFF"/>
                        </w:rPr>
                      </w:pPr>
                      <w:r>
                        <w:rPr>
                          <w:rFonts w:ascii="Arial" w:hAnsi="Arial" w:cs="Arial"/>
                          <w:i/>
                          <w:color w:val="202124"/>
                          <w:shd w:val="clear" w:color="auto" w:fill="FFFFFF"/>
                        </w:rPr>
                        <w:t>“</w:t>
                      </w:r>
                      <w:r w:rsidRPr="00144048">
                        <w:rPr>
                          <w:rFonts w:ascii="Arial" w:hAnsi="Arial" w:cs="Arial"/>
                          <w:i/>
                          <w:color w:val="202124"/>
                          <w:shd w:val="clear" w:color="auto" w:fill="FFFFFF"/>
                        </w:rPr>
                        <w:t xml:space="preserve">Carry each other's burdens, and in this </w:t>
                      </w:r>
                      <w:proofErr w:type="gramStart"/>
                      <w:r w:rsidRPr="00144048">
                        <w:rPr>
                          <w:rFonts w:ascii="Arial" w:hAnsi="Arial" w:cs="Arial"/>
                          <w:i/>
                          <w:color w:val="202124"/>
                          <w:shd w:val="clear" w:color="auto" w:fill="FFFFFF"/>
                        </w:rPr>
                        <w:t>way</w:t>
                      </w:r>
                      <w:proofErr w:type="gramEnd"/>
                      <w:r w:rsidRPr="00144048">
                        <w:rPr>
                          <w:rFonts w:ascii="Arial" w:hAnsi="Arial" w:cs="Arial"/>
                          <w:i/>
                          <w:color w:val="202124"/>
                          <w:shd w:val="clear" w:color="auto" w:fill="FFFFFF"/>
                        </w:rPr>
                        <w:t xml:space="preserve"> you will fulfill the law of Christ</w:t>
                      </w:r>
                      <w:r>
                        <w:rPr>
                          <w:rFonts w:ascii="Arial" w:hAnsi="Arial" w:cs="Arial"/>
                          <w:i/>
                          <w:color w:val="202124"/>
                          <w:shd w:val="clear" w:color="auto" w:fill="FFFFFF"/>
                        </w:rPr>
                        <w:t>.”</w:t>
                      </w:r>
                    </w:p>
                  </w:txbxContent>
                </v:textbox>
              </v:shape>
            </w:pict>
          </mc:Fallback>
        </mc:AlternateContent>
      </w:r>
    </w:p>
    <w:p w14:paraId="0FD00A50" w14:textId="77777777" w:rsidR="00846B61" w:rsidRPr="004E1893" w:rsidRDefault="00846B61" w:rsidP="00846B61">
      <w:pPr>
        <w:jc w:val="center"/>
        <w:rPr>
          <w:rFonts w:cs="Calibri"/>
          <w:color w:val="201F1E"/>
          <w:sz w:val="24"/>
          <w:szCs w:val="24"/>
        </w:rPr>
      </w:pPr>
    </w:p>
    <w:p w14:paraId="3B2853E1" w14:textId="77777777" w:rsidR="00846B61" w:rsidRPr="00057A5D" w:rsidRDefault="00846B61" w:rsidP="00C92F5D">
      <w:pPr>
        <w:jc w:val="center"/>
        <w:rPr>
          <w:rFonts w:ascii="Arial" w:hAnsi="Arial" w:cs="Arial"/>
          <w:color w:val="201F1E"/>
        </w:rPr>
      </w:pPr>
      <w:r w:rsidRPr="00057A5D">
        <w:rPr>
          <w:rFonts w:ascii="Arial" w:hAnsi="Arial" w:cs="Arial"/>
          <w:color w:val="201F1E"/>
        </w:rPr>
        <w:t>Derby Cathedral School is a Christian community that welcomes students, families and visitors of all faiths and none. The diversity and richness of such a family brings depth and a vibrancy to our core.</w:t>
      </w:r>
    </w:p>
    <w:p w14:paraId="1526AB81" w14:textId="77777777" w:rsidR="00846B61" w:rsidRPr="00057A5D" w:rsidRDefault="00846B61" w:rsidP="00C92F5D">
      <w:pPr>
        <w:jc w:val="center"/>
        <w:rPr>
          <w:rFonts w:ascii="Arial" w:hAnsi="Arial" w:cs="Arial"/>
          <w:color w:val="201F1E"/>
        </w:rPr>
      </w:pPr>
      <w:r w:rsidRPr="00057A5D">
        <w:rPr>
          <w:rFonts w:ascii="Arial" w:hAnsi="Arial" w:cs="Arial"/>
          <w:color w:val="201F1E"/>
        </w:rPr>
        <w:t>Students of Derby Cathedral School are given every opportunity and challenged to be the best that they can be, demonstrating FAITH in all they do.</w:t>
      </w:r>
    </w:p>
    <w:p w14:paraId="078E3E0C"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Fellowship</w:t>
      </w:r>
      <w:r w:rsidRPr="00057A5D">
        <w:rPr>
          <w:rFonts w:ascii="Arial" w:eastAsia="Times New Roman" w:hAnsi="Arial" w:cs="Arial"/>
          <w:color w:val="201F1E"/>
          <w:lang w:eastAsia="en-GB"/>
        </w:rPr>
        <w:t xml:space="preserve"> - Collaborating with others, we treat everyone with respect, dignity and kindness.</w:t>
      </w:r>
    </w:p>
    <w:p w14:paraId="76EEFF17" w14:textId="77777777" w:rsidR="00846B61" w:rsidRPr="00057A5D" w:rsidRDefault="00846B61" w:rsidP="00846B61">
      <w:pPr>
        <w:ind w:firstLine="68"/>
        <w:rPr>
          <w:rFonts w:ascii="Arial" w:hAnsi="Arial" w:cs="Arial"/>
          <w:color w:val="201F1E"/>
        </w:rPr>
      </w:pPr>
    </w:p>
    <w:p w14:paraId="49BD000E"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Aspiration</w:t>
      </w:r>
      <w:r w:rsidRPr="00057A5D">
        <w:rPr>
          <w:rFonts w:ascii="Arial" w:eastAsia="Times New Roman" w:hAnsi="Arial" w:cs="Arial"/>
          <w:color w:val="201F1E"/>
          <w:lang w:eastAsia="en-GB"/>
        </w:rPr>
        <w:t xml:space="preserve"> - We are ready to learn and grow, striving to be the best that we can be in every aspect of our lives.</w:t>
      </w:r>
    </w:p>
    <w:p w14:paraId="72B7E5BC" w14:textId="77777777" w:rsidR="00846B61" w:rsidRPr="00057A5D" w:rsidRDefault="00846B61" w:rsidP="00846B61">
      <w:pPr>
        <w:ind w:firstLine="68"/>
        <w:rPr>
          <w:rFonts w:ascii="Arial" w:hAnsi="Arial" w:cs="Arial"/>
          <w:color w:val="201F1E"/>
        </w:rPr>
      </w:pPr>
    </w:p>
    <w:p w14:paraId="13F55689"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Integrity</w:t>
      </w:r>
      <w:r w:rsidRPr="00057A5D">
        <w:rPr>
          <w:rFonts w:ascii="Arial" w:eastAsia="Times New Roman" w:hAnsi="Arial" w:cs="Arial"/>
          <w:color w:val="201F1E"/>
          <w:lang w:eastAsia="en-GB"/>
        </w:rPr>
        <w:t xml:space="preserve"> – We demonstrate fairness, equality and honesty.</w:t>
      </w:r>
    </w:p>
    <w:p w14:paraId="46057559" w14:textId="77777777" w:rsidR="00846B61" w:rsidRPr="00057A5D" w:rsidRDefault="00846B61" w:rsidP="00846B61">
      <w:pPr>
        <w:ind w:firstLine="68"/>
        <w:rPr>
          <w:rFonts w:ascii="Arial" w:hAnsi="Arial" w:cs="Arial"/>
          <w:color w:val="201F1E"/>
        </w:rPr>
      </w:pPr>
    </w:p>
    <w:p w14:paraId="5A73BE48"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Tenacity</w:t>
      </w:r>
      <w:r w:rsidRPr="00057A5D">
        <w:rPr>
          <w:rFonts w:ascii="Arial" w:eastAsia="Times New Roman" w:hAnsi="Arial" w:cs="Arial"/>
          <w:color w:val="201F1E"/>
          <w:lang w:eastAsia="en-GB"/>
        </w:rPr>
        <w:t xml:space="preserve"> – We are determined and resilient when faced with challenges.</w:t>
      </w:r>
    </w:p>
    <w:p w14:paraId="2557C007" w14:textId="77777777" w:rsidR="00846B61" w:rsidRPr="00057A5D" w:rsidRDefault="00846B61" w:rsidP="00846B61">
      <w:pPr>
        <w:ind w:firstLine="68"/>
        <w:rPr>
          <w:rFonts w:ascii="Arial" w:hAnsi="Arial" w:cs="Arial"/>
          <w:color w:val="201F1E"/>
        </w:rPr>
      </w:pPr>
    </w:p>
    <w:p w14:paraId="326E874A"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Humility</w:t>
      </w:r>
      <w:r w:rsidRPr="00057A5D">
        <w:rPr>
          <w:rFonts w:ascii="Arial" w:eastAsia="Times New Roman" w:hAnsi="Arial" w:cs="Arial"/>
          <w:color w:val="201F1E"/>
          <w:lang w:eastAsia="en-GB"/>
        </w:rPr>
        <w:t xml:space="preserve"> - We are gracious, calm and understand the importance of forgiveness.</w:t>
      </w:r>
    </w:p>
    <w:p w14:paraId="5548E4F1" w14:textId="77777777" w:rsidR="00846B61" w:rsidRPr="00057A5D" w:rsidRDefault="00846B61" w:rsidP="00846B61">
      <w:pPr>
        <w:jc w:val="center"/>
        <w:rPr>
          <w:rFonts w:ascii="Arial" w:hAnsi="Arial" w:cs="Arial"/>
          <w:color w:val="201F1E"/>
        </w:rPr>
      </w:pPr>
    </w:p>
    <w:p w14:paraId="6883E131" w14:textId="77777777" w:rsidR="00846B61" w:rsidRPr="00057A5D" w:rsidRDefault="00846B61" w:rsidP="00FC58C7">
      <w:r w:rsidRPr="00057A5D">
        <w:rPr>
          <w:rFonts w:ascii="Arial" w:hAnsi="Arial" w:cs="Arial"/>
          <w:color w:val="000000"/>
        </w:rPr>
        <w:t>All students will be well prepared for their next step into future education, training and employment. They will be happy, healthy, con</w:t>
      </w:r>
      <w:r w:rsidR="00FC58C7">
        <w:rPr>
          <w:rFonts w:ascii="Arial" w:hAnsi="Arial" w:cs="Arial"/>
          <w:color w:val="000000"/>
        </w:rPr>
        <w:t xml:space="preserve">fident, life-long learners who </w:t>
      </w:r>
      <w:r w:rsidRPr="00057A5D">
        <w:rPr>
          <w:rFonts w:ascii="Arial" w:hAnsi="Arial" w:cs="Arial"/>
          <w:color w:val="000000"/>
        </w:rPr>
        <w:t>exper</w:t>
      </w:r>
      <w:r w:rsidR="000463D8">
        <w:rPr>
          <w:rFonts w:ascii="Arial" w:hAnsi="Arial" w:cs="Arial"/>
          <w:color w:val="000000"/>
        </w:rPr>
        <w:t xml:space="preserve">ience </w:t>
      </w:r>
      <w:r w:rsidR="00FC58C7">
        <w:rPr>
          <w:rFonts w:ascii="Arial" w:hAnsi="Arial" w:cs="Arial"/>
          <w:color w:val="000000"/>
        </w:rPr>
        <w:t>‘</w:t>
      </w:r>
      <w:r w:rsidR="000463D8">
        <w:rPr>
          <w:rFonts w:ascii="Arial" w:hAnsi="Arial" w:cs="Arial"/>
          <w:color w:val="000000"/>
        </w:rPr>
        <w:t>life in all its fullness’.</w:t>
      </w:r>
      <w:r w:rsidR="00057A5D" w:rsidRPr="00057A5D">
        <w:rPr>
          <w:rFonts w:ascii="Arial" w:hAnsi="Arial" w:cs="Arial"/>
          <w:color w:val="000000"/>
        </w:rPr>
        <w:t xml:space="preserve"> </w:t>
      </w:r>
      <w:r w:rsidRPr="00057A5D">
        <w:rPr>
          <w:rFonts w:ascii="Arial" w:hAnsi="Arial" w:cs="Arial"/>
          <w:color w:val="000000"/>
        </w:rPr>
        <w:t>(John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868"/>
        <w:gridCol w:w="1843"/>
      </w:tblGrid>
      <w:tr w:rsidR="00274888" w14:paraId="021767B8" w14:textId="77777777" w:rsidTr="00C92F5D">
        <w:trPr>
          <w:trHeight w:val="457"/>
          <w:jc w:val="center"/>
        </w:trPr>
        <w:tc>
          <w:tcPr>
            <w:tcW w:w="2380" w:type="dxa"/>
            <w:shd w:val="clear" w:color="auto" w:fill="auto"/>
          </w:tcPr>
          <w:p w14:paraId="2663075E" w14:textId="77777777" w:rsidR="00274888" w:rsidRPr="00C92F5D" w:rsidRDefault="00274888" w:rsidP="00846B61">
            <w:pPr>
              <w:rPr>
                <w:rFonts w:ascii="Arial" w:eastAsia="MS Mincho" w:hAnsi="Arial" w:cs="Arial"/>
              </w:rPr>
            </w:pPr>
            <w:r w:rsidRPr="00C92F5D">
              <w:rPr>
                <w:rFonts w:ascii="Arial" w:eastAsia="MS Mincho" w:hAnsi="Arial" w:cs="Arial"/>
              </w:rPr>
              <w:t>Policy Status</w:t>
            </w:r>
          </w:p>
        </w:tc>
        <w:tc>
          <w:tcPr>
            <w:tcW w:w="1868" w:type="dxa"/>
            <w:shd w:val="clear" w:color="auto" w:fill="auto"/>
          </w:tcPr>
          <w:p w14:paraId="401E7093" w14:textId="77777777" w:rsidR="00274888" w:rsidRPr="00C92F5D" w:rsidRDefault="00274888" w:rsidP="00846B61">
            <w:pPr>
              <w:rPr>
                <w:rFonts w:ascii="Arial" w:eastAsia="MS Mincho" w:hAnsi="Arial" w:cs="Arial"/>
              </w:rPr>
            </w:pPr>
            <w:r w:rsidRPr="00C92F5D">
              <w:rPr>
                <w:rFonts w:ascii="Arial" w:eastAsia="MS Mincho" w:hAnsi="Arial" w:cs="Arial"/>
              </w:rPr>
              <w:t>Date</w:t>
            </w:r>
          </w:p>
        </w:tc>
        <w:tc>
          <w:tcPr>
            <w:tcW w:w="1843" w:type="dxa"/>
            <w:shd w:val="clear" w:color="auto" w:fill="auto"/>
          </w:tcPr>
          <w:p w14:paraId="6AD17F8E" w14:textId="77777777" w:rsidR="00274888" w:rsidRPr="00C92F5D" w:rsidRDefault="00274888" w:rsidP="00846B61">
            <w:pPr>
              <w:rPr>
                <w:rFonts w:ascii="Arial" w:eastAsia="MS Mincho" w:hAnsi="Arial" w:cs="Arial"/>
              </w:rPr>
            </w:pPr>
            <w:r w:rsidRPr="00C92F5D">
              <w:rPr>
                <w:rFonts w:ascii="Arial" w:eastAsia="MS Mincho" w:hAnsi="Arial" w:cs="Arial"/>
              </w:rPr>
              <w:t>Review Date</w:t>
            </w:r>
          </w:p>
        </w:tc>
      </w:tr>
      <w:tr w:rsidR="00274888" w14:paraId="69F25E2F" w14:textId="77777777" w:rsidTr="00C92F5D">
        <w:trPr>
          <w:jc w:val="center"/>
        </w:trPr>
        <w:tc>
          <w:tcPr>
            <w:tcW w:w="2380" w:type="dxa"/>
            <w:shd w:val="clear" w:color="auto" w:fill="auto"/>
          </w:tcPr>
          <w:p w14:paraId="56F2BE81" w14:textId="77777777" w:rsidR="00274888" w:rsidRPr="00C92F5D" w:rsidRDefault="00274888" w:rsidP="00846B61">
            <w:pPr>
              <w:rPr>
                <w:rFonts w:ascii="Arial" w:eastAsia="MS Mincho" w:hAnsi="Arial" w:cs="Arial"/>
              </w:rPr>
            </w:pPr>
            <w:r w:rsidRPr="00C92F5D">
              <w:rPr>
                <w:rFonts w:ascii="Arial" w:eastAsia="MS Mincho" w:hAnsi="Arial" w:cs="Arial"/>
              </w:rPr>
              <w:t>Approved by LGB</w:t>
            </w:r>
          </w:p>
        </w:tc>
        <w:tc>
          <w:tcPr>
            <w:tcW w:w="1868" w:type="dxa"/>
            <w:shd w:val="clear" w:color="auto" w:fill="auto"/>
          </w:tcPr>
          <w:p w14:paraId="398351B4" w14:textId="77777777" w:rsidR="00274888" w:rsidRPr="00C92F5D" w:rsidRDefault="00C92F5D" w:rsidP="00846B61">
            <w:pPr>
              <w:rPr>
                <w:rFonts w:ascii="Arial" w:eastAsia="MS Mincho" w:hAnsi="Arial" w:cs="Arial"/>
              </w:rPr>
            </w:pPr>
            <w:r>
              <w:rPr>
                <w:rFonts w:ascii="Arial" w:eastAsia="MS Mincho" w:hAnsi="Arial" w:cs="Arial"/>
              </w:rPr>
              <w:t xml:space="preserve">October </w:t>
            </w:r>
            <w:r w:rsidR="00274888" w:rsidRPr="00C92F5D">
              <w:rPr>
                <w:rFonts w:ascii="Arial" w:eastAsia="MS Mincho" w:hAnsi="Arial" w:cs="Arial"/>
              </w:rPr>
              <w:t>20</w:t>
            </w:r>
            <w:r>
              <w:rPr>
                <w:rFonts w:ascii="Arial" w:eastAsia="MS Mincho" w:hAnsi="Arial" w:cs="Arial"/>
              </w:rPr>
              <w:t>20</w:t>
            </w:r>
          </w:p>
        </w:tc>
        <w:tc>
          <w:tcPr>
            <w:tcW w:w="1843" w:type="dxa"/>
            <w:shd w:val="clear" w:color="auto" w:fill="auto"/>
          </w:tcPr>
          <w:p w14:paraId="7DE23403" w14:textId="77777777" w:rsidR="00274888" w:rsidRPr="00C92F5D" w:rsidRDefault="00274888" w:rsidP="00846B61">
            <w:pPr>
              <w:rPr>
                <w:rFonts w:ascii="Arial" w:eastAsia="MS Mincho" w:hAnsi="Arial" w:cs="Arial"/>
              </w:rPr>
            </w:pPr>
            <w:r w:rsidRPr="00C92F5D">
              <w:rPr>
                <w:rFonts w:ascii="Arial" w:eastAsia="MS Mincho" w:hAnsi="Arial" w:cs="Arial"/>
              </w:rPr>
              <w:t>Oct</w:t>
            </w:r>
            <w:r w:rsidR="00C92F5D">
              <w:rPr>
                <w:rFonts w:ascii="Arial" w:eastAsia="MS Mincho" w:hAnsi="Arial" w:cs="Arial"/>
              </w:rPr>
              <w:t>ober 2023</w:t>
            </w:r>
          </w:p>
        </w:tc>
      </w:tr>
      <w:tr w:rsidR="00274888" w14:paraId="1C467615" w14:textId="77777777" w:rsidTr="00C92F5D">
        <w:trPr>
          <w:jc w:val="center"/>
        </w:trPr>
        <w:tc>
          <w:tcPr>
            <w:tcW w:w="2380" w:type="dxa"/>
            <w:shd w:val="clear" w:color="auto" w:fill="auto"/>
          </w:tcPr>
          <w:p w14:paraId="12141E19" w14:textId="77777777" w:rsidR="00274888" w:rsidRPr="00C92F5D" w:rsidRDefault="00274888" w:rsidP="00846B61">
            <w:pPr>
              <w:rPr>
                <w:rFonts w:ascii="Arial" w:eastAsia="MS Mincho" w:hAnsi="Arial" w:cs="Arial"/>
              </w:rPr>
            </w:pPr>
            <w:r w:rsidRPr="00C92F5D">
              <w:rPr>
                <w:rFonts w:ascii="Arial" w:eastAsia="MS Mincho" w:hAnsi="Arial" w:cs="Arial"/>
              </w:rPr>
              <w:t>Reviewed by SLT</w:t>
            </w:r>
          </w:p>
        </w:tc>
        <w:tc>
          <w:tcPr>
            <w:tcW w:w="1868" w:type="dxa"/>
            <w:shd w:val="clear" w:color="auto" w:fill="auto"/>
          </w:tcPr>
          <w:p w14:paraId="28D36393" w14:textId="77777777" w:rsidR="00274888" w:rsidRPr="00C92F5D" w:rsidRDefault="00C92F5D" w:rsidP="00846B61">
            <w:pPr>
              <w:rPr>
                <w:rFonts w:ascii="Arial" w:eastAsia="MS Mincho" w:hAnsi="Arial" w:cs="Arial"/>
              </w:rPr>
            </w:pPr>
            <w:r>
              <w:rPr>
                <w:rFonts w:ascii="Arial" w:eastAsia="MS Mincho" w:hAnsi="Arial" w:cs="Arial"/>
              </w:rPr>
              <w:t xml:space="preserve">September </w:t>
            </w:r>
            <w:r w:rsidR="00274888" w:rsidRPr="00C92F5D">
              <w:rPr>
                <w:rFonts w:ascii="Arial" w:eastAsia="MS Mincho" w:hAnsi="Arial" w:cs="Arial"/>
              </w:rPr>
              <w:t>20</w:t>
            </w:r>
            <w:r>
              <w:rPr>
                <w:rFonts w:ascii="Arial" w:eastAsia="MS Mincho" w:hAnsi="Arial" w:cs="Arial"/>
              </w:rPr>
              <w:t>20</w:t>
            </w:r>
          </w:p>
        </w:tc>
        <w:tc>
          <w:tcPr>
            <w:tcW w:w="1843" w:type="dxa"/>
            <w:shd w:val="clear" w:color="auto" w:fill="auto"/>
          </w:tcPr>
          <w:p w14:paraId="509FC49C" w14:textId="77777777" w:rsidR="00274888" w:rsidRPr="00C92F5D" w:rsidRDefault="00C92F5D" w:rsidP="00C92F5D">
            <w:pPr>
              <w:rPr>
                <w:rFonts w:ascii="Arial" w:eastAsia="MS Mincho" w:hAnsi="Arial" w:cs="Arial"/>
              </w:rPr>
            </w:pPr>
            <w:r>
              <w:rPr>
                <w:rFonts w:ascii="Arial" w:eastAsia="MS Mincho" w:hAnsi="Arial" w:cs="Arial"/>
              </w:rPr>
              <w:t>September 2023</w:t>
            </w:r>
          </w:p>
        </w:tc>
      </w:tr>
    </w:tbl>
    <w:p w14:paraId="562CBC33" w14:textId="77777777" w:rsidR="00846B61" w:rsidRDefault="004F5B5C" w:rsidP="00846B61">
      <w:pPr>
        <w:jc w:val="center"/>
        <w:rPr>
          <w:rFonts w:ascii="Arial" w:hAnsi="Arial"/>
          <w:sz w:val="28"/>
        </w:rPr>
      </w:pPr>
      <w:r>
        <w:rPr>
          <w:noProof/>
          <w:lang w:val="en-GB" w:eastAsia="en-GB"/>
        </w:rPr>
        <mc:AlternateContent>
          <mc:Choice Requires="wps">
            <w:drawing>
              <wp:anchor distT="45720" distB="45720" distL="114300" distR="114300" simplePos="0" relativeHeight="251679744" behindDoc="0" locked="0" layoutInCell="1" allowOverlap="1" wp14:anchorId="649FF7B3" wp14:editId="67EE7DD1">
                <wp:simplePos x="0" y="0"/>
                <wp:positionH relativeFrom="margin">
                  <wp:align>right</wp:align>
                </wp:positionH>
                <wp:positionV relativeFrom="paragraph">
                  <wp:posOffset>207010</wp:posOffset>
                </wp:positionV>
                <wp:extent cx="2143125" cy="2952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95275"/>
                        </a:xfrm>
                        <a:prstGeom prst="rect">
                          <a:avLst/>
                        </a:prstGeom>
                        <a:solidFill>
                          <a:srgbClr val="FFFFFF"/>
                        </a:solidFill>
                        <a:ln w="9525">
                          <a:solidFill>
                            <a:srgbClr val="000000"/>
                          </a:solidFill>
                          <a:miter lim="800000"/>
                          <a:headEnd/>
                          <a:tailEnd/>
                        </a:ln>
                      </wps:spPr>
                      <wps:txbx>
                        <w:txbxContent>
                          <w:p w14:paraId="1BDDE561" w14:textId="77777777" w:rsidR="00CC10A1" w:rsidRPr="00C92F5D" w:rsidRDefault="00CC10A1" w:rsidP="00846B61">
                            <w:pPr>
                              <w:rPr>
                                <w:rFonts w:ascii="Arial" w:hAnsi="Arial" w:cs="Arial"/>
                              </w:rPr>
                            </w:pPr>
                            <w:r w:rsidRPr="00C92F5D">
                              <w:rPr>
                                <w:rFonts w:ascii="Arial" w:hAnsi="Arial" w:cs="Arial"/>
                              </w:rPr>
                              <w:t>Version:</w:t>
                            </w:r>
                            <w:r>
                              <w:rPr>
                                <w:rFonts w:ascii="Arial" w:hAnsi="Arial" w:cs="Arial"/>
                              </w:rPr>
                              <w:t xml:space="preserve"> 2 of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FF7B3" id="Text Box 14" o:spid="_x0000_s1027" type="#_x0000_t202" style="position:absolute;left:0;text-align:left;margin-left:117.55pt;margin-top:16.3pt;width:168.75pt;height:2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">
                <v:textbox>
                  <w:txbxContent>
                    <w:p w14:paraId="1BDDE561" w14:textId="77777777" w:rsidR="00CC10A1" w:rsidRPr="00C92F5D" w:rsidRDefault="00CC10A1" w:rsidP="00846B61">
                      <w:pPr>
                        <w:rPr>
                          <w:rFonts w:ascii="Arial" w:hAnsi="Arial" w:cs="Arial"/>
                        </w:rPr>
                      </w:pPr>
                      <w:r w:rsidRPr="00C92F5D">
                        <w:rPr>
                          <w:rFonts w:ascii="Arial" w:hAnsi="Arial" w:cs="Arial"/>
                        </w:rPr>
                        <w:t>Version:</w:t>
                      </w:r>
                      <w:r>
                        <w:rPr>
                          <w:rFonts w:ascii="Arial" w:hAnsi="Arial" w:cs="Arial"/>
                        </w:rPr>
                        <w:t xml:space="preserve"> 2 of September 2020</w:t>
                      </w:r>
                    </w:p>
                  </w:txbxContent>
                </v:textbox>
                <w10:wrap type="square" anchorx="margin"/>
              </v:shape>
            </w:pict>
          </mc:Fallback>
        </mc:AlternateContent>
      </w:r>
    </w:p>
    <w:p w14:paraId="0D3CCFB1" w14:textId="77777777" w:rsidR="000F560E" w:rsidRDefault="000F560E" w:rsidP="00057A5D">
      <w:pPr>
        <w:tabs>
          <w:tab w:val="left" w:pos="7357"/>
        </w:tabs>
        <w:jc w:val="center"/>
        <w:rPr>
          <w:b/>
          <w:sz w:val="24"/>
          <w:szCs w:val="24"/>
          <w:lang w:val="en-GB"/>
        </w:rPr>
      </w:pPr>
    </w:p>
    <w:p w14:paraId="70F860A3" w14:textId="77777777" w:rsidR="00891323" w:rsidRPr="00EA52B6" w:rsidRDefault="00EA52B6" w:rsidP="00EA52B6">
      <w:pPr>
        <w:tabs>
          <w:tab w:val="left" w:pos="7357"/>
        </w:tabs>
        <w:jc w:val="center"/>
        <w:rPr>
          <w:b/>
          <w:color w:val="FF0000"/>
          <w:sz w:val="24"/>
          <w:szCs w:val="24"/>
          <w:u w:val="single"/>
          <w:lang w:val="en-GB"/>
        </w:rPr>
      </w:pPr>
      <w:r w:rsidRPr="00EA52B6">
        <w:rPr>
          <w:b/>
          <w:sz w:val="24"/>
          <w:szCs w:val="24"/>
          <w:u w:val="single"/>
          <w:lang w:val="en-GB"/>
        </w:rPr>
        <w:lastRenderedPageBreak/>
        <w:t>Absences</w:t>
      </w:r>
      <w:r w:rsidR="00C679EC" w:rsidRPr="00EA52B6">
        <w:rPr>
          <w:b/>
          <w:sz w:val="24"/>
          <w:szCs w:val="24"/>
          <w:u w:val="single"/>
          <w:lang w:val="en-GB"/>
        </w:rPr>
        <w:t xml:space="preserve"> </w:t>
      </w:r>
    </w:p>
    <w:p w14:paraId="03A034EB" w14:textId="77777777" w:rsidR="00EA52B6" w:rsidRPr="00EA52B6" w:rsidRDefault="00EA52B6" w:rsidP="00EA52B6">
      <w:pPr>
        <w:tabs>
          <w:tab w:val="left" w:pos="7357"/>
        </w:tabs>
        <w:rPr>
          <w:b/>
          <w:color w:val="FF0000"/>
          <w:sz w:val="24"/>
          <w:szCs w:val="24"/>
          <w:lang w:val="en-GB"/>
        </w:rPr>
      </w:pPr>
      <w:r>
        <w:rPr>
          <w:b/>
          <w:sz w:val="24"/>
          <w:szCs w:val="24"/>
          <w:lang w:val="en-GB"/>
        </w:rPr>
        <w:t>In the event of any absence including those due to Covid 19 DCS has made provision for remote learning activities via Microsoft Teams. All students have remote access to this package and have received instruction on how to access work</w:t>
      </w:r>
    </w:p>
    <w:p w14:paraId="341ADDD5" w14:textId="77777777" w:rsidR="000D0301" w:rsidRPr="00057A5D" w:rsidRDefault="000D0301" w:rsidP="000D0301">
      <w:pPr>
        <w:spacing w:after="0"/>
        <w:rPr>
          <w:lang w:val="en-GB"/>
        </w:rPr>
      </w:pPr>
    </w:p>
    <w:p w14:paraId="05BD12A5" w14:textId="77777777" w:rsidR="000D0301" w:rsidRPr="000C1C2A" w:rsidRDefault="000C1C2A" w:rsidP="000D0301">
      <w:pPr>
        <w:spacing w:after="0"/>
        <w:rPr>
          <w:b/>
          <w:sz w:val="24"/>
          <w:szCs w:val="24"/>
          <w:u w:val="single"/>
          <w:lang w:val="en-GB"/>
        </w:rPr>
      </w:pPr>
      <w:r w:rsidRPr="000C1C2A">
        <w:rPr>
          <w:b/>
          <w:sz w:val="24"/>
          <w:szCs w:val="24"/>
          <w:u w:val="single"/>
          <w:lang w:val="en-GB"/>
        </w:rPr>
        <w:t>Introductory</w:t>
      </w:r>
      <w:r w:rsidR="00664F48" w:rsidRPr="000C1C2A">
        <w:rPr>
          <w:b/>
          <w:sz w:val="24"/>
          <w:szCs w:val="24"/>
          <w:u w:val="single"/>
          <w:lang w:val="en-GB"/>
        </w:rPr>
        <w:t xml:space="preserve"> Statement:</w:t>
      </w:r>
    </w:p>
    <w:p w14:paraId="4180E463" w14:textId="77777777" w:rsidR="00664F48" w:rsidRPr="00C679EC" w:rsidRDefault="00664F48" w:rsidP="000D0301">
      <w:pPr>
        <w:spacing w:after="0"/>
        <w:rPr>
          <w:u w:val="single"/>
          <w:lang w:val="en-GB"/>
        </w:rPr>
      </w:pPr>
    </w:p>
    <w:p w14:paraId="08C67665" w14:textId="77777777" w:rsidR="00664F48" w:rsidRPr="00664F48" w:rsidRDefault="000C1C2A" w:rsidP="000D0301">
      <w:pPr>
        <w:spacing w:after="0"/>
        <w:rPr>
          <w:lang w:val="en-GB"/>
        </w:rPr>
      </w:pPr>
      <w:r>
        <w:rPr>
          <w:lang w:val="en-GB"/>
        </w:rPr>
        <w:t>Derby Cathedral</w:t>
      </w:r>
      <w:r w:rsidR="00664F48">
        <w:rPr>
          <w:lang w:val="en-GB"/>
        </w:rPr>
        <w:t xml:space="preserve"> </w:t>
      </w:r>
      <w:r w:rsidR="009A3FC0">
        <w:rPr>
          <w:lang w:val="en-GB"/>
        </w:rPr>
        <w:t>School will</w:t>
      </w:r>
      <w:r w:rsidR="00664F48">
        <w:rPr>
          <w:lang w:val="en-GB"/>
        </w:rPr>
        <w:t xml:space="preserve"> strive to ensure that it provides the best possible education for all pupils regardless of physically disability or physical impairment. We recognise our duty under th</w:t>
      </w:r>
      <w:r w:rsidR="00183F64">
        <w:rPr>
          <w:lang w:val="en-GB"/>
        </w:rPr>
        <w:t>e Equality Act 2010</w:t>
      </w:r>
      <w:r w:rsidR="00A239ED">
        <w:rPr>
          <w:lang w:val="en-GB"/>
        </w:rPr>
        <w:t xml:space="preserve"> and aim to provide equality of access for all. P</w:t>
      </w:r>
      <w:r w:rsidR="009A3FC0">
        <w:rPr>
          <w:lang w:val="en-GB"/>
        </w:rPr>
        <w:t>arents, staff and governors will pull together to ensure the best possib</w:t>
      </w:r>
      <w:r w:rsidR="00A239ED">
        <w:rPr>
          <w:lang w:val="en-GB"/>
        </w:rPr>
        <w:t>le outcomes for all our pupils</w:t>
      </w:r>
      <w:r w:rsidR="001876BF">
        <w:rPr>
          <w:lang w:val="en-GB"/>
        </w:rPr>
        <w:t xml:space="preserve"> and strives to pr</w:t>
      </w:r>
      <w:r w:rsidR="00A239ED">
        <w:rPr>
          <w:lang w:val="en-GB"/>
        </w:rPr>
        <w:t>ovide equality of access</w:t>
      </w:r>
      <w:r w:rsidR="001876BF">
        <w:rPr>
          <w:lang w:val="en-GB"/>
        </w:rPr>
        <w:t>.</w:t>
      </w:r>
      <w:r w:rsidR="009C24AF">
        <w:rPr>
          <w:lang w:val="en-GB"/>
        </w:rPr>
        <w:t xml:space="preserve"> </w:t>
      </w:r>
    </w:p>
    <w:p w14:paraId="40B8BEA8" w14:textId="77777777" w:rsidR="00664F48" w:rsidRDefault="00664F48" w:rsidP="000D0301">
      <w:pPr>
        <w:spacing w:after="0"/>
        <w:rPr>
          <w:b/>
          <w:sz w:val="24"/>
          <w:szCs w:val="24"/>
          <w:u w:val="single"/>
          <w:lang w:val="en-GB"/>
        </w:rPr>
      </w:pPr>
    </w:p>
    <w:p w14:paraId="0A771531" w14:textId="77777777" w:rsidR="00664F48" w:rsidRPr="00D13000" w:rsidRDefault="00664F48" w:rsidP="000D0301">
      <w:pPr>
        <w:spacing w:after="0"/>
        <w:rPr>
          <w:b/>
          <w:sz w:val="24"/>
          <w:szCs w:val="24"/>
          <w:u w:val="single"/>
          <w:lang w:val="en-GB"/>
        </w:rPr>
      </w:pPr>
      <w:r>
        <w:rPr>
          <w:b/>
          <w:sz w:val="24"/>
          <w:szCs w:val="24"/>
          <w:u w:val="single"/>
          <w:lang w:val="en-GB"/>
        </w:rPr>
        <w:t>Procedures</w:t>
      </w:r>
    </w:p>
    <w:p w14:paraId="1574AA55" w14:textId="77777777" w:rsidR="006E6348" w:rsidRDefault="006E6348" w:rsidP="000D0301">
      <w:pPr>
        <w:spacing w:after="0"/>
        <w:rPr>
          <w:lang w:val="en-GB"/>
        </w:rPr>
      </w:pPr>
      <w:r>
        <w:rPr>
          <w:lang w:val="en-GB"/>
        </w:rPr>
        <w:t xml:space="preserve">This plan covers </w:t>
      </w:r>
      <w:r w:rsidRPr="006E6348">
        <w:rPr>
          <w:b/>
          <w:lang w:val="en-GB"/>
        </w:rPr>
        <w:t>three</w:t>
      </w:r>
      <w:r>
        <w:rPr>
          <w:lang w:val="en-GB"/>
        </w:rPr>
        <w:t xml:space="preserve"> main areas of duty. These are reviewed annually using the attached appendices containing student specific information. These areas are:</w:t>
      </w:r>
    </w:p>
    <w:p w14:paraId="37B734D4" w14:textId="77777777" w:rsidR="006E6348" w:rsidRDefault="006E6348" w:rsidP="001876BF">
      <w:pPr>
        <w:pStyle w:val="ListParagraph"/>
        <w:numPr>
          <w:ilvl w:val="0"/>
          <w:numId w:val="2"/>
        </w:numPr>
        <w:spacing w:after="0"/>
        <w:rPr>
          <w:b/>
          <w:lang w:val="en-GB"/>
        </w:rPr>
      </w:pPr>
      <w:r w:rsidRPr="001876BF">
        <w:rPr>
          <w:b/>
          <w:lang w:val="en-GB"/>
        </w:rPr>
        <w:t>To improve the physical environment of School for the purpose of increasing the extent to which disabled pupils are able to take advantage of education and associated</w:t>
      </w:r>
      <w:r w:rsidR="001876BF">
        <w:rPr>
          <w:b/>
          <w:lang w:val="en-GB"/>
        </w:rPr>
        <w:t xml:space="preserve"> services.</w:t>
      </w:r>
    </w:p>
    <w:p w14:paraId="0A727A77" w14:textId="77777777" w:rsidR="001876BF" w:rsidRDefault="001876BF" w:rsidP="001876BF">
      <w:pPr>
        <w:pStyle w:val="ListParagraph"/>
        <w:numPr>
          <w:ilvl w:val="0"/>
          <w:numId w:val="2"/>
        </w:numPr>
        <w:spacing w:after="0"/>
        <w:rPr>
          <w:b/>
          <w:lang w:val="en-GB"/>
        </w:rPr>
      </w:pPr>
      <w:r>
        <w:rPr>
          <w:b/>
          <w:lang w:val="en-GB"/>
        </w:rPr>
        <w:t>Increase the extent to which disabled pupils can participate in the School’s curriculum.</w:t>
      </w:r>
    </w:p>
    <w:p w14:paraId="64D0EBB7" w14:textId="77777777" w:rsidR="001876BF" w:rsidRDefault="001876BF" w:rsidP="001876BF">
      <w:pPr>
        <w:pStyle w:val="ListParagraph"/>
        <w:numPr>
          <w:ilvl w:val="0"/>
          <w:numId w:val="2"/>
        </w:numPr>
        <w:spacing w:after="0"/>
        <w:rPr>
          <w:b/>
          <w:lang w:val="en-GB"/>
        </w:rPr>
      </w:pPr>
      <w:r>
        <w:rPr>
          <w:b/>
          <w:lang w:val="en-GB"/>
        </w:rPr>
        <w:t>Improving the delivery of information to pupils and parents.</w:t>
      </w:r>
    </w:p>
    <w:p w14:paraId="3DEFA612" w14:textId="77777777" w:rsidR="008D04F2" w:rsidRPr="00822FE6" w:rsidRDefault="008D04F2" w:rsidP="001876BF">
      <w:pPr>
        <w:pStyle w:val="ListParagraph"/>
        <w:numPr>
          <w:ilvl w:val="0"/>
          <w:numId w:val="2"/>
        </w:numPr>
        <w:spacing w:after="0"/>
        <w:rPr>
          <w:b/>
          <w:color w:val="000000" w:themeColor="text1"/>
          <w:lang w:val="en-GB"/>
        </w:rPr>
      </w:pPr>
      <w:r w:rsidRPr="00822FE6">
        <w:rPr>
          <w:b/>
          <w:color w:val="000000" w:themeColor="text1"/>
          <w:lang w:val="en-GB"/>
        </w:rPr>
        <w:t>Ensure those students with EHCP access needs are</w:t>
      </w:r>
      <w:r w:rsidR="00806B40">
        <w:rPr>
          <w:b/>
          <w:color w:val="000000" w:themeColor="text1"/>
          <w:lang w:val="en-GB"/>
        </w:rPr>
        <w:t xml:space="preserve"> met as per the </w:t>
      </w:r>
      <w:r w:rsidR="00806B40" w:rsidRPr="00812D36">
        <w:rPr>
          <w:b/>
          <w:lang w:val="en-GB"/>
        </w:rPr>
        <w:t xml:space="preserve">Derby City </w:t>
      </w:r>
      <w:proofErr w:type="gramStart"/>
      <w:r w:rsidR="00806B40" w:rsidRPr="00812D36">
        <w:rPr>
          <w:b/>
          <w:lang w:val="en-GB"/>
        </w:rPr>
        <w:t>Council</w:t>
      </w:r>
      <w:r w:rsidR="00CA2934" w:rsidRPr="00812D36">
        <w:rPr>
          <w:b/>
          <w:lang w:val="en-GB"/>
        </w:rPr>
        <w:t xml:space="preserve">’s </w:t>
      </w:r>
      <w:r w:rsidRPr="00812D36">
        <w:rPr>
          <w:b/>
          <w:lang w:val="en-GB"/>
        </w:rPr>
        <w:t xml:space="preserve"> </w:t>
      </w:r>
      <w:r w:rsidRPr="00115812">
        <w:rPr>
          <w:b/>
          <w:lang w:val="en-GB"/>
        </w:rPr>
        <w:t>‘</w:t>
      </w:r>
      <w:proofErr w:type="gramEnd"/>
      <w:r w:rsidRPr="00822FE6">
        <w:rPr>
          <w:b/>
          <w:color w:val="000000" w:themeColor="text1"/>
          <w:lang w:val="en-GB"/>
        </w:rPr>
        <w:t>Local Offer’</w:t>
      </w:r>
    </w:p>
    <w:p w14:paraId="2DC2CB2B" w14:textId="77777777" w:rsidR="00AE71C7" w:rsidRPr="001876BF" w:rsidRDefault="00AE71C7" w:rsidP="00AE71C7">
      <w:pPr>
        <w:pStyle w:val="ListParagraph"/>
        <w:spacing w:after="0"/>
        <w:rPr>
          <w:b/>
          <w:lang w:val="en-GB"/>
        </w:rPr>
      </w:pPr>
    </w:p>
    <w:p w14:paraId="24F9072A" w14:textId="77777777" w:rsidR="000D0301" w:rsidRPr="000D32EC" w:rsidRDefault="000D0301" w:rsidP="000D0301">
      <w:pPr>
        <w:spacing w:after="0"/>
        <w:rPr>
          <w:strike/>
          <w:color w:val="FF0000"/>
          <w:lang w:val="en-GB"/>
        </w:rPr>
      </w:pPr>
      <w:r w:rsidRPr="00C679EC">
        <w:rPr>
          <w:lang w:val="en-GB"/>
        </w:rPr>
        <w:t xml:space="preserve">The </w:t>
      </w:r>
      <w:r w:rsidR="00AF1A6F" w:rsidRPr="00C679EC">
        <w:rPr>
          <w:lang w:val="en-GB"/>
        </w:rPr>
        <w:t>Special Educational Needs</w:t>
      </w:r>
      <w:r w:rsidR="00C679EC" w:rsidRPr="00C679EC">
        <w:rPr>
          <w:lang w:val="en-GB"/>
        </w:rPr>
        <w:t xml:space="preserve"> &amp; Disability</w:t>
      </w:r>
      <w:r w:rsidR="00AF1A6F" w:rsidRPr="00C679EC">
        <w:rPr>
          <w:lang w:val="en-GB"/>
        </w:rPr>
        <w:t xml:space="preserve"> Co-ordinator (</w:t>
      </w:r>
      <w:r w:rsidRPr="00C679EC">
        <w:rPr>
          <w:lang w:val="en-GB"/>
        </w:rPr>
        <w:t>SEN</w:t>
      </w:r>
      <w:r w:rsidR="00C679EC" w:rsidRPr="00C679EC">
        <w:rPr>
          <w:lang w:val="en-GB"/>
        </w:rPr>
        <w:t>D</w:t>
      </w:r>
      <w:r w:rsidR="00891323">
        <w:rPr>
          <w:lang w:val="en-GB"/>
        </w:rPr>
        <w:t>Co</w:t>
      </w:r>
      <w:r w:rsidR="00AF1A6F" w:rsidRPr="00C679EC">
        <w:rPr>
          <w:lang w:val="en-GB"/>
        </w:rPr>
        <w:t>)</w:t>
      </w:r>
      <w:r w:rsidR="00806B40" w:rsidRPr="00C679EC">
        <w:rPr>
          <w:lang w:val="en-GB"/>
        </w:rPr>
        <w:t xml:space="preserve"> </w:t>
      </w:r>
      <w:r w:rsidR="00806B40">
        <w:rPr>
          <w:lang w:val="en-GB"/>
        </w:rPr>
        <w:t>liaises with teachers</w:t>
      </w:r>
      <w:r w:rsidR="0040742B">
        <w:rPr>
          <w:lang w:val="en-GB"/>
        </w:rPr>
        <w:t xml:space="preserve"> and Derby City Council’s Specialist Teaching and Educational Psychology</w:t>
      </w:r>
      <w:r w:rsidR="0040742B" w:rsidRPr="00C679EC">
        <w:rPr>
          <w:lang w:val="en-GB"/>
        </w:rPr>
        <w:t xml:space="preserve"> Service (</w:t>
      </w:r>
      <w:proofErr w:type="spellStart"/>
      <w:r w:rsidR="0040742B" w:rsidRPr="00C679EC">
        <w:rPr>
          <w:lang w:val="en-GB"/>
        </w:rPr>
        <w:t>STePs</w:t>
      </w:r>
      <w:proofErr w:type="spellEnd"/>
      <w:r w:rsidR="0040742B" w:rsidRPr="00C679EC">
        <w:rPr>
          <w:lang w:val="en-GB"/>
        </w:rPr>
        <w:t>)</w:t>
      </w:r>
      <w:r w:rsidR="00F26DDD" w:rsidRPr="00C679EC">
        <w:rPr>
          <w:lang w:val="en-GB"/>
        </w:rPr>
        <w:t>.</w:t>
      </w:r>
      <w:r w:rsidR="00982B40" w:rsidRPr="00C679EC">
        <w:rPr>
          <w:lang w:val="en-GB"/>
        </w:rPr>
        <w:t xml:space="preserve"> </w:t>
      </w:r>
      <w:r w:rsidR="00833EC4" w:rsidRPr="00C679EC">
        <w:rPr>
          <w:lang w:val="en-GB"/>
        </w:rPr>
        <w:t xml:space="preserve"> </w:t>
      </w:r>
      <w:r w:rsidR="00833EC4">
        <w:rPr>
          <w:lang w:val="en-GB"/>
        </w:rPr>
        <w:t>This service has staff who specialise in supporting those with hearing and visual impairments,</w:t>
      </w:r>
      <w:r>
        <w:rPr>
          <w:lang w:val="en-GB"/>
        </w:rPr>
        <w:t xml:space="preserve"> </w:t>
      </w:r>
      <w:r w:rsidR="00833EC4">
        <w:rPr>
          <w:lang w:val="en-GB"/>
        </w:rPr>
        <w:t>physical impairments and students with autism and speech/communication difficulties</w:t>
      </w:r>
      <w:r w:rsidR="00833EC4" w:rsidRPr="00CA2934">
        <w:rPr>
          <w:color w:val="FF0000"/>
          <w:lang w:val="en-GB"/>
        </w:rPr>
        <w:t xml:space="preserve">. </w:t>
      </w:r>
      <w:r w:rsidR="00CA2934" w:rsidRPr="00C679EC">
        <w:rPr>
          <w:lang w:val="en-GB"/>
        </w:rPr>
        <w:t>These teachers/p</w:t>
      </w:r>
      <w:r w:rsidR="00833EC4" w:rsidRPr="00C679EC">
        <w:rPr>
          <w:lang w:val="en-GB"/>
        </w:rPr>
        <w:t>rofessionals</w:t>
      </w:r>
      <w:r w:rsidR="00C679EC">
        <w:rPr>
          <w:lang w:val="en-GB"/>
        </w:rPr>
        <w:t xml:space="preserve"> can</w:t>
      </w:r>
      <w:r w:rsidRPr="00C679EC">
        <w:rPr>
          <w:lang w:val="en-GB"/>
        </w:rPr>
        <w:t xml:space="preserve"> </w:t>
      </w:r>
      <w:r w:rsidR="00CA2934" w:rsidRPr="00C679EC">
        <w:rPr>
          <w:lang w:val="en-GB"/>
        </w:rPr>
        <w:t xml:space="preserve">come </w:t>
      </w:r>
      <w:r w:rsidRPr="00C679EC">
        <w:rPr>
          <w:lang w:val="en-GB"/>
        </w:rPr>
        <w:t xml:space="preserve">into </w:t>
      </w:r>
      <w:r w:rsidR="00833EC4" w:rsidRPr="00C679EC">
        <w:rPr>
          <w:lang w:val="en-GB"/>
        </w:rPr>
        <w:t xml:space="preserve">school as </w:t>
      </w:r>
      <w:r w:rsidR="00833EC4">
        <w:rPr>
          <w:lang w:val="en-GB"/>
        </w:rPr>
        <w:t>required</w:t>
      </w:r>
      <w:r>
        <w:rPr>
          <w:lang w:val="en-GB"/>
        </w:rPr>
        <w:t xml:space="preserve"> to meet with identified students</w:t>
      </w:r>
      <w:r w:rsidR="00274888">
        <w:rPr>
          <w:lang w:val="en-GB"/>
        </w:rPr>
        <w:t>, including those due to attend in the future</w:t>
      </w:r>
      <w:r>
        <w:rPr>
          <w:lang w:val="en-GB"/>
        </w:rPr>
        <w:t xml:space="preserve">.  These </w:t>
      </w:r>
      <w:r w:rsidR="00982B40">
        <w:rPr>
          <w:lang w:val="en-GB"/>
        </w:rPr>
        <w:t>teachers</w:t>
      </w:r>
      <w:r w:rsidR="00833EC4">
        <w:rPr>
          <w:lang w:val="en-GB"/>
        </w:rPr>
        <w:t>/professionals</w:t>
      </w:r>
      <w:r>
        <w:rPr>
          <w:lang w:val="en-GB"/>
        </w:rPr>
        <w:t xml:space="preserve"> also provide a link to other outside agencies and medical services to inform the school of </w:t>
      </w:r>
      <w:r w:rsidR="00AA690E">
        <w:rPr>
          <w:lang w:val="en-GB"/>
        </w:rPr>
        <w:t>the current position regarding the named students.</w:t>
      </w:r>
    </w:p>
    <w:p w14:paraId="0094A83C" w14:textId="77777777" w:rsidR="00AA690E" w:rsidRDefault="00AA690E" w:rsidP="000D0301">
      <w:pPr>
        <w:spacing w:after="0"/>
        <w:rPr>
          <w:lang w:val="en-GB"/>
        </w:rPr>
      </w:pPr>
    </w:p>
    <w:p w14:paraId="6206AE55" w14:textId="77777777" w:rsidR="00C433F1" w:rsidRDefault="00C433F1" w:rsidP="000D0301">
      <w:pPr>
        <w:spacing w:after="0"/>
        <w:rPr>
          <w:b/>
          <w:sz w:val="24"/>
          <w:szCs w:val="24"/>
          <w:u w:val="single"/>
          <w:lang w:val="en-GB"/>
        </w:rPr>
      </w:pPr>
    </w:p>
    <w:p w14:paraId="355AD6FC" w14:textId="277976A8" w:rsidR="00C433F1" w:rsidRDefault="00C433F1" w:rsidP="000D0301">
      <w:pPr>
        <w:spacing w:after="0"/>
        <w:rPr>
          <w:b/>
          <w:sz w:val="24"/>
          <w:szCs w:val="24"/>
          <w:u w:val="single"/>
          <w:lang w:val="en-GB"/>
        </w:rPr>
      </w:pPr>
    </w:p>
    <w:p w14:paraId="79C9CD57" w14:textId="77777777" w:rsidR="0038334D" w:rsidRDefault="0038334D" w:rsidP="000D0301">
      <w:pPr>
        <w:spacing w:after="0"/>
        <w:rPr>
          <w:b/>
          <w:sz w:val="24"/>
          <w:szCs w:val="24"/>
          <w:u w:val="single"/>
          <w:lang w:val="en-GB"/>
        </w:rPr>
      </w:pPr>
      <w:bookmarkStart w:id="0" w:name="_GoBack"/>
      <w:bookmarkEnd w:id="0"/>
    </w:p>
    <w:p w14:paraId="78F65A42" w14:textId="77777777" w:rsidR="00C433F1" w:rsidRDefault="00C433F1" w:rsidP="000D0301">
      <w:pPr>
        <w:spacing w:after="0"/>
        <w:rPr>
          <w:b/>
          <w:sz w:val="24"/>
          <w:szCs w:val="24"/>
          <w:u w:val="single"/>
          <w:lang w:val="en-GB"/>
        </w:rPr>
      </w:pPr>
    </w:p>
    <w:p w14:paraId="1DF19894" w14:textId="77777777" w:rsidR="00C433F1" w:rsidRDefault="00C433F1" w:rsidP="000D0301">
      <w:pPr>
        <w:spacing w:after="0"/>
        <w:rPr>
          <w:b/>
          <w:sz w:val="24"/>
          <w:szCs w:val="24"/>
          <w:u w:val="single"/>
          <w:lang w:val="en-GB"/>
        </w:rPr>
      </w:pPr>
    </w:p>
    <w:p w14:paraId="58773051" w14:textId="77777777" w:rsidR="00C433F1" w:rsidRDefault="00C433F1" w:rsidP="000D0301">
      <w:pPr>
        <w:spacing w:after="0"/>
        <w:rPr>
          <w:b/>
          <w:sz w:val="24"/>
          <w:szCs w:val="24"/>
          <w:u w:val="single"/>
          <w:lang w:val="en-GB"/>
        </w:rPr>
      </w:pPr>
    </w:p>
    <w:p w14:paraId="6F85895C" w14:textId="77777777" w:rsidR="00FC58C7" w:rsidRDefault="00FC58C7" w:rsidP="000D0301">
      <w:pPr>
        <w:spacing w:after="0"/>
        <w:rPr>
          <w:b/>
          <w:sz w:val="24"/>
          <w:szCs w:val="24"/>
          <w:u w:val="single"/>
          <w:lang w:val="en-GB"/>
        </w:rPr>
      </w:pPr>
    </w:p>
    <w:p w14:paraId="70F38AE0" w14:textId="77777777" w:rsidR="00AA690E" w:rsidRPr="004C635E" w:rsidRDefault="00AA690E" w:rsidP="000D0301">
      <w:pPr>
        <w:spacing w:after="0"/>
        <w:rPr>
          <w:b/>
          <w:sz w:val="24"/>
          <w:szCs w:val="24"/>
          <w:u w:val="single"/>
          <w:lang w:val="en-GB"/>
        </w:rPr>
      </w:pPr>
      <w:r w:rsidRPr="004C635E">
        <w:rPr>
          <w:b/>
          <w:sz w:val="24"/>
          <w:szCs w:val="24"/>
          <w:u w:val="single"/>
          <w:lang w:val="en-GB"/>
        </w:rPr>
        <w:lastRenderedPageBreak/>
        <w:t>Physical Environment</w:t>
      </w:r>
    </w:p>
    <w:p w14:paraId="4A23A856" w14:textId="77777777" w:rsidR="00AA690E" w:rsidRPr="004C635E" w:rsidRDefault="00AA690E" w:rsidP="000D0301">
      <w:pPr>
        <w:spacing w:after="0"/>
        <w:rPr>
          <w:lang w:val="en-GB"/>
        </w:rPr>
      </w:pPr>
    </w:p>
    <w:p w14:paraId="54FDD9E9" w14:textId="77777777" w:rsidR="00AA690E" w:rsidRPr="004C635E" w:rsidRDefault="00AA690E" w:rsidP="000D0301">
      <w:pPr>
        <w:spacing w:after="0"/>
        <w:rPr>
          <w:b/>
          <w:lang w:val="en-GB"/>
        </w:rPr>
      </w:pPr>
      <w:r w:rsidRPr="004C635E">
        <w:rPr>
          <w:b/>
          <w:lang w:val="en-GB"/>
        </w:rPr>
        <w:t>Physical Impairment</w:t>
      </w:r>
    </w:p>
    <w:p w14:paraId="299DA45A" w14:textId="77777777" w:rsidR="00AA690E" w:rsidRPr="004C635E" w:rsidRDefault="004C635E" w:rsidP="000D0301">
      <w:pPr>
        <w:spacing w:after="0"/>
        <w:rPr>
          <w:lang w:val="en-GB"/>
        </w:rPr>
      </w:pPr>
      <w:r>
        <w:rPr>
          <w:lang w:val="en-GB"/>
        </w:rPr>
        <w:t xml:space="preserve">DCS has recently occupied a </w:t>
      </w:r>
      <w:proofErr w:type="gramStart"/>
      <w:r>
        <w:rPr>
          <w:lang w:val="en-GB"/>
        </w:rPr>
        <w:t>brand new</w:t>
      </w:r>
      <w:proofErr w:type="gramEnd"/>
      <w:r>
        <w:rPr>
          <w:lang w:val="en-GB"/>
        </w:rPr>
        <w:t xml:space="preserve"> school building which is fully accessible and DDA compliant </w:t>
      </w:r>
      <w:r w:rsidR="00833EC4" w:rsidRPr="004C635E">
        <w:rPr>
          <w:lang w:val="en-GB"/>
        </w:rPr>
        <w:t>Handrails and ramps are in place as required and a lift to all floors is in operation</w:t>
      </w:r>
      <w:r w:rsidR="0063450D" w:rsidRPr="004C635E">
        <w:rPr>
          <w:lang w:val="en-GB"/>
        </w:rPr>
        <w:t>.</w:t>
      </w:r>
    </w:p>
    <w:p w14:paraId="1FB6C8F8" w14:textId="77777777" w:rsidR="00846B61" w:rsidRPr="004C635E" w:rsidRDefault="00846B61" w:rsidP="000D0301">
      <w:pPr>
        <w:spacing w:after="0"/>
        <w:rPr>
          <w:b/>
          <w:lang w:val="en-GB"/>
        </w:rPr>
      </w:pPr>
    </w:p>
    <w:p w14:paraId="42489561" w14:textId="77777777" w:rsidR="00E56CC2" w:rsidRPr="004C635E" w:rsidRDefault="00817034" w:rsidP="000D0301">
      <w:pPr>
        <w:spacing w:after="0"/>
        <w:rPr>
          <w:lang w:val="en-GB"/>
        </w:rPr>
      </w:pPr>
      <w:r w:rsidRPr="004C635E">
        <w:rPr>
          <w:lang w:val="en-GB"/>
        </w:rPr>
        <w:t>Site staff have ensured vi</w:t>
      </w:r>
      <w:r w:rsidR="00120F34" w:rsidRPr="004C635E">
        <w:rPr>
          <w:lang w:val="en-GB"/>
        </w:rPr>
        <w:t xml:space="preserve">sual hazards are </w:t>
      </w:r>
      <w:r w:rsidR="00833EC4" w:rsidRPr="004C635E">
        <w:rPr>
          <w:lang w:val="en-GB"/>
        </w:rPr>
        <w:t>highlighted as required</w:t>
      </w:r>
      <w:r w:rsidRPr="004C635E">
        <w:rPr>
          <w:lang w:val="en-GB"/>
        </w:rPr>
        <w:t>. Areas include st</w:t>
      </w:r>
      <w:r w:rsidR="00822FE6" w:rsidRPr="004C635E">
        <w:rPr>
          <w:lang w:val="en-GB"/>
        </w:rPr>
        <w:t xml:space="preserve">airs, steps and chamfered ramps. </w:t>
      </w:r>
      <w:r w:rsidR="004C635E">
        <w:rPr>
          <w:lang w:val="en-GB"/>
        </w:rPr>
        <w:t>All lighting can be adapted in individual classrooms and</w:t>
      </w:r>
      <w:r w:rsidR="00833EC4" w:rsidRPr="004C635E">
        <w:rPr>
          <w:lang w:val="en-GB"/>
        </w:rPr>
        <w:t xml:space="preserve"> adapted in the hallways to meet the needs of </w:t>
      </w:r>
      <w:r w:rsidR="00CA2934" w:rsidRPr="004C635E">
        <w:rPr>
          <w:lang w:val="en-GB"/>
        </w:rPr>
        <w:t>visually impaired</w:t>
      </w:r>
      <w:r w:rsidR="0063450D" w:rsidRPr="004C635E">
        <w:rPr>
          <w:lang w:val="en-GB"/>
        </w:rPr>
        <w:t xml:space="preserve"> </w:t>
      </w:r>
      <w:r w:rsidR="00833EC4" w:rsidRPr="004C635E">
        <w:rPr>
          <w:lang w:val="en-GB"/>
        </w:rPr>
        <w:t>students</w:t>
      </w:r>
      <w:r w:rsidR="00115812" w:rsidRPr="004C635E">
        <w:rPr>
          <w:lang w:val="en-GB"/>
        </w:rPr>
        <w:t>.</w:t>
      </w:r>
    </w:p>
    <w:p w14:paraId="7597886C" w14:textId="77777777" w:rsidR="00891323" w:rsidRDefault="00891323" w:rsidP="000D0301">
      <w:pPr>
        <w:spacing w:after="0"/>
        <w:rPr>
          <w:color w:val="FF0000"/>
          <w:lang w:val="en-GB"/>
        </w:rPr>
      </w:pPr>
    </w:p>
    <w:p w14:paraId="51597D70" w14:textId="77777777" w:rsidR="00D13000" w:rsidRPr="00891323" w:rsidRDefault="00D13000" w:rsidP="000D0301">
      <w:pPr>
        <w:spacing w:after="0"/>
        <w:rPr>
          <w:color w:val="FF0000"/>
          <w:lang w:val="en-GB"/>
        </w:rPr>
      </w:pPr>
    </w:p>
    <w:p w14:paraId="712E023C" w14:textId="77777777" w:rsidR="00D13000" w:rsidRPr="00D13000" w:rsidRDefault="00D13000" w:rsidP="000D0301">
      <w:pPr>
        <w:spacing w:after="0"/>
        <w:rPr>
          <w:b/>
          <w:lang w:val="en-GB"/>
        </w:rPr>
      </w:pPr>
      <w:r w:rsidRPr="00D13000">
        <w:rPr>
          <w:b/>
          <w:lang w:val="en-GB"/>
        </w:rPr>
        <w:t>Hearing Impairment</w:t>
      </w:r>
    </w:p>
    <w:p w14:paraId="0D189BC1" w14:textId="77777777" w:rsidR="0063450D" w:rsidRDefault="0063450D" w:rsidP="000D0301">
      <w:pPr>
        <w:spacing w:after="0"/>
        <w:rPr>
          <w:lang w:val="en-GB"/>
        </w:rPr>
      </w:pPr>
      <w:r>
        <w:rPr>
          <w:lang w:val="en-GB"/>
        </w:rPr>
        <w:t>Staff have received additional training on the use of a loop/audio transmitter system</w:t>
      </w:r>
      <w:r w:rsidR="00115812">
        <w:rPr>
          <w:lang w:val="en-GB"/>
        </w:rPr>
        <w:t xml:space="preserve">s used by </w:t>
      </w:r>
      <w:r>
        <w:rPr>
          <w:lang w:val="en-GB"/>
        </w:rPr>
        <w:t>student</w:t>
      </w:r>
      <w:r w:rsidR="00115812">
        <w:rPr>
          <w:lang w:val="en-GB"/>
        </w:rPr>
        <w:t>s</w:t>
      </w:r>
      <w:r>
        <w:rPr>
          <w:lang w:val="en-GB"/>
        </w:rPr>
        <w:t xml:space="preserve"> </w:t>
      </w:r>
      <w:r w:rsidR="00115812" w:rsidRPr="00115812">
        <w:rPr>
          <w:lang w:val="en-GB"/>
        </w:rPr>
        <w:t>with</w:t>
      </w:r>
      <w:r w:rsidRPr="00115812">
        <w:rPr>
          <w:lang w:val="en-GB"/>
        </w:rPr>
        <w:t xml:space="preserve"> </w:t>
      </w:r>
      <w:r w:rsidR="00CA2934" w:rsidRPr="00115812">
        <w:rPr>
          <w:lang w:val="en-GB"/>
        </w:rPr>
        <w:t>hearing impairment</w:t>
      </w:r>
      <w:r w:rsidR="00115812" w:rsidRPr="00115812">
        <w:rPr>
          <w:lang w:val="en-GB"/>
        </w:rPr>
        <w:t>s</w:t>
      </w:r>
      <w:r w:rsidR="00C433F1">
        <w:rPr>
          <w:lang w:val="en-GB"/>
        </w:rPr>
        <w:t>. T</w:t>
      </w:r>
      <w:r>
        <w:rPr>
          <w:lang w:val="en-GB"/>
        </w:rPr>
        <w:t xml:space="preserve">he fire alarm has </w:t>
      </w:r>
      <w:r w:rsidRPr="00115812">
        <w:rPr>
          <w:lang w:val="en-GB"/>
        </w:rPr>
        <w:t>been check</w:t>
      </w:r>
      <w:r w:rsidR="00CA2934" w:rsidRPr="00115812">
        <w:rPr>
          <w:lang w:val="en-GB"/>
        </w:rPr>
        <w:t>ed</w:t>
      </w:r>
      <w:r w:rsidRPr="00115812">
        <w:rPr>
          <w:lang w:val="en-GB"/>
        </w:rPr>
        <w:t xml:space="preserve"> so </w:t>
      </w:r>
      <w:r>
        <w:rPr>
          <w:lang w:val="en-GB"/>
        </w:rPr>
        <w:t>that is within the audible range of the aforementioned student</w:t>
      </w:r>
      <w:r w:rsidR="00274888">
        <w:rPr>
          <w:lang w:val="en-GB"/>
        </w:rPr>
        <w:t>s</w:t>
      </w:r>
      <w:r w:rsidR="00173622">
        <w:rPr>
          <w:lang w:val="en-GB"/>
        </w:rPr>
        <w:t>.</w:t>
      </w:r>
      <w:r w:rsidR="00274888">
        <w:rPr>
          <w:lang w:val="en-GB"/>
        </w:rPr>
        <w:t xml:space="preserve"> Other arrangements will be made for any profoundly deaf students if needed.</w:t>
      </w:r>
    </w:p>
    <w:p w14:paraId="041BFA95" w14:textId="77777777" w:rsidR="00D13000" w:rsidRDefault="0063450D" w:rsidP="000D0301">
      <w:pPr>
        <w:spacing w:after="0"/>
        <w:rPr>
          <w:lang w:val="en-GB"/>
        </w:rPr>
      </w:pPr>
      <w:r>
        <w:rPr>
          <w:lang w:val="en-GB"/>
        </w:rPr>
        <w:t xml:space="preserve"> </w:t>
      </w:r>
    </w:p>
    <w:p w14:paraId="4068D3D6" w14:textId="77777777" w:rsidR="00D13000" w:rsidRPr="00D13000" w:rsidRDefault="00D13000" w:rsidP="000D0301">
      <w:pPr>
        <w:spacing w:after="0"/>
        <w:rPr>
          <w:b/>
          <w:sz w:val="24"/>
          <w:szCs w:val="24"/>
          <w:u w:val="single"/>
          <w:lang w:val="en-GB"/>
        </w:rPr>
      </w:pPr>
      <w:r w:rsidRPr="00D13000">
        <w:rPr>
          <w:b/>
          <w:sz w:val="24"/>
          <w:szCs w:val="24"/>
          <w:u w:val="single"/>
          <w:lang w:val="en-GB"/>
        </w:rPr>
        <w:t xml:space="preserve">Access to the Curriculum </w:t>
      </w:r>
    </w:p>
    <w:p w14:paraId="10938AF1" w14:textId="77777777" w:rsidR="00D13000" w:rsidRDefault="00D13000" w:rsidP="000D0301">
      <w:pPr>
        <w:spacing w:after="0"/>
        <w:rPr>
          <w:lang w:val="en-GB"/>
        </w:rPr>
      </w:pPr>
    </w:p>
    <w:p w14:paraId="0745FCFF" w14:textId="77777777" w:rsidR="00D13000" w:rsidRPr="00D13000" w:rsidRDefault="00D13000" w:rsidP="000D0301">
      <w:pPr>
        <w:spacing w:after="0"/>
        <w:rPr>
          <w:b/>
          <w:lang w:val="en-GB"/>
        </w:rPr>
      </w:pPr>
      <w:r w:rsidRPr="00D13000">
        <w:rPr>
          <w:b/>
          <w:lang w:val="en-GB"/>
        </w:rPr>
        <w:t>Physical Impairment</w:t>
      </w:r>
    </w:p>
    <w:p w14:paraId="23077404" w14:textId="77777777" w:rsidR="00AF1A6F" w:rsidRDefault="00D13000" w:rsidP="00AF1A6F">
      <w:pPr>
        <w:spacing w:after="0"/>
        <w:rPr>
          <w:lang w:val="en-GB"/>
        </w:rPr>
      </w:pPr>
      <w:r>
        <w:rPr>
          <w:lang w:val="en-GB"/>
        </w:rPr>
        <w:t>All teachers are informed of any student with phys</w:t>
      </w:r>
      <w:r w:rsidR="00EE7AF8">
        <w:rPr>
          <w:lang w:val="en-GB"/>
        </w:rPr>
        <w:t>ical impairment</w:t>
      </w:r>
      <w:r w:rsidR="00891323">
        <w:rPr>
          <w:lang w:val="en-GB"/>
        </w:rPr>
        <w:t xml:space="preserve"> by the SENDCo</w:t>
      </w:r>
      <w:r w:rsidR="00274888">
        <w:rPr>
          <w:lang w:val="en-GB"/>
        </w:rPr>
        <w:t>/ keyworker TA/HOY</w:t>
      </w:r>
      <w:r w:rsidR="00EE7AF8">
        <w:rPr>
          <w:lang w:val="en-GB"/>
        </w:rPr>
        <w:t xml:space="preserve">.  </w:t>
      </w:r>
      <w:r w:rsidR="00EE7AF8" w:rsidRPr="00EE7AF8">
        <w:rPr>
          <w:lang w:val="en-GB"/>
        </w:rPr>
        <w:t>Consideration</w:t>
      </w:r>
      <w:r w:rsidRPr="00EE7AF8">
        <w:rPr>
          <w:lang w:val="en-GB"/>
        </w:rPr>
        <w:t xml:space="preserve"> </w:t>
      </w:r>
      <w:r w:rsidR="00AE71C7" w:rsidRPr="00EE7AF8">
        <w:rPr>
          <w:lang w:val="en-GB"/>
        </w:rPr>
        <w:t xml:space="preserve">is </w:t>
      </w:r>
      <w:r>
        <w:rPr>
          <w:lang w:val="en-GB"/>
        </w:rPr>
        <w:t>given to timetablin</w:t>
      </w:r>
      <w:r w:rsidR="0063450D">
        <w:rPr>
          <w:lang w:val="en-GB"/>
        </w:rPr>
        <w:t>g rooms for easier access by SLT</w:t>
      </w:r>
      <w:r w:rsidR="00173622">
        <w:rPr>
          <w:lang w:val="en-GB"/>
        </w:rPr>
        <w:t xml:space="preserve"> (if required)</w:t>
      </w:r>
      <w:r>
        <w:rPr>
          <w:lang w:val="en-GB"/>
        </w:rPr>
        <w:t>.</w:t>
      </w:r>
      <w:r w:rsidR="00AF1A6F">
        <w:rPr>
          <w:lang w:val="en-GB"/>
        </w:rPr>
        <w:t xml:space="preserve"> </w:t>
      </w:r>
      <w:r w:rsidR="00173622">
        <w:rPr>
          <w:lang w:val="en-GB"/>
        </w:rPr>
        <w:t>If students require adap</w:t>
      </w:r>
      <w:r w:rsidR="00CA2934">
        <w:rPr>
          <w:lang w:val="en-GB"/>
        </w:rPr>
        <w:t xml:space="preserve">ted stating </w:t>
      </w:r>
      <w:r w:rsidR="00CA2934" w:rsidRPr="00115812">
        <w:rPr>
          <w:lang w:val="en-GB"/>
        </w:rPr>
        <w:t>plans during lesson</w:t>
      </w:r>
      <w:r w:rsidR="00115812" w:rsidRPr="00115812">
        <w:rPr>
          <w:lang w:val="en-GB"/>
        </w:rPr>
        <w:t>s,</w:t>
      </w:r>
      <w:r w:rsidR="00CA2934" w:rsidRPr="00115812">
        <w:rPr>
          <w:lang w:val="en-GB"/>
        </w:rPr>
        <w:t xml:space="preserve"> </w:t>
      </w:r>
      <w:r w:rsidR="00CA2934" w:rsidRPr="00E00CCA">
        <w:rPr>
          <w:lang w:val="en-GB"/>
        </w:rPr>
        <w:t>t</w:t>
      </w:r>
      <w:r w:rsidR="00173622" w:rsidRPr="00E00CCA">
        <w:rPr>
          <w:lang w:val="en-GB"/>
        </w:rPr>
        <w:t xml:space="preserve">eaching staff </w:t>
      </w:r>
      <w:r w:rsidR="00173622">
        <w:rPr>
          <w:lang w:val="en-GB"/>
        </w:rPr>
        <w:t>are informed via the SENDCo</w:t>
      </w:r>
      <w:r w:rsidR="00E00CCA">
        <w:rPr>
          <w:lang w:val="en-GB"/>
        </w:rPr>
        <w:t>.</w:t>
      </w:r>
      <w:r w:rsidR="00173622">
        <w:rPr>
          <w:lang w:val="en-GB"/>
        </w:rPr>
        <w:t xml:space="preserve"> </w:t>
      </w:r>
    </w:p>
    <w:p w14:paraId="6FFA8BD3" w14:textId="77777777" w:rsidR="00183F64" w:rsidRPr="00EE7AF8" w:rsidRDefault="00183F64" w:rsidP="000D0301">
      <w:pPr>
        <w:spacing w:after="0"/>
        <w:rPr>
          <w:lang w:val="en-GB"/>
        </w:rPr>
      </w:pPr>
    </w:p>
    <w:p w14:paraId="79D31DB4" w14:textId="77777777" w:rsidR="00E177C1" w:rsidRPr="00822FE6" w:rsidRDefault="0063450D" w:rsidP="000D0301">
      <w:pPr>
        <w:spacing w:after="0"/>
        <w:rPr>
          <w:color w:val="000000" w:themeColor="text1"/>
          <w:lang w:val="en-GB"/>
        </w:rPr>
      </w:pPr>
      <w:r w:rsidRPr="00FC58C7">
        <w:rPr>
          <w:lang w:val="en-GB"/>
        </w:rPr>
        <w:t xml:space="preserve">In addition to the above there </w:t>
      </w:r>
      <w:r w:rsidR="00772E71" w:rsidRPr="00FC58C7">
        <w:rPr>
          <w:lang w:val="en-GB"/>
        </w:rPr>
        <w:t>are 28 staff</w:t>
      </w:r>
      <w:r w:rsidRPr="00FC58C7">
        <w:rPr>
          <w:lang w:val="en-GB"/>
        </w:rPr>
        <w:t xml:space="preserve"> trained in ‘Emergency First Aid’ </w:t>
      </w:r>
      <w:r w:rsidR="00E177C1" w:rsidRPr="00FC58C7">
        <w:rPr>
          <w:lang w:val="en-GB"/>
        </w:rPr>
        <w:t xml:space="preserve">to support students with </w:t>
      </w:r>
      <w:r w:rsidR="00E177C1" w:rsidRPr="00EE7AF8">
        <w:rPr>
          <w:lang w:val="en-GB"/>
        </w:rPr>
        <w:t>medical co</w:t>
      </w:r>
      <w:r w:rsidR="00173622">
        <w:rPr>
          <w:lang w:val="en-GB"/>
        </w:rPr>
        <w:t>nditions including the even</w:t>
      </w:r>
      <w:r w:rsidR="00E70C09">
        <w:rPr>
          <w:lang w:val="en-GB"/>
        </w:rPr>
        <w:t>t of an emergency</w:t>
      </w:r>
      <w:r w:rsidR="00173622">
        <w:rPr>
          <w:lang w:val="en-GB"/>
        </w:rPr>
        <w:t xml:space="preserve"> administration of epi-pen medication</w:t>
      </w:r>
      <w:r w:rsidR="00E177C1" w:rsidRPr="00EE7AF8">
        <w:rPr>
          <w:lang w:val="en-GB"/>
        </w:rPr>
        <w:t>.</w:t>
      </w:r>
      <w:r w:rsidR="00817034">
        <w:rPr>
          <w:lang w:val="en-GB"/>
        </w:rPr>
        <w:t xml:space="preserve"> </w:t>
      </w:r>
      <w:r w:rsidR="00173622">
        <w:rPr>
          <w:color w:val="000000" w:themeColor="text1"/>
          <w:lang w:val="en-GB"/>
        </w:rPr>
        <w:t>Specialist TA’s would</w:t>
      </w:r>
      <w:r w:rsidR="00817034" w:rsidRPr="00822FE6">
        <w:rPr>
          <w:color w:val="000000" w:themeColor="text1"/>
          <w:lang w:val="en-GB"/>
        </w:rPr>
        <w:t xml:space="preserve"> also </w:t>
      </w:r>
      <w:r w:rsidR="00173622">
        <w:rPr>
          <w:color w:val="000000" w:themeColor="text1"/>
          <w:lang w:val="en-GB"/>
        </w:rPr>
        <w:t xml:space="preserve">be </w:t>
      </w:r>
      <w:r w:rsidR="00817034" w:rsidRPr="00822FE6">
        <w:rPr>
          <w:color w:val="000000" w:themeColor="text1"/>
          <w:lang w:val="en-GB"/>
        </w:rPr>
        <w:t>provided to ensure full access if required by EHCP</w:t>
      </w:r>
      <w:r w:rsidR="00822FE6">
        <w:rPr>
          <w:color w:val="000000" w:themeColor="text1"/>
          <w:lang w:val="en-GB"/>
        </w:rPr>
        <w:t xml:space="preserve"> which includes personal care/toileting if required.</w:t>
      </w:r>
    </w:p>
    <w:p w14:paraId="33276C91" w14:textId="77777777" w:rsidR="00F85EB5" w:rsidRDefault="00F85EB5" w:rsidP="000D0301">
      <w:pPr>
        <w:spacing w:after="0"/>
        <w:rPr>
          <w:b/>
          <w:i/>
          <w:lang w:val="en-GB"/>
        </w:rPr>
      </w:pPr>
    </w:p>
    <w:p w14:paraId="0A7CB8FE" w14:textId="77777777" w:rsidR="008A2715" w:rsidRPr="008A2715" w:rsidRDefault="008A2715" w:rsidP="000D0301">
      <w:pPr>
        <w:spacing w:after="0"/>
        <w:rPr>
          <w:b/>
          <w:lang w:val="en-GB"/>
        </w:rPr>
      </w:pPr>
      <w:r w:rsidRPr="008A2715">
        <w:rPr>
          <w:b/>
          <w:lang w:val="en-GB"/>
        </w:rPr>
        <w:t>Visual Impairment</w:t>
      </w:r>
    </w:p>
    <w:p w14:paraId="6DD1923B" w14:textId="77777777" w:rsidR="008A2715" w:rsidRDefault="00EB2CE7" w:rsidP="000D0301">
      <w:pPr>
        <w:spacing w:after="0"/>
        <w:rPr>
          <w:lang w:val="en-GB"/>
        </w:rPr>
      </w:pPr>
      <w:r>
        <w:rPr>
          <w:lang w:val="en-GB"/>
        </w:rPr>
        <w:t>S</w:t>
      </w:r>
      <w:r w:rsidR="00E272E3">
        <w:rPr>
          <w:lang w:val="en-GB"/>
        </w:rPr>
        <w:t>tudent</w:t>
      </w:r>
      <w:r w:rsidR="00AE71C7">
        <w:rPr>
          <w:lang w:val="en-GB"/>
        </w:rPr>
        <w:t>s</w:t>
      </w:r>
      <w:r>
        <w:rPr>
          <w:lang w:val="en-GB"/>
        </w:rPr>
        <w:t xml:space="preserve"> with visual impairments,</w:t>
      </w:r>
      <w:r w:rsidR="00E272E3">
        <w:rPr>
          <w:lang w:val="en-GB"/>
        </w:rPr>
        <w:t xml:space="preserve"> </w:t>
      </w:r>
      <w:r>
        <w:rPr>
          <w:lang w:val="en-GB"/>
        </w:rPr>
        <w:t>or who are blind, will be</w:t>
      </w:r>
      <w:r w:rsidR="00AE71C7">
        <w:rPr>
          <w:lang w:val="en-GB"/>
        </w:rPr>
        <w:t xml:space="preserve"> </w:t>
      </w:r>
      <w:r w:rsidR="008A2715" w:rsidRPr="008A2715">
        <w:rPr>
          <w:lang w:val="en-GB"/>
        </w:rPr>
        <w:t>provided with a</w:t>
      </w:r>
      <w:r w:rsidR="00B13251">
        <w:rPr>
          <w:lang w:val="en-GB"/>
        </w:rPr>
        <w:t>n enhanced</w:t>
      </w:r>
      <w:r w:rsidR="008A2715" w:rsidRPr="008A2715">
        <w:rPr>
          <w:lang w:val="en-GB"/>
        </w:rPr>
        <w:t xml:space="preserve"> transition package prior to starting </w:t>
      </w:r>
      <w:r w:rsidR="00B13251">
        <w:rPr>
          <w:lang w:val="en-GB"/>
        </w:rPr>
        <w:t>Derby Cathedral School (</w:t>
      </w:r>
      <w:r>
        <w:rPr>
          <w:lang w:val="en-GB"/>
        </w:rPr>
        <w:t>DCS</w:t>
      </w:r>
      <w:r w:rsidR="00B13251">
        <w:rPr>
          <w:lang w:val="en-GB"/>
        </w:rPr>
        <w:t>)</w:t>
      </w:r>
      <w:r w:rsidR="008A2715" w:rsidRPr="00EE7AF8">
        <w:rPr>
          <w:lang w:val="en-GB"/>
        </w:rPr>
        <w:t>.</w:t>
      </w:r>
      <w:r w:rsidR="00817034">
        <w:rPr>
          <w:lang w:val="en-GB"/>
        </w:rPr>
        <w:t xml:space="preserve"> </w:t>
      </w:r>
      <w:r w:rsidR="00AE71C7" w:rsidRPr="00EE7AF8">
        <w:rPr>
          <w:lang w:val="en-GB"/>
        </w:rPr>
        <w:t xml:space="preserve"> </w:t>
      </w:r>
      <w:r w:rsidR="00B13251">
        <w:rPr>
          <w:lang w:val="en-GB"/>
        </w:rPr>
        <w:t>This will be arranged in conjunction</w:t>
      </w:r>
      <w:r w:rsidR="00E70C09">
        <w:rPr>
          <w:lang w:val="en-GB"/>
        </w:rPr>
        <w:t xml:space="preserve"> with the feeder primary </w:t>
      </w:r>
      <w:r w:rsidR="00883910" w:rsidRPr="00883910">
        <w:rPr>
          <w:lang w:val="en-GB"/>
        </w:rPr>
        <w:t>school,</w:t>
      </w:r>
      <w:r w:rsidR="00E70C09" w:rsidRPr="00883910">
        <w:rPr>
          <w:lang w:val="en-GB"/>
        </w:rPr>
        <w:t xml:space="preserve"> </w:t>
      </w:r>
      <w:proofErr w:type="spellStart"/>
      <w:r w:rsidR="00E70C09" w:rsidRPr="00883910">
        <w:rPr>
          <w:lang w:val="en-GB"/>
        </w:rPr>
        <w:t>S</w:t>
      </w:r>
      <w:r w:rsidR="00883910" w:rsidRPr="00883910">
        <w:rPr>
          <w:lang w:val="en-GB"/>
        </w:rPr>
        <w:t>TePS</w:t>
      </w:r>
      <w:proofErr w:type="spellEnd"/>
      <w:r w:rsidR="00B13251" w:rsidRPr="00883910">
        <w:rPr>
          <w:lang w:val="en-GB"/>
        </w:rPr>
        <w:t xml:space="preserve"> and DCS</w:t>
      </w:r>
      <w:r w:rsidR="00B13251" w:rsidRPr="00E70C09">
        <w:rPr>
          <w:color w:val="FF0000"/>
          <w:lang w:val="en-GB"/>
        </w:rPr>
        <w:t xml:space="preserve"> </w:t>
      </w:r>
      <w:r w:rsidR="008A2715">
        <w:rPr>
          <w:lang w:val="en-GB"/>
        </w:rPr>
        <w:t xml:space="preserve">Departments have bought specific items and other items have </w:t>
      </w:r>
      <w:r w:rsidR="00B13251">
        <w:rPr>
          <w:lang w:val="en-GB"/>
        </w:rPr>
        <w:t xml:space="preserve">been loaned from the VI service to ensure any specialised equipment is procured and resources organised. </w:t>
      </w:r>
    </w:p>
    <w:p w14:paraId="1BE3D6D9" w14:textId="77777777" w:rsidR="00E70C09" w:rsidRDefault="00E70C09" w:rsidP="000D0301">
      <w:pPr>
        <w:spacing w:after="0"/>
        <w:rPr>
          <w:lang w:val="en-GB"/>
        </w:rPr>
      </w:pPr>
    </w:p>
    <w:p w14:paraId="0EB60E96" w14:textId="77777777" w:rsidR="00817034" w:rsidRDefault="00817034" w:rsidP="000D0301">
      <w:pPr>
        <w:spacing w:after="0"/>
        <w:rPr>
          <w:color w:val="000000" w:themeColor="text1"/>
          <w:lang w:val="en-GB"/>
        </w:rPr>
      </w:pPr>
      <w:r w:rsidRPr="00822FE6">
        <w:rPr>
          <w:color w:val="000000" w:themeColor="text1"/>
          <w:lang w:val="en-GB"/>
        </w:rPr>
        <w:t>For those students who are blind</w:t>
      </w:r>
      <w:r w:rsidR="00FC58C7">
        <w:rPr>
          <w:color w:val="000000" w:themeColor="text1"/>
          <w:lang w:val="en-GB"/>
        </w:rPr>
        <w:t>,</w:t>
      </w:r>
      <w:r w:rsidRPr="00822FE6">
        <w:rPr>
          <w:color w:val="000000" w:themeColor="text1"/>
          <w:lang w:val="en-GB"/>
        </w:rPr>
        <w:t xml:space="preserve"> </w:t>
      </w:r>
      <w:r w:rsidR="00E852DD" w:rsidRPr="00822FE6">
        <w:rPr>
          <w:color w:val="000000" w:themeColor="text1"/>
          <w:lang w:val="en-GB"/>
        </w:rPr>
        <w:t>adaptions are ma</w:t>
      </w:r>
      <w:r w:rsidR="00E70C09">
        <w:rPr>
          <w:color w:val="000000" w:themeColor="text1"/>
          <w:lang w:val="en-GB"/>
        </w:rPr>
        <w:t xml:space="preserve">de as per advice </w:t>
      </w:r>
      <w:r w:rsidR="00274888">
        <w:rPr>
          <w:lang w:val="en-GB"/>
        </w:rPr>
        <w:t xml:space="preserve">from </w:t>
      </w:r>
      <w:r w:rsidR="00E70C09" w:rsidRPr="00883910">
        <w:rPr>
          <w:lang w:val="en-GB"/>
        </w:rPr>
        <w:t xml:space="preserve">Derby </w:t>
      </w:r>
      <w:r w:rsidR="00B13251" w:rsidRPr="00883910">
        <w:rPr>
          <w:lang w:val="en-GB"/>
        </w:rPr>
        <w:t>City Council’s</w:t>
      </w:r>
      <w:r w:rsidR="00E852DD" w:rsidRPr="00883910">
        <w:rPr>
          <w:lang w:val="en-GB"/>
        </w:rPr>
        <w:t xml:space="preserve"> </w:t>
      </w:r>
      <w:r w:rsidR="00E852DD" w:rsidRPr="00822FE6">
        <w:rPr>
          <w:color w:val="000000" w:themeColor="text1"/>
          <w:lang w:val="en-GB"/>
        </w:rPr>
        <w:t>mobility</w:t>
      </w:r>
      <w:r w:rsidR="00822FE6" w:rsidRPr="00822FE6">
        <w:rPr>
          <w:color w:val="000000" w:themeColor="text1"/>
          <w:lang w:val="en-GB"/>
        </w:rPr>
        <w:t>/re-</w:t>
      </w:r>
      <w:proofErr w:type="spellStart"/>
      <w:r w:rsidR="00822FE6" w:rsidRPr="00822FE6">
        <w:rPr>
          <w:color w:val="000000" w:themeColor="text1"/>
          <w:lang w:val="en-GB"/>
        </w:rPr>
        <w:t>habilitation</w:t>
      </w:r>
      <w:proofErr w:type="spellEnd"/>
      <w:r w:rsidR="00E852DD" w:rsidRPr="00822FE6">
        <w:rPr>
          <w:color w:val="000000" w:themeColor="text1"/>
          <w:lang w:val="en-GB"/>
        </w:rPr>
        <w:t xml:space="preserve"> officer (tactile flooring, ‘Bump </w:t>
      </w:r>
      <w:proofErr w:type="spellStart"/>
      <w:r w:rsidR="00E852DD" w:rsidRPr="00822FE6">
        <w:rPr>
          <w:color w:val="000000" w:themeColor="text1"/>
          <w:lang w:val="en-GB"/>
        </w:rPr>
        <w:t>ons’</w:t>
      </w:r>
      <w:proofErr w:type="spellEnd"/>
      <w:r w:rsidR="00E852DD" w:rsidRPr="00822FE6">
        <w:rPr>
          <w:color w:val="000000" w:themeColor="text1"/>
          <w:lang w:val="en-GB"/>
        </w:rPr>
        <w:t xml:space="preserve"> etc.). An extensive period </w:t>
      </w:r>
      <w:r w:rsidR="00883910">
        <w:rPr>
          <w:color w:val="000000" w:themeColor="text1"/>
          <w:lang w:val="en-GB"/>
        </w:rPr>
        <w:t>of orienteering of the school will be</w:t>
      </w:r>
      <w:r w:rsidR="00E852DD" w:rsidRPr="00822FE6">
        <w:rPr>
          <w:color w:val="000000" w:themeColor="text1"/>
          <w:lang w:val="en-GB"/>
        </w:rPr>
        <w:t xml:space="preserve"> also organised in </w:t>
      </w:r>
      <w:r w:rsidR="00B13251">
        <w:rPr>
          <w:color w:val="000000" w:themeColor="text1"/>
          <w:lang w:val="en-GB"/>
        </w:rPr>
        <w:t>conjunction with the V.I specialist teacher</w:t>
      </w:r>
      <w:r w:rsidR="00E852DD" w:rsidRPr="00822FE6">
        <w:rPr>
          <w:color w:val="000000" w:themeColor="text1"/>
          <w:lang w:val="en-GB"/>
        </w:rPr>
        <w:t>.</w:t>
      </w:r>
    </w:p>
    <w:p w14:paraId="795A5C77" w14:textId="77777777" w:rsidR="00846B61" w:rsidRDefault="00846B61" w:rsidP="000D0301">
      <w:pPr>
        <w:spacing w:after="0"/>
        <w:rPr>
          <w:color w:val="000000" w:themeColor="text1"/>
          <w:lang w:val="en-GB"/>
        </w:rPr>
      </w:pPr>
    </w:p>
    <w:p w14:paraId="1A9A487B" w14:textId="77777777" w:rsidR="00846B61" w:rsidRDefault="00846B61" w:rsidP="000D0301">
      <w:pPr>
        <w:spacing w:after="0"/>
        <w:rPr>
          <w:color w:val="000000" w:themeColor="text1"/>
          <w:lang w:val="en-GB"/>
        </w:rPr>
      </w:pPr>
    </w:p>
    <w:p w14:paraId="2BDB44EA" w14:textId="77777777" w:rsidR="000B278F" w:rsidRPr="00BC649F" w:rsidRDefault="000B278F" w:rsidP="000D0301">
      <w:pPr>
        <w:spacing w:after="0"/>
        <w:rPr>
          <w:b/>
          <w:lang w:val="en-GB"/>
        </w:rPr>
      </w:pPr>
      <w:r w:rsidRPr="00BC649F">
        <w:rPr>
          <w:b/>
          <w:lang w:val="en-GB"/>
        </w:rPr>
        <w:t>Hearing Impairment</w:t>
      </w:r>
    </w:p>
    <w:p w14:paraId="15EFA19F" w14:textId="77777777" w:rsidR="000B278F" w:rsidRDefault="00543F98" w:rsidP="000D0301">
      <w:pPr>
        <w:spacing w:after="0"/>
        <w:rPr>
          <w:lang w:val="en-GB"/>
        </w:rPr>
      </w:pPr>
      <w:r w:rsidRPr="00883910">
        <w:rPr>
          <w:lang w:val="en-GB"/>
        </w:rPr>
        <w:t>S</w:t>
      </w:r>
      <w:r w:rsidR="000B278F" w:rsidRPr="00883910">
        <w:rPr>
          <w:lang w:val="en-GB"/>
        </w:rPr>
        <w:t>tudents</w:t>
      </w:r>
      <w:r w:rsidR="00883910">
        <w:rPr>
          <w:lang w:val="en-GB"/>
        </w:rPr>
        <w:t xml:space="preserve"> with</w:t>
      </w:r>
      <w:r w:rsidR="00E70C09" w:rsidRPr="00883910">
        <w:rPr>
          <w:lang w:val="en-GB"/>
        </w:rPr>
        <w:t xml:space="preserve"> </w:t>
      </w:r>
      <w:r w:rsidRPr="00883910">
        <w:rPr>
          <w:lang w:val="en-GB"/>
        </w:rPr>
        <w:t xml:space="preserve">hearing </w:t>
      </w:r>
      <w:r>
        <w:rPr>
          <w:lang w:val="en-GB"/>
        </w:rPr>
        <w:t>impairment</w:t>
      </w:r>
      <w:r w:rsidR="00883910">
        <w:rPr>
          <w:lang w:val="en-GB"/>
        </w:rPr>
        <w:t>s (H.I.)</w:t>
      </w:r>
      <w:r w:rsidR="00F85EB5">
        <w:rPr>
          <w:lang w:val="en-GB"/>
        </w:rPr>
        <w:t xml:space="preserve"> meet</w:t>
      </w:r>
      <w:r w:rsidR="00822FE6">
        <w:rPr>
          <w:lang w:val="en-GB"/>
        </w:rPr>
        <w:t xml:space="preserve"> regularly</w:t>
      </w:r>
      <w:r>
        <w:rPr>
          <w:lang w:val="en-GB"/>
        </w:rPr>
        <w:t xml:space="preserve"> with the specialist teacher for H.I.  These</w:t>
      </w:r>
      <w:r w:rsidR="00F85EB5">
        <w:rPr>
          <w:lang w:val="en-GB"/>
        </w:rPr>
        <w:t xml:space="preserve"> students </w:t>
      </w:r>
      <w:r>
        <w:rPr>
          <w:lang w:val="en-GB"/>
        </w:rPr>
        <w:t xml:space="preserve">may </w:t>
      </w:r>
      <w:r w:rsidR="00F85EB5">
        <w:rPr>
          <w:lang w:val="en-GB"/>
        </w:rPr>
        <w:t xml:space="preserve">require </w:t>
      </w:r>
      <w:r w:rsidR="00822FE6">
        <w:rPr>
          <w:lang w:val="en-GB"/>
        </w:rPr>
        <w:t xml:space="preserve">differentiated </w:t>
      </w:r>
      <w:r w:rsidR="00F85EB5">
        <w:rPr>
          <w:lang w:val="en-GB"/>
        </w:rPr>
        <w:t>seating arrangements to meet their needs.</w:t>
      </w:r>
      <w:r w:rsidR="00822FE6">
        <w:rPr>
          <w:lang w:val="en-GB"/>
        </w:rPr>
        <w:t xml:space="preserve"> Loop systems are also available if appropriate</w:t>
      </w:r>
      <w:r>
        <w:rPr>
          <w:lang w:val="en-GB"/>
        </w:rPr>
        <w:t xml:space="preserve"> (as previously mentioned)</w:t>
      </w:r>
      <w:r w:rsidR="00E70C09">
        <w:rPr>
          <w:lang w:val="en-GB"/>
        </w:rPr>
        <w:t>.</w:t>
      </w:r>
    </w:p>
    <w:p w14:paraId="251817B9" w14:textId="77777777" w:rsidR="00BC649F" w:rsidRDefault="00BC649F" w:rsidP="000D0301">
      <w:pPr>
        <w:spacing w:after="0"/>
        <w:rPr>
          <w:lang w:val="en-GB"/>
        </w:rPr>
      </w:pPr>
    </w:p>
    <w:p w14:paraId="2852C836" w14:textId="77777777" w:rsidR="00BC649F" w:rsidRPr="00DA30AC" w:rsidRDefault="00883910" w:rsidP="000D0301">
      <w:pPr>
        <w:spacing w:after="0"/>
        <w:rPr>
          <w:lang w:val="en-GB"/>
        </w:rPr>
      </w:pPr>
      <w:r>
        <w:rPr>
          <w:lang w:val="en-GB"/>
        </w:rPr>
        <w:t xml:space="preserve">The </w:t>
      </w:r>
      <w:proofErr w:type="spellStart"/>
      <w:r>
        <w:rPr>
          <w:lang w:val="en-GB"/>
        </w:rPr>
        <w:t>STePS</w:t>
      </w:r>
      <w:proofErr w:type="spellEnd"/>
      <w:r>
        <w:rPr>
          <w:lang w:val="en-GB"/>
        </w:rPr>
        <w:t xml:space="preserve"> team </w:t>
      </w:r>
      <w:r w:rsidR="00DA30AC" w:rsidRPr="00DA30AC">
        <w:rPr>
          <w:lang w:val="en-GB"/>
        </w:rPr>
        <w:t>produce reports for the students they see.</w:t>
      </w:r>
      <w:r w:rsidR="00E70C09" w:rsidRPr="00DA30AC">
        <w:rPr>
          <w:lang w:val="en-GB"/>
        </w:rPr>
        <w:t xml:space="preserve"> </w:t>
      </w:r>
      <w:r w:rsidR="00DA30AC">
        <w:rPr>
          <w:lang w:val="en-GB"/>
        </w:rPr>
        <w:t>C</w:t>
      </w:r>
      <w:r w:rsidR="00BC649F" w:rsidRPr="00DA30AC">
        <w:rPr>
          <w:lang w:val="en-GB"/>
        </w:rPr>
        <w:t xml:space="preserve">opies are </w:t>
      </w:r>
      <w:r w:rsidR="00822FE6" w:rsidRPr="00DA30AC">
        <w:rPr>
          <w:lang w:val="en-GB"/>
        </w:rPr>
        <w:t xml:space="preserve">stored in the </w:t>
      </w:r>
      <w:r w:rsidR="00822FE6">
        <w:rPr>
          <w:lang w:val="en-GB"/>
        </w:rPr>
        <w:t>school information</w:t>
      </w:r>
      <w:r w:rsidR="00BC649F">
        <w:rPr>
          <w:lang w:val="en-GB"/>
        </w:rPr>
        <w:t xml:space="preserve"> system</w:t>
      </w:r>
      <w:r w:rsidR="00543F98">
        <w:rPr>
          <w:lang w:val="en-GB"/>
        </w:rPr>
        <w:t xml:space="preserve"> (Bromcom</w:t>
      </w:r>
      <w:r w:rsidR="00822FE6" w:rsidRPr="00DA30AC">
        <w:rPr>
          <w:lang w:val="en-GB"/>
        </w:rPr>
        <w:t>)</w:t>
      </w:r>
      <w:r w:rsidR="00543F98" w:rsidRPr="00DA30AC">
        <w:rPr>
          <w:lang w:val="en-GB"/>
        </w:rPr>
        <w:t xml:space="preserve"> or the SEN office</w:t>
      </w:r>
      <w:r w:rsidR="00DA30AC">
        <w:rPr>
          <w:lang w:val="en-GB"/>
        </w:rPr>
        <w:t>.  A</w:t>
      </w:r>
      <w:r w:rsidR="00BC649F">
        <w:rPr>
          <w:lang w:val="en-GB"/>
        </w:rPr>
        <w:t>ll r</w:t>
      </w:r>
      <w:r w:rsidR="00543F98">
        <w:rPr>
          <w:lang w:val="en-GB"/>
        </w:rPr>
        <w:t xml:space="preserve">eports are also sent to parents </w:t>
      </w:r>
      <w:r w:rsidR="00E70C09" w:rsidRPr="00DA30AC">
        <w:rPr>
          <w:lang w:val="en-GB"/>
        </w:rPr>
        <w:t>v</w:t>
      </w:r>
      <w:r w:rsidR="00543F98" w:rsidRPr="00DA30AC">
        <w:rPr>
          <w:lang w:val="en-GB"/>
        </w:rPr>
        <w:t xml:space="preserve">ia </w:t>
      </w:r>
      <w:proofErr w:type="spellStart"/>
      <w:r w:rsidR="00543F98" w:rsidRPr="00DA30AC">
        <w:rPr>
          <w:lang w:val="en-GB"/>
        </w:rPr>
        <w:t>STePs</w:t>
      </w:r>
      <w:proofErr w:type="spellEnd"/>
      <w:r w:rsidR="00DA30AC">
        <w:rPr>
          <w:lang w:val="en-GB"/>
        </w:rPr>
        <w:t>.</w:t>
      </w:r>
    </w:p>
    <w:p w14:paraId="0AD77558" w14:textId="77777777" w:rsidR="00BC649F" w:rsidRPr="008A2715" w:rsidRDefault="00BC649F" w:rsidP="000D0301">
      <w:pPr>
        <w:spacing w:after="0"/>
        <w:rPr>
          <w:lang w:val="en-GB"/>
        </w:rPr>
      </w:pPr>
    </w:p>
    <w:p w14:paraId="06BD6D84" w14:textId="77777777" w:rsidR="00D13000" w:rsidRPr="008A2715" w:rsidRDefault="00D13000" w:rsidP="000D0301">
      <w:pPr>
        <w:spacing w:after="0"/>
        <w:rPr>
          <w:lang w:val="en-GB"/>
        </w:rPr>
      </w:pPr>
      <w:r w:rsidRPr="008A2715">
        <w:rPr>
          <w:lang w:val="en-GB"/>
        </w:rPr>
        <w:t xml:space="preserve"> </w:t>
      </w:r>
      <w:r w:rsidR="00BC649F" w:rsidRPr="00BC649F">
        <w:rPr>
          <w:b/>
          <w:sz w:val="24"/>
          <w:szCs w:val="24"/>
          <w:u w:val="single"/>
          <w:lang w:val="en-GB"/>
        </w:rPr>
        <w:t>Delivery of Information</w:t>
      </w:r>
      <w:r w:rsidR="00BC649F">
        <w:rPr>
          <w:lang w:val="en-GB"/>
        </w:rPr>
        <w:t xml:space="preserve"> for all students.</w:t>
      </w:r>
    </w:p>
    <w:p w14:paraId="2C1F0B70" w14:textId="77777777" w:rsidR="00D13000" w:rsidRDefault="00D13000" w:rsidP="000D0301">
      <w:pPr>
        <w:spacing w:after="0"/>
        <w:rPr>
          <w:lang w:val="en-GB"/>
        </w:rPr>
      </w:pPr>
    </w:p>
    <w:p w14:paraId="3E06A127" w14:textId="77777777" w:rsidR="00BC649F" w:rsidRDefault="00BC649F" w:rsidP="000D0301">
      <w:pPr>
        <w:spacing w:after="0"/>
        <w:rPr>
          <w:lang w:val="en-GB"/>
        </w:rPr>
      </w:pPr>
      <w:r>
        <w:rPr>
          <w:lang w:val="en-GB"/>
        </w:rPr>
        <w:t>Each student with a disability or learning difficulty is assessed</w:t>
      </w:r>
      <w:r w:rsidR="00274888">
        <w:rPr>
          <w:lang w:val="en-GB"/>
        </w:rPr>
        <w:t xml:space="preserve"> by the SEND team</w:t>
      </w:r>
      <w:r>
        <w:rPr>
          <w:lang w:val="en-GB"/>
        </w:rPr>
        <w:t xml:space="preserve"> to ensure the teaching and information materials are presented in such a way that allow appropriate access to the curriculum.</w:t>
      </w:r>
      <w:r w:rsidR="00274888">
        <w:rPr>
          <w:lang w:val="en-GB"/>
        </w:rPr>
        <w:t xml:space="preserve"> Examples of adaptive resources and practice include the following. This is not an exhaustive list:</w:t>
      </w:r>
    </w:p>
    <w:p w14:paraId="1F612A5D" w14:textId="77777777" w:rsidR="00BC649F" w:rsidRDefault="00BC649F" w:rsidP="000D0301">
      <w:pPr>
        <w:spacing w:after="0"/>
        <w:rPr>
          <w:lang w:val="en-GB"/>
        </w:rPr>
      </w:pPr>
    </w:p>
    <w:p w14:paraId="6DA2F96A" w14:textId="77777777" w:rsidR="00BC649F" w:rsidRPr="00EE7AF8" w:rsidRDefault="00BC649F" w:rsidP="00982B40">
      <w:pPr>
        <w:pStyle w:val="ListParagraph"/>
        <w:numPr>
          <w:ilvl w:val="0"/>
          <w:numId w:val="1"/>
        </w:numPr>
        <w:spacing w:after="0"/>
        <w:rPr>
          <w:lang w:val="en-GB"/>
        </w:rPr>
      </w:pPr>
      <w:r w:rsidRPr="00EE7AF8">
        <w:rPr>
          <w:b/>
          <w:lang w:val="en-GB"/>
        </w:rPr>
        <w:t xml:space="preserve">Live </w:t>
      </w:r>
      <w:r w:rsidRPr="00EE7AF8">
        <w:rPr>
          <w:lang w:val="en-GB"/>
        </w:rPr>
        <w:t xml:space="preserve">speakers for </w:t>
      </w:r>
      <w:r w:rsidR="00543F98">
        <w:rPr>
          <w:lang w:val="en-GB"/>
        </w:rPr>
        <w:t>Spanish</w:t>
      </w:r>
      <w:r w:rsidRPr="00EE7AF8">
        <w:rPr>
          <w:lang w:val="en-GB"/>
        </w:rPr>
        <w:t xml:space="preserve"> or use of audio tapes for listening and speaking assessments Use of enlarged screens in ICT </w:t>
      </w:r>
    </w:p>
    <w:p w14:paraId="20474A3A" w14:textId="77777777" w:rsidR="00BC649F" w:rsidRPr="00EE7AF8" w:rsidRDefault="00AF1A6F" w:rsidP="00982B40">
      <w:pPr>
        <w:pStyle w:val="ListParagraph"/>
        <w:numPr>
          <w:ilvl w:val="0"/>
          <w:numId w:val="1"/>
        </w:numPr>
        <w:spacing w:after="0"/>
        <w:rPr>
          <w:strike/>
          <w:lang w:val="en-GB"/>
        </w:rPr>
      </w:pPr>
      <w:r>
        <w:rPr>
          <w:lang w:val="en-GB"/>
        </w:rPr>
        <w:t xml:space="preserve">Use of own copy of </w:t>
      </w:r>
      <w:r w:rsidR="004E4566">
        <w:rPr>
          <w:lang w:val="en-GB"/>
        </w:rPr>
        <w:t>PowerPoint</w:t>
      </w:r>
      <w:r>
        <w:rPr>
          <w:lang w:val="en-GB"/>
        </w:rPr>
        <w:t xml:space="preserve"> when teachers are using the Interactive Whiteboard.</w:t>
      </w:r>
    </w:p>
    <w:p w14:paraId="69F74A24" w14:textId="77777777" w:rsidR="00BC649F" w:rsidRPr="00982B40" w:rsidRDefault="00BC649F" w:rsidP="00982B40">
      <w:pPr>
        <w:pStyle w:val="ListParagraph"/>
        <w:numPr>
          <w:ilvl w:val="0"/>
          <w:numId w:val="1"/>
        </w:numPr>
        <w:spacing w:after="0"/>
        <w:rPr>
          <w:lang w:val="en-GB"/>
        </w:rPr>
      </w:pPr>
      <w:r w:rsidRPr="00982B40">
        <w:rPr>
          <w:lang w:val="en-GB"/>
        </w:rPr>
        <w:t xml:space="preserve">Transition packages </w:t>
      </w:r>
    </w:p>
    <w:p w14:paraId="4EE43453" w14:textId="77777777" w:rsidR="00BC649F" w:rsidRPr="00982B40" w:rsidRDefault="00BC649F" w:rsidP="00982B40">
      <w:pPr>
        <w:pStyle w:val="ListParagraph"/>
        <w:numPr>
          <w:ilvl w:val="0"/>
          <w:numId w:val="1"/>
        </w:numPr>
        <w:spacing w:after="0"/>
        <w:rPr>
          <w:lang w:val="en-GB"/>
        </w:rPr>
      </w:pPr>
      <w:r w:rsidRPr="00982B40">
        <w:rPr>
          <w:lang w:val="en-GB"/>
        </w:rPr>
        <w:t xml:space="preserve">Visual prompts </w:t>
      </w:r>
    </w:p>
    <w:p w14:paraId="23B8278D" w14:textId="77777777" w:rsidR="00BC649F" w:rsidRPr="00135CB5" w:rsidRDefault="00E272E3" w:rsidP="00982B40">
      <w:pPr>
        <w:pStyle w:val="ListParagraph"/>
        <w:numPr>
          <w:ilvl w:val="0"/>
          <w:numId w:val="1"/>
        </w:numPr>
        <w:spacing w:after="0"/>
        <w:rPr>
          <w:lang w:val="en-GB"/>
        </w:rPr>
      </w:pPr>
      <w:r w:rsidRPr="00135CB5">
        <w:rPr>
          <w:lang w:val="en-GB"/>
        </w:rPr>
        <w:t>Visual timetable</w:t>
      </w:r>
      <w:r w:rsidR="00822FE6" w:rsidRPr="00135CB5">
        <w:rPr>
          <w:lang w:val="en-GB"/>
        </w:rPr>
        <w:t>s</w:t>
      </w:r>
      <w:r w:rsidRPr="00135CB5">
        <w:rPr>
          <w:lang w:val="en-GB"/>
        </w:rPr>
        <w:t xml:space="preserve"> </w:t>
      </w:r>
    </w:p>
    <w:p w14:paraId="6AD20611" w14:textId="77777777" w:rsidR="00BC649F" w:rsidRPr="00135CB5" w:rsidRDefault="00BC649F" w:rsidP="00982B40">
      <w:pPr>
        <w:pStyle w:val="ListParagraph"/>
        <w:numPr>
          <w:ilvl w:val="0"/>
          <w:numId w:val="1"/>
        </w:numPr>
        <w:spacing w:after="0"/>
        <w:rPr>
          <w:lang w:val="en-GB"/>
        </w:rPr>
      </w:pPr>
      <w:r w:rsidRPr="00135CB5">
        <w:rPr>
          <w:lang w:val="en-GB"/>
        </w:rPr>
        <w:t xml:space="preserve">Agreement in place to allow lunch to be eaten outside designated areas </w:t>
      </w:r>
    </w:p>
    <w:p w14:paraId="163F9CB6" w14:textId="77777777" w:rsidR="00BC649F" w:rsidRPr="00135CB5" w:rsidRDefault="00BC649F" w:rsidP="00982B40">
      <w:pPr>
        <w:pStyle w:val="ListParagraph"/>
        <w:numPr>
          <w:ilvl w:val="0"/>
          <w:numId w:val="1"/>
        </w:numPr>
        <w:spacing w:after="0"/>
        <w:rPr>
          <w:i/>
          <w:lang w:val="en-GB"/>
        </w:rPr>
      </w:pPr>
      <w:r w:rsidRPr="00135CB5">
        <w:rPr>
          <w:lang w:val="en-GB"/>
        </w:rPr>
        <w:t xml:space="preserve">Use of coloured paper- </w:t>
      </w:r>
      <w:r w:rsidR="00DA30AC" w:rsidRPr="00DA30AC">
        <w:rPr>
          <w:lang w:val="en-GB"/>
        </w:rPr>
        <w:t>D</w:t>
      </w:r>
      <w:r w:rsidRPr="00DA30AC">
        <w:rPr>
          <w:lang w:val="en-GB"/>
        </w:rPr>
        <w:t>yslexic</w:t>
      </w:r>
      <w:r w:rsidR="00E272E3" w:rsidRPr="00DA30AC">
        <w:rPr>
          <w:lang w:val="en-GB"/>
        </w:rPr>
        <w:t>/ S</w:t>
      </w:r>
      <w:r w:rsidR="00E70C09" w:rsidRPr="00DA30AC">
        <w:rPr>
          <w:lang w:val="en-GB"/>
        </w:rPr>
        <w:t>cot</w:t>
      </w:r>
      <w:r w:rsidR="00DA30AC" w:rsidRPr="00DA30AC">
        <w:rPr>
          <w:lang w:val="en-GB"/>
        </w:rPr>
        <w:t>opic S</w:t>
      </w:r>
      <w:r w:rsidR="00E272E3" w:rsidRPr="00DA30AC">
        <w:rPr>
          <w:lang w:val="en-GB"/>
        </w:rPr>
        <w:t>ensitive</w:t>
      </w:r>
      <w:r w:rsidRPr="00DA30AC">
        <w:rPr>
          <w:lang w:val="en-GB"/>
        </w:rPr>
        <w:t xml:space="preserve"> students</w:t>
      </w:r>
    </w:p>
    <w:p w14:paraId="216BA033" w14:textId="77777777" w:rsidR="00BC649F" w:rsidRPr="00347F86" w:rsidRDefault="00BC649F" w:rsidP="00347F86">
      <w:pPr>
        <w:pStyle w:val="ListParagraph"/>
        <w:numPr>
          <w:ilvl w:val="0"/>
          <w:numId w:val="1"/>
        </w:numPr>
        <w:spacing w:after="0"/>
        <w:rPr>
          <w:lang w:val="en-GB"/>
        </w:rPr>
      </w:pPr>
      <w:r w:rsidRPr="00135CB5">
        <w:rPr>
          <w:lang w:val="en-GB"/>
        </w:rPr>
        <w:t xml:space="preserve">Enlarged mouse for fine motor </w:t>
      </w:r>
      <w:proofErr w:type="gramStart"/>
      <w:r w:rsidRPr="00135CB5">
        <w:rPr>
          <w:lang w:val="en-GB"/>
        </w:rPr>
        <w:t xml:space="preserve">skills </w:t>
      </w:r>
      <w:r w:rsidR="00E70C09">
        <w:rPr>
          <w:lang w:val="en-GB"/>
        </w:rPr>
        <w:t>.</w:t>
      </w:r>
      <w:proofErr w:type="gramEnd"/>
      <w:r w:rsidR="00E70C09">
        <w:rPr>
          <w:lang w:val="en-GB"/>
        </w:rPr>
        <w:t>( A</w:t>
      </w:r>
      <w:r w:rsidR="00347F86">
        <w:rPr>
          <w:lang w:val="en-GB"/>
        </w:rPr>
        <w:t>s required)</w:t>
      </w:r>
    </w:p>
    <w:p w14:paraId="38ED9334" w14:textId="77777777" w:rsidR="00E852DD" w:rsidRPr="00135CB5" w:rsidRDefault="00E852DD" w:rsidP="00982B40">
      <w:pPr>
        <w:pStyle w:val="ListParagraph"/>
        <w:numPr>
          <w:ilvl w:val="0"/>
          <w:numId w:val="1"/>
        </w:numPr>
        <w:spacing w:after="0"/>
        <w:rPr>
          <w:lang w:val="en-GB"/>
        </w:rPr>
      </w:pPr>
      <w:r w:rsidRPr="00135CB5">
        <w:rPr>
          <w:lang w:val="en-GB"/>
        </w:rPr>
        <w:t xml:space="preserve">Specialist Braille proficient TA’s to support </w:t>
      </w:r>
      <w:r w:rsidR="00274888">
        <w:rPr>
          <w:lang w:val="en-GB"/>
        </w:rPr>
        <w:t>VI/</w:t>
      </w:r>
      <w:r w:rsidRPr="00135CB5">
        <w:rPr>
          <w:lang w:val="en-GB"/>
        </w:rPr>
        <w:t>blind students.</w:t>
      </w:r>
      <w:r w:rsidR="00347F86">
        <w:rPr>
          <w:lang w:val="en-GB"/>
        </w:rPr>
        <w:t xml:space="preserve"> </w:t>
      </w:r>
    </w:p>
    <w:p w14:paraId="0D350118" w14:textId="77777777" w:rsidR="00E852DD" w:rsidRPr="00135CB5" w:rsidRDefault="00E852DD" w:rsidP="00982B40">
      <w:pPr>
        <w:pStyle w:val="ListParagraph"/>
        <w:numPr>
          <w:ilvl w:val="0"/>
          <w:numId w:val="1"/>
        </w:numPr>
        <w:spacing w:after="0"/>
        <w:rPr>
          <w:lang w:val="en-GB"/>
        </w:rPr>
      </w:pPr>
      <w:r w:rsidRPr="00135CB5">
        <w:rPr>
          <w:lang w:val="en-GB"/>
        </w:rPr>
        <w:t>Specialist TA’s to support students with complex medical needs.</w:t>
      </w:r>
      <w:r w:rsidR="00347F86">
        <w:rPr>
          <w:lang w:val="en-GB"/>
        </w:rPr>
        <w:t xml:space="preserve"> </w:t>
      </w:r>
    </w:p>
    <w:p w14:paraId="4577A8F8" w14:textId="77777777" w:rsidR="00135CB5" w:rsidRPr="00135CB5" w:rsidRDefault="00135CB5" w:rsidP="00982B40">
      <w:pPr>
        <w:pStyle w:val="ListParagraph"/>
        <w:numPr>
          <w:ilvl w:val="0"/>
          <w:numId w:val="1"/>
        </w:numPr>
        <w:spacing w:after="0"/>
        <w:rPr>
          <w:lang w:val="en-GB"/>
        </w:rPr>
      </w:pPr>
      <w:r>
        <w:rPr>
          <w:lang w:val="en-GB"/>
        </w:rPr>
        <w:t>Specialist curriculum supp</w:t>
      </w:r>
      <w:r w:rsidR="00347F86">
        <w:rPr>
          <w:lang w:val="en-GB"/>
        </w:rPr>
        <w:t>ort v</w:t>
      </w:r>
      <w:r w:rsidR="00F3261F">
        <w:rPr>
          <w:lang w:val="en-GB"/>
        </w:rPr>
        <w:t>ia the Learning Support Department</w:t>
      </w:r>
      <w:r w:rsidR="00347F86">
        <w:rPr>
          <w:lang w:val="en-GB"/>
        </w:rPr>
        <w:t xml:space="preserve">. </w:t>
      </w:r>
    </w:p>
    <w:p w14:paraId="1A9A153A" w14:textId="77777777" w:rsidR="00822FE6" w:rsidRPr="00135CB5" w:rsidRDefault="00135CB5" w:rsidP="00982B40">
      <w:pPr>
        <w:pStyle w:val="ListParagraph"/>
        <w:numPr>
          <w:ilvl w:val="0"/>
          <w:numId w:val="1"/>
        </w:numPr>
        <w:spacing w:after="0"/>
        <w:rPr>
          <w:lang w:val="en-GB"/>
        </w:rPr>
      </w:pPr>
      <w:r w:rsidRPr="00135CB5">
        <w:rPr>
          <w:lang w:val="en-GB"/>
        </w:rPr>
        <w:t>Specialist session</w:t>
      </w:r>
      <w:r>
        <w:rPr>
          <w:lang w:val="en-GB"/>
        </w:rPr>
        <w:t>s</w:t>
      </w:r>
      <w:r w:rsidRPr="00135CB5">
        <w:rPr>
          <w:lang w:val="en-GB"/>
        </w:rPr>
        <w:t xml:space="preserve"> for those with Autism to help to develop social awareness</w:t>
      </w:r>
      <w:r w:rsidR="00884176">
        <w:rPr>
          <w:lang w:val="en-GB"/>
        </w:rPr>
        <w:t xml:space="preserve"> </w:t>
      </w:r>
    </w:p>
    <w:p w14:paraId="242D1176" w14:textId="77777777" w:rsidR="00135CB5" w:rsidRPr="00135CB5" w:rsidRDefault="00135CB5" w:rsidP="00135CB5">
      <w:pPr>
        <w:pStyle w:val="ListParagraph"/>
        <w:spacing w:after="0"/>
        <w:rPr>
          <w:lang w:val="en-GB"/>
        </w:rPr>
      </w:pPr>
    </w:p>
    <w:p w14:paraId="7003A8F7" w14:textId="77777777" w:rsidR="00DC727D" w:rsidRDefault="00DC727D" w:rsidP="00DC727D">
      <w:pPr>
        <w:sectPr w:rsidR="00DC727D" w:rsidSect="00C433F1">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57760869" w14:textId="77777777" w:rsidR="00DC727D" w:rsidRDefault="00DC727D" w:rsidP="00DC727D">
      <w:r w:rsidRPr="006C3576">
        <w:rPr>
          <w:b/>
          <w:u w:val="single"/>
        </w:rPr>
        <w:lastRenderedPageBreak/>
        <w:t>Appendix 1</w:t>
      </w:r>
    </w:p>
    <w:p w14:paraId="662D8793" w14:textId="77777777" w:rsidR="00DC727D" w:rsidRDefault="000176CC" w:rsidP="00DC727D">
      <w:r>
        <w:rPr>
          <w:noProof/>
          <w:lang w:val="en-GB" w:eastAsia="en-GB"/>
        </w:rPr>
        <mc:AlternateContent>
          <mc:Choice Requires="wps">
            <w:drawing>
              <wp:anchor distT="0" distB="0" distL="114300" distR="114300" simplePos="0" relativeHeight="251660288" behindDoc="0" locked="0" layoutInCell="1" allowOverlap="1" wp14:anchorId="435DBB6E" wp14:editId="7DEC3224">
                <wp:simplePos x="0" y="0"/>
                <wp:positionH relativeFrom="column">
                  <wp:posOffset>-114300</wp:posOffset>
                </wp:positionH>
                <wp:positionV relativeFrom="paragraph">
                  <wp:posOffset>0</wp:posOffset>
                </wp:positionV>
                <wp:extent cx="8915400" cy="281940"/>
                <wp:effectExtent l="9525" t="8890" r="9525"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1940"/>
                        </a:xfrm>
                        <a:prstGeom prst="rect">
                          <a:avLst/>
                        </a:prstGeom>
                        <a:solidFill>
                          <a:srgbClr val="FFFFFF"/>
                        </a:solidFill>
                        <a:ln w="9525">
                          <a:solidFill>
                            <a:srgbClr val="000000"/>
                          </a:solidFill>
                          <a:miter lim="800000"/>
                          <a:headEnd/>
                          <a:tailEnd/>
                        </a:ln>
                      </wps:spPr>
                      <wps:txbx>
                        <w:txbxContent>
                          <w:p w14:paraId="116C270C" w14:textId="77777777" w:rsidR="00CC10A1" w:rsidRPr="002232EB" w:rsidRDefault="00CC10A1" w:rsidP="00DC727D">
                            <w:pPr>
                              <w:pStyle w:val="Heading2"/>
                              <w:rPr>
                                <w:b w:val="0"/>
                              </w:rPr>
                            </w:pPr>
                            <w:r>
                              <w:rPr>
                                <w:b w:val="0"/>
                              </w:rPr>
                              <w:t>DERBY CATHEDRAL</w:t>
                            </w:r>
                            <w:r w:rsidRPr="002232EB">
                              <w:rPr>
                                <w:b w:val="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BB6E" id="Text Box 5" o:spid="_x0000_s1028" type="#_x0000_t202" style="position:absolute;margin-left:-9pt;margin-top:0;width:702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">
                <v:textbox>
                  <w:txbxContent>
                    <w:p w14:paraId="116C270C" w14:textId="77777777" w:rsidR="00CC10A1" w:rsidRPr="002232EB" w:rsidRDefault="00CC10A1" w:rsidP="00DC727D">
                      <w:pPr>
                        <w:pStyle w:val="Heading2"/>
                        <w:rPr>
                          <w:b w:val="0"/>
                        </w:rPr>
                      </w:pPr>
                      <w:r>
                        <w:rPr>
                          <w:b w:val="0"/>
                        </w:rPr>
                        <w:t>DERBY CATHEDRAL</w:t>
                      </w:r>
                      <w:r w:rsidRPr="002232EB">
                        <w:rPr>
                          <w:b w:val="0"/>
                        </w:rPr>
                        <w:t xml:space="preserve"> SCHOOL</w:t>
                      </w:r>
                    </w:p>
                  </w:txbxContent>
                </v:textbox>
              </v:shape>
            </w:pict>
          </mc:Fallback>
        </mc:AlternateContent>
      </w:r>
    </w:p>
    <w:p w14:paraId="7BB6EDA9" w14:textId="77777777" w:rsidR="00DC727D" w:rsidRDefault="000176CC" w:rsidP="00DC727D">
      <w:r>
        <w:rPr>
          <w:noProof/>
          <w:lang w:val="en-GB" w:eastAsia="en-GB"/>
        </w:rPr>
        <mc:AlternateContent>
          <mc:Choice Requires="wps">
            <w:drawing>
              <wp:anchor distT="0" distB="0" distL="114300" distR="114300" simplePos="0" relativeHeight="251661312" behindDoc="0" locked="0" layoutInCell="1" allowOverlap="1" wp14:anchorId="694C7E58" wp14:editId="3697EC22">
                <wp:simplePos x="0" y="0"/>
                <wp:positionH relativeFrom="column">
                  <wp:posOffset>-114300</wp:posOffset>
                </wp:positionH>
                <wp:positionV relativeFrom="paragraph">
                  <wp:posOffset>0</wp:posOffset>
                </wp:positionV>
                <wp:extent cx="8915400" cy="280670"/>
                <wp:effectExtent l="9525" t="8255" r="952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3628E39B" w14:textId="77777777" w:rsidR="00CC10A1" w:rsidRDefault="00CC10A1" w:rsidP="00DC727D">
                            <w:pPr>
                              <w:pStyle w:val="Heading2"/>
                            </w:pPr>
                            <w:r>
                              <w:t xml:space="preserve">ACCESSIBILITY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C7E58" id="Text Box 6" o:spid="_x0000_s1029" type="#_x0000_t202" style="position:absolute;margin-left:-9pt;margin-top:0;width:702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SYLA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">
                <v:textbox>
                  <w:txbxContent>
                    <w:p w14:paraId="3628E39B" w14:textId="77777777" w:rsidR="00CC10A1" w:rsidRDefault="00CC10A1" w:rsidP="00DC727D">
                      <w:pPr>
                        <w:pStyle w:val="Heading2"/>
                      </w:pPr>
                      <w:r>
                        <w:t xml:space="preserve">ACCESSIBILITY PLAN </w:t>
                      </w:r>
                    </w:p>
                  </w:txbxContent>
                </v:textbox>
              </v:shape>
            </w:pict>
          </mc:Fallback>
        </mc:AlternateContent>
      </w:r>
    </w:p>
    <w:p w14:paraId="33C875BD" w14:textId="77777777" w:rsidR="00DC727D" w:rsidRDefault="000176CC" w:rsidP="00DC727D">
      <w:r>
        <w:rPr>
          <w:noProof/>
          <w:lang w:val="en-GB" w:eastAsia="en-GB"/>
        </w:rPr>
        <mc:AlternateContent>
          <mc:Choice Requires="wps">
            <w:drawing>
              <wp:anchor distT="0" distB="0" distL="114300" distR="114300" simplePos="0" relativeHeight="251662336" behindDoc="0" locked="0" layoutInCell="1" allowOverlap="1" wp14:anchorId="7D4A98FC" wp14:editId="31DBE413">
                <wp:simplePos x="0" y="0"/>
                <wp:positionH relativeFrom="column">
                  <wp:posOffset>-114300</wp:posOffset>
                </wp:positionH>
                <wp:positionV relativeFrom="paragraph">
                  <wp:posOffset>28575</wp:posOffset>
                </wp:positionV>
                <wp:extent cx="8915400" cy="280670"/>
                <wp:effectExtent l="9525" t="7620"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61E0249E" w14:textId="77777777" w:rsidR="00CC10A1" w:rsidRDefault="00CC10A1" w:rsidP="00DC727D">
                            <w:pPr>
                              <w:pStyle w:val="Heading2"/>
                            </w:pPr>
                            <w:r>
                              <w:t>IMPROVING ACCESS TO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98FC" id="Text Box 7" o:spid="_x0000_s1030" type="#_x0000_t202" style="position:absolute;margin-left:-9pt;margin-top:2.25pt;width:702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EkLAIAAFc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">
                <v:textbox>
                  <w:txbxContent>
                    <w:p w14:paraId="61E0249E" w14:textId="77777777" w:rsidR="00CC10A1" w:rsidRDefault="00CC10A1" w:rsidP="00DC727D">
                      <w:pPr>
                        <w:pStyle w:val="Heading2"/>
                      </w:pPr>
                      <w:r>
                        <w:t>IMPROVING ACCESS TO THE CURRICULUM</w:t>
                      </w:r>
                    </w:p>
                  </w:txbxContent>
                </v:textbox>
              </v:shape>
            </w:pict>
          </mc:Fallback>
        </mc:AlternateContent>
      </w:r>
    </w:p>
    <w:tbl>
      <w:tblPr>
        <w:tblStyle w:val="TableGrid"/>
        <w:tblW w:w="14023" w:type="dxa"/>
        <w:tblLook w:val="04A0" w:firstRow="1" w:lastRow="0" w:firstColumn="1" w:lastColumn="0" w:noHBand="0" w:noVBand="1"/>
      </w:tblPr>
      <w:tblGrid>
        <w:gridCol w:w="2043"/>
        <w:gridCol w:w="2003"/>
        <w:gridCol w:w="1919"/>
        <w:gridCol w:w="1970"/>
        <w:gridCol w:w="1889"/>
        <w:gridCol w:w="2240"/>
        <w:gridCol w:w="1959"/>
      </w:tblGrid>
      <w:tr w:rsidR="00BC313B" w14:paraId="1FCABEE8" w14:textId="77777777" w:rsidTr="00BC313B">
        <w:trPr>
          <w:trHeight w:val="858"/>
        </w:trPr>
        <w:tc>
          <w:tcPr>
            <w:tcW w:w="2043" w:type="dxa"/>
          </w:tcPr>
          <w:p w14:paraId="2C59AB8D" w14:textId="77777777" w:rsidR="00BC313B" w:rsidRPr="003F19F8" w:rsidRDefault="00BC313B" w:rsidP="00BC313B">
            <w:pPr>
              <w:jc w:val="center"/>
              <w:rPr>
                <w:sz w:val="16"/>
                <w:szCs w:val="16"/>
              </w:rPr>
            </w:pPr>
            <w:r w:rsidRPr="003F19F8">
              <w:rPr>
                <w:rFonts w:ascii="Arial" w:hAnsi="Arial" w:cs="Arial"/>
                <w:b/>
                <w:sz w:val="16"/>
                <w:szCs w:val="16"/>
              </w:rPr>
              <w:t>TARGET</w:t>
            </w:r>
          </w:p>
        </w:tc>
        <w:tc>
          <w:tcPr>
            <w:tcW w:w="2003" w:type="dxa"/>
          </w:tcPr>
          <w:p w14:paraId="07171C8A" w14:textId="77777777" w:rsidR="00BC313B" w:rsidRPr="003F19F8" w:rsidRDefault="00BC313B" w:rsidP="00BC313B">
            <w:pPr>
              <w:jc w:val="center"/>
              <w:rPr>
                <w:b/>
              </w:rPr>
            </w:pPr>
            <w:r w:rsidRPr="003F19F8">
              <w:rPr>
                <w:b/>
              </w:rPr>
              <w:t>LEAD RESPONSIBILTY &amp; KEY PERSONEL</w:t>
            </w:r>
          </w:p>
        </w:tc>
        <w:tc>
          <w:tcPr>
            <w:tcW w:w="1919" w:type="dxa"/>
          </w:tcPr>
          <w:p w14:paraId="1CAE8538" w14:textId="77777777" w:rsidR="00BC313B" w:rsidRPr="003F19F8" w:rsidRDefault="00BC313B" w:rsidP="00BC313B">
            <w:pPr>
              <w:spacing w:after="0"/>
              <w:jc w:val="center"/>
              <w:rPr>
                <w:rFonts w:ascii="Arial" w:hAnsi="Arial" w:cs="Arial"/>
                <w:b/>
                <w:sz w:val="16"/>
                <w:szCs w:val="16"/>
              </w:rPr>
            </w:pPr>
            <w:r w:rsidRPr="003F19F8">
              <w:rPr>
                <w:rFonts w:ascii="Arial" w:hAnsi="Arial" w:cs="Arial"/>
                <w:b/>
                <w:sz w:val="16"/>
                <w:szCs w:val="16"/>
              </w:rPr>
              <w:t>RESOURCES</w:t>
            </w:r>
          </w:p>
          <w:p w14:paraId="6E3979D3" w14:textId="77777777" w:rsidR="00BC313B" w:rsidRPr="003F19F8" w:rsidRDefault="00BC313B" w:rsidP="00BC313B">
            <w:pPr>
              <w:spacing w:after="0"/>
              <w:jc w:val="center"/>
              <w:rPr>
                <w:rFonts w:ascii="Arial" w:hAnsi="Arial" w:cs="Arial"/>
                <w:b/>
                <w:sz w:val="16"/>
                <w:szCs w:val="16"/>
              </w:rPr>
            </w:pPr>
            <w:r w:rsidRPr="003F19F8">
              <w:rPr>
                <w:rFonts w:ascii="Arial" w:hAnsi="Arial" w:cs="Arial"/>
                <w:b/>
                <w:sz w:val="16"/>
                <w:szCs w:val="16"/>
              </w:rPr>
              <w:t>&amp;</w:t>
            </w:r>
          </w:p>
          <w:p w14:paraId="2E03949B" w14:textId="77777777" w:rsidR="00BC313B" w:rsidRDefault="00BC313B" w:rsidP="00BC313B">
            <w:pPr>
              <w:jc w:val="center"/>
            </w:pPr>
            <w:r w:rsidRPr="003F19F8">
              <w:rPr>
                <w:rFonts w:ascii="Arial" w:hAnsi="Arial" w:cs="Arial"/>
                <w:b/>
                <w:sz w:val="16"/>
                <w:szCs w:val="16"/>
              </w:rPr>
              <w:t>COSTING</w:t>
            </w:r>
          </w:p>
        </w:tc>
        <w:tc>
          <w:tcPr>
            <w:tcW w:w="1970" w:type="dxa"/>
          </w:tcPr>
          <w:p w14:paraId="5A68C903"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PERFORMANCE</w:t>
            </w:r>
          </w:p>
          <w:p w14:paraId="00F4559B"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INDICATORS/</w:t>
            </w:r>
          </w:p>
          <w:p w14:paraId="3884C2CC" w14:textId="77777777" w:rsidR="00BC313B" w:rsidRDefault="00BC313B" w:rsidP="00BC313B">
            <w:pPr>
              <w:jc w:val="center"/>
            </w:pPr>
            <w:r w:rsidRPr="00C8258C">
              <w:rPr>
                <w:rFonts w:ascii="Arial" w:hAnsi="Arial" w:cs="Arial"/>
                <w:b/>
                <w:sz w:val="16"/>
                <w:szCs w:val="16"/>
              </w:rPr>
              <w:t>EXIT CRITERIA</w:t>
            </w:r>
          </w:p>
        </w:tc>
        <w:tc>
          <w:tcPr>
            <w:tcW w:w="1889" w:type="dxa"/>
          </w:tcPr>
          <w:p w14:paraId="5831DB62"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MONITOR</w:t>
            </w:r>
          </w:p>
          <w:p w14:paraId="0BBA2AA7"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&amp;</w:t>
            </w:r>
          </w:p>
          <w:p w14:paraId="0002F94D"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REVIEW</w:t>
            </w:r>
          </w:p>
          <w:p w14:paraId="0D22AE08" w14:textId="77777777" w:rsidR="00BC313B" w:rsidRDefault="00BC313B" w:rsidP="00BC313B">
            <w:pPr>
              <w:jc w:val="center"/>
            </w:pPr>
          </w:p>
        </w:tc>
        <w:tc>
          <w:tcPr>
            <w:tcW w:w="2240" w:type="dxa"/>
          </w:tcPr>
          <w:p w14:paraId="067B1F16" w14:textId="77777777" w:rsidR="00BC313B" w:rsidRDefault="00BC313B" w:rsidP="00BC313B">
            <w:pPr>
              <w:jc w:val="center"/>
            </w:pPr>
            <w:r w:rsidRPr="00C8258C">
              <w:rPr>
                <w:rFonts w:ascii="Arial" w:hAnsi="Arial" w:cs="Arial"/>
                <w:b/>
                <w:sz w:val="16"/>
                <w:szCs w:val="16"/>
              </w:rPr>
              <w:t>SUCCESS CRITERIA</w:t>
            </w:r>
          </w:p>
        </w:tc>
        <w:tc>
          <w:tcPr>
            <w:tcW w:w="1959" w:type="dxa"/>
          </w:tcPr>
          <w:p w14:paraId="3C643674" w14:textId="77777777" w:rsidR="00BC313B" w:rsidRDefault="00BC313B" w:rsidP="00BC313B">
            <w:pPr>
              <w:jc w:val="center"/>
              <w:rPr>
                <w:b/>
              </w:rPr>
            </w:pPr>
            <w:r>
              <w:rPr>
                <w:b/>
              </w:rPr>
              <w:t>EVALUATION</w:t>
            </w:r>
          </w:p>
          <w:p w14:paraId="6B89C801" w14:textId="77777777" w:rsidR="00BC313B" w:rsidRPr="003F19F8" w:rsidRDefault="00BC313B" w:rsidP="00BC313B">
            <w:pPr>
              <w:jc w:val="center"/>
              <w:rPr>
                <w:b/>
              </w:rPr>
            </w:pPr>
            <w:r>
              <w:rPr>
                <w:b/>
              </w:rPr>
              <w:t>REVIEW</w:t>
            </w:r>
          </w:p>
        </w:tc>
      </w:tr>
      <w:tr w:rsidR="00BC313B" w14:paraId="2B338936" w14:textId="77777777" w:rsidTr="00BC313B">
        <w:trPr>
          <w:trHeight w:val="3364"/>
        </w:trPr>
        <w:tc>
          <w:tcPr>
            <w:tcW w:w="2043" w:type="dxa"/>
          </w:tcPr>
          <w:p w14:paraId="400A9D87"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Focus on Individual</w:t>
            </w:r>
          </w:p>
          <w:p w14:paraId="724A1650" w14:textId="77777777" w:rsidR="00BC313B" w:rsidRPr="00C8258C" w:rsidRDefault="00C85502" w:rsidP="00BC313B">
            <w:pPr>
              <w:spacing w:after="0"/>
              <w:rPr>
                <w:rFonts w:ascii="Arial" w:hAnsi="Arial" w:cs="Arial"/>
                <w:sz w:val="16"/>
                <w:szCs w:val="16"/>
              </w:rPr>
            </w:pPr>
            <w:r>
              <w:rPr>
                <w:rFonts w:ascii="Arial" w:hAnsi="Arial" w:cs="Arial"/>
                <w:sz w:val="16"/>
                <w:szCs w:val="16"/>
              </w:rPr>
              <w:t>n</w:t>
            </w:r>
            <w:r w:rsidR="00BC313B" w:rsidRPr="00C8258C">
              <w:rPr>
                <w:rFonts w:ascii="Arial" w:hAnsi="Arial" w:cs="Arial"/>
                <w:sz w:val="16"/>
                <w:szCs w:val="16"/>
              </w:rPr>
              <w:t>eeds including students with additional educational/</w:t>
            </w:r>
            <w:proofErr w:type="gramStart"/>
            <w:r w:rsidR="00BC313B" w:rsidRPr="00C8258C">
              <w:rPr>
                <w:rFonts w:ascii="Arial" w:hAnsi="Arial" w:cs="Arial"/>
                <w:sz w:val="16"/>
                <w:szCs w:val="16"/>
              </w:rPr>
              <w:t>physical  needs</w:t>
            </w:r>
            <w:proofErr w:type="gramEnd"/>
          </w:p>
          <w:p w14:paraId="1F46E5D6" w14:textId="77777777" w:rsidR="00BC313B" w:rsidRPr="00C8258C" w:rsidRDefault="00BC313B" w:rsidP="00BC313B">
            <w:pPr>
              <w:spacing w:after="0"/>
              <w:rPr>
                <w:rFonts w:ascii="Arial" w:hAnsi="Arial" w:cs="Arial"/>
                <w:sz w:val="16"/>
                <w:szCs w:val="16"/>
              </w:rPr>
            </w:pPr>
          </w:p>
          <w:p w14:paraId="7DEC166F" w14:textId="77777777" w:rsidR="00BC313B" w:rsidRPr="00C8258C" w:rsidRDefault="00BC313B" w:rsidP="00BC313B">
            <w:pPr>
              <w:spacing w:after="0"/>
              <w:rPr>
                <w:rFonts w:ascii="Arial" w:hAnsi="Arial" w:cs="Arial"/>
                <w:sz w:val="16"/>
                <w:szCs w:val="16"/>
              </w:rPr>
            </w:pPr>
          </w:p>
          <w:p w14:paraId="65259C67" w14:textId="77777777" w:rsidR="00BC313B" w:rsidRPr="00C8258C" w:rsidRDefault="00BC313B" w:rsidP="00BC313B">
            <w:pPr>
              <w:spacing w:after="0"/>
              <w:rPr>
                <w:rFonts w:ascii="Arial" w:hAnsi="Arial" w:cs="Arial"/>
                <w:sz w:val="16"/>
                <w:szCs w:val="16"/>
              </w:rPr>
            </w:pPr>
          </w:p>
          <w:p w14:paraId="6EEE13D3"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 xml:space="preserve">Improve ICT </w:t>
            </w:r>
          </w:p>
          <w:p w14:paraId="3E7B81E2"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 xml:space="preserve">Provision.  Particularly for </w:t>
            </w:r>
            <w:r w:rsidR="00274888">
              <w:rPr>
                <w:rFonts w:ascii="Arial" w:hAnsi="Arial" w:cs="Arial"/>
                <w:sz w:val="16"/>
                <w:szCs w:val="16"/>
              </w:rPr>
              <w:t xml:space="preserve">targeted groups of </w:t>
            </w:r>
            <w:proofErr w:type="gramStart"/>
            <w:r w:rsidR="00274888">
              <w:rPr>
                <w:rFonts w:ascii="Arial" w:hAnsi="Arial" w:cs="Arial"/>
                <w:sz w:val="16"/>
                <w:szCs w:val="16"/>
              </w:rPr>
              <w:t>students  e.g.</w:t>
            </w:r>
            <w:proofErr w:type="gramEnd"/>
            <w:r w:rsidR="00274888">
              <w:rPr>
                <w:rFonts w:ascii="Arial" w:hAnsi="Arial" w:cs="Arial"/>
                <w:sz w:val="16"/>
                <w:szCs w:val="16"/>
              </w:rPr>
              <w:t xml:space="preserve"> </w:t>
            </w:r>
            <w:r w:rsidRPr="00C8258C">
              <w:rPr>
                <w:rFonts w:ascii="Arial" w:hAnsi="Arial" w:cs="Arial"/>
                <w:sz w:val="16"/>
                <w:szCs w:val="16"/>
              </w:rPr>
              <w:t>Visual Impairment</w:t>
            </w:r>
          </w:p>
          <w:p w14:paraId="23329B3D" w14:textId="77777777" w:rsidR="00BC313B" w:rsidRDefault="00BC313B" w:rsidP="00BC313B"/>
        </w:tc>
        <w:tc>
          <w:tcPr>
            <w:tcW w:w="2003" w:type="dxa"/>
          </w:tcPr>
          <w:p w14:paraId="677A285B" w14:textId="77777777" w:rsidR="00BC313B" w:rsidRPr="00DA30AC" w:rsidRDefault="00BC313B" w:rsidP="00BC313B">
            <w:pPr>
              <w:spacing w:after="0"/>
              <w:rPr>
                <w:rFonts w:ascii="Arial" w:hAnsi="Arial" w:cs="Arial"/>
                <w:sz w:val="16"/>
                <w:szCs w:val="16"/>
              </w:rPr>
            </w:pPr>
            <w:r w:rsidRPr="00C8258C">
              <w:rPr>
                <w:rFonts w:ascii="Arial" w:hAnsi="Arial" w:cs="Arial"/>
                <w:sz w:val="16"/>
                <w:szCs w:val="16"/>
              </w:rPr>
              <w:t xml:space="preserve"> -</w:t>
            </w:r>
            <w:r w:rsidRPr="00DA30AC">
              <w:rPr>
                <w:rFonts w:ascii="Arial" w:hAnsi="Arial" w:cs="Arial"/>
                <w:sz w:val="16"/>
                <w:szCs w:val="16"/>
              </w:rPr>
              <w:t>SEN</w:t>
            </w:r>
            <w:r w:rsidR="00DA30AC" w:rsidRPr="00DA30AC">
              <w:rPr>
                <w:rFonts w:ascii="Arial" w:hAnsi="Arial" w:cs="Arial"/>
                <w:sz w:val="16"/>
                <w:szCs w:val="16"/>
              </w:rPr>
              <w:t>D</w:t>
            </w:r>
            <w:r w:rsidRPr="00DA30AC">
              <w:rPr>
                <w:rFonts w:ascii="Arial" w:hAnsi="Arial" w:cs="Arial"/>
                <w:sz w:val="16"/>
                <w:szCs w:val="16"/>
              </w:rPr>
              <w:t>CO</w:t>
            </w:r>
          </w:p>
          <w:p w14:paraId="546B29E9" w14:textId="77777777" w:rsidR="00D5292D" w:rsidRPr="00DA30AC" w:rsidRDefault="00D5292D" w:rsidP="00BC313B">
            <w:pPr>
              <w:spacing w:after="0"/>
              <w:rPr>
                <w:rFonts w:ascii="Arial" w:hAnsi="Arial" w:cs="Arial"/>
                <w:sz w:val="16"/>
                <w:szCs w:val="16"/>
              </w:rPr>
            </w:pPr>
            <w:r w:rsidRPr="00DA30AC">
              <w:rPr>
                <w:rFonts w:ascii="Arial" w:hAnsi="Arial" w:cs="Arial"/>
                <w:sz w:val="16"/>
                <w:szCs w:val="16"/>
              </w:rPr>
              <w:t>-Assistant Headteachers</w:t>
            </w:r>
          </w:p>
          <w:p w14:paraId="2E33BD57" w14:textId="77777777" w:rsidR="00BC313B" w:rsidRPr="00DA30AC" w:rsidRDefault="00B558B0" w:rsidP="00BC313B">
            <w:pPr>
              <w:spacing w:after="0"/>
              <w:rPr>
                <w:rFonts w:ascii="Arial" w:hAnsi="Arial" w:cs="Arial"/>
                <w:sz w:val="16"/>
                <w:szCs w:val="16"/>
              </w:rPr>
            </w:pPr>
            <w:r w:rsidRPr="00DA30AC">
              <w:rPr>
                <w:rFonts w:ascii="Arial" w:hAnsi="Arial" w:cs="Arial"/>
                <w:sz w:val="16"/>
                <w:szCs w:val="16"/>
              </w:rPr>
              <w:t>-</w:t>
            </w:r>
            <w:proofErr w:type="spellStart"/>
            <w:r w:rsidR="00DA30AC" w:rsidRPr="00DA30AC">
              <w:rPr>
                <w:rFonts w:ascii="Arial" w:hAnsi="Arial" w:cs="Arial"/>
                <w:sz w:val="16"/>
                <w:szCs w:val="16"/>
              </w:rPr>
              <w:t>STePS</w:t>
            </w:r>
            <w:proofErr w:type="spellEnd"/>
          </w:p>
          <w:p w14:paraId="11F38973" w14:textId="77777777" w:rsidR="00BC313B" w:rsidRPr="00DA30AC" w:rsidRDefault="00BC313B" w:rsidP="00BC313B">
            <w:pPr>
              <w:spacing w:after="0"/>
              <w:rPr>
                <w:rFonts w:ascii="Arial" w:hAnsi="Arial" w:cs="Arial"/>
                <w:sz w:val="16"/>
                <w:szCs w:val="16"/>
              </w:rPr>
            </w:pPr>
          </w:p>
          <w:p w14:paraId="46ECC842" w14:textId="77777777" w:rsidR="00B558B0" w:rsidRDefault="00B558B0" w:rsidP="00BC313B">
            <w:pPr>
              <w:spacing w:after="0"/>
              <w:rPr>
                <w:rFonts w:ascii="Arial" w:hAnsi="Arial" w:cs="Arial"/>
                <w:sz w:val="16"/>
                <w:szCs w:val="16"/>
              </w:rPr>
            </w:pPr>
          </w:p>
          <w:p w14:paraId="04CB70C2" w14:textId="77777777" w:rsidR="00B558B0" w:rsidRDefault="00B558B0" w:rsidP="00BC313B">
            <w:pPr>
              <w:spacing w:after="0"/>
              <w:rPr>
                <w:rFonts w:ascii="Arial" w:hAnsi="Arial" w:cs="Arial"/>
                <w:sz w:val="16"/>
                <w:szCs w:val="16"/>
              </w:rPr>
            </w:pPr>
          </w:p>
          <w:p w14:paraId="0BB181B8" w14:textId="77777777" w:rsidR="009A371F" w:rsidRDefault="009A371F" w:rsidP="00BC313B">
            <w:pPr>
              <w:spacing w:after="0"/>
              <w:rPr>
                <w:rFonts w:ascii="Arial" w:hAnsi="Arial" w:cs="Arial"/>
                <w:sz w:val="16"/>
                <w:szCs w:val="16"/>
              </w:rPr>
            </w:pPr>
          </w:p>
          <w:p w14:paraId="33CA2F02" w14:textId="77777777" w:rsidR="009A371F" w:rsidRDefault="009A371F" w:rsidP="00BC313B">
            <w:pPr>
              <w:spacing w:after="0"/>
              <w:rPr>
                <w:rFonts w:ascii="Arial" w:hAnsi="Arial" w:cs="Arial"/>
                <w:sz w:val="16"/>
                <w:szCs w:val="16"/>
              </w:rPr>
            </w:pPr>
          </w:p>
          <w:p w14:paraId="6E7A3E49" w14:textId="77777777" w:rsidR="00BC313B" w:rsidRDefault="00AF1A6F" w:rsidP="00BC313B">
            <w:pPr>
              <w:spacing w:after="0"/>
              <w:rPr>
                <w:rFonts w:ascii="Arial" w:hAnsi="Arial" w:cs="Arial"/>
                <w:sz w:val="16"/>
                <w:szCs w:val="16"/>
              </w:rPr>
            </w:pPr>
            <w:r>
              <w:rPr>
                <w:rFonts w:ascii="Arial" w:hAnsi="Arial" w:cs="Arial"/>
                <w:sz w:val="16"/>
                <w:szCs w:val="16"/>
              </w:rPr>
              <w:t xml:space="preserve">Head of </w:t>
            </w:r>
            <w:proofErr w:type="gramStart"/>
            <w:r>
              <w:rPr>
                <w:rFonts w:ascii="Arial" w:hAnsi="Arial" w:cs="Arial"/>
                <w:sz w:val="16"/>
                <w:szCs w:val="16"/>
              </w:rPr>
              <w:t>Department</w:t>
            </w:r>
            <w:r w:rsidR="00BC313B" w:rsidRPr="00C8258C">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HOD)</w:t>
            </w:r>
            <w:r w:rsidR="00BC313B" w:rsidRPr="00C8258C">
              <w:rPr>
                <w:rFonts w:ascii="Arial" w:hAnsi="Arial" w:cs="Arial"/>
                <w:sz w:val="16"/>
                <w:szCs w:val="16"/>
              </w:rPr>
              <w:t>- ICT</w:t>
            </w:r>
          </w:p>
          <w:p w14:paraId="62B45933" w14:textId="77777777" w:rsidR="00135CB5" w:rsidRPr="00C8258C" w:rsidRDefault="00296383" w:rsidP="00BC313B">
            <w:pPr>
              <w:spacing w:after="0"/>
              <w:rPr>
                <w:rFonts w:ascii="Arial" w:hAnsi="Arial" w:cs="Arial"/>
                <w:sz w:val="16"/>
                <w:szCs w:val="16"/>
              </w:rPr>
            </w:pPr>
            <w:r>
              <w:rPr>
                <w:rFonts w:ascii="Arial" w:hAnsi="Arial" w:cs="Arial"/>
                <w:sz w:val="16"/>
                <w:szCs w:val="16"/>
              </w:rPr>
              <w:t>DCS</w:t>
            </w:r>
            <w:r w:rsidR="00135CB5">
              <w:rPr>
                <w:rFonts w:ascii="Arial" w:hAnsi="Arial" w:cs="Arial"/>
                <w:sz w:val="16"/>
                <w:szCs w:val="16"/>
              </w:rPr>
              <w:t xml:space="preserve"> IT support services</w:t>
            </w:r>
          </w:p>
          <w:p w14:paraId="3BCEDBE9" w14:textId="77777777" w:rsidR="00BC313B" w:rsidRDefault="00BC313B" w:rsidP="00BC313B"/>
        </w:tc>
        <w:tc>
          <w:tcPr>
            <w:tcW w:w="1919" w:type="dxa"/>
          </w:tcPr>
          <w:p w14:paraId="09D74015" w14:textId="77777777" w:rsidR="00BC313B" w:rsidRDefault="00BC313B" w:rsidP="00BC313B">
            <w:pPr>
              <w:spacing w:after="0"/>
              <w:rPr>
                <w:rFonts w:ascii="Arial" w:hAnsi="Arial" w:cs="Arial"/>
                <w:sz w:val="16"/>
                <w:szCs w:val="16"/>
              </w:rPr>
            </w:pPr>
            <w:r w:rsidRPr="00C8258C">
              <w:rPr>
                <w:rFonts w:ascii="Arial" w:hAnsi="Arial" w:cs="Arial"/>
                <w:sz w:val="16"/>
                <w:szCs w:val="16"/>
              </w:rPr>
              <w:t>Time</w:t>
            </w:r>
          </w:p>
          <w:p w14:paraId="21C20F37" w14:textId="77777777" w:rsidR="00BC313B" w:rsidRPr="00C8258C" w:rsidRDefault="009A371F" w:rsidP="00BC313B">
            <w:pPr>
              <w:spacing w:after="0"/>
              <w:rPr>
                <w:rFonts w:ascii="Arial" w:hAnsi="Arial" w:cs="Arial"/>
                <w:sz w:val="16"/>
                <w:szCs w:val="16"/>
              </w:rPr>
            </w:pPr>
            <w:r>
              <w:rPr>
                <w:rFonts w:ascii="Arial" w:hAnsi="Arial" w:cs="Arial"/>
                <w:sz w:val="16"/>
                <w:szCs w:val="16"/>
              </w:rPr>
              <w:t>Cost of any additional resources</w:t>
            </w:r>
          </w:p>
          <w:p w14:paraId="2CCE838E" w14:textId="77777777" w:rsidR="00BC313B" w:rsidRPr="00C8258C" w:rsidRDefault="00BC313B" w:rsidP="00BC313B">
            <w:pPr>
              <w:spacing w:after="0"/>
              <w:rPr>
                <w:rFonts w:ascii="Arial" w:hAnsi="Arial" w:cs="Arial"/>
                <w:sz w:val="16"/>
                <w:szCs w:val="16"/>
              </w:rPr>
            </w:pPr>
          </w:p>
          <w:p w14:paraId="09999882" w14:textId="77777777" w:rsidR="00BC313B" w:rsidRPr="00C8258C" w:rsidRDefault="00BC313B" w:rsidP="00BC313B">
            <w:pPr>
              <w:spacing w:after="0"/>
              <w:rPr>
                <w:rFonts w:ascii="Arial" w:hAnsi="Arial" w:cs="Arial"/>
                <w:sz w:val="16"/>
                <w:szCs w:val="16"/>
              </w:rPr>
            </w:pPr>
          </w:p>
          <w:p w14:paraId="647C765C" w14:textId="77777777" w:rsidR="00BC313B" w:rsidRPr="00C8258C" w:rsidRDefault="00BC313B" w:rsidP="00BC313B">
            <w:pPr>
              <w:spacing w:after="0"/>
              <w:rPr>
                <w:rFonts w:ascii="Arial" w:hAnsi="Arial" w:cs="Arial"/>
                <w:sz w:val="16"/>
                <w:szCs w:val="16"/>
              </w:rPr>
            </w:pPr>
          </w:p>
          <w:p w14:paraId="15D59E09" w14:textId="77777777" w:rsidR="00BC313B" w:rsidRPr="00C8258C" w:rsidRDefault="00BC313B" w:rsidP="00BC313B">
            <w:pPr>
              <w:spacing w:after="0"/>
              <w:rPr>
                <w:rFonts w:ascii="Arial" w:hAnsi="Arial" w:cs="Arial"/>
                <w:sz w:val="16"/>
                <w:szCs w:val="16"/>
              </w:rPr>
            </w:pPr>
          </w:p>
          <w:p w14:paraId="3F1C875A" w14:textId="77777777" w:rsidR="00BC313B" w:rsidRPr="00C8258C" w:rsidRDefault="00BC313B" w:rsidP="00BC313B">
            <w:pPr>
              <w:spacing w:after="0"/>
              <w:rPr>
                <w:rFonts w:ascii="Arial" w:hAnsi="Arial" w:cs="Arial"/>
                <w:sz w:val="16"/>
                <w:szCs w:val="16"/>
              </w:rPr>
            </w:pPr>
          </w:p>
          <w:p w14:paraId="4481577E"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Time</w:t>
            </w:r>
          </w:p>
          <w:p w14:paraId="310667C6" w14:textId="77777777" w:rsidR="00BC313B" w:rsidRDefault="00BC313B" w:rsidP="00BC313B">
            <w:pPr>
              <w:spacing w:after="0"/>
              <w:rPr>
                <w:rFonts w:ascii="Arial" w:hAnsi="Arial" w:cs="Arial"/>
                <w:sz w:val="16"/>
                <w:szCs w:val="16"/>
              </w:rPr>
            </w:pPr>
          </w:p>
          <w:p w14:paraId="5DC7D917" w14:textId="77777777" w:rsidR="00183F64" w:rsidRPr="00C8258C" w:rsidRDefault="00183F64" w:rsidP="00BC313B">
            <w:pPr>
              <w:spacing w:after="0"/>
              <w:rPr>
                <w:rFonts w:ascii="Arial" w:hAnsi="Arial" w:cs="Arial"/>
                <w:sz w:val="16"/>
                <w:szCs w:val="16"/>
              </w:rPr>
            </w:pPr>
            <w:r>
              <w:rPr>
                <w:rFonts w:ascii="Arial" w:hAnsi="Arial" w:cs="Arial"/>
                <w:sz w:val="16"/>
                <w:szCs w:val="16"/>
              </w:rPr>
              <w:t>Student Laptops</w:t>
            </w:r>
            <w:r w:rsidR="00274888">
              <w:rPr>
                <w:rFonts w:ascii="Arial" w:hAnsi="Arial" w:cs="Arial"/>
                <w:sz w:val="16"/>
                <w:szCs w:val="16"/>
              </w:rPr>
              <w:t>/ specialist IT based equipment</w:t>
            </w:r>
          </w:p>
          <w:p w14:paraId="56E0301B" w14:textId="77777777" w:rsidR="00BC313B" w:rsidRPr="00C8258C" w:rsidRDefault="00BC313B" w:rsidP="00BC313B">
            <w:pPr>
              <w:spacing w:after="0"/>
              <w:rPr>
                <w:rFonts w:ascii="Arial" w:hAnsi="Arial" w:cs="Arial"/>
                <w:sz w:val="16"/>
                <w:szCs w:val="16"/>
              </w:rPr>
            </w:pPr>
          </w:p>
          <w:p w14:paraId="71A25319" w14:textId="77777777" w:rsidR="00BC313B" w:rsidRDefault="00BC313B" w:rsidP="00BC313B"/>
        </w:tc>
        <w:tc>
          <w:tcPr>
            <w:tcW w:w="1970" w:type="dxa"/>
          </w:tcPr>
          <w:p w14:paraId="7B5AD75F" w14:textId="77777777" w:rsidR="00BC313B" w:rsidRPr="00C8258C" w:rsidRDefault="009A371F" w:rsidP="00BC313B">
            <w:pPr>
              <w:spacing w:after="0"/>
              <w:rPr>
                <w:rFonts w:ascii="Arial" w:hAnsi="Arial" w:cs="Arial"/>
                <w:sz w:val="16"/>
                <w:szCs w:val="16"/>
              </w:rPr>
            </w:pPr>
            <w:r>
              <w:rPr>
                <w:rFonts w:ascii="Arial" w:hAnsi="Arial" w:cs="Arial"/>
                <w:sz w:val="16"/>
                <w:szCs w:val="16"/>
              </w:rPr>
              <w:t>Students able to access whole curriculum and make a minimum of expected progress</w:t>
            </w:r>
          </w:p>
          <w:p w14:paraId="670549ED" w14:textId="77777777" w:rsidR="00BC313B" w:rsidRPr="00C8258C" w:rsidRDefault="00BC313B" w:rsidP="00BC313B">
            <w:pPr>
              <w:spacing w:after="0"/>
              <w:rPr>
                <w:rFonts w:ascii="Arial" w:hAnsi="Arial" w:cs="Arial"/>
                <w:sz w:val="16"/>
                <w:szCs w:val="16"/>
              </w:rPr>
            </w:pPr>
          </w:p>
          <w:p w14:paraId="50F1F106" w14:textId="77777777" w:rsidR="00BC313B" w:rsidRPr="00C8258C" w:rsidRDefault="00BC313B" w:rsidP="00BC313B">
            <w:pPr>
              <w:spacing w:after="0"/>
              <w:rPr>
                <w:rFonts w:ascii="Arial" w:hAnsi="Arial" w:cs="Arial"/>
                <w:sz w:val="16"/>
                <w:szCs w:val="16"/>
              </w:rPr>
            </w:pPr>
          </w:p>
          <w:p w14:paraId="6CB84A8B" w14:textId="77777777" w:rsidR="00BC313B" w:rsidRPr="00C8258C" w:rsidRDefault="00BC313B" w:rsidP="00BC313B">
            <w:pPr>
              <w:spacing w:after="0"/>
              <w:rPr>
                <w:rFonts w:ascii="Arial" w:hAnsi="Arial" w:cs="Arial"/>
                <w:sz w:val="16"/>
                <w:szCs w:val="16"/>
              </w:rPr>
            </w:pPr>
          </w:p>
          <w:p w14:paraId="7510AEC1" w14:textId="77777777" w:rsidR="00BC313B" w:rsidRPr="00C8258C" w:rsidRDefault="00BC313B" w:rsidP="00BC313B">
            <w:pPr>
              <w:spacing w:after="0"/>
              <w:rPr>
                <w:rFonts w:ascii="Arial" w:hAnsi="Arial" w:cs="Arial"/>
                <w:sz w:val="16"/>
                <w:szCs w:val="16"/>
              </w:rPr>
            </w:pPr>
          </w:p>
          <w:p w14:paraId="1C0D107C"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Improved access to information and systems</w:t>
            </w:r>
          </w:p>
          <w:p w14:paraId="3C3E2DF4" w14:textId="77777777" w:rsidR="00BC313B" w:rsidRDefault="00BC313B" w:rsidP="00BC313B"/>
        </w:tc>
        <w:tc>
          <w:tcPr>
            <w:tcW w:w="1889" w:type="dxa"/>
          </w:tcPr>
          <w:p w14:paraId="3875B95D" w14:textId="77777777" w:rsidR="00BC313B" w:rsidRDefault="009A371F" w:rsidP="00BC313B">
            <w:pPr>
              <w:spacing w:after="0"/>
              <w:rPr>
                <w:rFonts w:ascii="Arial" w:hAnsi="Arial" w:cs="Arial"/>
                <w:sz w:val="16"/>
                <w:szCs w:val="16"/>
              </w:rPr>
            </w:pPr>
            <w:r>
              <w:rPr>
                <w:rFonts w:ascii="Arial" w:hAnsi="Arial" w:cs="Arial"/>
                <w:sz w:val="16"/>
                <w:szCs w:val="16"/>
              </w:rPr>
              <w:t>Data collections, parents evening</w:t>
            </w:r>
          </w:p>
          <w:p w14:paraId="175508D1" w14:textId="77777777" w:rsidR="00274888" w:rsidRPr="00817B85" w:rsidRDefault="00891323" w:rsidP="00BC313B">
            <w:pPr>
              <w:spacing w:after="0"/>
              <w:rPr>
                <w:rFonts w:ascii="Arial" w:hAnsi="Arial" w:cs="Arial"/>
                <w:sz w:val="16"/>
                <w:szCs w:val="16"/>
              </w:rPr>
            </w:pPr>
            <w:r w:rsidRPr="00817B85">
              <w:rPr>
                <w:rFonts w:ascii="Arial" w:hAnsi="Arial" w:cs="Arial"/>
                <w:sz w:val="16"/>
                <w:szCs w:val="16"/>
              </w:rPr>
              <w:t>Parent/Pupil</w:t>
            </w:r>
            <w:r w:rsidR="00817B85">
              <w:rPr>
                <w:rFonts w:ascii="Arial" w:hAnsi="Arial" w:cs="Arial"/>
                <w:sz w:val="16"/>
                <w:szCs w:val="16"/>
              </w:rPr>
              <w:t>/staff</w:t>
            </w:r>
            <w:r w:rsidRPr="00817B85">
              <w:rPr>
                <w:rFonts w:ascii="Arial" w:hAnsi="Arial" w:cs="Arial"/>
                <w:sz w:val="16"/>
                <w:szCs w:val="16"/>
              </w:rPr>
              <w:t xml:space="preserve"> voice</w:t>
            </w:r>
          </w:p>
          <w:p w14:paraId="34400036" w14:textId="77777777" w:rsidR="00BC313B" w:rsidRPr="00C8258C" w:rsidRDefault="00BC313B" w:rsidP="00BC313B">
            <w:pPr>
              <w:spacing w:after="0"/>
              <w:rPr>
                <w:rFonts w:ascii="Arial" w:hAnsi="Arial" w:cs="Arial"/>
                <w:sz w:val="16"/>
                <w:szCs w:val="16"/>
              </w:rPr>
            </w:pPr>
          </w:p>
          <w:p w14:paraId="1654D9A2" w14:textId="77777777" w:rsidR="00BC313B" w:rsidRPr="00C8258C" w:rsidRDefault="00BC313B" w:rsidP="00BC313B">
            <w:pPr>
              <w:spacing w:after="0"/>
              <w:rPr>
                <w:rFonts w:ascii="Arial" w:hAnsi="Arial" w:cs="Arial"/>
                <w:sz w:val="16"/>
                <w:szCs w:val="16"/>
              </w:rPr>
            </w:pPr>
          </w:p>
          <w:p w14:paraId="502DD04D" w14:textId="77777777" w:rsidR="00BC313B" w:rsidRPr="00C8258C" w:rsidRDefault="00BC313B" w:rsidP="00BC313B">
            <w:pPr>
              <w:spacing w:after="0"/>
              <w:rPr>
                <w:rFonts w:ascii="Arial" w:hAnsi="Arial" w:cs="Arial"/>
                <w:sz w:val="16"/>
                <w:szCs w:val="16"/>
              </w:rPr>
            </w:pPr>
          </w:p>
          <w:p w14:paraId="089CF983" w14:textId="77777777" w:rsidR="00BC313B" w:rsidRPr="00C8258C" w:rsidRDefault="00BC313B" w:rsidP="00BC313B">
            <w:pPr>
              <w:spacing w:after="0"/>
              <w:rPr>
                <w:rFonts w:ascii="Arial" w:hAnsi="Arial" w:cs="Arial"/>
                <w:sz w:val="16"/>
                <w:szCs w:val="16"/>
              </w:rPr>
            </w:pPr>
          </w:p>
          <w:p w14:paraId="091CBA69" w14:textId="77777777" w:rsidR="00BC313B" w:rsidRPr="00C8258C" w:rsidRDefault="00BC313B" w:rsidP="00BC313B">
            <w:pPr>
              <w:spacing w:after="0"/>
              <w:rPr>
                <w:rFonts w:ascii="Arial" w:hAnsi="Arial" w:cs="Arial"/>
                <w:sz w:val="16"/>
                <w:szCs w:val="16"/>
              </w:rPr>
            </w:pPr>
          </w:p>
          <w:p w14:paraId="2E27FAE1" w14:textId="77777777" w:rsidR="00BC313B" w:rsidRPr="00C8258C" w:rsidRDefault="00BC313B" w:rsidP="00BC313B">
            <w:pPr>
              <w:spacing w:after="0"/>
              <w:rPr>
                <w:rFonts w:ascii="Arial" w:hAnsi="Arial" w:cs="Arial"/>
                <w:sz w:val="16"/>
                <w:szCs w:val="16"/>
              </w:rPr>
            </w:pPr>
          </w:p>
          <w:p w14:paraId="4ED04E13" w14:textId="77777777" w:rsidR="00274888" w:rsidRDefault="00274888" w:rsidP="00274888">
            <w:pPr>
              <w:spacing w:after="0"/>
              <w:rPr>
                <w:rFonts w:ascii="Arial" w:hAnsi="Arial" w:cs="Arial"/>
                <w:sz w:val="16"/>
                <w:szCs w:val="16"/>
              </w:rPr>
            </w:pPr>
            <w:r>
              <w:rPr>
                <w:rFonts w:ascii="Arial" w:hAnsi="Arial" w:cs="Arial"/>
                <w:sz w:val="16"/>
                <w:szCs w:val="16"/>
              </w:rPr>
              <w:t>Data collections, parents evening</w:t>
            </w:r>
          </w:p>
          <w:p w14:paraId="284FFB8E" w14:textId="77777777" w:rsidR="00274888" w:rsidRPr="00817B85" w:rsidRDefault="00891323" w:rsidP="00274888">
            <w:pPr>
              <w:spacing w:after="0"/>
              <w:rPr>
                <w:rFonts w:ascii="Arial" w:hAnsi="Arial" w:cs="Arial"/>
                <w:sz w:val="16"/>
                <w:szCs w:val="16"/>
              </w:rPr>
            </w:pPr>
            <w:r w:rsidRPr="00817B85">
              <w:rPr>
                <w:rFonts w:ascii="Arial" w:hAnsi="Arial" w:cs="Arial"/>
                <w:sz w:val="16"/>
                <w:szCs w:val="16"/>
              </w:rPr>
              <w:t>Parent/pupil</w:t>
            </w:r>
            <w:r w:rsidR="00817B85" w:rsidRPr="00817B85">
              <w:rPr>
                <w:rFonts w:ascii="Arial" w:hAnsi="Arial" w:cs="Arial"/>
                <w:sz w:val="16"/>
                <w:szCs w:val="16"/>
              </w:rPr>
              <w:t>/staff</w:t>
            </w:r>
            <w:r w:rsidRPr="00817B85">
              <w:rPr>
                <w:rFonts w:ascii="Arial" w:hAnsi="Arial" w:cs="Arial"/>
                <w:sz w:val="16"/>
                <w:szCs w:val="16"/>
              </w:rPr>
              <w:t xml:space="preserve"> voice</w:t>
            </w:r>
          </w:p>
          <w:p w14:paraId="1F724975" w14:textId="77777777" w:rsidR="00BC313B" w:rsidRDefault="00BC313B" w:rsidP="00BC313B"/>
        </w:tc>
        <w:tc>
          <w:tcPr>
            <w:tcW w:w="2240" w:type="dxa"/>
          </w:tcPr>
          <w:p w14:paraId="7E78E34B" w14:textId="77777777" w:rsidR="00BC313B" w:rsidRPr="00C8258C" w:rsidRDefault="009A371F" w:rsidP="00BC313B">
            <w:pPr>
              <w:spacing w:after="0"/>
              <w:rPr>
                <w:rFonts w:ascii="Arial" w:hAnsi="Arial" w:cs="Arial"/>
                <w:sz w:val="16"/>
                <w:szCs w:val="16"/>
              </w:rPr>
            </w:pPr>
            <w:r w:rsidRPr="00DA30AC">
              <w:rPr>
                <w:rFonts w:ascii="Arial" w:hAnsi="Arial" w:cs="Arial"/>
                <w:sz w:val="16"/>
                <w:szCs w:val="16"/>
              </w:rPr>
              <w:t xml:space="preserve">All </w:t>
            </w:r>
            <w:r w:rsidR="00E70C09" w:rsidRPr="00DA30AC">
              <w:rPr>
                <w:rFonts w:ascii="Arial" w:hAnsi="Arial" w:cs="Arial"/>
                <w:sz w:val="16"/>
                <w:szCs w:val="16"/>
              </w:rPr>
              <w:t>s</w:t>
            </w:r>
            <w:r w:rsidR="00BC313B" w:rsidRPr="00DA30AC">
              <w:rPr>
                <w:rFonts w:ascii="Arial" w:hAnsi="Arial" w:cs="Arial"/>
                <w:sz w:val="16"/>
                <w:szCs w:val="16"/>
              </w:rPr>
              <w:t>tudent</w:t>
            </w:r>
            <w:r w:rsidRPr="00DA30AC">
              <w:rPr>
                <w:rFonts w:ascii="Arial" w:hAnsi="Arial" w:cs="Arial"/>
                <w:sz w:val="16"/>
                <w:szCs w:val="16"/>
              </w:rPr>
              <w:t>s</w:t>
            </w:r>
            <w:r w:rsidR="00BC313B" w:rsidRPr="00DA30AC">
              <w:rPr>
                <w:rFonts w:ascii="Arial" w:hAnsi="Arial" w:cs="Arial"/>
                <w:sz w:val="16"/>
                <w:szCs w:val="16"/>
              </w:rPr>
              <w:t xml:space="preserve"> </w:t>
            </w:r>
            <w:r w:rsidR="00BC313B" w:rsidRPr="00C8258C">
              <w:rPr>
                <w:rFonts w:ascii="Arial" w:hAnsi="Arial" w:cs="Arial"/>
                <w:sz w:val="16"/>
                <w:szCs w:val="16"/>
              </w:rPr>
              <w:t>able to access curriculum</w:t>
            </w:r>
          </w:p>
          <w:p w14:paraId="7EB4B39F" w14:textId="77777777" w:rsidR="00BC313B" w:rsidRPr="00C8258C" w:rsidRDefault="00BC313B" w:rsidP="00BC313B">
            <w:pPr>
              <w:spacing w:after="0"/>
              <w:rPr>
                <w:rFonts w:ascii="Arial" w:hAnsi="Arial" w:cs="Arial"/>
                <w:sz w:val="16"/>
                <w:szCs w:val="16"/>
              </w:rPr>
            </w:pPr>
          </w:p>
          <w:p w14:paraId="755BD2DE" w14:textId="77777777" w:rsidR="00BC313B" w:rsidRPr="00C8258C" w:rsidRDefault="00BC313B" w:rsidP="00BC313B">
            <w:pPr>
              <w:spacing w:after="0"/>
              <w:rPr>
                <w:rFonts w:ascii="Arial" w:hAnsi="Arial" w:cs="Arial"/>
                <w:sz w:val="16"/>
                <w:szCs w:val="16"/>
              </w:rPr>
            </w:pPr>
          </w:p>
          <w:p w14:paraId="5EB59571" w14:textId="77777777" w:rsidR="009A371F" w:rsidRDefault="009A371F" w:rsidP="00BC313B">
            <w:pPr>
              <w:spacing w:after="0"/>
              <w:rPr>
                <w:rFonts w:ascii="Arial" w:hAnsi="Arial" w:cs="Arial"/>
                <w:sz w:val="16"/>
                <w:szCs w:val="16"/>
              </w:rPr>
            </w:pPr>
          </w:p>
          <w:p w14:paraId="7733078F" w14:textId="77777777" w:rsidR="009A371F" w:rsidRDefault="009A371F" w:rsidP="00BC313B">
            <w:pPr>
              <w:spacing w:after="0"/>
              <w:rPr>
                <w:rFonts w:ascii="Arial" w:hAnsi="Arial" w:cs="Arial"/>
                <w:sz w:val="16"/>
                <w:szCs w:val="16"/>
              </w:rPr>
            </w:pPr>
          </w:p>
          <w:p w14:paraId="7BB5EE49" w14:textId="77777777" w:rsidR="009A371F" w:rsidRDefault="009A371F" w:rsidP="00BC313B">
            <w:pPr>
              <w:spacing w:after="0"/>
              <w:rPr>
                <w:rFonts w:ascii="Arial" w:hAnsi="Arial" w:cs="Arial"/>
                <w:sz w:val="16"/>
                <w:szCs w:val="16"/>
              </w:rPr>
            </w:pPr>
          </w:p>
          <w:p w14:paraId="0D8351BF" w14:textId="77777777" w:rsidR="009A371F" w:rsidRDefault="009A371F" w:rsidP="00BC313B">
            <w:pPr>
              <w:spacing w:after="0"/>
              <w:rPr>
                <w:rFonts w:ascii="Arial" w:hAnsi="Arial" w:cs="Arial"/>
                <w:sz w:val="16"/>
                <w:szCs w:val="16"/>
              </w:rPr>
            </w:pPr>
          </w:p>
          <w:p w14:paraId="01E3BD2B"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Staff/Students/Parents accessing the system</w:t>
            </w:r>
            <w:r w:rsidR="00274888">
              <w:rPr>
                <w:rFonts w:ascii="Arial" w:hAnsi="Arial" w:cs="Arial"/>
                <w:sz w:val="16"/>
                <w:szCs w:val="16"/>
              </w:rPr>
              <w:t xml:space="preserve"> effectively</w:t>
            </w:r>
          </w:p>
          <w:p w14:paraId="18DCD79E" w14:textId="77777777" w:rsidR="00BC313B" w:rsidRDefault="00BC313B" w:rsidP="00BC313B"/>
        </w:tc>
        <w:tc>
          <w:tcPr>
            <w:tcW w:w="1959" w:type="dxa"/>
          </w:tcPr>
          <w:p w14:paraId="6B487654" w14:textId="77777777" w:rsidR="006B611D" w:rsidRDefault="00E70C09" w:rsidP="00BC313B">
            <w:pPr>
              <w:rPr>
                <w:sz w:val="16"/>
                <w:szCs w:val="16"/>
              </w:rPr>
            </w:pPr>
            <w:r>
              <w:rPr>
                <w:sz w:val="16"/>
                <w:szCs w:val="16"/>
              </w:rPr>
              <w:t xml:space="preserve">Annually, </w:t>
            </w:r>
            <w:r w:rsidRPr="00DA30AC">
              <w:rPr>
                <w:sz w:val="16"/>
                <w:szCs w:val="16"/>
              </w:rPr>
              <w:t>o</w:t>
            </w:r>
            <w:r w:rsidR="00DA30AC" w:rsidRPr="00DA30AC">
              <w:rPr>
                <w:sz w:val="16"/>
                <w:szCs w:val="16"/>
              </w:rPr>
              <w:t xml:space="preserve">r </w:t>
            </w:r>
            <w:proofErr w:type="gramStart"/>
            <w:r w:rsidR="00DA30AC" w:rsidRPr="00DA30AC">
              <w:rPr>
                <w:sz w:val="16"/>
                <w:szCs w:val="16"/>
              </w:rPr>
              <w:t xml:space="preserve">as </w:t>
            </w:r>
            <w:r w:rsidR="00F006E6" w:rsidRPr="00DA30AC">
              <w:rPr>
                <w:sz w:val="16"/>
                <w:szCs w:val="16"/>
              </w:rPr>
              <w:t xml:space="preserve"> </w:t>
            </w:r>
            <w:r w:rsidR="00F006E6">
              <w:rPr>
                <w:sz w:val="16"/>
                <w:szCs w:val="16"/>
              </w:rPr>
              <w:t>required</w:t>
            </w:r>
            <w:proofErr w:type="gramEnd"/>
            <w:r w:rsidR="00F006E6">
              <w:rPr>
                <w:sz w:val="16"/>
                <w:szCs w:val="16"/>
              </w:rPr>
              <w:t xml:space="preserve"> by students)</w:t>
            </w:r>
          </w:p>
          <w:p w14:paraId="55F0729E" w14:textId="77777777" w:rsidR="009A371F" w:rsidRDefault="009A371F" w:rsidP="00BC313B">
            <w:pPr>
              <w:rPr>
                <w:sz w:val="16"/>
                <w:szCs w:val="16"/>
              </w:rPr>
            </w:pPr>
          </w:p>
          <w:p w14:paraId="046A0C37" w14:textId="77777777" w:rsidR="009A371F" w:rsidRDefault="009A371F" w:rsidP="00BC313B">
            <w:pPr>
              <w:rPr>
                <w:sz w:val="16"/>
                <w:szCs w:val="16"/>
              </w:rPr>
            </w:pPr>
          </w:p>
          <w:p w14:paraId="73635446" w14:textId="77777777" w:rsidR="00274888" w:rsidRDefault="00274888" w:rsidP="00274888">
            <w:pPr>
              <w:rPr>
                <w:sz w:val="16"/>
                <w:szCs w:val="16"/>
              </w:rPr>
            </w:pPr>
            <w:r>
              <w:rPr>
                <w:sz w:val="16"/>
                <w:szCs w:val="16"/>
              </w:rPr>
              <w:t xml:space="preserve">Annually, </w:t>
            </w:r>
            <w:r w:rsidRPr="00DA30AC">
              <w:rPr>
                <w:sz w:val="16"/>
                <w:szCs w:val="16"/>
              </w:rPr>
              <w:t xml:space="preserve">or </w:t>
            </w:r>
            <w:proofErr w:type="gramStart"/>
            <w:r w:rsidRPr="00DA30AC">
              <w:rPr>
                <w:sz w:val="16"/>
                <w:szCs w:val="16"/>
              </w:rPr>
              <w:t xml:space="preserve">as  </w:t>
            </w:r>
            <w:r>
              <w:rPr>
                <w:sz w:val="16"/>
                <w:szCs w:val="16"/>
              </w:rPr>
              <w:t>required</w:t>
            </w:r>
            <w:proofErr w:type="gramEnd"/>
            <w:r>
              <w:rPr>
                <w:sz w:val="16"/>
                <w:szCs w:val="16"/>
              </w:rPr>
              <w:t xml:space="preserve"> by students)</w:t>
            </w:r>
          </w:p>
          <w:p w14:paraId="44A4E768" w14:textId="77777777" w:rsidR="00BC313B" w:rsidRDefault="00BC313B" w:rsidP="00274888">
            <w:pPr>
              <w:rPr>
                <w:sz w:val="16"/>
                <w:szCs w:val="16"/>
              </w:rPr>
            </w:pPr>
          </w:p>
          <w:p w14:paraId="054E62DE" w14:textId="77777777" w:rsidR="00274888" w:rsidRPr="003F19F8" w:rsidRDefault="00274888" w:rsidP="00274888">
            <w:pPr>
              <w:rPr>
                <w:sz w:val="16"/>
                <w:szCs w:val="16"/>
              </w:rPr>
            </w:pPr>
          </w:p>
        </w:tc>
      </w:tr>
    </w:tbl>
    <w:p w14:paraId="732396AF" w14:textId="77777777" w:rsidR="00DC727D" w:rsidRDefault="00DC727D" w:rsidP="00DC727D"/>
    <w:p w14:paraId="3758AF03" w14:textId="77777777" w:rsidR="00D33A5B" w:rsidRDefault="00D33A5B" w:rsidP="00DC727D"/>
    <w:p w14:paraId="603ECE3F" w14:textId="77777777" w:rsidR="00D33A5B" w:rsidRDefault="00D33A5B" w:rsidP="00DC727D"/>
    <w:p w14:paraId="647B1DA7" w14:textId="77777777" w:rsidR="007D1A17" w:rsidRDefault="007D1A17" w:rsidP="00DC727D"/>
    <w:p w14:paraId="622D768B" w14:textId="77777777" w:rsidR="00D33A5B" w:rsidRDefault="00D33A5B" w:rsidP="00DC727D"/>
    <w:p w14:paraId="05299B66" w14:textId="77777777" w:rsidR="00533FFF" w:rsidRDefault="000176CC" w:rsidP="00533FFF">
      <w:r>
        <w:rPr>
          <w:noProof/>
          <w:lang w:val="en-GB" w:eastAsia="en-GB"/>
        </w:rPr>
        <mc:AlternateContent>
          <mc:Choice Requires="wps">
            <w:drawing>
              <wp:anchor distT="0" distB="0" distL="114300" distR="114300" simplePos="0" relativeHeight="251664384" behindDoc="0" locked="0" layoutInCell="1" allowOverlap="1" wp14:anchorId="5BC96F5D" wp14:editId="59C2210B">
                <wp:simplePos x="0" y="0"/>
                <wp:positionH relativeFrom="column">
                  <wp:posOffset>-114300</wp:posOffset>
                </wp:positionH>
                <wp:positionV relativeFrom="paragraph">
                  <wp:posOffset>0</wp:posOffset>
                </wp:positionV>
                <wp:extent cx="8915400" cy="281940"/>
                <wp:effectExtent l="9525" t="5715" r="952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1940"/>
                        </a:xfrm>
                        <a:prstGeom prst="rect">
                          <a:avLst/>
                        </a:prstGeom>
                        <a:solidFill>
                          <a:srgbClr val="FFFFFF"/>
                        </a:solidFill>
                        <a:ln w="9525">
                          <a:solidFill>
                            <a:srgbClr val="000000"/>
                          </a:solidFill>
                          <a:miter lim="800000"/>
                          <a:headEnd/>
                          <a:tailEnd/>
                        </a:ln>
                      </wps:spPr>
                      <wps:txbx>
                        <w:txbxContent>
                          <w:p w14:paraId="14F4EDD1" w14:textId="77777777" w:rsidR="00CC10A1" w:rsidRPr="002232EB" w:rsidRDefault="00CC10A1" w:rsidP="00533FFF">
                            <w:pPr>
                              <w:pStyle w:val="Heading2"/>
                              <w:rPr>
                                <w:b w:val="0"/>
                              </w:rPr>
                            </w:pPr>
                            <w:r>
                              <w:rPr>
                                <w:b w:val="0"/>
                              </w:rPr>
                              <w:t>DERBY CATHEDRAL</w:t>
                            </w:r>
                            <w:r w:rsidRPr="002232EB">
                              <w:rPr>
                                <w:b w:val="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6F5D" id="Text Box 8" o:spid="_x0000_s1031" type="#_x0000_t202" style="position:absolute;margin-left:-9pt;margin-top:0;width:702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l5KwIAAFc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">
                <v:textbox>
                  <w:txbxContent>
                    <w:p w14:paraId="14F4EDD1" w14:textId="77777777" w:rsidR="00CC10A1" w:rsidRPr="002232EB" w:rsidRDefault="00CC10A1" w:rsidP="00533FFF">
                      <w:pPr>
                        <w:pStyle w:val="Heading2"/>
                        <w:rPr>
                          <w:b w:val="0"/>
                        </w:rPr>
                      </w:pPr>
                      <w:r>
                        <w:rPr>
                          <w:b w:val="0"/>
                        </w:rPr>
                        <w:t>DERBY CATHEDRAL</w:t>
                      </w:r>
                      <w:r w:rsidRPr="002232EB">
                        <w:rPr>
                          <w:b w:val="0"/>
                        </w:rPr>
                        <w:t xml:space="preserve"> SCHOOL</w:t>
                      </w:r>
                    </w:p>
                  </w:txbxContent>
                </v:textbox>
              </v:shape>
            </w:pict>
          </mc:Fallback>
        </mc:AlternateContent>
      </w:r>
    </w:p>
    <w:p w14:paraId="283B56EC" w14:textId="77777777" w:rsidR="00533FFF" w:rsidRDefault="000176CC" w:rsidP="00533FFF">
      <w:r>
        <w:rPr>
          <w:noProof/>
          <w:lang w:val="en-GB" w:eastAsia="en-GB"/>
        </w:rPr>
        <mc:AlternateContent>
          <mc:Choice Requires="wps">
            <w:drawing>
              <wp:anchor distT="0" distB="0" distL="114300" distR="114300" simplePos="0" relativeHeight="251665408" behindDoc="0" locked="0" layoutInCell="1" allowOverlap="1" wp14:anchorId="077A902C" wp14:editId="03F98E0D">
                <wp:simplePos x="0" y="0"/>
                <wp:positionH relativeFrom="column">
                  <wp:posOffset>-114300</wp:posOffset>
                </wp:positionH>
                <wp:positionV relativeFrom="paragraph">
                  <wp:posOffset>0</wp:posOffset>
                </wp:positionV>
                <wp:extent cx="8915400" cy="280670"/>
                <wp:effectExtent l="9525" t="5080"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1C5BAFE3" w14:textId="77777777" w:rsidR="00CC10A1" w:rsidRDefault="00CC10A1" w:rsidP="00533FFF">
                            <w:pPr>
                              <w:pStyle w:val="Heading2"/>
                            </w:pPr>
                            <w:r>
                              <w:t xml:space="preserve">ACCESSIBILITY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A902C" id="Text Box 9" o:spid="_x0000_s1032" type="#_x0000_t202" style="position:absolute;margin-left:-9pt;margin-top:0;width:702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Q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">
                <v:textbox>
                  <w:txbxContent>
                    <w:p w14:paraId="1C5BAFE3" w14:textId="77777777" w:rsidR="00CC10A1" w:rsidRDefault="00CC10A1" w:rsidP="00533FFF">
                      <w:pPr>
                        <w:pStyle w:val="Heading2"/>
                      </w:pPr>
                      <w:r>
                        <w:t xml:space="preserve">ACCESSIBILITY PLAN </w:t>
                      </w:r>
                    </w:p>
                  </w:txbxContent>
                </v:textbox>
              </v:shape>
            </w:pict>
          </mc:Fallback>
        </mc:AlternateContent>
      </w:r>
    </w:p>
    <w:p w14:paraId="07825E6D" w14:textId="77777777" w:rsidR="00533FFF" w:rsidRDefault="000176CC" w:rsidP="00533FFF">
      <w:r>
        <w:rPr>
          <w:noProof/>
          <w:lang w:val="en-GB" w:eastAsia="en-GB"/>
        </w:rPr>
        <mc:AlternateContent>
          <mc:Choice Requires="wps">
            <w:drawing>
              <wp:anchor distT="0" distB="0" distL="114300" distR="114300" simplePos="0" relativeHeight="251666432" behindDoc="0" locked="0" layoutInCell="1" allowOverlap="1" wp14:anchorId="17CB46B1" wp14:editId="6C63B017">
                <wp:simplePos x="0" y="0"/>
                <wp:positionH relativeFrom="column">
                  <wp:posOffset>-114300</wp:posOffset>
                </wp:positionH>
                <wp:positionV relativeFrom="paragraph">
                  <wp:posOffset>28575</wp:posOffset>
                </wp:positionV>
                <wp:extent cx="8915400" cy="280670"/>
                <wp:effectExtent l="9525" t="13970" r="9525"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7131FDD2" w14:textId="77777777" w:rsidR="00CC10A1" w:rsidRDefault="00CC10A1" w:rsidP="00533FFF">
                            <w:pPr>
                              <w:pStyle w:val="Heading2"/>
                            </w:pPr>
                            <w:r>
                              <w:t>IMPROVING THE PHYSICAL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46B1" id="Text Box 10" o:spid="_x0000_s1033" type="#_x0000_t202" style="position:absolute;margin-left:-9pt;margin-top:2.25pt;width:702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">
                <v:textbox>
                  <w:txbxContent>
                    <w:p w14:paraId="7131FDD2" w14:textId="77777777" w:rsidR="00CC10A1" w:rsidRDefault="00CC10A1" w:rsidP="00533FFF">
                      <w:pPr>
                        <w:pStyle w:val="Heading2"/>
                      </w:pPr>
                      <w:r>
                        <w:t>IMPROVING THE PHYSICAL ENVIRONMENT</w:t>
                      </w:r>
                    </w:p>
                  </w:txbxContent>
                </v:textbox>
              </v:shape>
            </w:pict>
          </mc:Fallback>
        </mc:AlternateContent>
      </w:r>
    </w:p>
    <w:tbl>
      <w:tblPr>
        <w:tblStyle w:val="TableGrid"/>
        <w:tblW w:w="14081" w:type="dxa"/>
        <w:tblLook w:val="04A0" w:firstRow="1" w:lastRow="0" w:firstColumn="1" w:lastColumn="0" w:noHBand="0" w:noVBand="1"/>
      </w:tblPr>
      <w:tblGrid>
        <w:gridCol w:w="2011"/>
        <w:gridCol w:w="2011"/>
        <w:gridCol w:w="2011"/>
        <w:gridCol w:w="2011"/>
        <w:gridCol w:w="2011"/>
        <w:gridCol w:w="2013"/>
        <w:gridCol w:w="2013"/>
      </w:tblGrid>
      <w:tr w:rsidR="00710C8A" w14:paraId="5F2C31CC" w14:textId="77777777" w:rsidTr="00710C8A">
        <w:trPr>
          <w:trHeight w:val="712"/>
        </w:trPr>
        <w:tc>
          <w:tcPr>
            <w:tcW w:w="2011" w:type="dxa"/>
          </w:tcPr>
          <w:p w14:paraId="2F6D220A" w14:textId="77777777" w:rsidR="00710C8A" w:rsidRPr="003F19F8" w:rsidRDefault="00710C8A" w:rsidP="00664F48">
            <w:pPr>
              <w:jc w:val="center"/>
              <w:rPr>
                <w:sz w:val="16"/>
                <w:szCs w:val="16"/>
              </w:rPr>
            </w:pPr>
            <w:r w:rsidRPr="003F19F8">
              <w:rPr>
                <w:rFonts w:ascii="Arial" w:hAnsi="Arial" w:cs="Arial"/>
                <w:b/>
                <w:sz w:val="16"/>
                <w:szCs w:val="16"/>
              </w:rPr>
              <w:t>TARGET</w:t>
            </w:r>
          </w:p>
        </w:tc>
        <w:tc>
          <w:tcPr>
            <w:tcW w:w="2011" w:type="dxa"/>
          </w:tcPr>
          <w:p w14:paraId="08BF9415" w14:textId="77777777" w:rsidR="00710C8A" w:rsidRPr="003F19F8" w:rsidRDefault="00710C8A" w:rsidP="00664F48">
            <w:pPr>
              <w:jc w:val="center"/>
              <w:rPr>
                <w:b/>
              </w:rPr>
            </w:pPr>
            <w:r w:rsidRPr="003F19F8">
              <w:rPr>
                <w:b/>
              </w:rPr>
              <w:t>LEAD RESPONSIBILTY &amp; KEY PERSONEL</w:t>
            </w:r>
          </w:p>
        </w:tc>
        <w:tc>
          <w:tcPr>
            <w:tcW w:w="2011" w:type="dxa"/>
          </w:tcPr>
          <w:p w14:paraId="38A090D1" w14:textId="77777777" w:rsidR="00710C8A" w:rsidRPr="003F19F8" w:rsidRDefault="00710C8A" w:rsidP="00664F48">
            <w:pPr>
              <w:spacing w:after="0"/>
              <w:jc w:val="center"/>
              <w:rPr>
                <w:rFonts w:ascii="Arial" w:hAnsi="Arial" w:cs="Arial"/>
                <w:b/>
                <w:sz w:val="16"/>
                <w:szCs w:val="16"/>
              </w:rPr>
            </w:pPr>
            <w:r w:rsidRPr="003F19F8">
              <w:rPr>
                <w:rFonts w:ascii="Arial" w:hAnsi="Arial" w:cs="Arial"/>
                <w:b/>
                <w:sz w:val="16"/>
                <w:szCs w:val="16"/>
              </w:rPr>
              <w:t>RESOURCES</w:t>
            </w:r>
          </w:p>
          <w:p w14:paraId="02E07BB2" w14:textId="77777777" w:rsidR="00710C8A" w:rsidRPr="003F19F8" w:rsidRDefault="00710C8A" w:rsidP="00664F48">
            <w:pPr>
              <w:spacing w:after="0"/>
              <w:jc w:val="center"/>
              <w:rPr>
                <w:rFonts w:ascii="Arial" w:hAnsi="Arial" w:cs="Arial"/>
                <w:b/>
                <w:sz w:val="16"/>
                <w:szCs w:val="16"/>
              </w:rPr>
            </w:pPr>
            <w:r w:rsidRPr="003F19F8">
              <w:rPr>
                <w:rFonts w:ascii="Arial" w:hAnsi="Arial" w:cs="Arial"/>
                <w:b/>
                <w:sz w:val="16"/>
                <w:szCs w:val="16"/>
              </w:rPr>
              <w:t>&amp;</w:t>
            </w:r>
          </w:p>
          <w:p w14:paraId="78F60000" w14:textId="77777777" w:rsidR="00710C8A" w:rsidRDefault="00710C8A" w:rsidP="00664F48">
            <w:pPr>
              <w:jc w:val="center"/>
            </w:pPr>
            <w:r w:rsidRPr="003F19F8">
              <w:rPr>
                <w:rFonts w:ascii="Arial" w:hAnsi="Arial" w:cs="Arial"/>
                <w:b/>
                <w:sz w:val="16"/>
                <w:szCs w:val="16"/>
              </w:rPr>
              <w:t>COSTING</w:t>
            </w:r>
          </w:p>
        </w:tc>
        <w:tc>
          <w:tcPr>
            <w:tcW w:w="2011" w:type="dxa"/>
          </w:tcPr>
          <w:p w14:paraId="106B03E1"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PERFORMANCE</w:t>
            </w:r>
          </w:p>
          <w:p w14:paraId="74808D4D"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INDICATORS/</w:t>
            </w:r>
          </w:p>
          <w:p w14:paraId="02B9B684" w14:textId="77777777" w:rsidR="00710C8A" w:rsidRDefault="00710C8A" w:rsidP="00664F48">
            <w:pPr>
              <w:jc w:val="center"/>
            </w:pPr>
            <w:r w:rsidRPr="00C8258C">
              <w:rPr>
                <w:rFonts w:ascii="Arial" w:hAnsi="Arial" w:cs="Arial"/>
                <w:b/>
                <w:sz w:val="16"/>
                <w:szCs w:val="16"/>
              </w:rPr>
              <w:t>EXIT CRITERIA</w:t>
            </w:r>
          </w:p>
        </w:tc>
        <w:tc>
          <w:tcPr>
            <w:tcW w:w="2011" w:type="dxa"/>
          </w:tcPr>
          <w:p w14:paraId="299B9D07"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MONITOR</w:t>
            </w:r>
          </w:p>
          <w:p w14:paraId="51E3DC6D"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&amp;</w:t>
            </w:r>
          </w:p>
          <w:p w14:paraId="2D8C2BFF"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REVIEW</w:t>
            </w:r>
          </w:p>
          <w:p w14:paraId="7580ACC6" w14:textId="77777777" w:rsidR="00710C8A" w:rsidRDefault="00710C8A" w:rsidP="00664F48">
            <w:pPr>
              <w:jc w:val="center"/>
            </w:pPr>
          </w:p>
        </w:tc>
        <w:tc>
          <w:tcPr>
            <w:tcW w:w="2013" w:type="dxa"/>
          </w:tcPr>
          <w:p w14:paraId="647131A5" w14:textId="77777777" w:rsidR="00710C8A" w:rsidRDefault="00710C8A" w:rsidP="00664F48">
            <w:pPr>
              <w:jc w:val="center"/>
            </w:pPr>
            <w:r w:rsidRPr="00C8258C">
              <w:rPr>
                <w:rFonts w:ascii="Arial" w:hAnsi="Arial" w:cs="Arial"/>
                <w:b/>
                <w:sz w:val="16"/>
                <w:szCs w:val="16"/>
              </w:rPr>
              <w:t>SUCCESS CRITERIA</w:t>
            </w:r>
          </w:p>
        </w:tc>
        <w:tc>
          <w:tcPr>
            <w:tcW w:w="2013" w:type="dxa"/>
          </w:tcPr>
          <w:p w14:paraId="658A81BF" w14:textId="77777777" w:rsidR="00710C8A" w:rsidRDefault="00710C8A" w:rsidP="00664F48">
            <w:pPr>
              <w:jc w:val="center"/>
              <w:rPr>
                <w:b/>
              </w:rPr>
            </w:pPr>
            <w:r>
              <w:rPr>
                <w:b/>
              </w:rPr>
              <w:t>EVALUATION</w:t>
            </w:r>
          </w:p>
          <w:p w14:paraId="0DA0716E" w14:textId="77777777" w:rsidR="00710C8A" w:rsidRPr="003F19F8" w:rsidRDefault="00710C8A" w:rsidP="00664F48">
            <w:pPr>
              <w:jc w:val="center"/>
              <w:rPr>
                <w:b/>
              </w:rPr>
            </w:pPr>
            <w:r>
              <w:rPr>
                <w:b/>
              </w:rPr>
              <w:t>REVIEW</w:t>
            </w:r>
          </w:p>
        </w:tc>
      </w:tr>
      <w:tr w:rsidR="00710C8A" w14:paraId="0C3BCFBF" w14:textId="77777777" w:rsidTr="00710C8A">
        <w:trPr>
          <w:trHeight w:val="5104"/>
        </w:trPr>
        <w:tc>
          <w:tcPr>
            <w:tcW w:w="2011" w:type="dxa"/>
          </w:tcPr>
          <w:p w14:paraId="3D7F38B9" w14:textId="77777777" w:rsidR="00710C8A" w:rsidRPr="00BC313B" w:rsidRDefault="00274888" w:rsidP="00664F48">
            <w:pPr>
              <w:spacing w:after="0"/>
              <w:rPr>
                <w:rFonts w:ascii="Arial" w:hAnsi="Arial" w:cs="Arial"/>
                <w:sz w:val="16"/>
                <w:szCs w:val="16"/>
              </w:rPr>
            </w:pPr>
            <w:r>
              <w:rPr>
                <w:rFonts w:ascii="Arial" w:hAnsi="Arial" w:cs="Arial"/>
                <w:sz w:val="16"/>
                <w:szCs w:val="16"/>
              </w:rPr>
              <w:t>Ensure all areas of the school are Equality Act 2010 compliant</w:t>
            </w:r>
          </w:p>
          <w:p w14:paraId="54AFF456" w14:textId="77777777" w:rsidR="00710C8A" w:rsidRPr="00BC313B" w:rsidRDefault="00710C8A" w:rsidP="00664F48">
            <w:pPr>
              <w:spacing w:after="0"/>
              <w:rPr>
                <w:rFonts w:ascii="Arial" w:hAnsi="Arial" w:cs="Arial"/>
                <w:sz w:val="16"/>
                <w:szCs w:val="16"/>
              </w:rPr>
            </w:pPr>
          </w:p>
          <w:p w14:paraId="7D3D6CFE" w14:textId="77777777" w:rsidR="00710C8A" w:rsidRPr="00BC313B" w:rsidRDefault="00710C8A" w:rsidP="00664F48">
            <w:pPr>
              <w:spacing w:after="0"/>
              <w:rPr>
                <w:rFonts w:ascii="Arial" w:hAnsi="Arial" w:cs="Arial"/>
                <w:sz w:val="16"/>
                <w:szCs w:val="16"/>
              </w:rPr>
            </w:pPr>
          </w:p>
          <w:p w14:paraId="388B3FBD" w14:textId="77777777" w:rsidR="00274888" w:rsidRDefault="00274888" w:rsidP="00664F48">
            <w:pPr>
              <w:spacing w:after="0"/>
              <w:rPr>
                <w:rFonts w:ascii="Arial" w:hAnsi="Arial" w:cs="Arial"/>
                <w:sz w:val="16"/>
                <w:szCs w:val="16"/>
              </w:rPr>
            </w:pPr>
          </w:p>
          <w:p w14:paraId="51190C0D"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 xml:space="preserve">Ensure all areas of the school are </w:t>
            </w:r>
            <w:r w:rsidR="00183F64">
              <w:rPr>
                <w:rFonts w:ascii="Arial" w:hAnsi="Arial" w:cs="Arial"/>
                <w:sz w:val="16"/>
                <w:szCs w:val="16"/>
              </w:rPr>
              <w:t>Equality</w:t>
            </w:r>
            <w:r w:rsidRPr="00BC313B">
              <w:rPr>
                <w:rFonts w:ascii="Arial" w:hAnsi="Arial" w:cs="Arial"/>
                <w:sz w:val="16"/>
                <w:szCs w:val="16"/>
              </w:rPr>
              <w:t xml:space="preserve"> Act </w:t>
            </w:r>
            <w:r w:rsidR="00183F64">
              <w:rPr>
                <w:rFonts w:ascii="Arial" w:hAnsi="Arial" w:cs="Arial"/>
                <w:sz w:val="16"/>
                <w:szCs w:val="16"/>
              </w:rPr>
              <w:t xml:space="preserve">2010 </w:t>
            </w:r>
            <w:r w:rsidRPr="00BC313B">
              <w:rPr>
                <w:rFonts w:ascii="Arial" w:hAnsi="Arial" w:cs="Arial"/>
                <w:sz w:val="16"/>
                <w:szCs w:val="16"/>
              </w:rPr>
              <w:t>compliant</w:t>
            </w:r>
          </w:p>
          <w:p w14:paraId="48F0391F" w14:textId="77777777" w:rsidR="00710C8A" w:rsidRPr="00BC313B" w:rsidRDefault="00710C8A" w:rsidP="00664F48">
            <w:pPr>
              <w:spacing w:after="0"/>
              <w:rPr>
                <w:rFonts w:ascii="Arial" w:hAnsi="Arial" w:cs="Arial"/>
                <w:sz w:val="16"/>
                <w:szCs w:val="16"/>
              </w:rPr>
            </w:pPr>
          </w:p>
          <w:p w14:paraId="42CC3167" w14:textId="77777777" w:rsidR="00710C8A" w:rsidRPr="00BC313B" w:rsidRDefault="00710C8A" w:rsidP="00664F48">
            <w:pPr>
              <w:spacing w:after="0"/>
              <w:rPr>
                <w:rFonts w:ascii="Arial" w:hAnsi="Arial" w:cs="Arial"/>
                <w:sz w:val="16"/>
                <w:szCs w:val="16"/>
              </w:rPr>
            </w:pPr>
          </w:p>
          <w:p w14:paraId="2E901FC6" w14:textId="77777777" w:rsidR="00D33A5B" w:rsidRDefault="00D33A5B" w:rsidP="00664F48">
            <w:pPr>
              <w:spacing w:after="0"/>
              <w:rPr>
                <w:rFonts w:ascii="Arial" w:hAnsi="Arial" w:cs="Arial"/>
                <w:sz w:val="16"/>
                <w:szCs w:val="16"/>
              </w:rPr>
            </w:pPr>
          </w:p>
          <w:p w14:paraId="6A1FC339" w14:textId="77777777" w:rsidR="00D33A5B" w:rsidRDefault="00D33A5B" w:rsidP="00664F48">
            <w:pPr>
              <w:spacing w:after="0"/>
              <w:rPr>
                <w:rFonts w:ascii="Arial" w:hAnsi="Arial" w:cs="Arial"/>
                <w:sz w:val="16"/>
                <w:szCs w:val="16"/>
              </w:rPr>
            </w:pPr>
          </w:p>
          <w:p w14:paraId="5F9148CF" w14:textId="77777777" w:rsidR="00D33A5B" w:rsidRDefault="00D33A5B" w:rsidP="00664F48">
            <w:pPr>
              <w:spacing w:after="0"/>
              <w:rPr>
                <w:rFonts w:ascii="Arial" w:hAnsi="Arial" w:cs="Arial"/>
                <w:sz w:val="16"/>
                <w:szCs w:val="16"/>
              </w:rPr>
            </w:pPr>
          </w:p>
          <w:p w14:paraId="63A304A4" w14:textId="77777777" w:rsidR="00D33A5B" w:rsidRDefault="00D33A5B" w:rsidP="00664F48">
            <w:pPr>
              <w:spacing w:after="0"/>
              <w:rPr>
                <w:rFonts w:ascii="Arial" w:hAnsi="Arial" w:cs="Arial"/>
                <w:sz w:val="16"/>
                <w:szCs w:val="16"/>
              </w:rPr>
            </w:pPr>
          </w:p>
          <w:p w14:paraId="7FF5E071" w14:textId="77777777" w:rsidR="00D33A5B" w:rsidRDefault="00D33A5B" w:rsidP="00664F48">
            <w:pPr>
              <w:spacing w:after="0"/>
              <w:rPr>
                <w:rFonts w:ascii="Arial" w:hAnsi="Arial" w:cs="Arial"/>
                <w:sz w:val="16"/>
                <w:szCs w:val="16"/>
              </w:rPr>
            </w:pPr>
          </w:p>
          <w:p w14:paraId="16B0393A"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Dep</w:t>
            </w:r>
            <w:r w:rsidR="00AF1A6F">
              <w:rPr>
                <w:rFonts w:ascii="Arial" w:hAnsi="Arial" w:cs="Arial"/>
                <w:sz w:val="16"/>
                <w:szCs w:val="16"/>
              </w:rPr>
              <w:t>ar</w:t>
            </w:r>
            <w:r w:rsidRPr="00BC313B">
              <w:rPr>
                <w:rFonts w:ascii="Arial" w:hAnsi="Arial" w:cs="Arial"/>
                <w:sz w:val="16"/>
                <w:szCs w:val="16"/>
              </w:rPr>
              <w:t>t</w:t>
            </w:r>
            <w:r w:rsidR="00AF1A6F">
              <w:rPr>
                <w:rFonts w:ascii="Arial" w:hAnsi="Arial" w:cs="Arial"/>
                <w:sz w:val="16"/>
                <w:szCs w:val="16"/>
              </w:rPr>
              <w:t>ment</w:t>
            </w:r>
            <w:r w:rsidRPr="00BC313B">
              <w:rPr>
                <w:rFonts w:ascii="Arial" w:hAnsi="Arial" w:cs="Arial"/>
                <w:sz w:val="16"/>
                <w:szCs w:val="16"/>
              </w:rPr>
              <w:t>s to ensure own planning is inclusive for all students</w:t>
            </w:r>
          </w:p>
          <w:p w14:paraId="01902863" w14:textId="77777777" w:rsidR="00710C8A" w:rsidRPr="007C5394" w:rsidRDefault="00710C8A" w:rsidP="00664F48">
            <w:pPr>
              <w:spacing w:after="0" w:line="240" w:lineRule="auto"/>
              <w:rPr>
                <w:sz w:val="16"/>
                <w:szCs w:val="16"/>
              </w:rPr>
            </w:pPr>
          </w:p>
        </w:tc>
        <w:tc>
          <w:tcPr>
            <w:tcW w:w="2011" w:type="dxa"/>
          </w:tcPr>
          <w:p w14:paraId="126A07EE" w14:textId="77777777" w:rsidR="00710C8A" w:rsidRPr="00BC313B" w:rsidRDefault="00E70C09" w:rsidP="00664F48">
            <w:pPr>
              <w:spacing w:after="0"/>
              <w:rPr>
                <w:rFonts w:ascii="Arial" w:hAnsi="Arial" w:cs="Arial"/>
                <w:sz w:val="16"/>
                <w:szCs w:val="16"/>
              </w:rPr>
            </w:pPr>
            <w:r w:rsidRPr="00DA30AC">
              <w:rPr>
                <w:sz w:val="18"/>
                <w:szCs w:val="18"/>
              </w:rPr>
              <w:t>Business M</w:t>
            </w:r>
            <w:r w:rsidR="007F3B3F" w:rsidRPr="00DA30AC">
              <w:rPr>
                <w:sz w:val="18"/>
                <w:szCs w:val="18"/>
              </w:rPr>
              <w:t>anager</w:t>
            </w:r>
            <w:r w:rsidR="007F3B3F">
              <w:rPr>
                <w:rFonts w:ascii="Arial" w:hAnsi="Arial" w:cs="Arial"/>
                <w:sz w:val="16"/>
                <w:szCs w:val="16"/>
              </w:rPr>
              <w:t xml:space="preserve">/ </w:t>
            </w:r>
            <w:r w:rsidR="00426A01">
              <w:rPr>
                <w:rFonts w:ascii="Arial" w:hAnsi="Arial" w:cs="Arial"/>
                <w:sz w:val="16"/>
                <w:szCs w:val="16"/>
              </w:rPr>
              <w:t>Headteacher</w:t>
            </w:r>
          </w:p>
          <w:p w14:paraId="08BEDE27" w14:textId="77777777" w:rsidR="00710C8A" w:rsidRPr="00BC313B" w:rsidRDefault="00710C8A" w:rsidP="00664F48">
            <w:pPr>
              <w:spacing w:after="0"/>
              <w:rPr>
                <w:rFonts w:ascii="Arial" w:hAnsi="Arial" w:cs="Arial"/>
                <w:sz w:val="16"/>
                <w:szCs w:val="16"/>
              </w:rPr>
            </w:pPr>
          </w:p>
          <w:p w14:paraId="1D5D2EFC" w14:textId="77777777" w:rsidR="00710C8A" w:rsidRPr="00BC313B" w:rsidRDefault="00710C8A" w:rsidP="00664F48">
            <w:pPr>
              <w:spacing w:after="0"/>
              <w:rPr>
                <w:rFonts w:ascii="Arial" w:hAnsi="Arial" w:cs="Arial"/>
                <w:sz w:val="16"/>
                <w:szCs w:val="16"/>
              </w:rPr>
            </w:pPr>
          </w:p>
          <w:p w14:paraId="1AE04D35" w14:textId="77777777" w:rsidR="00C433F1" w:rsidRDefault="00C433F1" w:rsidP="00664F48">
            <w:pPr>
              <w:spacing w:after="0"/>
              <w:rPr>
                <w:rFonts w:ascii="Arial" w:hAnsi="Arial" w:cs="Arial"/>
                <w:sz w:val="16"/>
                <w:szCs w:val="16"/>
              </w:rPr>
            </w:pPr>
          </w:p>
          <w:p w14:paraId="29FEA94F" w14:textId="77777777" w:rsidR="00274888" w:rsidRDefault="00274888" w:rsidP="00664F48">
            <w:pPr>
              <w:spacing w:after="0"/>
              <w:rPr>
                <w:rFonts w:ascii="Arial" w:hAnsi="Arial" w:cs="Arial"/>
                <w:sz w:val="16"/>
                <w:szCs w:val="16"/>
              </w:rPr>
            </w:pPr>
          </w:p>
          <w:p w14:paraId="29B1FCA0" w14:textId="77777777" w:rsidR="00710C8A" w:rsidRPr="00BC313B" w:rsidRDefault="00D33A5B" w:rsidP="00664F48">
            <w:pPr>
              <w:spacing w:after="0"/>
              <w:rPr>
                <w:rFonts w:ascii="Arial" w:hAnsi="Arial" w:cs="Arial"/>
                <w:sz w:val="16"/>
                <w:szCs w:val="16"/>
              </w:rPr>
            </w:pPr>
            <w:r>
              <w:rPr>
                <w:rFonts w:ascii="Arial" w:hAnsi="Arial" w:cs="Arial"/>
                <w:sz w:val="16"/>
                <w:szCs w:val="16"/>
              </w:rPr>
              <w:t>Business Manager / Site Manager</w:t>
            </w:r>
            <w:r w:rsidR="00426A01">
              <w:rPr>
                <w:rFonts w:ascii="Arial" w:hAnsi="Arial" w:cs="Arial"/>
                <w:sz w:val="16"/>
                <w:szCs w:val="16"/>
              </w:rPr>
              <w:t>/ Headteacher</w:t>
            </w:r>
          </w:p>
          <w:p w14:paraId="2C355BCF" w14:textId="77777777" w:rsidR="00710C8A" w:rsidRPr="00BC313B" w:rsidRDefault="00710C8A" w:rsidP="00664F48">
            <w:pPr>
              <w:spacing w:after="0"/>
              <w:rPr>
                <w:rFonts w:ascii="Arial" w:hAnsi="Arial" w:cs="Arial"/>
                <w:sz w:val="16"/>
                <w:szCs w:val="16"/>
              </w:rPr>
            </w:pPr>
          </w:p>
          <w:p w14:paraId="160FCF95" w14:textId="77777777" w:rsidR="00710C8A" w:rsidRPr="00BC313B" w:rsidRDefault="00710C8A" w:rsidP="00664F48">
            <w:pPr>
              <w:spacing w:after="0"/>
              <w:rPr>
                <w:rFonts w:ascii="Arial" w:hAnsi="Arial" w:cs="Arial"/>
                <w:sz w:val="16"/>
                <w:szCs w:val="16"/>
              </w:rPr>
            </w:pPr>
          </w:p>
          <w:p w14:paraId="779B4BDF" w14:textId="77777777" w:rsidR="00710C8A" w:rsidRPr="00BC313B" w:rsidRDefault="00710C8A" w:rsidP="00664F48">
            <w:pPr>
              <w:spacing w:after="0"/>
              <w:rPr>
                <w:rFonts w:ascii="Arial" w:hAnsi="Arial" w:cs="Arial"/>
                <w:sz w:val="16"/>
                <w:szCs w:val="16"/>
              </w:rPr>
            </w:pPr>
          </w:p>
          <w:p w14:paraId="1BBAB02C" w14:textId="77777777" w:rsidR="00710C8A" w:rsidRPr="00BC313B" w:rsidRDefault="00710C8A" w:rsidP="00664F48">
            <w:pPr>
              <w:spacing w:after="0"/>
              <w:rPr>
                <w:rFonts w:ascii="Arial" w:hAnsi="Arial" w:cs="Arial"/>
                <w:sz w:val="16"/>
                <w:szCs w:val="16"/>
              </w:rPr>
            </w:pPr>
          </w:p>
          <w:p w14:paraId="6405577B" w14:textId="77777777" w:rsidR="00710C8A" w:rsidRPr="00BC313B" w:rsidRDefault="00710C8A" w:rsidP="00664F48">
            <w:pPr>
              <w:spacing w:after="0"/>
              <w:rPr>
                <w:rFonts w:ascii="Arial" w:hAnsi="Arial" w:cs="Arial"/>
                <w:sz w:val="16"/>
                <w:szCs w:val="16"/>
              </w:rPr>
            </w:pPr>
          </w:p>
          <w:p w14:paraId="3BF9FF2C" w14:textId="77777777" w:rsidR="00710C8A" w:rsidRPr="00BC313B" w:rsidRDefault="00710C8A" w:rsidP="00664F48">
            <w:pPr>
              <w:spacing w:after="0"/>
              <w:rPr>
                <w:rFonts w:ascii="Arial" w:hAnsi="Arial" w:cs="Arial"/>
                <w:sz w:val="16"/>
                <w:szCs w:val="16"/>
              </w:rPr>
            </w:pPr>
          </w:p>
          <w:p w14:paraId="00BF0DA2" w14:textId="77777777" w:rsidR="00710C8A" w:rsidRPr="00BC313B" w:rsidRDefault="00710C8A" w:rsidP="00664F48">
            <w:pPr>
              <w:spacing w:after="0"/>
              <w:rPr>
                <w:rFonts w:ascii="Arial" w:hAnsi="Arial" w:cs="Arial"/>
                <w:sz w:val="16"/>
                <w:szCs w:val="16"/>
              </w:rPr>
            </w:pPr>
          </w:p>
          <w:p w14:paraId="3C7AC0BD" w14:textId="77777777" w:rsidR="00710C8A" w:rsidRPr="00BC313B" w:rsidRDefault="00710C8A" w:rsidP="00664F48">
            <w:pPr>
              <w:spacing w:after="0"/>
              <w:rPr>
                <w:rFonts w:ascii="Arial" w:hAnsi="Arial" w:cs="Arial"/>
                <w:sz w:val="16"/>
                <w:szCs w:val="16"/>
              </w:rPr>
            </w:pPr>
          </w:p>
          <w:p w14:paraId="4C40F80A" w14:textId="77777777" w:rsidR="00710C8A" w:rsidRDefault="00710C8A" w:rsidP="00664F48">
            <w:pPr>
              <w:rPr>
                <w:rFonts w:ascii="Arial" w:hAnsi="Arial" w:cs="Arial"/>
                <w:sz w:val="16"/>
                <w:szCs w:val="16"/>
              </w:rPr>
            </w:pPr>
            <w:r w:rsidRPr="00DA30AC">
              <w:rPr>
                <w:rFonts w:ascii="Arial" w:hAnsi="Arial" w:cs="Arial"/>
                <w:sz w:val="16"/>
                <w:szCs w:val="16"/>
              </w:rPr>
              <w:t>HOD</w:t>
            </w:r>
            <w:r w:rsidR="00E70C09" w:rsidRPr="00DA30AC">
              <w:rPr>
                <w:rFonts w:ascii="Arial" w:hAnsi="Arial" w:cs="Arial"/>
                <w:sz w:val="16"/>
                <w:szCs w:val="16"/>
              </w:rPr>
              <w:t>’</w:t>
            </w:r>
            <w:r w:rsidRPr="00DA30AC">
              <w:rPr>
                <w:rFonts w:ascii="Arial" w:hAnsi="Arial" w:cs="Arial"/>
                <w:sz w:val="16"/>
                <w:szCs w:val="16"/>
              </w:rPr>
              <w:t>s</w:t>
            </w:r>
            <w:r w:rsidR="00DA30AC" w:rsidRPr="00DA30AC">
              <w:rPr>
                <w:rFonts w:ascii="Arial" w:hAnsi="Arial" w:cs="Arial"/>
                <w:sz w:val="16"/>
                <w:szCs w:val="16"/>
              </w:rPr>
              <w:t xml:space="preserve"> &amp; class teachers</w:t>
            </w:r>
          </w:p>
          <w:p w14:paraId="737873B8" w14:textId="77777777" w:rsidR="00274888" w:rsidRPr="007C5394" w:rsidRDefault="00274888" w:rsidP="00664F48">
            <w:pPr>
              <w:rPr>
                <w:sz w:val="16"/>
                <w:szCs w:val="16"/>
              </w:rPr>
            </w:pPr>
            <w:r>
              <w:rPr>
                <w:rFonts w:ascii="Arial" w:hAnsi="Arial" w:cs="Arial"/>
                <w:sz w:val="16"/>
                <w:szCs w:val="16"/>
              </w:rPr>
              <w:t>SLT</w:t>
            </w:r>
          </w:p>
        </w:tc>
        <w:tc>
          <w:tcPr>
            <w:tcW w:w="2011" w:type="dxa"/>
          </w:tcPr>
          <w:p w14:paraId="6EFC3CBF" w14:textId="77777777" w:rsidR="00710C8A" w:rsidRDefault="007F3B3F" w:rsidP="00664F48">
            <w:pPr>
              <w:spacing w:after="0"/>
              <w:rPr>
                <w:rFonts w:ascii="Arial" w:hAnsi="Arial" w:cs="Arial"/>
                <w:sz w:val="16"/>
                <w:szCs w:val="16"/>
              </w:rPr>
            </w:pPr>
            <w:r>
              <w:rPr>
                <w:rFonts w:ascii="Arial" w:hAnsi="Arial" w:cs="Arial"/>
                <w:sz w:val="16"/>
                <w:szCs w:val="16"/>
              </w:rPr>
              <w:t>Use of internal communication</w:t>
            </w:r>
            <w:r w:rsidR="00710C8A" w:rsidRPr="00BC313B">
              <w:rPr>
                <w:rFonts w:ascii="Arial" w:hAnsi="Arial" w:cs="Arial"/>
                <w:sz w:val="16"/>
                <w:szCs w:val="16"/>
              </w:rPr>
              <w:t xml:space="preserve"> to track defect reports</w:t>
            </w:r>
          </w:p>
          <w:p w14:paraId="5DB36299" w14:textId="77777777" w:rsidR="00274888" w:rsidRPr="00BC313B" w:rsidRDefault="00274888" w:rsidP="00664F48">
            <w:pPr>
              <w:spacing w:after="0"/>
              <w:rPr>
                <w:rFonts w:ascii="Arial" w:hAnsi="Arial" w:cs="Arial"/>
                <w:sz w:val="16"/>
                <w:szCs w:val="16"/>
              </w:rPr>
            </w:pPr>
            <w:r>
              <w:rPr>
                <w:rFonts w:ascii="Arial" w:hAnsi="Arial" w:cs="Arial"/>
                <w:sz w:val="16"/>
                <w:szCs w:val="16"/>
              </w:rPr>
              <w:t>Cost of remedial works where needed</w:t>
            </w:r>
          </w:p>
          <w:p w14:paraId="45DA611F" w14:textId="77777777" w:rsidR="00710C8A" w:rsidRPr="00BC313B" w:rsidRDefault="00710C8A" w:rsidP="00664F48">
            <w:pPr>
              <w:spacing w:after="0"/>
              <w:rPr>
                <w:rFonts w:ascii="Arial" w:hAnsi="Arial" w:cs="Arial"/>
                <w:sz w:val="16"/>
                <w:szCs w:val="16"/>
              </w:rPr>
            </w:pPr>
          </w:p>
          <w:p w14:paraId="65CCBE6C" w14:textId="77777777" w:rsidR="00710C8A" w:rsidRPr="00BC313B" w:rsidRDefault="00710C8A" w:rsidP="00664F48">
            <w:pPr>
              <w:spacing w:after="0"/>
              <w:rPr>
                <w:rFonts w:ascii="Arial" w:hAnsi="Arial" w:cs="Arial"/>
                <w:sz w:val="16"/>
                <w:szCs w:val="16"/>
              </w:rPr>
            </w:pPr>
          </w:p>
          <w:p w14:paraId="7AB21F1B" w14:textId="77777777" w:rsidR="00710C8A" w:rsidRPr="00BC313B" w:rsidRDefault="00D33A5B" w:rsidP="00664F48">
            <w:pPr>
              <w:spacing w:after="0"/>
              <w:rPr>
                <w:rFonts w:ascii="Arial" w:hAnsi="Arial" w:cs="Arial"/>
                <w:sz w:val="16"/>
                <w:szCs w:val="16"/>
              </w:rPr>
            </w:pPr>
            <w:r>
              <w:rPr>
                <w:rFonts w:ascii="Arial" w:hAnsi="Arial" w:cs="Arial"/>
                <w:sz w:val="16"/>
                <w:szCs w:val="16"/>
              </w:rPr>
              <w:t>Site maintenance</w:t>
            </w:r>
            <w:r w:rsidR="00274888">
              <w:rPr>
                <w:rFonts w:ascii="Arial" w:hAnsi="Arial" w:cs="Arial"/>
                <w:sz w:val="16"/>
                <w:szCs w:val="16"/>
              </w:rPr>
              <w:t xml:space="preserve"> costs</w:t>
            </w:r>
          </w:p>
          <w:p w14:paraId="1E6041E7" w14:textId="77777777" w:rsidR="00710C8A" w:rsidRPr="00BC313B" w:rsidRDefault="00710C8A" w:rsidP="00664F48">
            <w:pPr>
              <w:spacing w:after="0"/>
              <w:rPr>
                <w:rFonts w:ascii="Arial" w:hAnsi="Arial" w:cs="Arial"/>
                <w:sz w:val="16"/>
                <w:szCs w:val="16"/>
              </w:rPr>
            </w:pPr>
          </w:p>
          <w:p w14:paraId="6DCCEE64" w14:textId="77777777" w:rsidR="00710C8A" w:rsidRPr="00BC313B" w:rsidRDefault="00710C8A" w:rsidP="00664F48">
            <w:pPr>
              <w:spacing w:after="0"/>
              <w:rPr>
                <w:rFonts w:ascii="Arial" w:hAnsi="Arial" w:cs="Arial"/>
                <w:sz w:val="16"/>
                <w:szCs w:val="16"/>
              </w:rPr>
            </w:pPr>
          </w:p>
          <w:p w14:paraId="69E26A5C" w14:textId="77777777" w:rsidR="00710C8A" w:rsidRPr="00BC313B" w:rsidRDefault="00710C8A" w:rsidP="00664F48">
            <w:pPr>
              <w:spacing w:after="0"/>
              <w:rPr>
                <w:rFonts w:ascii="Arial" w:hAnsi="Arial" w:cs="Arial"/>
                <w:sz w:val="16"/>
                <w:szCs w:val="16"/>
              </w:rPr>
            </w:pPr>
          </w:p>
          <w:p w14:paraId="2E174B53" w14:textId="77777777" w:rsidR="00710C8A" w:rsidRPr="00BC313B" w:rsidRDefault="00710C8A" w:rsidP="00664F48">
            <w:pPr>
              <w:spacing w:after="0"/>
              <w:rPr>
                <w:rFonts w:ascii="Arial" w:hAnsi="Arial" w:cs="Arial"/>
                <w:sz w:val="16"/>
                <w:szCs w:val="16"/>
              </w:rPr>
            </w:pPr>
          </w:p>
          <w:p w14:paraId="4EB18B50" w14:textId="77777777" w:rsidR="00710C8A" w:rsidRPr="00BC313B" w:rsidRDefault="00710C8A" w:rsidP="00664F48">
            <w:pPr>
              <w:spacing w:after="0"/>
              <w:rPr>
                <w:rFonts w:ascii="Arial" w:hAnsi="Arial" w:cs="Arial"/>
                <w:sz w:val="16"/>
                <w:szCs w:val="16"/>
              </w:rPr>
            </w:pPr>
          </w:p>
          <w:p w14:paraId="0C3A65F1" w14:textId="77777777" w:rsidR="00710C8A" w:rsidRPr="00BC313B" w:rsidRDefault="00710C8A" w:rsidP="00664F48">
            <w:pPr>
              <w:spacing w:after="0"/>
              <w:rPr>
                <w:rFonts w:ascii="Arial" w:hAnsi="Arial" w:cs="Arial"/>
                <w:sz w:val="16"/>
                <w:szCs w:val="16"/>
              </w:rPr>
            </w:pPr>
          </w:p>
          <w:p w14:paraId="376574EA" w14:textId="77777777" w:rsidR="00710C8A" w:rsidRPr="00BC313B" w:rsidRDefault="00710C8A" w:rsidP="00664F48">
            <w:pPr>
              <w:spacing w:after="0"/>
              <w:rPr>
                <w:rFonts w:ascii="Arial" w:hAnsi="Arial" w:cs="Arial"/>
                <w:sz w:val="16"/>
                <w:szCs w:val="16"/>
              </w:rPr>
            </w:pPr>
          </w:p>
          <w:p w14:paraId="4A430ED9" w14:textId="77777777" w:rsidR="00710C8A" w:rsidRPr="00BC313B" w:rsidRDefault="00710C8A" w:rsidP="00664F48">
            <w:pPr>
              <w:spacing w:after="0"/>
              <w:rPr>
                <w:rFonts w:ascii="Arial" w:hAnsi="Arial" w:cs="Arial"/>
                <w:sz w:val="16"/>
                <w:szCs w:val="16"/>
              </w:rPr>
            </w:pPr>
          </w:p>
          <w:p w14:paraId="099D6C82" w14:textId="77777777" w:rsidR="00710C8A" w:rsidRPr="00BC313B" w:rsidRDefault="00DA30AC" w:rsidP="00664F48">
            <w:pPr>
              <w:spacing w:after="0"/>
              <w:rPr>
                <w:rFonts w:ascii="Arial" w:hAnsi="Arial" w:cs="Arial"/>
                <w:sz w:val="16"/>
                <w:szCs w:val="16"/>
              </w:rPr>
            </w:pPr>
            <w:r>
              <w:rPr>
                <w:rFonts w:ascii="Arial" w:hAnsi="Arial" w:cs="Arial"/>
                <w:sz w:val="16"/>
                <w:szCs w:val="16"/>
              </w:rPr>
              <w:t>Department time</w:t>
            </w:r>
          </w:p>
          <w:p w14:paraId="77586A40" w14:textId="77777777" w:rsidR="00710C8A" w:rsidRPr="00C8258C" w:rsidRDefault="00710C8A" w:rsidP="00664F48">
            <w:pPr>
              <w:spacing w:after="0"/>
              <w:rPr>
                <w:rFonts w:ascii="Arial" w:hAnsi="Arial" w:cs="Arial"/>
                <w:sz w:val="16"/>
                <w:szCs w:val="16"/>
              </w:rPr>
            </w:pPr>
          </w:p>
          <w:p w14:paraId="15F10DD7" w14:textId="77777777" w:rsidR="00710C8A" w:rsidRDefault="00710C8A" w:rsidP="00664F48"/>
        </w:tc>
        <w:tc>
          <w:tcPr>
            <w:tcW w:w="2011" w:type="dxa"/>
          </w:tcPr>
          <w:p w14:paraId="5BACBCDB"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 xml:space="preserve">Areas of school site easier to access for disabled students.  </w:t>
            </w:r>
          </w:p>
          <w:p w14:paraId="0CD60FE7"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Pupils respect school site.</w:t>
            </w:r>
          </w:p>
          <w:p w14:paraId="0B2CCB71" w14:textId="77777777" w:rsidR="00D33A5B" w:rsidRDefault="00D33A5B" w:rsidP="00664F48">
            <w:pPr>
              <w:spacing w:after="0"/>
              <w:rPr>
                <w:rFonts w:ascii="Arial" w:hAnsi="Arial" w:cs="Arial"/>
                <w:sz w:val="16"/>
                <w:szCs w:val="16"/>
              </w:rPr>
            </w:pPr>
          </w:p>
          <w:p w14:paraId="50855C35" w14:textId="77777777" w:rsidR="00710C8A" w:rsidRDefault="00710C8A" w:rsidP="00664F48">
            <w:pPr>
              <w:spacing w:after="0"/>
              <w:rPr>
                <w:rFonts w:ascii="Arial" w:hAnsi="Arial" w:cs="Arial"/>
                <w:sz w:val="16"/>
                <w:szCs w:val="16"/>
              </w:rPr>
            </w:pPr>
          </w:p>
          <w:p w14:paraId="272F32E6" w14:textId="77777777" w:rsidR="00274888" w:rsidRPr="00BC313B" w:rsidRDefault="00274888" w:rsidP="00664F48">
            <w:pPr>
              <w:spacing w:after="0"/>
              <w:rPr>
                <w:rFonts w:ascii="Arial" w:hAnsi="Arial" w:cs="Arial"/>
                <w:sz w:val="16"/>
                <w:szCs w:val="16"/>
              </w:rPr>
            </w:pPr>
            <w:r>
              <w:rPr>
                <w:rFonts w:ascii="Arial" w:hAnsi="Arial" w:cs="Arial"/>
                <w:sz w:val="16"/>
                <w:szCs w:val="16"/>
              </w:rPr>
              <w:t>Areas of school fully accessible for disabled students. Pupils respect the site.</w:t>
            </w:r>
          </w:p>
          <w:p w14:paraId="58C06CA2" w14:textId="77777777" w:rsidR="00710C8A" w:rsidRPr="00BC313B" w:rsidRDefault="00710C8A" w:rsidP="00664F48">
            <w:pPr>
              <w:spacing w:after="0"/>
              <w:rPr>
                <w:rFonts w:ascii="Arial" w:hAnsi="Arial" w:cs="Arial"/>
                <w:sz w:val="16"/>
                <w:szCs w:val="16"/>
              </w:rPr>
            </w:pPr>
          </w:p>
          <w:p w14:paraId="69145CD7" w14:textId="77777777" w:rsidR="00710C8A" w:rsidRPr="00BC313B" w:rsidRDefault="00710C8A" w:rsidP="00664F48">
            <w:pPr>
              <w:spacing w:after="0"/>
              <w:rPr>
                <w:rFonts w:ascii="Arial" w:hAnsi="Arial" w:cs="Arial"/>
                <w:sz w:val="16"/>
                <w:szCs w:val="16"/>
              </w:rPr>
            </w:pPr>
          </w:p>
          <w:p w14:paraId="4D3A83B7" w14:textId="77777777" w:rsidR="00710C8A" w:rsidRPr="00BC313B" w:rsidRDefault="00710C8A" w:rsidP="00664F48">
            <w:pPr>
              <w:spacing w:after="0"/>
              <w:rPr>
                <w:rFonts w:ascii="Arial" w:hAnsi="Arial" w:cs="Arial"/>
                <w:sz w:val="16"/>
                <w:szCs w:val="16"/>
              </w:rPr>
            </w:pPr>
          </w:p>
          <w:p w14:paraId="58DBD4A0" w14:textId="77777777" w:rsidR="00710C8A" w:rsidRPr="00BC313B" w:rsidRDefault="00710C8A" w:rsidP="00664F48">
            <w:pPr>
              <w:spacing w:after="0"/>
              <w:rPr>
                <w:rFonts w:ascii="Arial" w:hAnsi="Arial" w:cs="Arial"/>
                <w:sz w:val="16"/>
                <w:szCs w:val="16"/>
              </w:rPr>
            </w:pPr>
          </w:p>
          <w:p w14:paraId="0478F377" w14:textId="77777777" w:rsidR="00710C8A" w:rsidRPr="00BC313B" w:rsidRDefault="00710C8A" w:rsidP="00664F48">
            <w:pPr>
              <w:spacing w:after="0"/>
              <w:rPr>
                <w:rFonts w:ascii="Arial" w:hAnsi="Arial" w:cs="Arial"/>
                <w:sz w:val="16"/>
                <w:szCs w:val="16"/>
              </w:rPr>
            </w:pPr>
          </w:p>
          <w:p w14:paraId="2F20E0F1" w14:textId="77777777" w:rsidR="00710C8A" w:rsidRPr="00BC313B" w:rsidRDefault="00710C8A" w:rsidP="00664F48">
            <w:pPr>
              <w:spacing w:after="0"/>
              <w:rPr>
                <w:rFonts w:ascii="Arial" w:hAnsi="Arial" w:cs="Arial"/>
                <w:sz w:val="16"/>
                <w:szCs w:val="16"/>
              </w:rPr>
            </w:pPr>
          </w:p>
          <w:p w14:paraId="1B6246AF" w14:textId="77777777" w:rsidR="00710C8A" w:rsidRDefault="00D33A5B" w:rsidP="00664F48">
            <w:pPr>
              <w:spacing w:after="0" w:line="240" w:lineRule="auto"/>
              <w:rPr>
                <w:rFonts w:ascii="Arial" w:hAnsi="Arial" w:cs="Arial"/>
                <w:sz w:val="16"/>
                <w:szCs w:val="16"/>
              </w:rPr>
            </w:pPr>
            <w:r>
              <w:rPr>
                <w:rFonts w:ascii="Arial" w:hAnsi="Arial" w:cs="Arial"/>
                <w:sz w:val="16"/>
                <w:szCs w:val="16"/>
              </w:rPr>
              <w:t>Each Dept.</w:t>
            </w:r>
            <w:r w:rsidR="00710C8A" w:rsidRPr="00BC313B">
              <w:rPr>
                <w:rFonts w:ascii="Arial" w:hAnsi="Arial" w:cs="Arial"/>
                <w:sz w:val="16"/>
                <w:szCs w:val="16"/>
              </w:rPr>
              <w:t xml:space="preserve"> meets the requirements of all students</w:t>
            </w:r>
          </w:p>
          <w:p w14:paraId="243E65D7" w14:textId="77777777" w:rsidR="00274888" w:rsidRPr="007C5394" w:rsidRDefault="00274888" w:rsidP="00664F48">
            <w:pPr>
              <w:spacing w:after="0" w:line="240" w:lineRule="auto"/>
              <w:rPr>
                <w:sz w:val="16"/>
                <w:szCs w:val="16"/>
              </w:rPr>
            </w:pPr>
            <w:r>
              <w:rPr>
                <w:rFonts w:ascii="Arial" w:hAnsi="Arial" w:cs="Arial"/>
                <w:sz w:val="16"/>
                <w:szCs w:val="16"/>
              </w:rPr>
              <w:t>Students can access all department spaces</w:t>
            </w:r>
          </w:p>
        </w:tc>
        <w:tc>
          <w:tcPr>
            <w:tcW w:w="2011" w:type="dxa"/>
          </w:tcPr>
          <w:p w14:paraId="08D5C0C6"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Impact on T&amp;L</w:t>
            </w:r>
            <w:r w:rsidR="00274888">
              <w:rPr>
                <w:rFonts w:ascii="Arial" w:hAnsi="Arial" w:cs="Arial"/>
                <w:sz w:val="16"/>
                <w:szCs w:val="16"/>
              </w:rPr>
              <w:t xml:space="preserve"> evaluations</w:t>
            </w:r>
          </w:p>
          <w:p w14:paraId="0B513357" w14:textId="77777777" w:rsidR="00710C8A" w:rsidRPr="00BC313B" w:rsidRDefault="00710C8A" w:rsidP="00664F48">
            <w:pPr>
              <w:spacing w:after="0"/>
              <w:rPr>
                <w:rFonts w:ascii="Arial" w:hAnsi="Arial" w:cs="Arial"/>
                <w:sz w:val="16"/>
                <w:szCs w:val="16"/>
              </w:rPr>
            </w:pPr>
          </w:p>
          <w:p w14:paraId="452B480D" w14:textId="77777777" w:rsidR="00710C8A" w:rsidRPr="00BC313B" w:rsidRDefault="00710C8A" w:rsidP="00664F48">
            <w:pPr>
              <w:spacing w:after="0"/>
              <w:rPr>
                <w:rFonts w:ascii="Arial" w:hAnsi="Arial" w:cs="Arial"/>
                <w:sz w:val="16"/>
                <w:szCs w:val="16"/>
              </w:rPr>
            </w:pPr>
          </w:p>
          <w:p w14:paraId="28780473" w14:textId="77777777" w:rsidR="00710C8A" w:rsidRPr="00BC313B" w:rsidRDefault="00710C8A" w:rsidP="00664F48">
            <w:pPr>
              <w:spacing w:after="0"/>
              <w:rPr>
                <w:rFonts w:ascii="Arial" w:hAnsi="Arial" w:cs="Arial"/>
                <w:sz w:val="16"/>
                <w:szCs w:val="16"/>
              </w:rPr>
            </w:pPr>
          </w:p>
          <w:p w14:paraId="1F4F6E92" w14:textId="77777777" w:rsidR="00710C8A" w:rsidRPr="00BC313B" w:rsidRDefault="00710C8A" w:rsidP="00664F48">
            <w:pPr>
              <w:spacing w:after="0"/>
              <w:rPr>
                <w:rFonts w:ascii="Arial" w:hAnsi="Arial" w:cs="Arial"/>
                <w:sz w:val="16"/>
                <w:szCs w:val="16"/>
              </w:rPr>
            </w:pPr>
          </w:p>
          <w:p w14:paraId="455192C2" w14:textId="77777777" w:rsidR="00710C8A" w:rsidRPr="00BC313B" w:rsidRDefault="00710C8A" w:rsidP="00664F48">
            <w:pPr>
              <w:spacing w:after="0"/>
              <w:rPr>
                <w:rFonts w:ascii="Arial" w:hAnsi="Arial" w:cs="Arial"/>
                <w:sz w:val="16"/>
                <w:szCs w:val="16"/>
              </w:rPr>
            </w:pPr>
          </w:p>
          <w:p w14:paraId="6577ED66" w14:textId="77777777" w:rsidR="00710C8A" w:rsidRPr="00BC313B" w:rsidRDefault="00D33A5B" w:rsidP="00664F48">
            <w:pPr>
              <w:spacing w:after="0"/>
              <w:rPr>
                <w:rFonts w:ascii="Arial" w:hAnsi="Arial" w:cs="Arial"/>
                <w:sz w:val="16"/>
                <w:szCs w:val="16"/>
              </w:rPr>
            </w:pPr>
            <w:r>
              <w:rPr>
                <w:rFonts w:ascii="Arial" w:hAnsi="Arial" w:cs="Arial"/>
                <w:sz w:val="16"/>
                <w:szCs w:val="16"/>
              </w:rPr>
              <w:t>Annual site Inspection</w:t>
            </w:r>
          </w:p>
          <w:p w14:paraId="44DB427D" w14:textId="77777777" w:rsidR="00710C8A" w:rsidRPr="00BC313B" w:rsidRDefault="00710C8A" w:rsidP="00664F48">
            <w:pPr>
              <w:spacing w:after="0"/>
              <w:rPr>
                <w:rFonts w:ascii="Arial" w:hAnsi="Arial" w:cs="Arial"/>
                <w:sz w:val="16"/>
                <w:szCs w:val="16"/>
              </w:rPr>
            </w:pPr>
          </w:p>
          <w:p w14:paraId="2A92867C" w14:textId="77777777" w:rsidR="00710C8A" w:rsidRPr="00BC313B" w:rsidRDefault="00710C8A" w:rsidP="00664F48">
            <w:pPr>
              <w:spacing w:after="0"/>
              <w:rPr>
                <w:rFonts w:ascii="Arial" w:hAnsi="Arial" w:cs="Arial"/>
                <w:sz w:val="16"/>
                <w:szCs w:val="16"/>
              </w:rPr>
            </w:pPr>
          </w:p>
          <w:p w14:paraId="523E0B0D" w14:textId="77777777" w:rsidR="00710C8A" w:rsidRPr="00BC313B" w:rsidRDefault="00710C8A" w:rsidP="00664F48">
            <w:pPr>
              <w:spacing w:after="0"/>
              <w:rPr>
                <w:rFonts w:ascii="Arial" w:hAnsi="Arial" w:cs="Arial"/>
                <w:sz w:val="16"/>
                <w:szCs w:val="16"/>
              </w:rPr>
            </w:pPr>
          </w:p>
          <w:p w14:paraId="313AE0EB" w14:textId="77777777" w:rsidR="00710C8A" w:rsidRPr="00BC313B" w:rsidRDefault="00710C8A" w:rsidP="00664F48">
            <w:pPr>
              <w:spacing w:after="0"/>
              <w:rPr>
                <w:rFonts w:ascii="Arial" w:hAnsi="Arial" w:cs="Arial"/>
                <w:sz w:val="16"/>
                <w:szCs w:val="16"/>
              </w:rPr>
            </w:pPr>
          </w:p>
          <w:p w14:paraId="3AD36021" w14:textId="77777777" w:rsidR="00710C8A" w:rsidRPr="00BC313B" w:rsidRDefault="00710C8A" w:rsidP="00664F48">
            <w:pPr>
              <w:spacing w:after="0"/>
              <w:rPr>
                <w:rFonts w:ascii="Arial" w:hAnsi="Arial" w:cs="Arial"/>
                <w:sz w:val="16"/>
                <w:szCs w:val="16"/>
              </w:rPr>
            </w:pPr>
          </w:p>
          <w:p w14:paraId="5A1B93C6" w14:textId="77777777" w:rsidR="00710C8A" w:rsidRPr="00BC313B" w:rsidRDefault="00710C8A" w:rsidP="00664F48">
            <w:pPr>
              <w:spacing w:after="0"/>
              <w:rPr>
                <w:rFonts w:ascii="Arial" w:hAnsi="Arial" w:cs="Arial"/>
                <w:sz w:val="16"/>
                <w:szCs w:val="16"/>
              </w:rPr>
            </w:pPr>
          </w:p>
          <w:p w14:paraId="6F00FF33" w14:textId="77777777" w:rsidR="00710C8A" w:rsidRPr="00BC313B" w:rsidRDefault="00710C8A" w:rsidP="00664F48">
            <w:pPr>
              <w:spacing w:after="0"/>
              <w:rPr>
                <w:rFonts w:ascii="Arial" w:hAnsi="Arial" w:cs="Arial"/>
                <w:sz w:val="16"/>
                <w:szCs w:val="16"/>
              </w:rPr>
            </w:pPr>
          </w:p>
          <w:p w14:paraId="144B336D" w14:textId="77777777" w:rsidR="00710C8A" w:rsidRPr="00BC313B" w:rsidRDefault="00710C8A" w:rsidP="00664F48">
            <w:pPr>
              <w:spacing w:after="0"/>
              <w:rPr>
                <w:rFonts w:ascii="Arial" w:hAnsi="Arial" w:cs="Arial"/>
                <w:sz w:val="16"/>
                <w:szCs w:val="16"/>
              </w:rPr>
            </w:pPr>
          </w:p>
          <w:p w14:paraId="2400A5A8" w14:textId="77777777" w:rsidR="00710C8A" w:rsidRPr="007C5394" w:rsidRDefault="00426A01" w:rsidP="00664F48">
            <w:pPr>
              <w:spacing w:after="0" w:line="240" w:lineRule="auto"/>
              <w:rPr>
                <w:sz w:val="16"/>
                <w:szCs w:val="16"/>
              </w:rPr>
            </w:pPr>
            <w:proofErr w:type="spellStart"/>
            <w:r>
              <w:rPr>
                <w:rFonts w:ascii="Arial" w:hAnsi="Arial" w:cs="Arial"/>
                <w:sz w:val="16"/>
                <w:szCs w:val="16"/>
              </w:rPr>
              <w:t>STePs</w:t>
            </w:r>
            <w:proofErr w:type="spellEnd"/>
            <w:r>
              <w:rPr>
                <w:rFonts w:ascii="Arial" w:hAnsi="Arial" w:cs="Arial"/>
                <w:sz w:val="16"/>
                <w:szCs w:val="16"/>
              </w:rPr>
              <w:t xml:space="preserve"> support service visit records </w:t>
            </w:r>
          </w:p>
        </w:tc>
        <w:tc>
          <w:tcPr>
            <w:tcW w:w="2013" w:type="dxa"/>
          </w:tcPr>
          <w:p w14:paraId="47DFD554"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 xml:space="preserve">System working well.  </w:t>
            </w:r>
            <w:r w:rsidR="00183F64">
              <w:rPr>
                <w:rFonts w:ascii="Arial" w:hAnsi="Arial" w:cs="Arial"/>
                <w:sz w:val="16"/>
                <w:szCs w:val="16"/>
              </w:rPr>
              <w:t>School site compliant with 2010 Equality Act</w:t>
            </w:r>
          </w:p>
          <w:p w14:paraId="7107D34D" w14:textId="77777777" w:rsidR="00710C8A" w:rsidRPr="00BC313B" w:rsidRDefault="00710C8A" w:rsidP="00664F48">
            <w:pPr>
              <w:spacing w:after="0"/>
              <w:rPr>
                <w:rFonts w:ascii="Arial" w:hAnsi="Arial" w:cs="Arial"/>
                <w:sz w:val="16"/>
                <w:szCs w:val="16"/>
              </w:rPr>
            </w:pPr>
          </w:p>
          <w:p w14:paraId="54421E5E" w14:textId="77777777" w:rsidR="00710C8A" w:rsidRPr="00BC313B" w:rsidRDefault="00710C8A" w:rsidP="00664F48">
            <w:pPr>
              <w:spacing w:after="0"/>
              <w:rPr>
                <w:rFonts w:ascii="Arial" w:hAnsi="Arial" w:cs="Arial"/>
                <w:sz w:val="16"/>
                <w:szCs w:val="16"/>
              </w:rPr>
            </w:pPr>
          </w:p>
          <w:p w14:paraId="0793DD7C" w14:textId="77777777" w:rsidR="00710C8A" w:rsidRPr="00BC313B" w:rsidRDefault="00710C8A" w:rsidP="00664F48">
            <w:pPr>
              <w:spacing w:after="0"/>
              <w:rPr>
                <w:rFonts w:ascii="Arial" w:hAnsi="Arial" w:cs="Arial"/>
                <w:sz w:val="16"/>
                <w:szCs w:val="16"/>
              </w:rPr>
            </w:pPr>
          </w:p>
          <w:p w14:paraId="4EA48FA6" w14:textId="77777777" w:rsidR="00710C8A" w:rsidRPr="00BC313B" w:rsidRDefault="00426A01" w:rsidP="00664F48">
            <w:pPr>
              <w:spacing w:after="0"/>
              <w:rPr>
                <w:rFonts w:ascii="Arial" w:hAnsi="Arial" w:cs="Arial"/>
                <w:sz w:val="16"/>
                <w:szCs w:val="16"/>
              </w:rPr>
            </w:pPr>
            <w:r>
              <w:rPr>
                <w:rFonts w:ascii="Arial" w:hAnsi="Arial" w:cs="Arial"/>
                <w:sz w:val="16"/>
                <w:szCs w:val="16"/>
              </w:rPr>
              <w:t>“                             “</w:t>
            </w:r>
          </w:p>
          <w:p w14:paraId="1A27B696" w14:textId="77777777" w:rsidR="00274888" w:rsidRDefault="00710C8A" w:rsidP="00664F48">
            <w:pPr>
              <w:spacing w:after="0" w:line="240" w:lineRule="auto"/>
              <w:rPr>
                <w:rFonts w:ascii="Arial" w:hAnsi="Arial" w:cs="Arial"/>
                <w:sz w:val="16"/>
                <w:szCs w:val="16"/>
              </w:rPr>
            </w:pPr>
            <w:r w:rsidRPr="00BC313B">
              <w:rPr>
                <w:rFonts w:ascii="Arial" w:hAnsi="Arial" w:cs="Arial"/>
                <w:sz w:val="16"/>
                <w:szCs w:val="16"/>
              </w:rPr>
              <w:t xml:space="preserve">All students able to access all main teaching areas.  </w:t>
            </w:r>
          </w:p>
          <w:p w14:paraId="009465D3" w14:textId="77777777" w:rsidR="00710C8A" w:rsidRDefault="00710C8A" w:rsidP="00664F48">
            <w:pPr>
              <w:spacing w:after="0" w:line="240" w:lineRule="auto"/>
              <w:rPr>
                <w:sz w:val="16"/>
                <w:szCs w:val="16"/>
              </w:rPr>
            </w:pPr>
          </w:p>
          <w:p w14:paraId="5812EE26" w14:textId="77777777" w:rsidR="00BE42A3" w:rsidRDefault="00BE42A3" w:rsidP="00664F48">
            <w:pPr>
              <w:spacing w:after="0" w:line="240" w:lineRule="auto"/>
              <w:rPr>
                <w:sz w:val="16"/>
                <w:szCs w:val="16"/>
              </w:rPr>
            </w:pPr>
          </w:p>
          <w:p w14:paraId="6946FEDF" w14:textId="77777777" w:rsidR="00BE42A3" w:rsidRDefault="00BE42A3" w:rsidP="00664F48">
            <w:pPr>
              <w:spacing w:after="0" w:line="240" w:lineRule="auto"/>
              <w:rPr>
                <w:sz w:val="16"/>
                <w:szCs w:val="16"/>
              </w:rPr>
            </w:pPr>
          </w:p>
          <w:p w14:paraId="63AC98DC" w14:textId="77777777" w:rsidR="00BE42A3" w:rsidRDefault="00BE42A3" w:rsidP="00664F48">
            <w:pPr>
              <w:spacing w:after="0" w:line="240" w:lineRule="auto"/>
              <w:rPr>
                <w:sz w:val="16"/>
                <w:szCs w:val="16"/>
              </w:rPr>
            </w:pPr>
          </w:p>
          <w:p w14:paraId="6F7126AE" w14:textId="77777777" w:rsidR="00BE42A3" w:rsidRDefault="00BE42A3" w:rsidP="00664F48">
            <w:pPr>
              <w:spacing w:after="0" w:line="240" w:lineRule="auto"/>
              <w:rPr>
                <w:sz w:val="16"/>
                <w:szCs w:val="16"/>
              </w:rPr>
            </w:pPr>
          </w:p>
          <w:p w14:paraId="62E5DD97" w14:textId="77777777" w:rsidR="00BE42A3" w:rsidRDefault="00BE42A3" w:rsidP="00664F48">
            <w:pPr>
              <w:spacing w:after="0" w:line="240" w:lineRule="auto"/>
              <w:rPr>
                <w:sz w:val="16"/>
                <w:szCs w:val="16"/>
              </w:rPr>
            </w:pPr>
          </w:p>
          <w:p w14:paraId="2772D7C7" w14:textId="77777777" w:rsidR="00BE42A3" w:rsidRDefault="00BE42A3" w:rsidP="00664F48">
            <w:pPr>
              <w:spacing w:after="0" w:line="240" w:lineRule="auto"/>
              <w:rPr>
                <w:sz w:val="16"/>
                <w:szCs w:val="16"/>
              </w:rPr>
            </w:pPr>
          </w:p>
          <w:p w14:paraId="7BCCB2AC" w14:textId="77777777" w:rsidR="00BE42A3" w:rsidRPr="007C5394" w:rsidRDefault="00BE42A3" w:rsidP="00664F48">
            <w:pPr>
              <w:spacing w:after="0" w:line="240" w:lineRule="auto"/>
              <w:rPr>
                <w:sz w:val="16"/>
                <w:szCs w:val="16"/>
              </w:rPr>
            </w:pPr>
            <w:r>
              <w:rPr>
                <w:rFonts w:ascii="Arial" w:hAnsi="Arial" w:cs="Arial"/>
                <w:sz w:val="16"/>
                <w:szCs w:val="16"/>
              </w:rPr>
              <w:t>Students can access all department spaces</w:t>
            </w:r>
          </w:p>
        </w:tc>
        <w:tc>
          <w:tcPr>
            <w:tcW w:w="2013" w:type="dxa"/>
          </w:tcPr>
          <w:p w14:paraId="76EF7854" w14:textId="77777777" w:rsidR="00710C8A" w:rsidRPr="00C433F1" w:rsidRDefault="00C80703" w:rsidP="00664F48">
            <w:pPr>
              <w:spacing w:after="0" w:line="240" w:lineRule="auto"/>
              <w:rPr>
                <w:rFonts w:ascii="Arial" w:hAnsi="Arial" w:cs="Arial"/>
                <w:sz w:val="16"/>
                <w:szCs w:val="16"/>
              </w:rPr>
            </w:pPr>
            <w:r w:rsidRPr="00C433F1">
              <w:rPr>
                <w:rFonts w:ascii="Arial" w:hAnsi="Arial" w:cs="Arial"/>
                <w:sz w:val="16"/>
                <w:szCs w:val="16"/>
              </w:rPr>
              <w:t>Building</w:t>
            </w:r>
            <w:r w:rsidR="00710C8A" w:rsidRPr="00C433F1">
              <w:rPr>
                <w:rFonts w:ascii="Arial" w:hAnsi="Arial" w:cs="Arial"/>
                <w:sz w:val="16"/>
                <w:szCs w:val="16"/>
              </w:rPr>
              <w:t xml:space="preserve"> Plans and Evacuation procedu</w:t>
            </w:r>
            <w:r w:rsidRPr="00C433F1">
              <w:rPr>
                <w:rFonts w:ascii="Arial" w:hAnsi="Arial" w:cs="Arial"/>
                <w:sz w:val="16"/>
                <w:szCs w:val="16"/>
              </w:rPr>
              <w:t>res have all been checked by SLT</w:t>
            </w:r>
            <w:r w:rsidR="007F3B3F" w:rsidRPr="00C433F1">
              <w:rPr>
                <w:rFonts w:ascii="Arial" w:hAnsi="Arial" w:cs="Arial"/>
                <w:sz w:val="16"/>
                <w:szCs w:val="16"/>
              </w:rPr>
              <w:t>. Ongoing liaison with this agency</w:t>
            </w:r>
            <w:r w:rsidR="00710C8A" w:rsidRPr="00C433F1">
              <w:rPr>
                <w:rFonts w:ascii="Arial" w:hAnsi="Arial" w:cs="Arial"/>
                <w:sz w:val="16"/>
                <w:szCs w:val="16"/>
              </w:rPr>
              <w:t xml:space="preserve"> to ensure continuous improvement.</w:t>
            </w:r>
            <w:r w:rsidR="007F3B3F" w:rsidRPr="00C433F1">
              <w:rPr>
                <w:rFonts w:ascii="Arial" w:hAnsi="Arial" w:cs="Arial"/>
                <w:sz w:val="16"/>
                <w:szCs w:val="16"/>
              </w:rPr>
              <w:t xml:space="preserve"> </w:t>
            </w:r>
          </w:p>
          <w:p w14:paraId="5BE8147E" w14:textId="77777777" w:rsidR="00D33A5B" w:rsidRDefault="00D33A5B" w:rsidP="00664F48">
            <w:pPr>
              <w:spacing w:after="0" w:line="240" w:lineRule="auto"/>
              <w:rPr>
                <w:sz w:val="16"/>
                <w:szCs w:val="16"/>
              </w:rPr>
            </w:pPr>
          </w:p>
          <w:p w14:paraId="716707DA" w14:textId="77777777" w:rsidR="00D33A5B" w:rsidRDefault="00D33A5B" w:rsidP="00664F48">
            <w:pPr>
              <w:spacing w:after="0" w:line="240" w:lineRule="auto"/>
              <w:rPr>
                <w:sz w:val="16"/>
                <w:szCs w:val="16"/>
              </w:rPr>
            </w:pPr>
          </w:p>
          <w:p w14:paraId="18A52D7C" w14:textId="77777777" w:rsidR="00426A01" w:rsidRDefault="00426A01" w:rsidP="00664F48">
            <w:pPr>
              <w:spacing w:after="0" w:line="240" w:lineRule="auto"/>
              <w:rPr>
                <w:sz w:val="16"/>
                <w:szCs w:val="16"/>
              </w:rPr>
            </w:pPr>
          </w:p>
          <w:p w14:paraId="13CEA81F" w14:textId="77777777" w:rsidR="00D33A5B" w:rsidRDefault="00D33A5B" w:rsidP="00274888">
            <w:pPr>
              <w:spacing w:after="0" w:line="240" w:lineRule="auto"/>
              <w:rPr>
                <w:rFonts w:ascii="Arial" w:hAnsi="Arial" w:cs="Arial"/>
                <w:sz w:val="16"/>
                <w:szCs w:val="16"/>
              </w:rPr>
            </w:pPr>
            <w:r w:rsidRPr="00C433F1">
              <w:rPr>
                <w:rFonts w:ascii="Arial" w:hAnsi="Arial" w:cs="Arial"/>
                <w:sz w:val="16"/>
                <w:szCs w:val="16"/>
              </w:rPr>
              <w:t xml:space="preserve">Checked through annual </w:t>
            </w:r>
            <w:r w:rsidR="00274888">
              <w:rPr>
                <w:rFonts w:ascii="Arial" w:hAnsi="Arial" w:cs="Arial"/>
                <w:sz w:val="16"/>
                <w:szCs w:val="16"/>
              </w:rPr>
              <w:t>H&amp;S reviews</w:t>
            </w:r>
          </w:p>
          <w:p w14:paraId="7A1457F8" w14:textId="77777777" w:rsidR="00BE42A3" w:rsidRDefault="00BE42A3" w:rsidP="00274888">
            <w:pPr>
              <w:spacing w:after="0" w:line="240" w:lineRule="auto"/>
              <w:rPr>
                <w:rFonts w:ascii="Arial" w:hAnsi="Arial" w:cs="Arial"/>
                <w:sz w:val="16"/>
                <w:szCs w:val="16"/>
              </w:rPr>
            </w:pPr>
          </w:p>
          <w:p w14:paraId="797FB376" w14:textId="77777777" w:rsidR="00BE42A3" w:rsidRDefault="00BE42A3" w:rsidP="00274888">
            <w:pPr>
              <w:spacing w:after="0" w:line="240" w:lineRule="auto"/>
              <w:rPr>
                <w:rFonts w:ascii="Arial" w:hAnsi="Arial" w:cs="Arial"/>
                <w:sz w:val="16"/>
                <w:szCs w:val="16"/>
              </w:rPr>
            </w:pPr>
          </w:p>
          <w:p w14:paraId="3314A523" w14:textId="77777777" w:rsidR="00BE42A3" w:rsidRDefault="00BE42A3" w:rsidP="00274888">
            <w:pPr>
              <w:spacing w:after="0" w:line="240" w:lineRule="auto"/>
              <w:rPr>
                <w:rFonts w:ascii="Arial" w:hAnsi="Arial" w:cs="Arial"/>
                <w:sz w:val="16"/>
                <w:szCs w:val="16"/>
              </w:rPr>
            </w:pPr>
          </w:p>
          <w:p w14:paraId="3A0FFF84" w14:textId="77777777" w:rsidR="00BE42A3" w:rsidRDefault="00BE42A3" w:rsidP="00274888">
            <w:pPr>
              <w:spacing w:after="0" w:line="240" w:lineRule="auto"/>
              <w:rPr>
                <w:rFonts w:ascii="Arial" w:hAnsi="Arial" w:cs="Arial"/>
                <w:sz w:val="16"/>
                <w:szCs w:val="16"/>
              </w:rPr>
            </w:pPr>
          </w:p>
          <w:p w14:paraId="12CA2F97" w14:textId="77777777" w:rsidR="00BE42A3" w:rsidRDefault="00BE42A3" w:rsidP="00274888">
            <w:pPr>
              <w:spacing w:after="0" w:line="240" w:lineRule="auto"/>
              <w:rPr>
                <w:rFonts w:ascii="Arial" w:hAnsi="Arial" w:cs="Arial"/>
                <w:sz w:val="16"/>
                <w:szCs w:val="16"/>
              </w:rPr>
            </w:pPr>
          </w:p>
          <w:p w14:paraId="71907604" w14:textId="77777777" w:rsidR="00BE42A3" w:rsidRDefault="00BE42A3" w:rsidP="00274888">
            <w:pPr>
              <w:spacing w:after="0" w:line="240" w:lineRule="auto"/>
              <w:rPr>
                <w:rFonts w:ascii="Arial" w:hAnsi="Arial" w:cs="Arial"/>
                <w:sz w:val="16"/>
                <w:szCs w:val="16"/>
              </w:rPr>
            </w:pPr>
          </w:p>
          <w:p w14:paraId="4E0C6034" w14:textId="77777777" w:rsidR="00BE42A3" w:rsidRDefault="00BE42A3" w:rsidP="00274888">
            <w:pPr>
              <w:spacing w:after="0" w:line="240" w:lineRule="auto"/>
              <w:rPr>
                <w:rFonts w:ascii="Arial" w:hAnsi="Arial" w:cs="Arial"/>
                <w:sz w:val="16"/>
                <w:szCs w:val="16"/>
              </w:rPr>
            </w:pPr>
            <w:r w:rsidRPr="00C433F1">
              <w:rPr>
                <w:rFonts w:ascii="Arial" w:hAnsi="Arial" w:cs="Arial"/>
                <w:sz w:val="16"/>
                <w:szCs w:val="16"/>
              </w:rPr>
              <w:t xml:space="preserve">Checked through </w:t>
            </w:r>
            <w:r>
              <w:rPr>
                <w:rFonts w:ascii="Arial" w:hAnsi="Arial" w:cs="Arial"/>
                <w:sz w:val="16"/>
                <w:szCs w:val="16"/>
              </w:rPr>
              <w:t>QA activities</w:t>
            </w:r>
          </w:p>
          <w:p w14:paraId="4BD38255" w14:textId="77777777" w:rsidR="00BE42A3" w:rsidRPr="00C433F1" w:rsidRDefault="00BE42A3" w:rsidP="00274888">
            <w:pPr>
              <w:spacing w:after="0" w:line="240" w:lineRule="auto"/>
              <w:rPr>
                <w:rFonts w:ascii="Arial" w:hAnsi="Arial" w:cs="Arial"/>
                <w:sz w:val="16"/>
                <w:szCs w:val="16"/>
              </w:rPr>
            </w:pPr>
          </w:p>
        </w:tc>
      </w:tr>
    </w:tbl>
    <w:p w14:paraId="6D9D9632" w14:textId="77777777" w:rsidR="00D33A5B" w:rsidRDefault="00D33A5B" w:rsidP="00AE5176"/>
    <w:p w14:paraId="5197E4C3" w14:textId="77777777" w:rsidR="00AE5176" w:rsidRDefault="000176CC" w:rsidP="00AE5176">
      <w:r>
        <w:rPr>
          <w:noProof/>
          <w:lang w:val="en-GB" w:eastAsia="en-GB"/>
        </w:rPr>
        <w:lastRenderedPageBreak/>
        <mc:AlternateContent>
          <mc:Choice Requires="wps">
            <w:drawing>
              <wp:anchor distT="0" distB="0" distL="114300" distR="114300" simplePos="0" relativeHeight="251668480" behindDoc="0" locked="0" layoutInCell="1" allowOverlap="1" wp14:anchorId="4767609C" wp14:editId="63F21D0E">
                <wp:simplePos x="0" y="0"/>
                <wp:positionH relativeFrom="column">
                  <wp:posOffset>-114300</wp:posOffset>
                </wp:positionH>
                <wp:positionV relativeFrom="paragraph">
                  <wp:posOffset>0</wp:posOffset>
                </wp:positionV>
                <wp:extent cx="8915400" cy="281940"/>
                <wp:effectExtent l="9525" t="9525" r="9525" b="133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1940"/>
                        </a:xfrm>
                        <a:prstGeom prst="rect">
                          <a:avLst/>
                        </a:prstGeom>
                        <a:solidFill>
                          <a:srgbClr val="FFFFFF"/>
                        </a:solidFill>
                        <a:ln w="9525">
                          <a:solidFill>
                            <a:srgbClr val="000000"/>
                          </a:solidFill>
                          <a:miter lim="800000"/>
                          <a:headEnd/>
                          <a:tailEnd/>
                        </a:ln>
                      </wps:spPr>
                      <wps:txbx>
                        <w:txbxContent>
                          <w:p w14:paraId="1E67F8CD" w14:textId="77777777" w:rsidR="00CC10A1" w:rsidRPr="002232EB" w:rsidRDefault="00CC10A1" w:rsidP="00AE5176">
                            <w:pPr>
                              <w:pStyle w:val="Heading2"/>
                              <w:rPr>
                                <w:b w:val="0"/>
                              </w:rPr>
                            </w:pPr>
                            <w:r>
                              <w:rPr>
                                <w:b w:val="0"/>
                              </w:rPr>
                              <w:t>DERBY CATHEDRAL</w:t>
                            </w:r>
                            <w:r w:rsidRPr="002232EB">
                              <w:rPr>
                                <w:b w:val="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609C" id="_x0000_s1034" type="#_x0000_t202" style="position:absolute;margin-left:-9pt;margin-top:0;width:702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">
                <v:textbox>
                  <w:txbxContent>
                    <w:p w14:paraId="1E67F8CD" w14:textId="77777777" w:rsidR="00CC10A1" w:rsidRPr="002232EB" w:rsidRDefault="00CC10A1" w:rsidP="00AE5176">
                      <w:pPr>
                        <w:pStyle w:val="Heading2"/>
                        <w:rPr>
                          <w:b w:val="0"/>
                        </w:rPr>
                      </w:pPr>
                      <w:r>
                        <w:rPr>
                          <w:b w:val="0"/>
                        </w:rPr>
                        <w:t>DERBY CATHEDRAL</w:t>
                      </w:r>
                      <w:r w:rsidRPr="002232EB">
                        <w:rPr>
                          <w:b w:val="0"/>
                        </w:rPr>
                        <w:t xml:space="preserve"> SCHOOL</w:t>
                      </w:r>
                    </w:p>
                  </w:txbxContent>
                </v:textbox>
              </v:shape>
            </w:pict>
          </mc:Fallback>
        </mc:AlternateContent>
      </w:r>
    </w:p>
    <w:p w14:paraId="4B2FFC8F" w14:textId="77777777" w:rsidR="00AE5176" w:rsidRDefault="000176CC" w:rsidP="00AE5176">
      <w:r>
        <w:rPr>
          <w:noProof/>
          <w:lang w:val="en-GB" w:eastAsia="en-GB"/>
        </w:rPr>
        <mc:AlternateContent>
          <mc:Choice Requires="wps">
            <w:drawing>
              <wp:anchor distT="0" distB="0" distL="114300" distR="114300" simplePos="0" relativeHeight="251669504" behindDoc="0" locked="0" layoutInCell="1" allowOverlap="1" wp14:anchorId="5A51A0DD" wp14:editId="08952504">
                <wp:simplePos x="0" y="0"/>
                <wp:positionH relativeFrom="column">
                  <wp:posOffset>-114300</wp:posOffset>
                </wp:positionH>
                <wp:positionV relativeFrom="paragraph">
                  <wp:posOffset>0</wp:posOffset>
                </wp:positionV>
                <wp:extent cx="8915400" cy="280670"/>
                <wp:effectExtent l="9525" t="8890" r="9525"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15D4EFFA" w14:textId="77777777" w:rsidR="00CC10A1" w:rsidRDefault="00CC10A1" w:rsidP="00AE5176">
                            <w:pPr>
                              <w:pStyle w:val="Heading2"/>
                            </w:pPr>
                            <w:r>
                              <w:t xml:space="preserve">ACCESSIBILITY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A0DD" id="_x0000_s1035" type="#_x0000_t202" style="position:absolute;margin-left:-9pt;margin-top:0;width:702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CxLQIAAFg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">
                <v:textbox>
                  <w:txbxContent>
                    <w:p w14:paraId="15D4EFFA" w14:textId="77777777" w:rsidR="00CC10A1" w:rsidRDefault="00CC10A1" w:rsidP="00AE5176">
                      <w:pPr>
                        <w:pStyle w:val="Heading2"/>
                      </w:pPr>
                      <w:r>
                        <w:t xml:space="preserve">ACCESSIBILITY PLAN </w:t>
                      </w:r>
                    </w:p>
                  </w:txbxContent>
                </v:textbox>
              </v:shape>
            </w:pict>
          </mc:Fallback>
        </mc:AlternateContent>
      </w:r>
    </w:p>
    <w:p w14:paraId="0AF8CD20" w14:textId="77777777" w:rsidR="00AE5176" w:rsidRDefault="000176CC" w:rsidP="00AE5176">
      <w:r>
        <w:rPr>
          <w:noProof/>
          <w:lang w:val="en-GB" w:eastAsia="en-GB"/>
        </w:rPr>
        <mc:AlternateContent>
          <mc:Choice Requires="wps">
            <w:drawing>
              <wp:anchor distT="0" distB="0" distL="114300" distR="114300" simplePos="0" relativeHeight="251670528" behindDoc="0" locked="0" layoutInCell="1" allowOverlap="1" wp14:anchorId="5CB9BF0D" wp14:editId="5CE34331">
                <wp:simplePos x="0" y="0"/>
                <wp:positionH relativeFrom="column">
                  <wp:posOffset>-114300</wp:posOffset>
                </wp:positionH>
                <wp:positionV relativeFrom="paragraph">
                  <wp:posOffset>28575</wp:posOffset>
                </wp:positionV>
                <wp:extent cx="8915400" cy="280670"/>
                <wp:effectExtent l="9525" t="7620" r="952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1B29DC03" w14:textId="77777777" w:rsidR="00CC10A1" w:rsidRDefault="00CC10A1" w:rsidP="00AE5176">
                            <w:pPr>
                              <w:pStyle w:val="Heading2"/>
                            </w:pPr>
                            <w:r>
                              <w:t>IMPROVING THE DELIVERY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BF0D" id="Text Box 16" o:spid="_x0000_s1036" type="#_x0000_t202" style="position:absolute;margin-left:-9pt;margin-top:2.25pt;width:702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">
                <v:textbox>
                  <w:txbxContent>
                    <w:p w14:paraId="1B29DC03" w14:textId="77777777" w:rsidR="00CC10A1" w:rsidRDefault="00CC10A1" w:rsidP="00AE5176">
                      <w:pPr>
                        <w:pStyle w:val="Heading2"/>
                      </w:pPr>
                      <w:r>
                        <w:t>IMPROVING THE DELIVERY OF INFORMATION</w:t>
                      </w:r>
                    </w:p>
                  </w:txbxContent>
                </v:textbox>
              </v:shape>
            </w:pict>
          </mc:Fallback>
        </mc:AlternateContent>
      </w:r>
    </w:p>
    <w:p w14:paraId="05E1E992" w14:textId="77777777" w:rsidR="00AE5176" w:rsidRDefault="00AE5176" w:rsidP="00AE5176">
      <w:pPr>
        <w:spacing w:after="0"/>
      </w:pPr>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064"/>
        <w:gridCol w:w="1792"/>
        <w:gridCol w:w="1929"/>
        <w:gridCol w:w="1792"/>
        <w:gridCol w:w="4123"/>
      </w:tblGrid>
      <w:tr w:rsidR="00AE5176" w14:paraId="22699DE4" w14:textId="77777777" w:rsidTr="00AE5176">
        <w:trPr>
          <w:trHeight w:val="1134"/>
        </w:trPr>
        <w:tc>
          <w:tcPr>
            <w:tcW w:w="749" w:type="pct"/>
          </w:tcPr>
          <w:p w14:paraId="46CA2835" w14:textId="77777777" w:rsidR="00AE5176" w:rsidRPr="00846B61" w:rsidRDefault="00AE5176" w:rsidP="00AE5176">
            <w:pPr>
              <w:spacing w:after="0"/>
              <w:jc w:val="center"/>
              <w:rPr>
                <w:rFonts w:asciiTheme="minorHAnsi" w:hAnsiTheme="minorHAnsi" w:cs="Arial"/>
                <w:b/>
              </w:rPr>
            </w:pPr>
          </w:p>
          <w:p w14:paraId="54754C80"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TARGET</w:t>
            </w:r>
          </w:p>
        </w:tc>
        <w:tc>
          <w:tcPr>
            <w:tcW w:w="750" w:type="pct"/>
          </w:tcPr>
          <w:p w14:paraId="33049CC6"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LEAD</w:t>
            </w:r>
          </w:p>
          <w:p w14:paraId="52FF1C57"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RESPONSIBILITY</w:t>
            </w:r>
          </w:p>
          <w:p w14:paraId="1FEF093A"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 xml:space="preserve">&amp; </w:t>
            </w:r>
          </w:p>
          <w:p w14:paraId="3041C4D2"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KEY PERSONNEL</w:t>
            </w:r>
          </w:p>
        </w:tc>
        <w:tc>
          <w:tcPr>
            <w:tcW w:w="651" w:type="pct"/>
          </w:tcPr>
          <w:p w14:paraId="66288274" w14:textId="77777777" w:rsidR="00AE5176" w:rsidRPr="00846B61" w:rsidRDefault="00AE5176" w:rsidP="00AE5176">
            <w:pPr>
              <w:spacing w:after="0"/>
              <w:jc w:val="center"/>
              <w:rPr>
                <w:rFonts w:asciiTheme="minorHAnsi" w:hAnsiTheme="minorHAnsi" w:cs="Arial"/>
                <w:b/>
              </w:rPr>
            </w:pPr>
          </w:p>
          <w:p w14:paraId="3B2197FF"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RESOURCES</w:t>
            </w:r>
          </w:p>
          <w:p w14:paraId="12D0F525"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&amp;</w:t>
            </w:r>
          </w:p>
          <w:p w14:paraId="7559484E"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COSTING</w:t>
            </w:r>
          </w:p>
        </w:tc>
        <w:tc>
          <w:tcPr>
            <w:tcW w:w="701" w:type="pct"/>
          </w:tcPr>
          <w:p w14:paraId="7D37DD8E" w14:textId="77777777" w:rsidR="00AE5176" w:rsidRPr="00846B61" w:rsidRDefault="00AE5176" w:rsidP="00AE5176">
            <w:pPr>
              <w:spacing w:after="0"/>
              <w:jc w:val="center"/>
              <w:rPr>
                <w:rFonts w:asciiTheme="minorHAnsi" w:hAnsiTheme="minorHAnsi" w:cs="Arial"/>
                <w:b/>
              </w:rPr>
            </w:pPr>
          </w:p>
          <w:p w14:paraId="633B8F4A"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PERFORMANCE</w:t>
            </w:r>
          </w:p>
          <w:p w14:paraId="7EF4E9B6"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INDICATORS/</w:t>
            </w:r>
          </w:p>
          <w:p w14:paraId="14B6F789"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EXIT CRITERIA</w:t>
            </w:r>
          </w:p>
        </w:tc>
        <w:tc>
          <w:tcPr>
            <w:tcW w:w="651" w:type="pct"/>
          </w:tcPr>
          <w:p w14:paraId="4A430588" w14:textId="77777777" w:rsidR="00AE5176" w:rsidRPr="00846B61" w:rsidRDefault="00AE5176" w:rsidP="00AE5176">
            <w:pPr>
              <w:spacing w:after="0"/>
              <w:jc w:val="center"/>
              <w:rPr>
                <w:rFonts w:asciiTheme="minorHAnsi" w:hAnsiTheme="minorHAnsi" w:cs="Arial"/>
                <w:b/>
              </w:rPr>
            </w:pPr>
          </w:p>
          <w:p w14:paraId="0838062E"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MONITOR</w:t>
            </w:r>
          </w:p>
          <w:p w14:paraId="6851C908"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&amp;</w:t>
            </w:r>
          </w:p>
          <w:p w14:paraId="249A2C32"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REVIEW</w:t>
            </w:r>
          </w:p>
          <w:p w14:paraId="499E5068" w14:textId="77777777" w:rsidR="00AE5176" w:rsidRPr="00846B61" w:rsidRDefault="00AE5176" w:rsidP="00AE5176">
            <w:pPr>
              <w:spacing w:after="0"/>
              <w:jc w:val="center"/>
              <w:rPr>
                <w:rFonts w:asciiTheme="minorHAnsi" w:hAnsiTheme="minorHAnsi" w:cs="Arial"/>
                <w:b/>
              </w:rPr>
            </w:pPr>
          </w:p>
        </w:tc>
        <w:tc>
          <w:tcPr>
            <w:tcW w:w="1498" w:type="pct"/>
          </w:tcPr>
          <w:p w14:paraId="597F823E" w14:textId="77777777" w:rsidR="00AE5176" w:rsidRPr="00846B61" w:rsidRDefault="00AE5176" w:rsidP="00AE5176">
            <w:pPr>
              <w:spacing w:after="0"/>
              <w:jc w:val="center"/>
              <w:rPr>
                <w:rFonts w:asciiTheme="minorHAnsi" w:hAnsiTheme="minorHAnsi" w:cs="Arial"/>
                <w:b/>
              </w:rPr>
            </w:pPr>
          </w:p>
          <w:p w14:paraId="0BB463E9"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EVALUATION</w:t>
            </w:r>
          </w:p>
        </w:tc>
      </w:tr>
      <w:tr w:rsidR="00AE5176" w14:paraId="15E671CD" w14:textId="77777777" w:rsidTr="00D33A5B">
        <w:trPr>
          <w:trHeight w:val="3959"/>
        </w:trPr>
        <w:tc>
          <w:tcPr>
            <w:tcW w:w="749" w:type="pct"/>
          </w:tcPr>
          <w:p w14:paraId="48DAE8CD"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Audit delivery to disabled students o</w:t>
            </w:r>
            <w:r w:rsidR="00324DDA">
              <w:rPr>
                <w:rFonts w:ascii="Arial" w:hAnsi="Arial" w:cs="Arial"/>
                <w:sz w:val="16"/>
                <w:szCs w:val="16"/>
              </w:rPr>
              <w:t>f information such as Audio MP3, DVD</w:t>
            </w:r>
            <w:r w:rsidR="00EB73A2" w:rsidRPr="00C85502">
              <w:rPr>
                <w:rFonts w:ascii="Arial" w:hAnsi="Arial" w:cs="Arial"/>
                <w:sz w:val="16"/>
                <w:szCs w:val="16"/>
              </w:rPr>
              <w:t>/CDs</w:t>
            </w:r>
            <w:r w:rsidRPr="00C85502">
              <w:rPr>
                <w:rFonts w:ascii="Arial" w:hAnsi="Arial" w:cs="Arial"/>
                <w:sz w:val="16"/>
                <w:szCs w:val="16"/>
              </w:rPr>
              <w:t xml:space="preserve">, use of symbol system, large print, </w:t>
            </w:r>
            <w:r w:rsidR="007F2AF0" w:rsidRPr="00324DDA">
              <w:rPr>
                <w:rFonts w:ascii="Arial" w:hAnsi="Arial" w:cs="Arial"/>
                <w:sz w:val="16"/>
                <w:szCs w:val="16"/>
              </w:rPr>
              <w:t xml:space="preserve">Braille, </w:t>
            </w:r>
            <w:r w:rsidRPr="00C85502">
              <w:rPr>
                <w:rFonts w:ascii="Arial" w:hAnsi="Arial" w:cs="Arial"/>
                <w:sz w:val="16"/>
                <w:szCs w:val="16"/>
              </w:rPr>
              <w:t>simplified language</w:t>
            </w:r>
            <w:r w:rsidR="009C3894">
              <w:rPr>
                <w:rFonts w:ascii="Arial" w:hAnsi="Arial" w:cs="Arial"/>
                <w:sz w:val="16"/>
                <w:szCs w:val="16"/>
              </w:rPr>
              <w:t xml:space="preserve"> (</w:t>
            </w:r>
            <w:r w:rsidR="009C3894">
              <w:rPr>
                <w:rFonts w:ascii="Arial" w:hAnsi="Arial" w:cs="Arial"/>
                <w:b/>
                <w:sz w:val="16"/>
                <w:szCs w:val="16"/>
              </w:rPr>
              <w:t>If r</w:t>
            </w:r>
            <w:r w:rsidR="009C3894" w:rsidRPr="009C3894">
              <w:rPr>
                <w:rFonts w:ascii="Arial" w:hAnsi="Arial" w:cs="Arial"/>
                <w:b/>
                <w:sz w:val="16"/>
                <w:szCs w:val="16"/>
              </w:rPr>
              <w:t>equired</w:t>
            </w:r>
            <w:r w:rsidR="009C3894">
              <w:rPr>
                <w:rFonts w:ascii="Arial" w:hAnsi="Arial" w:cs="Arial"/>
                <w:sz w:val="16"/>
                <w:szCs w:val="16"/>
              </w:rPr>
              <w:t>)</w:t>
            </w:r>
          </w:p>
          <w:p w14:paraId="1121EA6D" w14:textId="77777777" w:rsidR="00AE5176" w:rsidRPr="00C85502" w:rsidRDefault="00AE5176" w:rsidP="00AE5176">
            <w:pPr>
              <w:spacing w:after="0"/>
              <w:rPr>
                <w:rFonts w:ascii="Arial" w:hAnsi="Arial" w:cs="Arial"/>
                <w:sz w:val="16"/>
                <w:szCs w:val="16"/>
              </w:rPr>
            </w:pPr>
          </w:p>
          <w:p w14:paraId="5D2B04EE" w14:textId="77777777" w:rsidR="00D33A5B" w:rsidRDefault="00D33A5B" w:rsidP="00AE5176">
            <w:pPr>
              <w:spacing w:after="0"/>
              <w:rPr>
                <w:rFonts w:ascii="Arial" w:hAnsi="Arial" w:cs="Arial"/>
                <w:sz w:val="16"/>
                <w:szCs w:val="16"/>
              </w:rPr>
            </w:pPr>
          </w:p>
          <w:p w14:paraId="5668F42E" w14:textId="77777777" w:rsidR="00D33A5B" w:rsidRDefault="00D33A5B" w:rsidP="00AE5176">
            <w:pPr>
              <w:spacing w:after="0"/>
              <w:rPr>
                <w:rFonts w:ascii="Arial" w:hAnsi="Arial" w:cs="Arial"/>
                <w:sz w:val="16"/>
                <w:szCs w:val="16"/>
              </w:rPr>
            </w:pPr>
          </w:p>
          <w:p w14:paraId="136C5AC3" w14:textId="77777777" w:rsidR="00D33A5B" w:rsidRDefault="00D33A5B" w:rsidP="00AE5176">
            <w:pPr>
              <w:spacing w:after="0"/>
              <w:rPr>
                <w:rFonts w:ascii="Arial" w:hAnsi="Arial" w:cs="Arial"/>
                <w:sz w:val="16"/>
                <w:szCs w:val="16"/>
              </w:rPr>
            </w:pPr>
          </w:p>
          <w:p w14:paraId="3EE29A58" w14:textId="77777777" w:rsidR="00AE5176" w:rsidRPr="00C85502" w:rsidRDefault="00AE5176" w:rsidP="00AE5176">
            <w:pPr>
              <w:spacing w:after="0"/>
              <w:rPr>
                <w:rFonts w:ascii="Arial" w:hAnsi="Arial" w:cs="Arial"/>
                <w:sz w:val="16"/>
                <w:szCs w:val="16"/>
              </w:rPr>
            </w:pPr>
          </w:p>
          <w:p w14:paraId="164801F4" w14:textId="77777777" w:rsidR="00AE5176" w:rsidRPr="00C85502" w:rsidRDefault="00AE5176" w:rsidP="00AE5176">
            <w:pPr>
              <w:spacing w:after="0"/>
              <w:rPr>
                <w:rFonts w:ascii="Arial" w:hAnsi="Arial" w:cs="Arial"/>
                <w:sz w:val="16"/>
                <w:szCs w:val="16"/>
              </w:rPr>
            </w:pPr>
          </w:p>
        </w:tc>
        <w:tc>
          <w:tcPr>
            <w:tcW w:w="750" w:type="pct"/>
          </w:tcPr>
          <w:p w14:paraId="637FBB44"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SEN</w:t>
            </w:r>
            <w:r w:rsidR="00891323">
              <w:rPr>
                <w:rFonts w:ascii="Arial" w:hAnsi="Arial" w:cs="Arial"/>
                <w:sz w:val="16"/>
                <w:szCs w:val="16"/>
              </w:rPr>
              <w:t>DCo</w:t>
            </w:r>
            <w:r w:rsidRPr="00C85502">
              <w:rPr>
                <w:rFonts w:ascii="Arial" w:hAnsi="Arial" w:cs="Arial"/>
                <w:sz w:val="16"/>
                <w:szCs w:val="16"/>
              </w:rPr>
              <w:t>/HODS</w:t>
            </w:r>
          </w:p>
          <w:p w14:paraId="36400070" w14:textId="77777777" w:rsidR="00AE5176" w:rsidRPr="00C85502" w:rsidRDefault="00AE5176" w:rsidP="00AE5176">
            <w:pPr>
              <w:spacing w:after="0"/>
              <w:rPr>
                <w:rFonts w:ascii="Arial" w:hAnsi="Arial" w:cs="Arial"/>
                <w:sz w:val="16"/>
                <w:szCs w:val="16"/>
              </w:rPr>
            </w:pPr>
          </w:p>
          <w:p w14:paraId="505D8F45" w14:textId="77777777" w:rsidR="00AE5176" w:rsidRPr="00C85502" w:rsidRDefault="00AE5176" w:rsidP="00AE5176">
            <w:pPr>
              <w:spacing w:after="0"/>
              <w:rPr>
                <w:rFonts w:ascii="Arial" w:hAnsi="Arial" w:cs="Arial"/>
                <w:sz w:val="16"/>
                <w:szCs w:val="16"/>
              </w:rPr>
            </w:pPr>
          </w:p>
          <w:p w14:paraId="304E27F4" w14:textId="77777777" w:rsidR="00AE5176" w:rsidRPr="00C85502" w:rsidRDefault="00AE5176" w:rsidP="00AE5176">
            <w:pPr>
              <w:spacing w:after="0"/>
              <w:rPr>
                <w:rFonts w:ascii="Arial" w:hAnsi="Arial" w:cs="Arial"/>
                <w:sz w:val="16"/>
                <w:szCs w:val="16"/>
              </w:rPr>
            </w:pPr>
          </w:p>
          <w:p w14:paraId="415F85F8" w14:textId="77777777" w:rsidR="00AE5176" w:rsidRPr="00C85502" w:rsidRDefault="00AE5176" w:rsidP="00AE5176">
            <w:pPr>
              <w:spacing w:after="0"/>
              <w:rPr>
                <w:rFonts w:ascii="Arial" w:hAnsi="Arial" w:cs="Arial"/>
                <w:sz w:val="16"/>
                <w:szCs w:val="16"/>
              </w:rPr>
            </w:pPr>
          </w:p>
          <w:p w14:paraId="08A35C21" w14:textId="77777777" w:rsidR="00AE5176" w:rsidRPr="00C85502" w:rsidRDefault="00AE5176" w:rsidP="00AE5176">
            <w:pPr>
              <w:spacing w:after="0"/>
              <w:rPr>
                <w:rFonts w:ascii="Arial" w:hAnsi="Arial" w:cs="Arial"/>
                <w:sz w:val="16"/>
                <w:szCs w:val="16"/>
              </w:rPr>
            </w:pPr>
          </w:p>
          <w:p w14:paraId="7E121A14" w14:textId="77777777" w:rsidR="00AE5176" w:rsidRPr="00C85502" w:rsidRDefault="00AE5176" w:rsidP="00AE5176">
            <w:pPr>
              <w:spacing w:after="0"/>
              <w:rPr>
                <w:rFonts w:ascii="Arial" w:hAnsi="Arial" w:cs="Arial"/>
                <w:sz w:val="16"/>
                <w:szCs w:val="16"/>
              </w:rPr>
            </w:pPr>
          </w:p>
          <w:p w14:paraId="177F6508" w14:textId="77777777" w:rsidR="00AE5176" w:rsidRPr="00C85502" w:rsidRDefault="00AE5176" w:rsidP="00AE5176">
            <w:pPr>
              <w:spacing w:after="0"/>
              <w:rPr>
                <w:rFonts w:ascii="Arial" w:hAnsi="Arial" w:cs="Arial"/>
                <w:sz w:val="16"/>
                <w:szCs w:val="16"/>
              </w:rPr>
            </w:pPr>
          </w:p>
          <w:p w14:paraId="0D53AFD0" w14:textId="77777777" w:rsidR="00D33A5B" w:rsidRDefault="00D33A5B" w:rsidP="00AE5176">
            <w:pPr>
              <w:spacing w:after="0"/>
              <w:rPr>
                <w:rFonts w:ascii="Arial" w:hAnsi="Arial" w:cs="Arial"/>
                <w:sz w:val="16"/>
                <w:szCs w:val="16"/>
              </w:rPr>
            </w:pPr>
          </w:p>
          <w:p w14:paraId="5E8C721D" w14:textId="77777777" w:rsidR="00D33A5B" w:rsidRDefault="00D33A5B" w:rsidP="00AE5176">
            <w:pPr>
              <w:spacing w:after="0"/>
              <w:rPr>
                <w:rFonts w:ascii="Arial" w:hAnsi="Arial" w:cs="Arial"/>
                <w:sz w:val="16"/>
                <w:szCs w:val="16"/>
              </w:rPr>
            </w:pPr>
          </w:p>
          <w:p w14:paraId="4D029B2D" w14:textId="77777777" w:rsidR="00D33A5B" w:rsidRDefault="00D33A5B" w:rsidP="00AE5176">
            <w:pPr>
              <w:spacing w:after="0"/>
              <w:rPr>
                <w:rFonts w:ascii="Arial" w:hAnsi="Arial" w:cs="Arial"/>
                <w:sz w:val="16"/>
                <w:szCs w:val="16"/>
              </w:rPr>
            </w:pPr>
          </w:p>
          <w:p w14:paraId="7807E29D" w14:textId="77777777" w:rsidR="00AE5176" w:rsidRPr="00C85502" w:rsidRDefault="00AE5176" w:rsidP="00D33A5B">
            <w:pPr>
              <w:spacing w:after="0"/>
              <w:rPr>
                <w:rFonts w:ascii="Arial" w:hAnsi="Arial" w:cs="Arial"/>
                <w:sz w:val="16"/>
                <w:szCs w:val="16"/>
              </w:rPr>
            </w:pPr>
          </w:p>
        </w:tc>
        <w:tc>
          <w:tcPr>
            <w:tcW w:w="651" w:type="pct"/>
          </w:tcPr>
          <w:p w14:paraId="618D95FF"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Time</w:t>
            </w:r>
            <w:r w:rsidR="00C433F1">
              <w:rPr>
                <w:rFonts w:ascii="Arial" w:hAnsi="Arial" w:cs="Arial"/>
                <w:sz w:val="16"/>
                <w:szCs w:val="16"/>
              </w:rPr>
              <w:t>: approx. 3 hours per year</w:t>
            </w:r>
          </w:p>
          <w:p w14:paraId="0FC0464F" w14:textId="77777777" w:rsidR="00AE5176" w:rsidRPr="00C85502" w:rsidRDefault="00AE5176" w:rsidP="00AE5176">
            <w:pPr>
              <w:spacing w:after="0"/>
              <w:rPr>
                <w:rFonts w:ascii="Arial" w:hAnsi="Arial" w:cs="Arial"/>
                <w:sz w:val="16"/>
                <w:szCs w:val="16"/>
              </w:rPr>
            </w:pPr>
          </w:p>
          <w:p w14:paraId="5E56030A" w14:textId="77777777" w:rsidR="00AE5176" w:rsidRPr="00C85502" w:rsidRDefault="00AE5176" w:rsidP="00AE5176">
            <w:pPr>
              <w:spacing w:after="0"/>
              <w:rPr>
                <w:rFonts w:ascii="Arial" w:hAnsi="Arial" w:cs="Arial"/>
                <w:sz w:val="16"/>
                <w:szCs w:val="16"/>
              </w:rPr>
            </w:pPr>
          </w:p>
          <w:p w14:paraId="24BF7545" w14:textId="77777777" w:rsidR="00AE5176" w:rsidRPr="00C85502" w:rsidRDefault="00AE5176" w:rsidP="00AE5176">
            <w:pPr>
              <w:spacing w:after="0"/>
              <w:rPr>
                <w:rFonts w:ascii="Arial" w:hAnsi="Arial" w:cs="Arial"/>
                <w:sz w:val="16"/>
                <w:szCs w:val="16"/>
              </w:rPr>
            </w:pPr>
          </w:p>
          <w:p w14:paraId="60029B5A" w14:textId="77777777" w:rsidR="00AE5176" w:rsidRPr="00C85502" w:rsidRDefault="00AE5176" w:rsidP="00AE5176">
            <w:pPr>
              <w:spacing w:after="0"/>
              <w:rPr>
                <w:rFonts w:ascii="Arial" w:hAnsi="Arial" w:cs="Arial"/>
                <w:sz w:val="16"/>
                <w:szCs w:val="16"/>
              </w:rPr>
            </w:pPr>
          </w:p>
          <w:p w14:paraId="5F0EA9E1" w14:textId="77777777" w:rsidR="00AE5176" w:rsidRPr="00C85502" w:rsidRDefault="00AE5176" w:rsidP="00AE5176">
            <w:pPr>
              <w:spacing w:after="0"/>
              <w:rPr>
                <w:rFonts w:ascii="Arial" w:hAnsi="Arial" w:cs="Arial"/>
                <w:sz w:val="16"/>
                <w:szCs w:val="16"/>
              </w:rPr>
            </w:pPr>
          </w:p>
          <w:p w14:paraId="509802F1" w14:textId="77777777" w:rsidR="00AE5176" w:rsidRPr="00C85502" w:rsidRDefault="00AE5176" w:rsidP="00AE5176">
            <w:pPr>
              <w:spacing w:after="0"/>
              <w:rPr>
                <w:rFonts w:ascii="Arial" w:hAnsi="Arial" w:cs="Arial"/>
                <w:sz w:val="16"/>
                <w:szCs w:val="16"/>
              </w:rPr>
            </w:pPr>
          </w:p>
          <w:p w14:paraId="72B5A819" w14:textId="77777777" w:rsidR="00AE5176" w:rsidRPr="00C85502" w:rsidRDefault="00AE5176" w:rsidP="00AE5176">
            <w:pPr>
              <w:spacing w:after="0"/>
              <w:rPr>
                <w:rFonts w:ascii="Arial" w:hAnsi="Arial" w:cs="Arial"/>
                <w:sz w:val="16"/>
                <w:szCs w:val="16"/>
              </w:rPr>
            </w:pPr>
          </w:p>
          <w:p w14:paraId="3DFEAB09" w14:textId="77777777" w:rsidR="00AE5176" w:rsidRPr="00C85502" w:rsidRDefault="00AE5176" w:rsidP="00AE5176">
            <w:pPr>
              <w:spacing w:after="0"/>
              <w:rPr>
                <w:rFonts w:ascii="Arial" w:hAnsi="Arial" w:cs="Arial"/>
                <w:sz w:val="16"/>
                <w:szCs w:val="16"/>
              </w:rPr>
            </w:pPr>
          </w:p>
          <w:p w14:paraId="6DF45E18" w14:textId="77777777" w:rsidR="00AE5176" w:rsidRPr="00C85502" w:rsidRDefault="00AE5176" w:rsidP="00AE5176">
            <w:pPr>
              <w:spacing w:after="0"/>
              <w:rPr>
                <w:rFonts w:ascii="Arial" w:hAnsi="Arial" w:cs="Arial"/>
                <w:sz w:val="16"/>
                <w:szCs w:val="16"/>
              </w:rPr>
            </w:pPr>
          </w:p>
          <w:p w14:paraId="52CAB927" w14:textId="77777777" w:rsidR="00AE5176" w:rsidRPr="00C85502" w:rsidRDefault="00AE5176" w:rsidP="00AE5176">
            <w:pPr>
              <w:spacing w:after="0"/>
              <w:rPr>
                <w:rFonts w:ascii="Arial" w:hAnsi="Arial" w:cs="Arial"/>
                <w:sz w:val="16"/>
                <w:szCs w:val="16"/>
              </w:rPr>
            </w:pPr>
          </w:p>
          <w:p w14:paraId="462DDF84" w14:textId="77777777" w:rsidR="00AE5176" w:rsidRPr="00C85502" w:rsidRDefault="00AE5176" w:rsidP="00AE5176">
            <w:pPr>
              <w:spacing w:after="0"/>
              <w:rPr>
                <w:rFonts w:ascii="Arial" w:hAnsi="Arial" w:cs="Arial"/>
                <w:sz w:val="16"/>
                <w:szCs w:val="16"/>
              </w:rPr>
            </w:pPr>
          </w:p>
          <w:p w14:paraId="68E49654" w14:textId="77777777" w:rsidR="00AE5176" w:rsidRPr="00C85502" w:rsidRDefault="00AE5176" w:rsidP="00AE5176">
            <w:pPr>
              <w:spacing w:after="0"/>
              <w:rPr>
                <w:rFonts w:ascii="Arial" w:hAnsi="Arial" w:cs="Arial"/>
                <w:sz w:val="16"/>
                <w:szCs w:val="16"/>
              </w:rPr>
            </w:pPr>
          </w:p>
        </w:tc>
        <w:tc>
          <w:tcPr>
            <w:tcW w:w="701" w:type="pct"/>
          </w:tcPr>
          <w:p w14:paraId="24680A61"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Alternative ways of delivering written information embedded in SOW</w:t>
            </w:r>
          </w:p>
          <w:p w14:paraId="4662FA5D" w14:textId="77777777" w:rsidR="00AE5176" w:rsidRPr="00C85502" w:rsidRDefault="00AE5176" w:rsidP="00AE5176">
            <w:pPr>
              <w:spacing w:after="0"/>
              <w:rPr>
                <w:rFonts w:ascii="Arial" w:hAnsi="Arial" w:cs="Arial"/>
                <w:sz w:val="16"/>
                <w:szCs w:val="16"/>
              </w:rPr>
            </w:pPr>
          </w:p>
          <w:p w14:paraId="5E2B946E" w14:textId="77777777" w:rsidR="00AE5176" w:rsidRPr="00C85502" w:rsidRDefault="00AE5176" w:rsidP="00AE5176">
            <w:pPr>
              <w:spacing w:after="0"/>
              <w:rPr>
                <w:rFonts w:ascii="Arial" w:hAnsi="Arial" w:cs="Arial"/>
                <w:sz w:val="16"/>
                <w:szCs w:val="16"/>
              </w:rPr>
            </w:pPr>
          </w:p>
          <w:p w14:paraId="48EA2736" w14:textId="77777777" w:rsidR="00AE5176" w:rsidRPr="00C85502" w:rsidRDefault="00AE5176" w:rsidP="00AE5176">
            <w:pPr>
              <w:spacing w:after="0"/>
              <w:rPr>
                <w:rFonts w:ascii="Arial" w:hAnsi="Arial" w:cs="Arial"/>
                <w:sz w:val="16"/>
                <w:szCs w:val="16"/>
              </w:rPr>
            </w:pPr>
          </w:p>
          <w:p w14:paraId="59EF27FE" w14:textId="77777777" w:rsidR="00AE5176" w:rsidRPr="00C85502" w:rsidRDefault="00AE5176" w:rsidP="00AE5176">
            <w:pPr>
              <w:spacing w:after="0"/>
              <w:rPr>
                <w:rFonts w:ascii="Arial" w:hAnsi="Arial" w:cs="Arial"/>
                <w:sz w:val="16"/>
                <w:szCs w:val="16"/>
              </w:rPr>
            </w:pPr>
          </w:p>
          <w:p w14:paraId="46DE3242" w14:textId="77777777" w:rsidR="00AE5176" w:rsidRPr="00C85502" w:rsidRDefault="00AE5176" w:rsidP="00AE5176">
            <w:pPr>
              <w:spacing w:after="0"/>
              <w:rPr>
                <w:rFonts w:ascii="Arial" w:hAnsi="Arial" w:cs="Arial"/>
                <w:sz w:val="16"/>
                <w:szCs w:val="16"/>
              </w:rPr>
            </w:pPr>
          </w:p>
          <w:p w14:paraId="553AF8E6" w14:textId="77777777" w:rsidR="00D33A5B" w:rsidRDefault="00D33A5B" w:rsidP="00AE5176">
            <w:pPr>
              <w:spacing w:after="0"/>
              <w:rPr>
                <w:rFonts w:ascii="Arial" w:hAnsi="Arial" w:cs="Arial"/>
                <w:sz w:val="16"/>
                <w:szCs w:val="16"/>
              </w:rPr>
            </w:pPr>
          </w:p>
          <w:p w14:paraId="526B711C" w14:textId="77777777" w:rsidR="00D33A5B" w:rsidRDefault="00D33A5B" w:rsidP="00AE5176">
            <w:pPr>
              <w:spacing w:after="0"/>
              <w:rPr>
                <w:rFonts w:ascii="Arial" w:hAnsi="Arial" w:cs="Arial"/>
                <w:sz w:val="16"/>
                <w:szCs w:val="16"/>
              </w:rPr>
            </w:pPr>
          </w:p>
          <w:p w14:paraId="7EDF2C0A" w14:textId="77777777" w:rsidR="00AE5176" w:rsidRPr="00C85502" w:rsidRDefault="00AE5176" w:rsidP="00AE5176">
            <w:pPr>
              <w:spacing w:after="0"/>
              <w:rPr>
                <w:rFonts w:ascii="Arial" w:hAnsi="Arial" w:cs="Arial"/>
                <w:sz w:val="16"/>
                <w:szCs w:val="16"/>
              </w:rPr>
            </w:pPr>
          </w:p>
        </w:tc>
        <w:tc>
          <w:tcPr>
            <w:tcW w:w="651" w:type="pct"/>
          </w:tcPr>
          <w:p w14:paraId="52A978E9"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Students with disabilities surveyed</w:t>
            </w:r>
          </w:p>
          <w:p w14:paraId="4A907775" w14:textId="77777777" w:rsidR="00AE5176" w:rsidRPr="00C85502" w:rsidRDefault="00AE5176" w:rsidP="00AE5176">
            <w:pPr>
              <w:spacing w:after="0"/>
              <w:rPr>
                <w:rFonts w:ascii="Arial" w:hAnsi="Arial" w:cs="Arial"/>
                <w:sz w:val="16"/>
                <w:szCs w:val="16"/>
              </w:rPr>
            </w:pPr>
          </w:p>
          <w:p w14:paraId="2343A42A" w14:textId="77777777" w:rsidR="00AE5176" w:rsidRPr="00C85502" w:rsidRDefault="00AE5176" w:rsidP="00AE5176">
            <w:pPr>
              <w:spacing w:after="0"/>
              <w:rPr>
                <w:rFonts w:ascii="Arial" w:hAnsi="Arial" w:cs="Arial"/>
                <w:sz w:val="16"/>
                <w:szCs w:val="16"/>
              </w:rPr>
            </w:pPr>
          </w:p>
          <w:p w14:paraId="74FD9EDE" w14:textId="77777777" w:rsidR="00AE5176" w:rsidRPr="00C85502" w:rsidRDefault="00AE5176" w:rsidP="00AE5176">
            <w:pPr>
              <w:spacing w:after="0"/>
              <w:rPr>
                <w:rFonts w:ascii="Arial" w:hAnsi="Arial" w:cs="Arial"/>
                <w:sz w:val="16"/>
                <w:szCs w:val="16"/>
              </w:rPr>
            </w:pPr>
          </w:p>
          <w:p w14:paraId="40C4B305" w14:textId="77777777" w:rsidR="00AE5176" w:rsidRPr="00C85502" w:rsidRDefault="00AE5176" w:rsidP="00AE5176">
            <w:pPr>
              <w:spacing w:after="0"/>
              <w:rPr>
                <w:rFonts w:ascii="Arial" w:hAnsi="Arial" w:cs="Arial"/>
                <w:sz w:val="16"/>
                <w:szCs w:val="16"/>
              </w:rPr>
            </w:pPr>
          </w:p>
          <w:p w14:paraId="551490C5" w14:textId="77777777" w:rsidR="00AE5176" w:rsidRPr="00C85502" w:rsidRDefault="00AE5176" w:rsidP="00AE5176">
            <w:pPr>
              <w:spacing w:after="0"/>
              <w:rPr>
                <w:rFonts w:ascii="Arial" w:hAnsi="Arial" w:cs="Arial"/>
                <w:sz w:val="16"/>
                <w:szCs w:val="16"/>
              </w:rPr>
            </w:pPr>
          </w:p>
          <w:p w14:paraId="1102BA20" w14:textId="77777777" w:rsidR="00AE5176" w:rsidRPr="00C85502" w:rsidRDefault="00AE5176" w:rsidP="00AE5176">
            <w:pPr>
              <w:spacing w:after="0"/>
              <w:rPr>
                <w:rFonts w:ascii="Arial" w:hAnsi="Arial" w:cs="Arial"/>
                <w:sz w:val="16"/>
                <w:szCs w:val="16"/>
              </w:rPr>
            </w:pPr>
          </w:p>
          <w:p w14:paraId="30AB07F6" w14:textId="77777777" w:rsidR="00AE5176" w:rsidRPr="00C85502" w:rsidRDefault="00AE5176" w:rsidP="00AE5176">
            <w:pPr>
              <w:spacing w:after="0"/>
              <w:rPr>
                <w:rFonts w:ascii="Arial" w:hAnsi="Arial" w:cs="Arial"/>
                <w:sz w:val="16"/>
                <w:szCs w:val="16"/>
              </w:rPr>
            </w:pPr>
          </w:p>
          <w:p w14:paraId="2C5D33E5" w14:textId="77777777" w:rsidR="00AE5176" w:rsidRPr="00C85502" w:rsidRDefault="00AE5176" w:rsidP="00AE5176">
            <w:pPr>
              <w:spacing w:after="0"/>
              <w:rPr>
                <w:rFonts w:ascii="Arial" w:hAnsi="Arial" w:cs="Arial"/>
                <w:sz w:val="16"/>
                <w:szCs w:val="16"/>
              </w:rPr>
            </w:pPr>
          </w:p>
          <w:p w14:paraId="0E9CB5A1" w14:textId="77777777" w:rsidR="00D33A5B" w:rsidRDefault="00D33A5B" w:rsidP="00AE5176">
            <w:pPr>
              <w:spacing w:after="0"/>
              <w:rPr>
                <w:rFonts w:ascii="Arial" w:hAnsi="Arial" w:cs="Arial"/>
                <w:sz w:val="16"/>
                <w:szCs w:val="16"/>
              </w:rPr>
            </w:pPr>
          </w:p>
          <w:p w14:paraId="2CF0A85F" w14:textId="77777777" w:rsidR="00AE5176" w:rsidRPr="00C85502" w:rsidRDefault="00AE5176" w:rsidP="00AE5176">
            <w:pPr>
              <w:spacing w:after="0"/>
              <w:rPr>
                <w:rFonts w:ascii="Arial" w:hAnsi="Arial" w:cs="Arial"/>
                <w:sz w:val="16"/>
                <w:szCs w:val="16"/>
              </w:rPr>
            </w:pPr>
          </w:p>
        </w:tc>
        <w:tc>
          <w:tcPr>
            <w:tcW w:w="1498" w:type="pct"/>
          </w:tcPr>
          <w:p w14:paraId="277817E9"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Teaching &amp; Learning Toolkit</w:t>
            </w:r>
            <w:r w:rsidR="003F55AE">
              <w:rPr>
                <w:rFonts w:ascii="Arial" w:hAnsi="Arial" w:cs="Arial"/>
                <w:sz w:val="16"/>
                <w:szCs w:val="16"/>
              </w:rPr>
              <w:t xml:space="preserve"> (</w:t>
            </w:r>
            <w:r w:rsidR="000C7AF9" w:rsidRPr="00C85502">
              <w:rPr>
                <w:rFonts w:ascii="Arial" w:hAnsi="Arial" w:cs="Arial"/>
                <w:sz w:val="16"/>
                <w:szCs w:val="16"/>
              </w:rPr>
              <w:t>Annually)</w:t>
            </w:r>
          </w:p>
          <w:p w14:paraId="4539FF7D" w14:textId="77777777" w:rsidR="00AE5176" w:rsidRPr="00C85502" w:rsidRDefault="00AE5176" w:rsidP="00AE5176">
            <w:pPr>
              <w:spacing w:after="0"/>
              <w:rPr>
                <w:rFonts w:ascii="Arial" w:hAnsi="Arial" w:cs="Arial"/>
                <w:sz w:val="16"/>
                <w:szCs w:val="16"/>
              </w:rPr>
            </w:pPr>
          </w:p>
          <w:p w14:paraId="5D0B40F0" w14:textId="77777777" w:rsidR="00AE5176" w:rsidRPr="00C85502" w:rsidRDefault="00AE5176" w:rsidP="00AE5176">
            <w:pPr>
              <w:spacing w:after="0"/>
              <w:rPr>
                <w:rFonts w:ascii="Arial" w:hAnsi="Arial" w:cs="Arial"/>
                <w:sz w:val="16"/>
                <w:szCs w:val="16"/>
              </w:rPr>
            </w:pPr>
          </w:p>
          <w:p w14:paraId="13C731EC" w14:textId="77777777" w:rsidR="00AE5176" w:rsidRPr="00C85502" w:rsidRDefault="00AE5176" w:rsidP="00AE5176">
            <w:pPr>
              <w:spacing w:after="0"/>
              <w:rPr>
                <w:rFonts w:ascii="Arial" w:hAnsi="Arial" w:cs="Arial"/>
                <w:sz w:val="16"/>
                <w:szCs w:val="16"/>
              </w:rPr>
            </w:pPr>
          </w:p>
          <w:p w14:paraId="5BD2F270" w14:textId="77777777" w:rsidR="00AE5176" w:rsidRPr="00C85502" w:rsidRDefault="00AE5176" w:rsidP="00AE5176">
            <w:pPr>
              <w:spacing w:after="0"/>
              <w:rPr>
                <w:rFonts w:ascii="Arial" w:hAnsi="Arial" w:cs="Arial"/>
                <w:sz w:val="16"/>
                <w:szCs w:val="16"/>
              </w:rPr>
            </w:pPr>
          </w:p>
          <w:p w14:paraId="46ABAC5F" w14:textId="77777777" w:rsidR="00AE5176" w:rsidRPr="00C85502" w:rsidRDefault="00AE5176" w:rsidP="00AE5176">
            <w:pPr>
              <w:spacing w:after="0"/>
              <w:rPr>
                <w:rFonts w:ascii="Arial" w:hAnsi="Arial" w:cs="Arial"/>
                <w:sz w:val="16"/>
                <w:szCs w:val="16"/>
              </w:rPr>
            </w:pPr>
          </w:p>
          <w:p w14:paraId="430091C0" w14:textId="77777777" w:rsidR="00AE5176" w:rsidRPr="00C85502" w:rsidRDefault="00AE5176" w:rsidP="00AE5176">
            <w:pPr>
              <w:spacing w:after="0"/>
              <w:rPr>
                <w:rFonts w:ascii="Arial" w:hAnsi="Arial" w:cs="Arial"/>
                <w:sz w:val="16"/>
                <w:szCs w:val="16"/>
              </w:rPr>
            </w:pPr>
          </w:p>
          <w:p w14:paraId="07E45968" w14:textId="77777777" w:rsidR="00AE5176" w:rsidRPr="00C85502" w:rsidRDefault="00AE5176" w:rsidP="00AE5176">
            <w:pPr>
              <w:spacing w:after="0"/>
              <w:rPr>
                <w:rFonts w:ascii="Arial" w:hAnsi="Arial" w:cs="Arial"/>
                <w:sz w:val="16"/>
                <w:szCs w:val="16"/>
              </w:rPr>
            </w:pPr>
          </w:p>
          <w:p w14:paraId="5E469869" w14:textId="77777777" w:rsidR="00AE5176" w:rsidRPr="00C85502" w:rsidRDefault="00AE5176" w:rsidP="00AE5176">
            <w:pPr>
              <w:spacing w:after="0"/>
              <w:rPr>
                <w:rFonts w:ascii="Arial" w:hAnsi="Arial" w:cs="Arial"/>
                <w:sz w:val="16"/>
                <w:szCs w:val="16"/>
              </w:rPr>
            </w:pPr>
          </w:p>
          <w:p w14:paraId="5551E5BC" w14:textId="77777777" w:rsidR="00AE5176" w:rsidRPr="00C85502" w:rsidRDefault="00AE5176" w:rsidP="00AE5176">
            <w:pPr>
              <w:spacing w:after="0"/>
              <w:rPr>
                <w:rFonts w:ascii="Arial" w:hAnsi="Arial" w:cs="Arial"/>
                <w:sz w:val="16"/>
                <w:szCs w:val="16"/>
              </w:rPr>
            </w:pPr>
          </w:p>
          <w:p w14:paraId="41E74539" w14:textId="77777777" w:rsidR="00AE5176" w:rsidRPr="00C85502" w:rsidRDefault="00AE5176" w:rsidP="00AE5176">
            <w:pPr>
              <w:spacing w:after="0"/>
              <w:rPr>
                <w:rFonts w:ascii="Arial" w:hAnsi="Arial" w:cs="Arial"/>
                <w:sz w:val="16"/>
                <w:szCs w:val="16"/>
              </w:rPr>
            </w:pPr>
          </w:p>
          <w:p w14:paraId="60577312" w14:textId="77777777" w:rsidR="00AE5176" w:rsidRPr="00C85502" w:rsidRDefault="00AE5176" w:rsidP="00AE5176">
            <w:pPr>
              <w:spacing w:after="0"/>
              <w:rPr>
                <w:rFonts w:ascii="Arial" w:hAnsi="Arial" w:cs="Arial"/>
                <w:sz w:val="16"/>
                <w:szCs w:val="16"/>
              </w:rPr>
            </w:pPr>
          </w:p>
        </w:tc>
      </w:tr>
    </w:tbl>
    <w:p w14:paraId="44A88D67" w14:textId="77777777" w:rsidR="00AE5176" w:rsidRDefault="00AE5176" w:rsidP="00AE5176">
      <w:pPr>
        <w:spacing w:after="0"/>
      </w:pPr>
    </w:p>
    <w:sectPr w:rsidR="00AE5176" w:rsidSect="00DC727D">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071E" w14:textId="77777777" w:rsidR="007C3EE9" w:rsidRDefault="007C3EE9" w:rsidP="00982B40">
      <w:pPr>
        <w:spacing w:after="0" w:line="240" w:lineRule="auto"/>
      </w:pPr>
      <w:r>
        <w:separator/>
      </w:r>
    </w:p>
  </w:endnote>
  <w:endnote w:type="continuationSeparator" w:id="0">
    <w:p w14:paraId="27F3DC84" w14:textId="77777777" w:rsidR="007C3EE9" w:rsidRDefault="007C3EE9" w:rsidP="0098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647117"/>
      <w:docPartObj>
        <w:docPartGallery w:val="Page Numbers (Bottom of Page)"/>
        <w:docPartUnique/>
      </w:docPartObj>
    </w:sdtPr>
    <w:sdtEndPr>
      <w:rPr>
        <w:noProof/>
      </w:rPr>
    </w:sdtEndPr>
    <w:sdtContent>
      <w:p w14:paraId="082A6DC7" w14:textId="77777777" w:rsidR="00CC10A1" w:rsidRDefault="00CC10A1">
        <w:pPr>
          <w:pStyle w:val="Footer"/>
          <w:jc w:val="right"/>
        </w:pPr>
        <w:r>
          <w:fldChar w:fldCharType="begin"/>
        </w:r>
        <w:r>
          <w:instrText xml:space="preserve"> PAGE   \* MERGEFORMAT </w:instrText>
        </w:r>
        <w:r>
          <w:fldChar w:fldCharType="separate"/>
        </w:r>
        <w:r w:rsidR="00FC58C7">
          <w:rPr>
            <w:noProof/>
          </w:rPr>
          <w:t>7</w:t>
        </w:r>
        <w:r>
          <w:rPr>
            <w:noProof/>
          </w:rPr>
          <w:fldChar w:fldCharType="end"/>
        </w:r>
      </w:p>
    </w:sdtContent>
  </w:sdt>
  <w:p w14:paraId="5EC21CAB" w14:textId="77777777" w:rsidR="00CC10A1" w:rsidRDefault="00CC1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378786"/>
      <w:docPartObj>
        <w:docPartGallery w:val="Page Numbers (Bottom of Page)"/>
        <w:docPartUnique/>
      </w:docPartObj>
    </w:sdtPr>
    <w:sdtEndPr>
      <w:rPr>
        <w:noProof/>
      </w:rPr>
    </w:sdtEndPr>
    <w:sdtContent>
      <w:p w14:paraId="10B92234" w14:textId="77777777" w:rsidR="00CC10A1" w:rsidRDefault="00CC10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61CC01" w14:textId="77777777" w:rsidR="00CC10A1" w:rsidRDefault="00CC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14BD" w14:textId="77777777" w:rsidR="007C3EE9" w:rsidRDefault="007C3EE9" w:rsidP="00982B40">
      <w:pPr>
        <w:spacing w:after="0" w:line="240" w:lineRule="auto"/>
      </w:pPr>
      <w:r>
        <w:separator/>
      </w:r>
    </w:p>
  </w:footnote>
  <w:footnote w:type="continuationSeparator" w:id="0">
    <w:p w14:paraId="347487A7" w14:textId="77777777" w:rsidR="007C3EE9" w:rsidRDefault="007C3EE9" w:rsidP="0098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BC64" w14:textId="1C5CB70E" w:rsidR="00CC10A1" w:rsidRDefault="0038334D" w:rsidP="00846B61">
    <w:pPr>
      <w:pStyle w:val="Header"/>
      <w:jc w:val="right"/>
    </w:pPr>
    <w:r>
      <w:rPr>
        <w:noProof/>
      </w:rPr>
      <w:drawing>
        <wp:inline distT="0" distB="0" distL="0" distR="0" wp14:anchorId="0D47240A" wp14:editId="7243A0B7">
          <wp:extent cx="962025" cy="71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p w14:paraId="751D03F8" w14:textId="77777777" w:rsidR="00CC10A1" w:rsidRDefault="00CC1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919C" w14:textId="77777777" w:rsidR="00CC10A1" w:rsidRDefault="00CC10A1" w:rsidP="00047CC5">
    <w:pPr>
      <w:pStyle w:val="Header"/>
      <w:jc w:val="right"/>
    </w:pPr>
    <w:r>
      <w:rPr>
        <w:noProof/>
        <w:lang w:val="en-GB" w:eastAsia="en-GB"/>
      </w:rPr>
      <w:drawing>
        <wp:inline distT="0" distB="0" distL="0" distR="0" wp14:anchorId="4BD12C77" wp14:editId="32A3AFF1">
          <wp:extent cx="990600" cy="790575"/>
          <wp:effectExtent l="0" t="0" r="0" b="9525"/>
          <wp:docPr id="10" name="Picture 10"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278D9"/>
    <w:multiLevelType w:val="hybridMultilevel"/>
    <w:tmpl w:val="FDB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A1354"/>
    <w:multiLevelType w:val="hybridMultilevel"/>
    <w:tmpl w:val="3E46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01"/>
    <w:rsid w:val="00000DFE"/>
    <w:rsid w:val="000170C3"/>
    <w:rsid w:val="000176CC"/>
    <w:rsid w:val="00030F1D"/>
    <w:rsid w:val="000463D8"/>
    <w:rsid w:val="00047CC5"/>
    <w:rsid w:val="00057A5D"/>
    <w:rsid w:val="00061057"/>
    <w:rsid w:val="000A3F94"/>
    <w:rsid w:val="000B091A"/>
    <w:rsid w:val="000B278F"/>
    <w:rsid w:val="000C1C2A"/>
    <w:rsid w:val="000C7AF9"/>
    <w:rsid w:val="000D0301"/>
    <w:rsid w:val="000D32EC"/>
    <w:rsid w:val="000D5CA0"/>
    <w:rsid w:val="000F560E"/>
    <w:rsid w:val="00115812"/>
    <w:rsid w:val="00120F34"/>
    <w:rsid w:val="00123959"/>
    <w:rsid w:val="00124D0C"/>
    <w:rsid w:val="00135B1B"/>
    <w:rsid w:val="00135CB5"/>
    <w:rsid w:val="00144048"/>
    <w:rsid w:val="00173622"/>
    <w:rsid w:val="00183F64"/>
    <w:rsid w:val="001876BF"/>
    <w:rsid w:val="001D2CF1"/>
    <w:rsid w:val="001E4BA8"/>
    <w:rsid w:val="001F2495"/>
    <w:rsid w:val="00274888"/>
    <w:rsid w:val="00296383"/>
    <w:rsid w:val="002E41EA"/>
    <w:rsid w:val="00324DDA"/>
    <w:rsid w:val="00335420"/>
    <w:rsid w:val="00347F86"/>
    <w:rsid w:val="00367690"/>
    <w:rsid w:val="0038334D"/>
    <w:rsid w:val="003F55AE"/>
    <w:rsid w:val="00400BA0"/>
    <w:rsid w:val="00404BCA"/>
    <w:rsid w:val="004050CC"/>
    <w:rsid w:val="0040742B"/>
    <w:rsid w:val="004132AA"/>
    <w:rsid w:val="00426A01"/>
    <w:rsid w:val="00446D20"/>
    <w:rsid w:val="00447A70"/>
    <w:rsid w:val="004C635E"/>
    <w:rsid w:val="004E4566"/>
    <w:rsid w:val="004F5B5C"/>
    <w:rsid w:val="00533FFF"/>
    <w:rsid w:val="00543F98"/>
    <w:rsid w:val="00586AE9"/>
    <w:rsid w:val="005B362E"/>
    <w:rsid w:val="005C670D"/>
    <w:rsid w:val="0063450D"/>
    <w:rsid w:val="00641540"/>
    <w:rsid w:val="00664F48"/>
    <w:rsid w:val="0068238B"/>
    <w:rsid w:val="006B611D"/>
    <w:rsid w:val="006C574B"/>
    <w:rsid w:val="006E6348"/>
    <w:rsid w:val="00702442"/>
    <w:rsid w:val="00710C8A"/>
    <w:rsid w:val="00742113"/>
    <w:rsid w:val="00746B2B"/>
    <w:rsid w:val="00772E71"/>
    <w:rsid w:val="007C3EE9"/>
    <w:rsid w:val="007D1A17"/>
    <w:rsid w:val="007F28F7"/>
    <w:rsid w:val="007F2AF0"/>
    <w:rsid w:val="007F3B3F"/>
    <w:rsid w:val="00806B40"/>
    <w:rsid w:val="00812D36"/>
    <w:rsid w:val="00817034"/>
    <w:rsid w:val="00817372"/>
    <w:rsid w:val="00817B85"/>
    <w:rsid w:val="00822FE6"/>
    <w:rsid w:val="00833EC4"/>
    <w:rsid w:val="0084363C"/>
    <w:rsid w:val="00846B61"/>
    <w:rsid w:val="00883910"/>
    <w:rsid w:val="00884176"/>
    <w:rsid w:val="00891323"/>
    <w:rsid w:val="0089711F"/>
    <w:rsid w:val="008A2715"/>
    <w:rsid w:val="008A4559"/>
    <w:rsid w:val="008D04F2"/>
    <w:rsid w:val="0098284C"/>
    <w:rsid w:val="00982B40"/>
    <w:rsid w:val="00982B93"/>
    <w:rsid w:val="00990701"/>
    <w:rsid w:val="009A371F"/>
    <w:rsid w:val="009A3FC0"/>
    <w:rsid w:val="009C24AF"/>
    <w:rsid w:val="009C3894"/>
    <w:rsid w:val="009F3486"/>
    <w:rsid w:val="009F387C"/>
    <w:rsid w:val="00A04CCB"/>
    <w:rsid w:val="00A239ED"/>
    <w:rsid w:val="00A7372E"/>
    <w:rsid w:val="00A74B2F"/>
    <w:rsid w:val="00AA3403"/>
    <w:rsid w:val="00AA690E"/>
    <w:rsid w:val="00AC10DE"/>
    <w:rsid w:val="00AE5176"/>
    <w:rsid w:val="00AE71C7"/>
    <w:rsid w:val="00AF148E"/>
    <w:rsid w:val="00AF1A6F"/>
    <w:rsid w:val="00AF7FAE"/>
    <w:rsid w:val="00B13251"/>
    <w:rsid w:val="00B51EDC"/>
    <w:rsid w:val="00B54356"/>
    <w:rsid w:val="00B558B0"/>
    <w:rsid w:val="00B62C80"/>
    <w:rsid w:val="00B8702A"/>
    <w:rsid w:val="00B94F3C"/>
    <w:rsid w:val="00BB09AB"/>
    <w:rsid w:val="00BC313B"/>
    <w:rsid w:val="00BC649F"/>
    <w:rsid w:val="00BE42A3"/>
    <w:rsid w:val="00C14B2B"/>
    <w:rsid w:val="00C2266F"/>
    <w:rsid w:val="00C2413A"/>
    <w:rsid w:val="00C26E43"/>
    <w:rsid w:val="00C433F1"/>
    <w:rsid w:val="00C500FC"/>
    <w:rsid w:val="00C64123"/>
    <w:rsid w:val="00C665FA"/>
    <w:rsid w:val="00C679EC"/>
    <w:rsid w:val="00C80703"/>
    <w:rsid w:val="00C8258C"/>
    <w:rsid w:val="00C85502"/>
    <w:rsid w:val="00C92F5D"/>
    <w:rsid w:val="00CA2934"/>
    <w:rsid w:val="00CB767E"/>
    <w:rsid w:val="00CC07E3"/>
    <w:rsid w:val="00CC10A1"/>
    <w:rsid w:val="00CC5227"/>
    <w:rsid w:val="00D13000"/>
    <w:rsid w:val="00D33A02"/>
    <w:rsid w:val="00D33A5B"/>
    <w:rsid w:val="00D356B3"/>
    <w:rsid w:val="00D5292D"/>
    <w:rsid w:val="00D94B3C"/>
    <w:rsid w:val="00DA30AC"/>
    <w:rsid w:val="00DC727D"/>
    <w:rsid w:val="00DD7DF2"/>
    <w:rsid w:val="00E00CCA"/>
    <w:rsid w:val="00E049D8"/>
    <w:rsid w:val="00E177C1"/>
    <w:rsid w:val="00E272E3"/>
    <w:rsid w:val="00E460C4"/>
    <w:rsid w:val="00E56CC2"/>
    <w:rsid w:val="00E677B3"/>
    <w:rsid w:val="00E70C09"/>
    <w:rsid w:val="00E852DD"/>
    <w:rsid w:val="00EA52B6"/>
    <w:rsid w:val="00EB2CE7"/>
    <w:rsid w:val="00EB66B3"/>
    <w:rsid w:val="00EB73A2"/>
    <w:rsid w:val="00EC3992"/>
    <w:rsid w:val="00EE7AF8"/>
    <w:rsid w:val="00F006E6"/>
    <w:rsid w:val="00F26DDD"/>
    <w:rsid w:val="00F3261F"/>
    <w:rsid w:val="00F559C6"/>
    <w:rsid w:val="00F61A50"/>
    <w:rsid w:val="00F83AC4"/>
    <w:rsid w:val="00F85EB5"/>
    <w:rsid w:val="00FB0891"/>
    <w:rsid w:val="00FC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8692"/>
  <w15:docId w15:val="{D3FBB9C6-7C2F-47B7-B758-99366E30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F3C"/>
    <w:pPr>
      <w:spacing w:after="200" w:line="276" w:lineRule="auto"/>
    </w:pPr>
    <w:rPr>
      <w:sz w:val="22"/>
      <w:szCs w:val="22"/>
    </w:rPr>
  </w:style>
  <w:style w:type="paragraph" w:styleId="Heading1">
    <w:name w:val="heading 1"/>
    <w:basedOn w:val="Normal"/>
    <w:next w:val="Normal"/>
    <w:link w:val="Heading1Char"/>
    <w:uiPriority w:val="9"/>
    <w:qFormat/>
    <w:rsid w:val="00846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C727D"/>
    <w:pPr>
      <w:keepNext/>
      <w:spacing w:after="0" w:line="240" w:lineRule="auto"/>
      <w:jc w:val="center"/>
      <w:outlineLvl w:val="1"/>
    </w:pPr>
    <w:rPr>
      <w:rFonts w:ascii="Arial" w:eastAsia="Times New Roman" w:hAnsi="Arial" w:cs="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40"/>
    <w:pPr>
      <w:ind w:left="720"/>
      <w:contextualSpacing/>
    </w:pPr>
  </w:style>
  <w:style w:type="paragraph" w:styleId="Header">
    <w:name w:val="header"/>
    <w:basedOn w:val="Normal"/>
    <w:link w:val="HeaderChar"/>
    <w:uiPriority w:val="99"/>
    <w:unhideWhenUsed/>
    <w:rsid w:val="0098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40"/>
  </w:style>
  <w:style w:type="paragraph" w:styleId="Footer">
    <w:name w:val="footer"/>
    <w:basedOn w:val="Normal"/>
    <w:link w:val="FooterChar"/>
    <w:uiPriority w:val="99"/>
    <w:unhideWhenUsed/>
    <w:rsid w:val="0098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40"/>
  </w:style>
  <w:style w:type="character" w:customStyle="1" w:styleId="Heading2Char">
    <w:name w:val="Heading 2 Char"/>
    <w:basedOn w:val="DefaultParagraphFont"/>
    <w:link w:val="Heading2"/>
    <w:rsid w:val="00DC727D"/>
    <w:rPr>
      <w:rFonts w:ascii="Arial" w:eastAsia="Times New Roman" w:hAnsi="Arial" w:cs="Arial"/>
      <w:b/>
      <w:sz w:val="24"/>
      <w:szCs w:val="24"/>
      <w:lang w:val="en-GB" w:eastAsia="en-GB"/>
    </w:rPr>
  </w:style>
  <w:style w:type="table" w:styleId="TableGrid">
    <w:name w:val="Table Grid"/>
    <w:basedOn w:val="TableNormal"/>
    <w:uiPriority w:val="59"/>
    <w:rsid w:val="00BC313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DD"/>
    <w:rPr>
      <w:rFonts w:ascii="Tahoma" w:hAnsi="Tahoma" w:cs="Tahoma"/>
      <w:sz w:val="16"/>
      <w:szCs w:val="16"/>
    </w:rPr>
  </w:style>
  <w:style w:type="table" w:customStyle="1" w:styleId="TableGrid0">
    <w:name w:val="TableGrid"/>
    <w:rsid w:val="00B51EDC"/>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styleId="Hyperlink">
    <w:name w:val="Hyperlink"/>
    <w:basedOn w:val="DefaultParagraphFont"/>
    <w:unhideWhenUsed/>
    <w:rsid w:val="00CC5227"/>
    <w:rPr>
      <w:color w:val="0000FF" w:themeColor="hyperlink"/>
      <w:u w:val="single"/>
    </w:rPr>
  </w:style>
  <w:style w:type="paragraph" w:customStyle="1" w:styleId="Title1">
    <w:name w:val="Title 1"/>
    <w:basedOn w:val="Heading1"/>
    <w:link w:val="Title1Char"/>
    <w:autoRedefine/>
    <w:qFormat/>
    <w:rsid w:val="00846B61"/>
    <w:pPr>
      <w:spacing w:before="480" w:after="120" w:line="240" w:lineRule="auto"/>
      <w:jc w:val="center"/>
    </w:pPr>
    <w:rPr>
      <w:rFonts w:ascii="Arial" w:eastAsia="MS Gothic" w:hAnsi="Arial" w:cs="Times New Roman"/>
      <w:b/>
      <w:bCs/>
      <w:noProof/>
      <w:color w:val="auto"/>
      <w:sz w:val="40"/>
      <w:szCs w:val="40"/>
      <w:u w:val="single"/>
      <w:lang w:val="en-GB" w:eastAsia="en-GB"/>
    </w:rPr>
  </w:style>
  <w:style w:type="character" w:customStyle="1" w:styleId="Title1Char">
    <w:name w:val="Title 1 Char"/>
    <w:link w:val="Title1"/>
    <w:rsid w:val="00846B61"/>
    <w:rPr>
      <w:rFonts w:ascii="Arial" w:eastAsia="MS Gothic" w:hAnsi="Arial"/>
      <w:b/>
      <w:bCs/>
      <w:noProof/>
      <w:sz w:val="40"/>
      <w:szCs w:val="40"/>
      <w:u w:val="single"/>
      <w:lang w:val="en-GB" w:eastAsia="en-GB"/>
    </w:rPr>
  </w:style>
  <w:style w:type="character" w:customStyle="1" w:styleId="Heading1Char">
    <w:name w:val="Heading 1 Char"/>
    <w:basedOn w:val="DefaultParagraphFont"/>
    <w:link w:val="Heading1"/>
    <w:uiPriority w:val="9"/>
    <w:rsid w:val="00846B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9C20-7B53-48A8-83E3-A75C82765A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A7863-32E6-4E1A-AB72-18F7A1A4C6EC}">
  <ds:schemaRefs>
    <ds:schemaRef ds:uri="http://schemas.microsoft.com/sharepoint/v3/contenttype/forms"/>
  </ds:schemaRefs>
</ds:datastoreItem>
</file>

<file path=customXml/itemProps3.xml><?xml version="1.0" encoding="utf-8"?>
<ds:datastoreItem xmlns:ds="http://schemas.openxmlformats.org/officeDocument/2006/customXml" ds:itemID="{31331FE2-51A1-406E-ADE4-E8154C5F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A7478-BCCD-41EA-A870-F3374ED5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Netherthorpe School</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M.Chapple@derbycathedralschool.org.uk</dc:creator>
  <cp:lastModifiedBy>Lisa Russell</cp:lastModifiedBy>
  <cp:revision>3</cp:revision>
  <cp:lastPrinted>2013-10-16T14:18:00Z</cp:lastPrinted>
  <dcterms:created xsi:type="dcterms:W3CDTF">2021-11-09T09:50:00Z</dcterms:created>
  <dcterms:modified xsi:type="dcterms:W3CDTF">2022-02-18T14:55:00Z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1059400</vt:r8>
  </property>
</Properties>
</file>