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EBADC" w14:textId="77777777" w:rsidR="00E654C6" w:rsidRDefault="00E654C6">
      <w:r w:rsidRPr="00E654C6">
        <w:t xml:space="preserve">We know it can be difficult to send your child to school if they aren’t quite feeling 100%. If you want your child to give school a go, this form lets our staff know they are ‘under the weather’, so they can keep an eye on them and help quickly if they start to feel worse. </w:t>
      </w:r>
    </w:p>
    <w:p w14:paraId="51C65C48" w14:textId="77777777" w:rsidR="00E654C6" w:rsidRDefault="00E654C6">
      <w:r w:rsidRPr="00E654C6">
        <w:t xml:space="preserve">The NHS online guidance 'Is my child too ill for school?' gives advice on when to keep your child at home and when it might be better to send them into school. </w:t>
      </w:r>
    </w:p>
    <w:p w14:paraId="4207CDDC" w14:textId="7BFFC4D6" w:rsidR="00E654C6" w:rsidRDefault="00E654C6">
      <w:hyperlink r:id="rId4" w:history="1">
        <w:r w:rsidRPr="00A11667">
          <w:rPr>
            <w:rStyle w:val="Hyperlink"/>
          </w:rPr>
          <w:t>https://www.nhs.uk/live-well/is-my-child-too-ill-for-school/</w:t>
        </w:r>
      </w:hyperlink>
    </w:p>
    <w:p w14:paraId="211CEC52" w14:textId="77777777" w:rsidR="00E654C6" w:rsidRDefault="00E654C6"/>
    <w:p w14:paraId="40B3AF27" w14:textId="77777777" w:rsidR="00E654C6" w:rsidRDefault="00E654C6">
      <w:r w:rsidRPr="00E654C6">
        <w:t xml:space="preserve">1. What is your child’s name? </w:t>
      </w:r>
    </w:p>
    <w:p w14:paraId="0F15143B" w14:textId="77777777" w:rsidR="00E654C6" w:rsidRDefault="00E654C6"/>
    <w:p w14:paraId="3CEA36A4" w14:textId="7C7E29C3" w:rsidR="00E654C6" w:rsidRDefault="00E654C6">
      <w:r w:rsidRPr="00E654C6">
        <w:t xml:space="preserve">2. What class/tutor group is your child in? </w:t>
      </w:r>
    </w:p>
    <w:p w14:paraId="77C412D5" w14:textId="77777777" w:rsidR="00E654C6" w:rsidRDefault="00E654C6"/>
    <w:p w14:paraId="0DAB994A" w14:textId="36B5CE9C" w:rsidR="00E654C6" w:rsidRDefault="00E654C6">
      <w:r w:rsidRPr="00E654C6">
        <w:t xml:space="preserve">3. What is your name? </w:t>
      </w:r>
    </w:p>
    <w:p w14:paraId="5A3A0D6A" w14:textId="77777777" w:rsidR="00E654C6" w:rsidRDefault="00E654C6"/>
    <w:p w14:paraId="0C1DBB77" w14:textId="38135F41" w:rsidR="00E654C6" w:rsidRDefault="00E654C6">
      <w:r w:rsidRPr="00E654C6">
        <w:t xml:space="preserve">4. What’s your relationship to the child? </w:t>
      </w:r>
    </w:p>
    <w:p w14:paraId="1FAAFCFB" w14:textId="77777777" w:rsidR="00E654C6" w:rsidRDefault="00E654C6"/>
    <w:p w14:paraId="7BE07168" w14:textId="00217C52" w:rsidR="00E654C6" w:rsidRDefault="00E654C6">
      <w:r w:rsidRPr="00E654C6">
        <w:t xml:space="preserve">5. Please describe how your child is feeling and any symptoms they have. </w:t>
      </w:r>
    </w:p>
    <w:p w14:paraId="11963F96" w14:textId="77777777" w:rsidR="00E654C6" w:rsidRDefault="00E654C6"/>
    <w:p w14:paraId="793E64F2" w14:textId="7DB7DC95" w:rsidR="00E654C6" w:rsidRDefault="00E654C6">
      <w:r w:rsidRPr="00E654C6">
        <w:t xml:space="preserve">6. Is your child’s illness related to a long-standing medical condition? </w:t>
      </w:r>
    </w:p>
    <w:p w14:paraId="6BF98D93" w14:textId="77777777" w:rsidR="00E654C6" w:rsidRDefault="00E654C6"/>
    <w:p w14:paraId="2772A495" w14:textId="4C120FEB" w:rsidR="00E654C6" w:rsidRDefault="00E654C6">
      <w:r w:rsidRPr="00E654C6">
        <w:t xml:space="preserve">7. Has your child taken any medication before coming into school? Which ones? </w:t>
      </w:r>
    </w:p>
    <w:p w14:paraId="5E04EDAE" w14:textId="77777777" w:rsidR="00E654C6" w:rsidRDefault="00E654C6"/>
    <w:p w14:paraId="24236248" w14:textId="5FB92D1F" w:rsidR="00E654C6" w:rsidRDefault="00E654C6">
      <w:r w:rsidRPr="00E654C6">
        <w:t xml:space="preserve">8. How would you like us to contact you if they feel worse while at school? Please provide a phone number. </w:t>
      </w:r>
    </w:p>
    <w:p w14:paraId="07CA8BCD" w14:textId="77777777" w:rsidR="00E654C6" w:rsidRDefault="00E654C6"/>
    <w:p w14:paraId="721C1FA8" w14:textId="7E1F09DE" w:rsidR="00B06CF2" w:rsidRDefault="00E654C6">
      <w:r w:rsidRPr="00E654C6">
        <w:t>9. Is there anything else we should be aware of?</w:t>
      </w:r>
    </w:p>
    <w:sectPr w:rsidR="00B06C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4C6"/>
    <w:rsid w:val="005D777D"/>
    <w:rsid w:val="006D3CF3"/>
    <w:rsid w:val="00B06CF2"/>
    <w:rsid w:val="00D7287E"/>
    <w:rsid w:val="00E654C6"/>
    <w:rsid w:val="00F512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C6E75"/>
  <w15:chartTrackingRefBased/>
  <w15:docId w15:val="{767B7498-384B-4A30-B3D7-8F7E239F6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54C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E654C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654C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654C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E654C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E654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54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54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54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4C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E654C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654C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654C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E654C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E654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54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54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54C6"/>
    <w:rPr>
      <w:rFonts w:eastAsiaTheme="majorEastAsia" w:cstheme="majorBidi"/>
      <w:color w:val="272727" w:themeColor="text1" w:themeTint="D8"/>
    </w:rPr>
  </w:style>
  <w:style w:type="paragraph" w:styleId="Title">
    <w:name w:val="Title"/>
    <w:basedOn w:val="Normal"/>
    <w:next w:val="Normal"/>
    <w:link w:val="TitleChar"/>
    <w:uiPriority w:val="10"/>
    <w:qFormat/>
    <w:rsid w:val="00E654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54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54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54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54C6"/>
    <w:pPr>
      <w:spacing w:before="160"/>
      <w:jc w:val="center"/>
    </w:pPr>
    <w:rPr>
      <w:i/>
      <w:iCs/>
      <w:color w:val="404040" w:themeColor="text1" w:themeTint="BF"/>
    </w:rPr>
  </w:style>
  <w:style w:type="character" w:customStyle="1" w:styleId="QuoteChar">
    <w:name w:val="Quote Char"/>
    <w:basedOn w:val="DefaultParagraphFont"/>
    <w:link w:val="Quote"/>
    <w:uiPriority w:val="29"/>
    <w:rsid w:val="00E654C6"/>
    <w:rPr>
      <w:i/>
      <w:iCs/>
      <w:color w:val="404040" w:themeColor="text1" w:themeTint="BF"/>
    </w:rPr>
  </w:style>
  <w:style w:type="paragraph" w:styleId="ListParagraph">
    <w:name w:val="List Paragraph"/>
    <w:basedOn w:val="Normal"/>
    <w:uiPriority w:val="34"/>
    <w:qFormat/>
    <w:rsid w:val="00E654C6"/>
    <w:pPr>
      <w:ind w:left="720"/>
      <w:contextualSpacing/>
    </w:pPr>
  </w:style>
  <w:style w:type="character" w:styleId="IntenseEmphasis">
    <w:name w:val="Intense Emphasis"/>
    <w:basedOn w:val="DefaultParagraphFont"/>
    <w:uiPriority w:val="21"/>
    <w:qFormat/>
    <w:rsid w:val="00E654C6"/>
    <w:rPr>
      <w:i/>
      <w:iCs/>
      <w:color w:val="2E74B5" w:themeColor="accent1" w:themeShade="BF"/>
    </w:rPr>
  </w:style>
  <w:style w:type="paragraph" w:styleId="IntenseQuote">
    <w:name w:val="Intense Quote"/>
    <w:basedOn w:val="Normal"/>
    <w:next w:val="Normal"/>
    <w:link w:val="IntenseQuoteChar"/>
    <w:uiPriority w:val="30"/>
    <w:qFormat/>
    <w:rsid w:val="00E654C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654C6"/>
    <w:rPr>
      <w:i/>
      <w:iCs/>
      <w:color w:val="2E74B5" w:themeColor="accent1" w:themeShade="BF"/>
    </w:rPr>
  </w:style>
  <w:style w:type="character" w:styleId="IntenseReference">
    <w:name w:val="Intense Reference"/>
    <w:basedOn w:val="DefaultParagraphFont"/>
    <w:uiPriority w:val="32"/>
    <w:qFormat/>
    <w:rsid w:val="00E654C6"/>
    <w:rPr>
      <w:b/>
      <w:bCs/>
      <w:smallCaps/>
      <w:color w:val="2E74B5" w:themeColor="accent1" w:themeShade="BF"/>
      <w:spacing w:val="5"/>
    </w:rPr>
  </w:style>
  <w:style w:type="character" w:styleId="Hyperlink">
    <w:name w:val="Hyperlink"/>
    <w:basedOn w:val="DefaultParagraphFont"/>
    <w:uiPriority w:val="99"/>
    <w:unhideWhenUsed/>
    <w:rsid w:val="00E654C6"/>
    <w:rPr>
      <w:color w:val="0563C1" w:themeColor="hyperlink"/>
      <w:u w:val="single"/>
    </w:rPr>
  </w:style>
  <w:style w:type="character" w:styleId="UnresolvedMention">
    <w:name w:val="Unresolved Mention"/>
    <w:basedOn w:val="DefaultParagraphFont"/>
    <w:uiPriority w:val="99"/>
    <w:semiHidden/>
    <w:unhideWhenUsed/>
    <w:rsid w:val="00E654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hs.uk/live-well/is-my-child-too-ill-for-scho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165</Words>
  <Characters>942</Characters>
  <Application>Microsoft Office Word</Application>
  <DocSecurity>0</DocSecurity>
  <Lines>7</Lines>
  <Paragraphs>2</Paragraphs>
  <ScaleCrop>false</ScaleCrop>
  <Company>HP</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Lucey</dc:creator>
  <cp:keywords/>
  <dc:description/>
  <cp:lastModifiedBy>Daniel Lucey</cp:lastModifiedBy>
  <cp:revision>1</cp:revision>
  <dcterms:created xsi:type="dcterms:W3CDTF">2026-07-02T13:51:00Z</dcterms:created>
  <dcterms:modified xsi:type="dcterms:W3CDTF">2026-07-02T13:54:00Z</dcterms:modified>
</cp:coreProperties>
</file>