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4210" w14:textId="48553D1E" w:rsidR="00F0048C" w:rsidRPr="00086DFB" w:rsidRDefault="002857FE" w:rsidP="004548D2">
      <w:pPr>
        <w:spacing w:after="0"/>
        <w:jc w:val="center"/>
        <w:rPr>
          <w:rStyle w:val="il"/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>
        <w:rPr>
          <w:rStyle w:val="il"/>
          <w:rFonts w:cstheme="minorHAns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E10F1F">
        <w:rPr>
          <w:rStyle w:val="il"/>
          <w:rFonts w:cstheme="minorHAnsi"/>
          <w:b/>
          <w:bCs/>
          <w:color w:val="222222"/>
          <w:sz w:val="28"/>
          <w:szCs w:val="28"/>
          <w:shd w:val="clear" w:color="auto" w:fill="FFFFFF"/>
        </w:rPr>
        <w:t xml:space="preserve">October </w:t>
      </w:r>
      <w:r w:rsidR="00C7009B">
        <w:rPr>
          <w:rStyle w:val="il"/>
          <w:rFonts w:cstheme="minorHAnsi"/>
          <w:b/>
          <w:bCs/>
          <w:color w:val="222222"/>
          <w:sz w:val="28"/>
          <w:szCs w:val="28"/>
          <w:shd w:val="clear" w:color="auto" w:fill="FFFFFF"/>
        </w:rPr>
        <w:t>202</w:t>
      </w:r>
      <w:r w:rsidR="00FC65E2">
        <w:rPr>
          <w:rStyle w:val="il"/>
          <w:rFonts w:cstheme="minorHAnsi"/>
          <w:b/>
          <w:bCs/>
          <w:color w:val="222222"/>
          <w:sz w:val="28"/>
          <w:szCs w:val="28"/>
          <w:shd w:val="clear" w:color="auto" w:fill="FFFFFF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7"/>
        <w:gridCol w:w="1131"/>
        <w:gridCol w:w="18"/>
        <w:gridCol w:w="2081"/>
        <w:gridCol w:w="45"/>
        <w:gridCol w:w="4649"/>
      </w:tblGrid>
      <w:tr w:rsidR="00EA0860" w14:paraId="3EBFC942" w14:textId="77777777" w:rsidTr="00D30982">
        <w:tc>
          <w:tcPr>
            <w:tcW w:w="10461" w:type="dxa"/>
            <w:gridSpan w:val="6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77EF9F50" w14:textId="0A2B2D69" w:rsidR="00EA0860" w:rsidRPr="00EA0860" w:rsidRDefault="00F655A4" w:rsidP="00F655A4">
            <w:pPr>
              <w:jc w:val="center"/>
              <w:rPr>
                <w:rStyle w:val="il"/>
                <w:rFonts w:cstheme="minorHAnsi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FD035A">
              <w:rPr>
                <w:rStyle w:val="il"/>
                <w:rFonts w:cstheme="minorHAnsi"/>
                <w:b/>
                <w:bCs/>
                <w:i/>
                <w:iCs/>
                <w:color w:val="222222"/>
                <w:sz w:val="24"/>
                <w:szCs w:val="24"/>
                <w:shd w:val="clear" w:color="auto" w:fill="D9D9D9" w:themeFill="background1" w:themeFillShade="D9"/>
              </w:rPr>
              <w:t xml:space="preserve">Letter </w:t>
            </w:r>
            <w:r w:rsidR="002857FE" w:rsidRPr="00FD035A">
              <w:rPr>
                <w:rStyle w:val="il"/>
                <w:rFonts w:cstheme="minorHAnsi"/>
                <w:b/>
                <w:bCs/>
                <w:i/>
                <w:iCs/>
                <w:color w:val="222222"/>
                <w:sz w:val="24"/>
                <w:szCs w:val="24"/>
                <w:shd w:val="clear" w:color="auto" w:fill="D9D9D9" w:themeFill="background1" w:themeFillShade="D9"/>
              </w:rPr>
              <w:t>f</w:t>
            </w:r>
            <w:r w:rsidR="002857FE" w:rsidRPr="002857FE">
              <w:rPr>
                <w:rStyle w:val="il"/>
                <w:b/>
                <w:bCs/>
                <w:i/>
                <w:iCs/>
                <w:color w:val="222222"/>
                <w:sz w:val="24"/>
                <w:szCs w:val="24"/>
              </w:rPr>
              <w:t>rom the Rector</w:t>
            </w:r>
          </w:p>
        </w:tc>
      </w:tr>
      <w:tr w:rsidR="00EA0860" w14:paraId="23153904" w14:textId="77777777" w:rsidTr="00D30982">
        <w:tc>
          <w:tcPr>
            <w:tcW w:w="10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D3776D" w14:textId="56F854FC" w:rsidR="00972B74" w:rsidRDefault="00FC65E2" w:rsidP="00972B7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37DFA">
              <w:rPr>
                <w:rFonts w:cstheme="minorHAnsi"/>
                <w:i/>
                <w:iCs/>
                <w:sz w:val="24"/>
                <w:szCs w:val="24"/>
              </w:rPr>
              <w:t>The Rector writes</w:t>
            </w:r>
            <w:r w:rsidR="00E37DFA" w:rsidRPr="00E37DFA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  <w:p w14:paraId="53BF1823" w14:textId="77777777" w:rsidR="005F0B3B" w:rsidRDefault="005F0B3B" w:rsidP="005F0B3B">
            <w:pPr>
              <w:widowControl w:val="0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>A friend of mine has been going through a hard time lately. She moved house last December, since when she has become embroiled in a simmering dispute in her apartment block.  I shall</w:t>
            </w:r>
            <w:r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spare you the sorry details, but thankfully she was able to escape for a couple of weeks recently and came north to stay with her sister and brother-in-law.  She had a busy but enjoyable time and has returned home with renewed strength, determined not to let the dispute drag her down. Time out did her good. </w:t>
            </w:r>
          </w:p>
          <w:p w14:paraId="609BCB83" w14:textId="77777777" w:rsidR="005F0B3B" w:rsidRPr="005F0B3B" w:rsidRDefault="005F0B3B" w:rsidP="005F0B3B">
            <w:pPr>
              <w:widowControl w:val="0"/>
              <w:rPr>
                <w:rFonts w:ascii="Calibri" w:hAnsi="Calibri" w:cs="Calibri"/>
                <w:color w:val="333333"/>
                <w:sz w:val="8"/>
                <w:szCs w:val="8"/>
              </w:rPr>
            </w:pPr>
          </w:p>
          <w:p w14:paraId="212DEA29" w14:textId="1C8FEDCB" w:rsidR="005F0B3B" w:rsidRPr="005F0B3B" w:rsidRDefault="005F0B3B" w:rsidP="005F0B3B">
            <w:pPr>
              <w:widowControl w:val="0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My friend was fortunate in having a sister who would support her in this way.  But it reminds me that we all, at times, need to step aside and get a fresh perspective on life.  Although most of us are uneasy with change, it is often a variation from routine that restores and refreshes us.  This may come in the form of a </w:t>
            </w:r>
            <w:r w:rsidR="00B90701" w:rsidRPr="005F0B3B">
              <w:rPr>
                <w:rFonts w:ascii="Calibri" w:hAnsi="Calibri" w:cs="Calibri"/>
                <w:color w:val="333333"/>
                <w:sz w:val="24"/>
                <w:szCs w:val="24"/>
              </w:rPr>
              <w:t>well</w:t>
            </w:r>
            <w:r w:rsidR="00B90701">
              <w:rPr>
                <w:rFonts w:ascii="Calibri" w:hAnsi="Calibri" w:cs="Calibri"/>
                <w:color w:val="333333"/>
                <w:sz w:val="24"/>
                <w:szCs w:val="24"/>
              </w:rPr>
              <w:t>-</w:t>
            </w:r>
            <w:r w:rsidR="00B90701" w:rsidRPr="005F0B3B">
              <w:rPr>
                <w:rFonts w:ascii="Calibri" w:hAnsi="Calibri" w:cs="Calibri"/>
                <w:color w:val="333333"/>
                <w:sz w:val="24"/>
                <w:szCs w:val="24"/>
              </w:rPr>
              <w:t>earned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holiday; or maybe a day trip somewhere special; or perhaps an evening out with friends for a meal or a visit to the  theatre.  For others, a new home or a new job is called for. We may all seek stillness and solitude through quiet days or retreats. </w:t>
            </w:r>
          </w:p>
          <w:p w14:paraId="797CF1F8" w14:textId="1D0C76F5" w:rsidR="005F0B3B" w:rsidRPr="005D10E6" w:rsidRDefault="005F0B3B" w:rsidP="005F0B3B">
            <w:pPr>
              <w:widowControl w:val="0"/>
              <w:rPr>
                <w:rFonts w:ascii="Calibri" w:hAnsi="Calibri" w:cs="Calibri"/>
                <w:color w:val="333333"/>
                <w:sz w:val="8"/>
                <w:szCs w:val="8"/>
              </w:rPr>
            </w:pPr>
          </w:p>
          <w:p w14:paraId="5E997019" w14:textId="14979A53" w:rsidR="005F0B3B" w:rsidRPr="005F0B3B" w:rsidRDefault="005F0B3B" w:rsidP="005F0B3B">
            <w:pPr>
              <w:widowControl w:val="0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There are many ways in which we can enjoy a change of scene, for anything from a few moments to a complete life-changing move.  As we celebrate once again the harvest safely gathered in and as the nights draw in, here’s something to think about.  </w:t>
            </w:r>
          </w:p>
          <w:p w14:paraId="3F6E4733" w14:textId="77777777" w:rsidR="005F0B3B" w:rsidRPr="005D10E6" w:rsidRDefault="005F0B3B" w:rsidP="005F0B3B">
            <w:pPr>
              <w:widowControl w:val="0"/>
              <w:rPr>
                <w:rFonts w:ascii="Calibri" w:hAnsi="Calibri" w:cs="Calibri"/>
                <w:color w:val="333333"/>
                <w:sz w:val="8"/>
                <w:szCs w:val="8"/>
              </w:rPr>
            </w:pPr>
          </w:p>
          <w:p w14:paraId="2B0286B0" w14:textId="313246DA" w:rsidR="005F0B3B" w:rsidRDefault="005F0B3B" w:rsidP="005F0B3B">
            <w:pPr>
              <w:widowControl w:val="0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>During the  autumn, why not seek something a bit different that might change your perspective?  If you have not been to a church service for a long while</w:t>
            </w:r>
            <w:r w:rsidR="00B90701">
              <w:rPr>
                <w:rFonts w:ascii="Calibri" w:hAnsi="Calibri" w:cs="Calibri"/>
                <w:color w:val="333333"/>
                <w:sz w:val="24"/>
                <w:szCs w:val="24"/>
              </w:rPr>
              <w:t>,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why not give it a go? If you regularly come but have sat in the same seat for donkey’s years</w:t>
            </w:r>
            <w:r w:rsidR="00B90701">
              <w:rPr>
                <w:rFonts w:ascii="Calibri" w:hAnsi="Calibri" w:cs="Calibri"/>
                <w:color w:val="333333"/>
                <w:sz w:val="24"/>
                <w:szCs w:val="24"/>
              </w:rPr>
              <w:t>,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why not try another spot in the pews to see if it changes what you see or hear?  If you have never been to Christian Chatter or another </w:t>
            </w:r>
            <w:r w:rsidR="00B90701">
              <w:rPr>
                <w:rFonts w:ascii="Calibri" w:hAnsi="Calibri" w:cs="Calibri"/>
                <w:color w:val="333333"/>
                <w:sz w:val="24"/>
                <w:szCs w:val="24"/>
              </w:rPr>
              <w:t>‘T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>houghtful Tuesday</w:t>
            </w:r>
            <w:r w:rsidR="00B90701">
              <w:rPr>
                <w:rFonts w:ascii="Calibri" w:hAnsi="Calibri" w:cs="Calibri"/>
                <w:color w:val="333333"/>
                <w:sz w:val="24"/>
                <w:szCs w:val="24"/>
              </w:rPr>
              <w:t>’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event, why not give one of them </w:t>
            </w:r>
            <w:r w:rsidR="00B90701">
              <w:rPr>
                <w:rFonts w:ascii="Calibri" w:hAnsi="Calibri" w:cs="Calibri"/>
                <w:color w:val="333333"/>
                <w:sz w:val="24"/>
                <w:szCs w:val="24"/>
              </w:rPr>
              <w:t>a go?</w:t>
            </w:r>
          </w:p>
          <w:p w14:paraId="390894AB" w14:textId="77777777" w:rsidR="005D10E6" w:rsidRPr="005D10E6" w:rsidRDefault="005D10E6" w:rsidP="005F0B3B">
            <w:pPr>
              <w:widowControl w:val="0"/>
              <w:rPr>
                <w:rFonts w:ascii="Calibri" w:hAnsi="Calibri" w:cs="Calibri"/>
                <w:color w:val="333333"/>
                <w:sz w:val="8"/>
                <w:szCs w:val="8"/>
              </w:rPr>
            </w:pPr>
          </w:p>
          <w:p w14:paraId="2F6D4AFC" w14:textId="48AE4B55" w:rsidR="005D10E6" w:rsidRDefault="005F0B3B" w:rsidP="005F0B3B">
            <w:pPr>
              <w:widowControl w:val="0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It’s a paradox of </w:t>
            </w:r>
            <w:r w:rsidR="00B90701">
              <w:rPr>
                <w:rFonts w:ascii="Calibri" w:hAnsi="Calibri" w:cs="Calibri"/>
                <w:color w:val="333333"/>
                <w:sz w:val="24"/>
                <w:szCs w:val="24"/>
              </w:rPr>
              <w:t>our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faith that God never changes, yet he makes all things new!  Maybe, in a small way, he can show you something new this autumn</w:t>
            </w:r>
            <w:r w:rsidR="00B90701">
              <w:rPr>
                <w:rFonts w:ascii="Calibri" w:hAnsi="Calibri" w:cs="Calibri"/>
                <w:color w:val="333333"/>
                <w:sz w:val="24"/>
                <w:szCs w:val="24"/>
              </w:rPr>
              <w:t>,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even </w:t>
            </w:r>
            <w:r w:rsidR="00B90701">
              <w:rPr>
                <w:rFonts w:ascii="Calibri" w:hAnsi="Calibri" w:cs="Calibri"/>
                <w:color w:val="333333"/>
                <w:sz w:val="24"/>
                <w:szCs w:val="24"/>
              </w:rPr>
              <w:t>amidst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your familiar home </w:t>
            </w:r>
            <w:r w:rsidR="00B90701" w:rsidRPr="005F0B3B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and </w:t>
            </w:r>
            <w:r w:rsidRPr="005F0B3B">
              <w:rPr>
                <w:rFonts w:ascii="Calibri" w:hAnsi="Calibri" w:cs="Calibri"/>
                <w:color w:val="333333"/>
                <w:sz w:val="24"/>
                <w:szCs w:val="24"/>
              </w:rPr>
              <w:t>church routines.</w:t>
            </w:r>
            <w:r w:rsidR="005D10E6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 </w:t>
            </w:r>
          </w:p>
          <w:p w14:paraId="61272A80" w14:textId="028E00EF" w:rsidR="005F0B3B" w:rsidRDefault="005D10E6" w:rsidP="002732C0">
            <w:pPr>
              <w:widowControl w:val="0"/>
              <w:rPr>
                <w:rFonts w:ascii="Calibri" w:hAnsi="Calibri" w:cs="Calibri"/>
                <w:i/>
                <w:iCs/>
                <w:color w:val="333333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333333"/>
                <w:sz w:val="24"/>
                <w:szCs w:val="24"/>
              </w:rPr>
              <w:t>Prayers and blessings</w:t>
            </w:r>
            <w:r w:rsidR="00B90701">
              <w:rPr>
                <w:rFonts w:ascii="Calibri" w:hAnsi="Calibri" w:cs="Calibri"/>
                <w:i/>
                <w:iCs/>
                <w:color w:val="333333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Pr="005D10E6">
              <w:rPr>
                <w:rFonts w:ascii="Calibri" w:hAnsi="Calibri" w:cs="Calibri"/>
                <w:i/>
                <w:iCs/>
                <w:color w:val="333333"/>
                <w:sz w:val="24"/>
                <w:szCs w:val="24"/>
              </w:rPr>
              <w:t>Susan</w:t>
            </w:r>
          </w:p>
          <w:p w14:paraId="449B632D" w14:textId="77777777" w:rsidR="00A027C1" w:rsidRPr="00A027C1" w:rsidRDefault="00A027C1" w:rsidP="002732C0">
            <w:pPr>
              <w:widowControl w:val="0"/>
              <w:rPr>
                <w:rFonts w:ascii="Calibri" w:hAnsi="Calibri" w:cs="Calibri"/>
                <w:color w:val="333333"/>
                <w:sz w:val="8"/>
                <w:szCs w:val="8"/>
              </w:rPr>
            </w:pPr>
          </w:p>
          <w:p w14:paraId="30DE0931" w14:textId="6342997E" w:rsidR="007874C0" w:rsidRPr="00A027C1" w:rsidRDefault="007874C0" w:rsidP="00A027C1">
            <w:pPr>
              <w:jc w:val="center"/>
              <w:rPr>
                <w:b/>
                <w:bCs/>
              </w:rPr>
            </w:pPr>
            <w:r w:rsidRPr="009C04E6">
              <w:rPr>
                <w:b/>
                <w:bCs/>
              </w:rPr>
              <w:t>Talk on the Rose Queens of Halsall</w:t>
            </w:r>
            <w:r w:rsidR="00A027C1">
              <w:rPr>
                <w:b/>
                <w:bCs/>
              </w:rPr>
              <w:t xml:space="preserve">, </w:t>
            </w:r>
            <w:r w:rsidRPr="009C04E6">
              <w:t>Tuesday 7</w:t>
            </w:r>
            <w:r w:rsidRPr="009C04E6">
              <w:rPr>
                <w:vertAlign w:val="superscript"/>
              </w:rPr>
              <w:t>th</w:t>
            </w:r>
            <w:r w:rsidRPr="009C04E6">
              <w:t xml:space="preserve"> October at 7.30pm in </w:t>
            </w:r>
            <w:r w:rsidR="00875471">
              <w:t xml:space="preserve">the </w:t>
            </w:r>
            <w:r w:rsidRPr="009C04E6">
              <w:t xml:space="preserve">Memorial Hall.  </w:t>
            </w:r>
          </w:p>
          <w:p w14:paraId="51135B97" w14:textId="77777777" w:rsidR="007874C0" w:rsidRDefault="007874C0" w:rsidP="007874C0">
            <w:pPr>
              <w:jc w:val="center"/>
            </w:pPr>
            <w:r w:rsidRPr="009C04E6">
              <w:t>Free entry but donation to church funds welcome.</w:t>
            </w:r>
            <w:r>
              <w:t xml:space="preserve">  There will be a small cake stall and raffle.</w:t>
            </w:r>
          </w:p>
          <w:p w14:paraId="6A22CF15" w14:textId="1B98A2C7" w:rsidR="007874C0" w:rsidRDefault="005F0B3B" w:rsidP="007874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47E5CA" wp14:editId="7FBF7E3E">
                  <wp:extent cx="1082860" cy="390937"/>
                  <wp:effectExtent l="0" t="0" r="3175" b="9525"/>
                  <wp:docPr id="15601512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840" b="26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939" cy="396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E140E4" w14:textId="777F5AEC" w:rsidR="007874C0" w:rsidRPr="007874C0" w:rsidRDefault="007874C0" w:rsidP="007874C0">
            <w:pPr>
              <w:jc w:val="center"/>
              <w:rPr>
                <w:b/>
                <w:bCs/>
              </w:rPr>
            </w:pPr>
            <w:r w:rsidRPr="007874C0">
              <w:rPr>
                <w:b/>
                <w:bCs/>
              </w:rPr>
              <w:t>Harvest Supper for the United Benefice</w:t>
            </w:r>
          </w:p>
          <w:p w14:paraId="594F033D" w14:textId="10BC174B" w:rsidR="00C33BE4" w:rsidRPr="005F0B3B" w:rsidRDefault="007874C0" w:rsidP="005F0B3B">
            <w:pPr>
              <w:jc w:val="center"/>
            </w:pPr>
            <w:r>
              <w:t>Saturday 11</w:t>
            </w:r>
            <w:r w:rsidRPr="007874C0">
              <w:rPr>
                <w:vertAlign w:val="superscript"/>
              </w:rPr>
              <w:t>th</w:t>
            </w:r>
            <w:r>
              <w:t xml:space="preserve"> October 7.30pm.  St Cuthbert’s School Hall.</w:t>
            </w:r>
            <w:r w:rsidR="005F0B3B">
              <w:t xml:space="preserve"> </w:t>
            </w:r>
            <w:r>
              <w:t xml:space="preserve">Tickets £15 </w:t>
            </w:r>
            <w:r w:rsidR="005F0B3B">
              <w:t xml:space="preserve">from </w:t>
            </w:r>
            <w:r w:rsidR="005D10E6">
              <w:t>Pam Carr</w:t>
            </w:r>
          </w:p>
          <w:p w14:paraId="32248E6C" w14:textId="3E887A3C" w:rsidR="000B7A2C" w:rsidRPr="0001706C" w:rsidRDefault="000B7A2C" w:rsidP="00C33BE4">
            <w:pPr>
              <w:widowControl w:val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A01904" wp14:editId="639A619C">
                  <wp:extent cx="148103" cy="161925"/>
                  <wp:effectExtent l="0" t="0" r="4445" b="0"/>
                  <wp:docPr id="11972644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264457" name=""/>
                          <pic:cNvPicPr/>
                        </pic:nvPicPr>
                        <pic:blipFill rotWithShape="1">
                          <a:blip r:embed="rId8"/>
                          <a:srcRect l="20890" t="10222" r="12444" b="16889"/>
                          <a:stretch/>
                        </pic:blipFill>
                        <pic:spPr bwMode="auto">
                          <a:xfrm>
                            <a:off x="0" y="0"/>
                            <a:ext cx="168153" cy="183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B5DE4">
              <w:t xml:space="preserve">  &amp;</w:t>
            </w:r>
            <w:r>
              <w:t xml:space="preserve"> </w:t>
            </w:r>
            <w:r w:rsidRPr="00083D81">
              <w:t xml:space="preserve"> </w:t>
            </w:r>
            <w:r>
              <w:rPr>
                <w:noProof/>
              </w:rPr>
              <w:drawing>
                <wp:inline distT="0" distB="0" distL="0" distR="0" wp14:anchorId="14F302E0" wp14:editId="48B26AFE">
                  <wp:extent cx="179531" cy="170735"/>
                  <wp:effectExtent l="0" t="0" r="0" b="1270"/>
                  <wp:docPr id="3647686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98" t="14623" r="15340" b="15088"/>
                          <a:stretch/>
                        </pic:blipFill>
                        <pic:spPr bwMode="auto">
                          <a:xfrm flipV="1">
                            <a:off x="0" y="0"/>
                            <a:ext cx="199387" cy="189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788539" w14:textId="7223FBBD" w:rsidR="000B7A2C" w:rsidRPr="00747817" w:rsidRDefault="000B7A2C" w:rsidP="000B7A2C">
            <w:pPr>
              <w:jc w:val="center"/>
              <w:rPr>
                <w:b/>
                <w:bCs/>
                <w:sz w:val="24"/>
                <w:szCs w:val="24"/>
              </w:rPr>
            </w:pPr>
            <w:r w:rsidRPr="00747817">
              <w:rPr>
                <w:b/>
                <w:bCs/>
                <w:sz w:val="24"/>
                <w:szCs w:val="24"/>
              </w:rPr>
              <w:t xml:space="preserve">Every Tuesday </w:t>
            </w:r>
            <w:r w:rsidR="00E10F1F">
              <w:rPr>
                <w:b/>
                <w:bCs/>
                <w:sz w:val="24"/>
                <w:szCs w:val="24"/>
              </w:rPr>
              <w:t>8.45</w:t>
            </w:r>
            <w:r w:rsidRPr="00747817">
              <w:rPr>
                <w:b/>
                <w:bCs/>
                <w:sz w:val="24"/>
                <w:szCs w:val="24"/>
              </w:rPr>
              <w:t>am to 11.30am</w:t>
            </w:r>
            <w:r w:rsidR="00E10F1F">
              <w:rPr>
                <w:b/>
                <w:bCs/>
                <w:sz w:val="24"/>
                <w:szCs w:val="24"/>
              </w:rPr>
              <w:t xml:space="preserve"> (approx.)</w:t>
            </w:r>
            <w:r w:rsidRPr="00747817">
              <w:rPr>
                <w:b/>
                <w:bCs/>
                <w:sz w:val="24"/>
                <w:szCs w:val="24"/>
              </w:rPr>
              <w:t>, St Cuthbert’s Church, choir vestry</w:t>
            </w:r>
          </w:p>
          <w:p w14:paraId="4F964F5B" w14:textId="77777777" w:rsidR="00E10F1F" w:rsidRDefault="000B7A2C" w:rsidP="00C33BE4">
            <w:pPr>
              <w:jc w:val="center"/>
              <w:rPr>
                <w:sz w:val="24"/>
                <w:szCs w:val="24"/>
              </w:rPr>
            </w:pPr>
            <w:r w:rsidRPr="00747817">
              <w:rPr>
                <w:sz w:val="24"/>
                <w:szCs w:val="24"/>
              </w:rPr>
              <w:t xml:space="preserve">Come and </w:t>
            </w:r>
            <w:r w:rsidR="00E164F9">
              <w:rPr>
                <w:sz w:val="24"/>
                <w:szCs w:val="24"/>
              </w:rPr>
              <w:t>chat,</w:t>
            </w:r>
            <w:r w:rsidR="00E10F1F">
              <w:rPr>
                <w:sz w:val="24"/>
                <w:szCs w:val="24"/>
              </w:rPr>
              <w:t xml:space="preserve"> have a brew, ponder life and if you want to</w:t>
            </w:r>
            <w:r w:rsidR="00E164F9">
              <w:rPr>
                <w:sz w:val="24"/>
                <w:szCs w:val="24"/>
              </w:rPr>
              <w:t xml:space="preserve"> </w:t>
            </w:r>
            <w:r w:rsidRPr="00747817">
              <w:rPr>
                <w:sz w:val="24"/>
                <w:szCs w:val="24"/>
              </w:rPr>
              <w:t>bring your own craft</w:t>
            </w:r>
            <w:r w:rsidR="00E10F1F">
              <w:rPr>
                <w:sz w:val="24"/>
                <w:szCs w:val="24"/>
              </w:rPr>
              <w:t xml:space="preserve"> to make</w:t>
            </w:r>
            <w:r w:rsidR="00565FD5">
              <w:rPr>
                <w:sz w:val="24"/>
                <w:szCs w:val="24"/>
              </w:rPr>
              <w:t xml:space="preserve">. </w:t>
            </w:r>
          </w:p>
          <w:p w14:paraId="4BF734E9" w14:textId="77777777" w:rsidR="00E10F1F" w:rsidRDefault="00565FD5" w:rsidP="00C33BE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0B7A2C" w:rsidRPr="00747817">
              <w:rPr>
                <w:sz w:val="24"/>
                <w:szCs w:val="24"/>
              </w:rPr>
              <w:t>eet old friends and make some new ones</w:t>
            </w:r>
            <w:r>
              <w:rPr>
                <w:sz w:val="24"/>
                <w:szCs w:val="24"/>
              </w:rPr>
              <w:t>;</w:t>
            </w:r>
            <w:r w:rsidR="000B7A2C" w:rsidRPr="00747817">
              <w:rPr>
                <w:sz w:val="24"/>
                <w:szCs w:val="24"/>
              </w:rPr>
              <w:t xml:space="preserve"> take the opportunity to have a moment in church.</w:t>
            </w:r>
            <w:r w:rsidR="000B7A2C" w:rsidRPr="00747817">
              <w:rPr>
                <w:noProof/>
                <w:sz w:val="24"/>
                <w:szCs w:val="24"/>
              </w:rPr>
              <w:t xml:space="preserve"> </w:t>
            </w:r>
          </w:p>
          <w:p w14:paraId="3F06F24C" w14:textId="77777777" w:rsidR="007874C0" w:rsidRDefault="0028328C" w:rsidP="00C33BE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Entrance by the back door of the church.</w:t>
            </w:r>
          </w:p>
          <w:p w14:paraId="2A42C584" w14:textId="7CCE76A2" w:rsidR="000B7A2C" w:rsidRDefault="007874C0" w:rsidP="00C33BE4">
            <w:pPr>
              <w:jc w:val="center"/>
              <w:rPr>
                <w:noProof/>
                <w:sz w:val="24"/>
                <w:szCs w:val="24"/>
              </w:rPr>
            </w:pPr>
            <w:r w:rsidRPr="00E10F1F">
              <w:rPr>
                <w:noProof/>
              </w:rPr>
              <w:t xml:space="preserve"> </w:t>
            </w:r>
            <w:r w:rsidRPr="00E10F1F">
              <w:rPr>
                <w:noProof/>
              </w:rPr>
              <w:drawing>
                <wp:inline distT="0" distB="0" distL="0" distR="0" wp14:anchorId="4375EAC1" wp14:editId="1EE9505E">
                  <wp:extent cx="285750" cy="285750"/>
                  <wp:effectExtent l="0" t="0" r="0" b="0"/>
                  <wp:docPr id="12958746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t xml:space="preserve">             </w:t>
            </w:r>
            <w:r w:rsidR="005F0B3B">
              <w:rPr>
                <w:b/>
                <w:bCs/>
                <w:noProof/>
              </w:rPr>
              <w:drawing>
                <wp:inline distT="0" distB="0" distL="0" distR="0" wp14:anchorId="350D2B04" wp14:editId="352DD59D">
                  <wp:extent cx="266700" cy="266700"/>
                  <wp:effectExtent l="0" t="0" r="0" b="0"/>
                  <wp:docPr id="12800607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t xml:space="preserve">     </w:t>
            </w:r>
            <w:r w:rsidR="005F0B3B">
              <w:rPr>
                <w:b/>
                <w:bCs/>
                <w:noProof/>
              </w:rPr>
              <w:t xml:space="preserve">         </w:t>
            </w:r>
            <w:r w:rsidRPr="00E10F1F">
              <w:rPr>
                <w:b/>
                <w:bCs/>
                <w:noProof/>
              </w:rPr>
              <w:drawing>
                <wp:inline distT="0" distB="0" distL="0" distR="0" wp14:anchorId="5643F37B" wp14:editId="53CDC6E8">
                  <wp:extent cx="269853" cy="285750"/>
                  <wp:effectExtent l="0" t="0" r="0" b="0"/>
                  <wp:docPr id="54409612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55" cy="2977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1957D6" w14:textId="0D0759C2" w:rsidR="00E10F1F" w:rsidRPr="00E10F1F" w:rsidRDefault="00E10F1F" w:rsidP="00E10F1F">
            <w:pPr>
              <w:jc w:val="center"/>
              <w:rPr>
                <w:b/>
                <w:bCs/>
                <w:sz w:val="24"/>
                <w:szCs w:val="24"/>
              </w:rPr>
            </w:pPr>
            <w:r w:rsidRPr="00E10F1F">
              <w:rPr>
                <w:b/>
                <w:bCs/>
                <w:sz w:val="24"/>
                <w:szCs w:val="24"/>
              </w:rPr>
              <w:t>Thoughtful Tuesday evenings</w:t>
            </w:r>
            <w:r w:rsidR="007874C0">
              <w:rPr>
                <w:b/>
                <w:bCs/>
                <w:sz w:val="24"/>
                <w:szCs w:val="24"/>
              </w:rPr>
              <w:t xml:space="preserve"> at 7.30pm in the Millenium Centre</w:t>
            </w:r>
            <w:r w:rsidRPr="00E10F1F">
              <w:rPr>
                <w:b/>
                <w:bCs/>
                <w:sz w:val="24"/>
                <w:szCs w:val="24"/>
              </w:rPr>
              <w:t>…</w:t>
            </w:r>
            <w:r>
              <w:rPr>
                <w:b/>
                <w:bCs/>
                <w:noProof/>
              </w:rPr>
              <w:t xml:space="preserve">          </w:t>
            </w:r>
          </w:p>
          <w:p w14:paraId="678A5A9A" w14:textId="42CA4733" w:rsidR="00E10F1F" w:rsidRPr="007874C0" w:rsidRDefault="00E10F1F" w:rsidP="00E10F1F">
            <w:pPr>
              <w:jc w:val="center"/>
              <w:rPr>
                <w:sz w:val="24"/>
                <w:szCs w:val="24"/>
              </w:rPr>
            </w:pPr>
            <w:r w:rsidRPr="007874C0">
              <w:rPr>
                <w:sz w:val="24"/>
                <w:szCs w:val="24"/>
                <w:u w:val="single"/>
              </w:rPr>
              <w:t>Prayer meeting</w:t>
            </w:r>
            <w:r w:rsidRPr="007874C0">
              <w:rPr>
                <w:sz w:val="24"/>
                <w:szCs w:val="24"/>
              </w:rPr>
              <w:t xml:space="preserve"> for the United Benefice - 14</w:t>
            </w:r>
            <w:r w:rsidRPr="007874C0">
              <w:rPr>
                <w:sz w:val="24"/>
                <w:szCs w:val="24"/>
                <w:vertAlign w:val="superscript"/>
              </w:rPr>
              <w:t>th</w:t>
            </w:r>
            <w:r w:rsidRPr="007874C0">
              <w:rPr>
                <w:sz w:val="24"/>
                <w:szCs w:val="24"/>
              </w:rPr>
              <w:t xml:space="preserve"> October</w:t>
            </w:r>
          </w:p>
          <w:p w14:paraId="1AAEBCA0" w14:textId="2E11AF7B" w:rsidR="00E10F1F" w:rsidRPr="007874C0" w:rsidRDefault="007874C0" w:rsidP="00E10F1F">
            <w:pPr>
              <w:jc w:val="center"/>
              <w:rPr>
                <w:sz w:val="24"/>
                <w:szCs w:val="24"/>
              </w:rPr>
            </w:pPr>
            <w:r w:rsidRPr="007874C0">
              <w:rPr>
                <w:sz w:val="24"/>
                <w:szCs w:val="24"/>
                <w:u w:val="single"/>
              </w:rPr>
              <w:t>Free Talk with raffles and refreshments</w:t>
            </w:r>
            <w:r w:rsidRPr="007874C0">
              <w:rPr>
                <w:sz w:val="24"/>
                <w:szCs w:val="24"/>
              </w:rPr>
              <w:t xml:space="preserve"> – </w:t>
            </w:r>
            <w:r w:rsidR="00E10F1F" w:rsidRPr="007874C0">
              <w:rPr>
                <w:sz w:val="24"/>
                <w:szCs w:val="24"/>
              </w:rPr>
              <w:t>21</w:t>
            </w:r>
            <w:r w:rsidR="00E10F1F" w:rsidRPr="007874C0">
              <w:rPr>
                <w:sz w:val="24"/>
                <w:szCs w:val="24"/>
                <w:vertAlign w:val="superscript"/>
              </w:rPr>
              <w:t>st</w:t>
            </w:r>
            <w:r w:rsidR="00E10F1F" w:rsidRPr="007874C0">
              <w:rPr>
                <w:sz w:val="24"/>
                <w:szCs w:val="24"/>
              </w:rPr>
              <w:t xml:space="preserve"> </w:t>
            </w:r>
            <w:r w:rsidRPr="007874C0">
              <w:rPr>
                <w:sz w:val="24"/>
                <w:szCs w:val="24"/>
              </w:rPr>
              <w:t>October</w:t>
            </w:r>
            <w:r w:rsidR="00E10F1F" w:rsidRPr="007874C0">
              <w:rPr>
                <w:sz w:val="24"/>
                <w:szCs w:val="24"/>
              </w:rPr>
              <w:t xml:space="preserve">, </w:t>
            </w:r>
            <w:r w:rsidRPr="007874C0">
              <w:rPr>
                <w:sz w:val="24"/>
                <w:szCs w:val="24"/>
              </w:rPr>
              <w:t>Walking in St Francis</w:t>
            </w:r>
            <w:r w:rsidR="00875471">
              <w:rPr>
                <w:sz w:val="24"/>
                <w:szCs w:val="24"/>
              </w:rPr>
              <w:t>’</w:t>
            </w:r>
            <w:r w:rsidRPr="007874C0">
              <w:rPr>
                <w:sz w:val="24"/>
                <w:szCs w:val="24"/>
              </w:rPr>
              <w:t xml:space="preserve"> footsteps</w:t>
            </w:r>
          </w:p>
          <w:p w14:paraId="1DB74B05" w14:textId="3478347A" w:rsidR="004F5888" w:rsidRPr="007874C0" w:rsidRDefault="00E10F1F" w:rsidP="007874C0">
            <w:pPr>
              <w:jc w:val="center"/>
              <w:rPr>
                <w:sz w:val="24"/>
                <w:szCs w:val="24"/>
              </w:rPr>
            </w:pPr>
            <w:r w:rsidRPr="007874C0">
              <w:rPr>
                <w:sz w:val="24"/>
                <w:szCs w:val="24"/>
                <w:u w:val="single"/>
              </w:rPr>
              <w:t>Christian Chatter</w:t>
            </w:r>
            <w:r w:rsidRPr="007874C0">
              <w:rPr>
                <w:sz w:val="24"/>
                <w:szCs w:val="24"/>
              </w:rPr>
              <w:t xml:space="preserve"> - </w:t>
            </w:r>
            <w:r w:rsidR="007874C0" w:rsidRPr="007874C0">
              <w:rPr>
                <w:sz w:val="24"/>
                <w:szCs w:val="24"/>
              </w:rPr>
              <w:t>28</w:t>
            </w:r>
            <w:r w:rsidR="007874C0" w:rsidRPr="007874C0">
              <w:rPr>
                <w:sz w:val="24"/>
                <w:szCs w:val="24"/>
                <w:vertAlign w:val="superscript"/>
              </w:rPr>
              <w:t>th</w:t>
            </w:r>
            <w:r w:rsidR="007874C0" w:rsidRPr="007874C0">
              <w:rPr>
                <w:sz w:val="24"/>
                <w:szCs w:val="24"/>
              </w:rPr>
              <w:t xml:space="preserve"> October</w:t>
            </w:r>
          </w:p>
          <w:p w14:paraId="39AB7C8D" w14:textId="6167BB77" w:rsidR="004F5888" w:rsidRPr="004F5888" w:rsidRDefault="004F5888" w:rsidP="002732C0">
            <w:pPr>
              <w:widowControl w:val="0"/>
              <w:rPr>
                <w:rFonts w:cstheme="minorHAnsi"/>
                <w:b/>
                <w:bCs/>
                <w:color w:val="333333"/>
                <w:sz w:val="8"/>
                <w:szCs w:val="8"/>
                <w:u w:val="single"/>
              </w:rPr>
            </w:pPr>
          </w:p>
          <w:p w14:paraId="73A47F43" w14:textId="77777777" w:rsidR="0028328C" w:rsidRDefault="0028328C" w:rsidP="0028328C">
            <w:pPr>
              <w:suppressAutoHyphens/>
              <w:autoSpaceDN w:val="0"/>
              <w:jc w:val="center"/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</w:pPr>
            <w:r w:rsidRPr="00747817">
              <w:rPr>
                <w:noProof/>
                <w:sz w:val="24"/>
                <w:szCs w:val="24"/>
              </w:rPr>
              <w:drawing>
                <wp:inline distT="0" distB="0" distL="0" distR="0" wp14:anchorId="6210D4B5" wp14:editId="3ABD108D">
                  <wp:extent cx="1648210" cy="301067"/>
                  <wp:effectExtent l="0" t="0" r="0" b="3810"/>
                  <wp:docPr id="1895871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470" cy="316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  <w:p w14:paraId="3D0D9D2F" w14:textId="6D065D24" w:rsidR="005D10E6" w:rsidRPr="00A027C1" w:rsidRDefault="007874C0" w:rsidP="00A027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Tuesdays during term time</w:t>
            </w:r>
            <w:r w:rsidR="00875471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="004F5888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St Thomas’ Parent and Toddler</w:t>
            </w:r>
            <w:r w:rsidR="00875471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s</w:t>
            </w:r>
            <w:r w:rsidR="004F5888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, </w:t>
            </w:r>
            <w:r w:rsidR="0028328C" w:rsidRPr="000C531E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10.30</w:t>
            </w:r>
            <w:r w:rsidR="0028328C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am</w:t>
            </w:r>
            <w:r w:rsidR="0028328C" w:rsidRPr="000C531E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 -12</w:t>
            </w:r>
            <w:r w:rsidR="0028328C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="0028328C" w:rsidRPr="000C531E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midday</w:t>
            </w:r>
            <w:r w:rsidR="009B5DE4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Pr="00747817">
              <w:rPr>
                <w:b/>
                <w:bCs/>
                <w:sz w:val="24"/>
                <w:szCs w:val="24"/>
                <w:u w:val="single"/>
              </w:rPr>
              <w:t xml:space="preserve">Lydiate Guide Centre </w:t>
            </w:r>
            <w:r w:rsidRPr="0074781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5FDA44D" w14:textId="5AD2D1BD" w:rsidR="00E10F1F" w:rsidRDefault="007874C0" w:rsidP="002732C0">
            <w:pPr>
              <w:jc w:val="center"/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4C52ACE" wp14:editId="1155D31C">
                  <wp:extent cx="364057" cy="247650"/>
                  <wp:effectExtent l="0" t="0" r="0" b="0"/>
                  <wp:docPr id="4767402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37" cy="25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A1B44A" w14:textId="77777777" w:rsidR="007874C0" w:rsidRPr="00747817" w:rsidRDefault="007874C0" w:rsidP="007874C0">
            <w:pPr>
              <w:jc w:val="center"/>
              <w:rPr>
                <w:b/>
                <w:bCs/>
                <w:sz w:val="24"/>
                <w:szCs w:val="24"/>
              </w:rPr>
            </w:pPr>
            <w:r w:rsidRPr="00747817">
              <w:rPr>
                <w:b/>
                <w:bCs/>
                <w:sz w:val="24"/>
                <w:szCs w:val="24"/>
              </w:rPr>
              <w:t>Every Wednesday 12.30 – 2.30pm (approximately)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747817">
              <w:rPr>
                <w:b/>
                <w:bCs/>
                <w:sz w:val="24"/>
                <w:szCs w:val="24"/>
              </w:rPr>
              <w:t xml:space="preserve"> St Thomas’ warm welcome in </w:t>
            </w:r>
            <w:r w:rsidRPr="00747817">
              <w:rPr>
                <w:b/>
                <w:bCs/>
                <w:sz w:val="24"/>
                <w:szCs w:val="24"/>
                <w:u w:val="single"/>
              </w:rPr>
              <w:t xml:space="preserve">Lydiate Guide Centre </w:t>
            </w:r>
            <w:r w:rsidRPr="0074781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68E6E80" w14:textId="77777777" w:rsidR="007874C0" w:rsidRDefault="007874C0" w:rsidP="007874C0">
            <w:pPr>
              <w:suppressAutoHyphens/>
              <w:autoSpaceDN w:val="0"/>
              <w:jc w:val="center"/>
              <w:rPr>
                <w:noProof/>
                <w:sz w:val="24"/>
                <w:szCs w:val="24"/>
              </w:rPr>
            </w:pPr>
            <w:r w:rsidRPr="00747817">
              <w:rPr>
                <w:sz w:val="24"/>
                <w:szCs w:val="24"/>
              </w:rPr>
              <w:t xml:space="preserve">A simple lunch followed by time to chat or simply be. </w:t>
            </w:r>
            <w:r>
              <w:rPr>
                <w:sz w:val="24"/>
                <w:szCs w:val="24"/>
              </w:rPr>
              <w:t>All welcome.</w:t>
            </w:r>
          </w:p>
          <w:p w14:paraId="470931C2" w14:textId="77777777" w:rsidR="007874C0" w:rsidRPr="009C04E6" w:rsidRDefault="007874C0" w:rsidP="007874C0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0C3A57EE" w14:textId="77777777" w:rsidR="007874C0" w:rsidRPr="009C04E6" w:rsidRDefault="007874C0" w:rsidP="007874C0">
            <w:pPr>
              <w:rPr>
                <w:sz w:val="8"/>
                <w:szCs w:val="8"/>
              </w:rPr>
            </w:pPr>
          </w:p>
          <w:p w14:paraId="354BEBC0" w14:textId="665F7B93" w:rsidR="007874C0" w:rsidRPr="00875471" w:rsidRDefault="007874C0" w:rsidP="007874C0">
            <w:pPr>
              <w:jc w:val="center"/>
              <w:rPr>
                <w:b/>
                <w:bCs/>
                <w:u w:val="single"/>
              </w:rPr>
            </w:pPr>
            <w:r w:rsidRPr="00875471">
              <w:rPr>
                <w:b/>
                <w:bCs/>
                <w:u w:val="single"/>
              </w:rPr>
              <w:t>Pearl of Africa Choir concert</w:t>
            </w:r>
            <w:r w:rsidR="00875471">
              <w:rPr>
                <w:b/>
                <w:bCs/>
                <w:u w:val="single"/>
              </w:rPr>
              <w:t>,</w:t>
            </w:r>
            <w:r w:rsidRPr="00875471">
              <w:rPr>
                <w:b/>
                <w:bCs/>
                <w:u w:val="single"/>
              </w:rPr>
              <w:t xml:space="preserve"> Wednesday 15</w:t>
            </w:r>
            <w:r w:rsidRPr="00875471">
              <w:rPr>
                <w:b/>
                <w:bCs/>
                <w:u w:val="single"/>
                <w:vertAlign w:val="superscript"/>
              </w:rPr>
              <w:t>th</w:t>
            </w:r>
            <w:r w:rsidRPr="00875471">
              <w:rPr>
                <w:b/>
                <w:bCs/>
                <w:u w:val="single"/>
              </w:rPr>
              <w:t xml:space="preserve"> October 6pm St Cuthbert’s </w:t>
            </w:r>
            <w:r w:rsidR="00A027C1" w:rsidRPr="00875471">
              <w:rPr>
                <w:b/>
                <w:bCs/>
                <w:u w:val="single"/>
              </w:rPr>
              <w:t xml:space="preserve">Church, </w:t>
            </w:r>
            <w:r w:rsidRPr="00875471">
              <w:rPr>
                <w:b/>
                <w:bCs/>
                <w:u w:val="single"/>
              </w:rPr>
              <w:t>Halsall</w:t>
            </w:r>
          </w:p>
          <w:p w14:paraId="5E98B2EE" w14:textId="5DE3F4E2" w:rsidR="00DB647C" w:rsidRPr="007548D2" w:rsidRDefault="005F0B3B" w:rsidP="007548D2">
            <w:pPr>
              <w:jc w:val="center"/>
              <w:rPr>
                <w:rStyle w:val="il"/>
              </w:rPr>
            </w:pPr>
            <w:r w:rsidRPr="005F0B3B">
              <w:t>Free entry but a donation of around £5 suggested</w:t>
            </w:r>
            <w:r>
              <w:t>.  Craft stall. Tea and coffee</w:t>
            </w:r>
            <w:r w:rsidR="007548D2">
              <w:t xml:space="preserve"> and raffle.</w:t>
            </w:r>
          </w:p>
        </w:tc>
      </w:tr>
      <w:tr w:rsidR="005D10E6" w14:paraId="004F5D09" w14:textId="77777777" w:rsidTr="00D30982">
        <w:tc>
          <w:tcPr>
            <w:tcW w:w="10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BE805E" w14:textId="77777777" w:rsidR="005D10E6" w:rsidRPr="00A027C1" w:rsidRDefault="005D10E6" w:rsidP="00972B74">
            <w:pPr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1755C8" w14:paraId="1572209F" w14:textId="77777777" w:rsidTr="00D30982">
        <w:tc>
          <w:tcPr>
            <w:tcW w:w="10461" w:type="dxa"/>
            <w:gridSpan w:val="6"/>
            <w:shd w:val="clear" w:color="auto" w:fill="D9D9D9" w:themeFill="background1" w:themeFillShade="D9"/>
          </w:tcPr>
          <w:p w14:paraId="21B41ABA" w14:textId="52080EF6" w:rsidR="001755C8" w:rsidRPr="00156CD4" w:rsidRDefault="005D10E6" w:rsidP="001755C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October </w:t>
            </w:r>
            <w:r w:rsidR="00540B6E">
              <w:rPr>
                <w:rFonts w:cstheme="minorHAnsi"/>
                <w:b/>
                <w:bCs/>
              </w:rPr>
              <w:t>2025</w:t>
            </w:r>
          </w:p>
        </w:tc>
      </w:tr>
      <w:tr w:rsidR="0086066B" w14:paraId="222FDBE9" w14:textId="77777777" w:rsidTr="00D30982">
        <w:tc>
          <w:tcPr>
            <w:tcW w:w="2537" w:type="dxa"/>
          </w:tcPr>
          <w:p w14:paraId="196755BB" w14:textId="0D48BE9C" w:rsidR="001755C8" w:rsidRPr="00DC2956" w:rsidRDefault="001755C8" w:rsidP="001755C8">
            <w:pPr>
              <w:rPr>
                <w:rFonts w:cstheme="minorHAnsi"/>
                <w:i/>
                <w:iCs/>
              </w:rPr>
            </w:pPr>
            <w:r w:rsidRPr="00DC2956">
              <w:rPr>
                <w:rFonts w:cstheme="minorHAnsi"/>
                <w:i/>
                <w:iCs/>
              </w:rPr>
              <w:t>D</w:t>
            </w:r>
            <w:r w:rsidRPr="00DC2956">
              <w:rPr>
                <w:i/>
                <w:iCs/>
              </w:rPr>
              <w:t>ate</w:t>
            </w:r>
          </w:p>
        </w:tc>
        <w:tc>
          <w:tcPr>
            <w:tcW w:w="1131" w:type="dxa"/>
          </w:tcPr>
          <w:p w14:paraId="2C509BFC" w14:textId="752EF81C" w:rsidR="001755C8" w:rsidRPr="00DC2956" w:rsidRDefault="001755C8" w:rsidP="001755C8">
            <w:pPr>
              <w:rPr>
                <w:rFonts w:cstheme="minorHAnsi"/>
                <w:i/>
                <w:iCs/>
              </w:rPr>
            </w:pPr>
            <w:r w:rsidRPr="00DC2956">
              <w:rPr>
                <w:rFonts w:cstheme="minorHAnsi"/>
                <w:i/>
                <w:iCs/>
              </w:rPr>
              <w:t>T</w:t>
            </w:r>
            <w:r w:rsidRPr="00DC2956">
              <w:rPr>
                <w:i/>
                <w:iCs/>
              </w:rPr>
              <w:t>ime</w:t>
            </w:r>
          </w:p>
        </w:tc>
        <w:tc>
          <w:tcPr>
            <w:tcW w:w="2099" w:type="dxa"/>
            <w:gridSpan w:val="2"/>
          </w:tcPr>
          <w:p w14:paraId="2B7CDD1A" w14:textId="09BE78E8" w:rsidR="001755C8" w:rsidRPr="00DC2956" w:rsidRDefault="001755C8" w:rsidP="001755C8">
            <w:pPr>
              <w:rPr>
                <w:rFonts w:cstheme="minorHAnsi"/>
                <w:i/>
                <w:iCs/>
              </w:rPr>
            </w:pPr>
            <w:r w:rsidRPr="00DC2956">
              <w:rPr>
                <w:rFonts w:cstheme="minorHAnsi"/>
                <w:i/>
                <w:iCs/>
              </w:rPr>
              <w:t>P</w:t>
            </w:r>
            <w:r w:rsidRPr="00DC2956">
              <w:rPr>
                <w:i/>
                <w:iCs/>
              </w:rPr>
              <w:t>lace</w:t>
            </w:r>
          </w:p>
        </w:tc>
        <w:tc>
          <w:tcPr>
            <w:tcW w:w="4694" w:type="dxa"/>
            <w:gridSpan w:val="2"/>
          </w:tcPr>
          <w:p w14:paraId="703AFE04" w14:textId="21309F59" w:rsidR="001755C8" w:rsidRPr="00DC2956" w:rsidRDefault="001755C8" w:rsidP="001755C8">
            <w:pPr>
              <w:rPr>
                <w:rFonts w:cstheme="minorHAnsi"/>
                <w:i/>
                <w:iCs/>
              </w:rPr>
            </w:pPr>
            <w:r w:rsidRPr="00DC2956">
              <w:rPr>
                <w:rFonts w:cstheme="minorHAnsi"/>
                <w:i/>
                <w:iCs/>
              </w:rPr>
              <w:t>Service</w:t>
            </w:r>
          </w:p>
        </w:tc>
      </w:tr>
      <w:tr w:rsidR="002816C2" w14:paraId="38B2A8CA" w14:textId="77777777" w:rsidTr="00D30982">
        <w:tc>
          <w:tcPr>
            <w:tcW w:w="2537" w:type="dxa"/>
          </w:tcPr>
          <w:p w14:paraId="66DA95FC" w14:textId="4BF2BCDC" w:rsidR="002816C2" w:rsidRPr="002816C2" w:rsidRDefault="002816C2" w:rsidP="009A1824">
            <w:pPr>
              <w:rPr>
                <w:rFonts w:cstheme="minorHAnsi"/>
              </w:rPr>
            </w:pPr>
            <w:r w:rsidRPr="002816C2">
              <w:rPr>
                <w:rFonts w:cstheme="minorHAnsi"/>
              </w:rPr>
              <w:t xml:space="preserve">Wednesday </w:t>
            </w:r>
            <w:r w:rsidR="005D10E6">
              <w:rPr>
                <w:rFonts w:cstheme="minorHAnsi"/>
              </w:rPr>
              <w:t>1</w:t>
            </w:r>
            <w:r w:rsidR="005D10E6" w:rsidRPr="005D10E6">
              <w:rPr>
                <w:rFonts w:cstheme="minorHAnsi"/>
                <w:vertAlign w:val="superscript"/>
              </w:rPr>
              <w:t>st</w:t>
            </w:r>
            <w:r w:rsidR="005D10E6">
              <w:rPr>
                <w:rFonts w:cstheme="minorHAnsi"/>
              </w:rPr>
              <w:t xml:space="preserve"> October</w:t>
            </w:r>
          </w:p>
        </w:tc>
        <w:tc>
          <w:tcPr>
            <w:tcW w:w="1131" w:type="dxa"/>
          </w:tcPr>
          <w:p w14:paraId="6AB8DAEE" w14:textId="72A87C80" w:rsidR="002816C2" w:rsidRPr="00E37621" w:rsidRDefault="002816C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11.00am</w:t>
            </w:r>
          </w:p>
        </w:tc>
        <w:tc>
          <w:tcPr>
            <w:tcW w:w="2099" w:type="dxa"/>
            <w:gridSpan w:val="2"/>
          </w:tcPr>
          <w:p w14:paraId="50B3DC5D" w14:textId="2668BEB1" w:rsidR="002816C2" w:rsidRPr="00E37621" w:rsidRDefault="002816C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</w:tc>
        <w:tc>
          <w:tcPr>
            <w:tcW w:w="4694" w:type="dxa"/>
            <w:gridSpan w:val="2"/>
          </w:tcPr>
          <w:p w14:paraId="1F19B7F3" w14:textId="2B898609" w:rsidR="002816C2" w:rsidRPr="00E37621" w:rsidRDefault="002816C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Said CW Communion</w:t>
            </w:r>
          </w:p>
        </w:tc>
      </w:tr>
      <w:tr w:rsidR="002816C2" w14:paraId="1082A688" w14:textId="77777777" w:rsidTr="00D30982">
        <w:tc>
          <w:tcPr>
            <w:tcW w:w="2537" w:type="dxa"/>
          </w:tcPr>
          <w:p w14:paraId="3AC6FE05" w14:textId="1229C499" w:rsidR="002816C2" w:rsidRPr="002816C2" w:rsidRDefault="002816C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  <w:r w:rsidR="005D10E6">
              <w:rPr>
                <w:rFonts w:cstheme="minorHAnsi"/>
              </w:rPr>
              <w:t xml:space="preserve"> 2</w:t>
            </w:r>
            <w:r w:rsidR="005D10E6" w:rsidRPr="005D10E6">
              <w:rPr>
                <w:rFonts w:cstheme="minorHAnsi"/>
                <w:vertAlign w:val="superscript"/>
              </w:rPr>
              <w:t>nd</w:t>
            </w:r>
            <w:r w:rsidR="005D10E6">
              <w:rPr>
                <w:rFonts w:cstheme="minorHAnsi"/>
              </w:rPr>
              <w:t xml:space="preserve"> October</w:t>
            </w:r>
          </w:p>
        </w:tc>
        <w:tc>
          <w:tcPr>
            <w:tcW w:w="1131" w:type="dxa"/>
          </w:tcPr>
          <w:p w14:paraId="2AA1F8EB" w14:textId="77777777" w:rsidR="002816C2" w:rsidRPr="002816C2" w:rsidRDefault="002816C2" w:rsidP="002816C2">
            <w:pPr>
              <w:rPr>
                <w:rFonts w:cstheme="minorHAnsi"/>
              </w:rPr>
            </w:pPr>
            <w:r w:rsidRPr="002816C2">
              <w:rPr>
                <w:rFonts w:cstheme="minorHAnsi"/>
              </w:rPr>
              <w:t>9.15am</w:t>
            </w:r>
          </w:p>
          <w:p w14:paraId="7F0BCCC5" w14:textId="22D70CF7" w:rsidR="002816C2" w:rsidRPr="00E37621" w:rsidRDefault="002816C2" w:rsidP="002816C2">
            <w:pPr>
              <w:rPr>
                <w:rFonts w:cstheme="minorHAnsi"/>
              </w:rPr>
            </w:pPr>
            <w:r w:rsidRPr="002816C2">
              <w:rPr>
                <w:rFonts w:cstheme="minorHAnsi"/>
              </w:rPr>
              <w:t>1.30pm</w:t>
            </w:r>
          </w:p>
        </w:tc>
        <w:tc>
          <w:tcPr>
            <w:tcW w:w="2099" w:type="dxa"/>
            <w:gridSpan w:val="2"/>
          </w:tcPr>
          <w:p w14:paraId="1B9F6167" w14:textId="77777777" w:rsidR="002816C2" w:rsidRDefault="003F1591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  <w:p w14:paraId="02BBA24C" w14:textId="28FCB744" w:rsidR="003F1591" w:rsidRPr="00E37621" w:rsidRDefault="003F1591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</w:tc>
        <w:tc>
          <w:tcPr>
            <w:tcW w:w="4694" w:type="dxa"/>
            <w:gridSpan w:val="2"/>
          </w:tcPr>
          <w:p w14:paraId="571B3441" w14:textId="77777777" w:rsidR="003F1591" w:rsidRPr="003F1591" w:rsidRDefault="003F1591" w:rsidP="003F1591">
            <w:pPr>
              <w:rPr>
                <w:rFonts w:cstheme="minorHAnsi"/>
              </w:rPr>
            </w:pPr>
            <w:r w:rsidRPr="003F1591">
              <w:rPr>
                <w:rFonts w:cstheme="minorHAnsi"/>
              </w:rPr>
              <w:t>Morning Prayer</w:t>
            </w:r>
          </w:p>
          <w:p w14:paraId="734DF37B" w14:textId="49B07528" w:rsidR="002816C2" w:rsidRPr="00E37621" w:rsidRDefault="003F1591" w:rsidP="003F1591">
            <w:pPr>
              <w:rPr>
                <w:rFonts w:cstheme="minorHAnsi"/>
              </w:rPr>
            </w:pPr>
            <w:r w:rsidRPr="003F1591">
              <w:rPr>
                <w:rFonts w:cstheme="minorHAnsi"/>
              </w:rPr>
              <w:t>Said Holy Communion with prayers for healing</w:t>
            </w:r>
          </w:p>
        </w:tc>
      </w:tr>
      <w:tr w:rsidR="0086066B" w14:paraId="249C516E" w14:textId="77777777" w:rsidTr="00D30982">
        <w:tc>
          <w:tcPr>
            <w:tcW w:w="2537" w:type="dxa"/>
            <w:vMerge w:val="restart"/>
          </w:tcPr>
          <w:p w14:paraId="545891B0" w14:textId="0B231ADD" w:rsidR="009A1824" w:rsidRDefault="009A1824" w:rsidP="009A1824">
            <w:pPr>
              <w:rPr>
                <w:rFonts w:cstheme="minorHAnsi"/>
                <w:b/>
                <w:bCs/>
              </w:rPr>
            </w:pPr>
            <w:r w:rsidRPr="000279A7">
              <w:rPr>
                <w:rFonts w:cstheme="minorHAnsi"/>
                <w:b/>
                <w:bCs/>
              </w:rPr>
              <w:t>Sunday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993335">
              <w:rPr>
                <w:rFonts w:cstheme="minorHAnsi"/>
                <w:b/>
                <w:bCs/>
              </w:rPr>
              <w:t>5</w:t>
            </w:r>
            <w:r w:rsidR="005D10E6" w:rsidRPr="005D10E6">
              <w:rPr>
                <w:rFonts w:cstheme="minorHAnsi"/>
                <w:b/>
                <w:bCs/>
                <w:vertAlign w:val="superscript"/>
              </w:rPr>
              <w:t>th</w:t>
            </w:r>
            <w:r w:rsidR="005D10E6">
              <w:rPr>
                <w:rFonts w:cstheme="minorHAnsi"/>
                <w:b/>
                <w:bCs/>
              </w:rPr>
              <w:t xml:space="preserve"> October</w:t>
            </w:r>
          </w:p>
          <w:p w14:paraId="7F28F1D3" w14:textId="1E12080C" w:rsidR="005D10E6" w:rsidRPr="007C2528" w:rsidRDefault="005D10E6" w:rsidP="009A182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Sixteenth Sunday after Trinity</w:t>
            </w:r>
          </w:p>
        </w:tc>
        <w:tc>
          <w:tcPr>
            <w:tcW w:w="1131" w:type="dxa"/>
          </w:tcPr>
          <w:p w14:paraId="60D2372B" w14:textId="34D31AF7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8.00am</w:t>
            </w:r>
          </w:p>
        </w:tc>
        <w:tc>
          <w:tcPr>
            <w:tcW w:w="2099" w:type="dxa"/>
            <w:gridSpan w:val="2"/>
          </w:tcPr>
          <w:p w14:paraId="7B9B4ED9" w14:textId="376901EB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St Thomas’ Lydiate</w:t>
            </w:r>
          </w:p>
        </w:tc>
        <w:tc>
          <w:tcPr>
            <w:tcW w:w="4694" w:type="dxa"/>
            <w:gridSpan w:val="2"/>
          </w:tcPr>
          <w:p w14:paraId="102CE00F" w14:textId="719294FB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Said BCP Holy Communion</w:t>
            </w:r>
          </w:p>
        </w:tc>
      </w:tr>
      <w:tr w:rsidR="0086066B" w14:paraId="0E519B31" w14:textId="77777777" w:rsidTr="00D30982">
        <w:tc>
          <w:tcPr>
            <w:tcW w:w="2537" w:type="dxa"/>
            <w:vMerge/>
          </w:tcPr>
          <w:p w14:paraId="71138C49" w14:textId="77777777" w:rsidR="009A1824" w:rsidRPr="00E37621" w:rsidRDefault="009A1824" w:rsidP="009A1824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15F9AE74" w14:textId="6893D2BD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9.30am</w:t>
            </w:r>
          </w:p>
        </w:tc>
        <w:tc>
          <w:tcPr>
            <w:tcW w:w="2099" w:type="dxa"/>
            <w:gridSpan w:val="2"/>
          </w:tcPr>
          <w:p w14:paraId="26A65B34" w14:textId="70D6065A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St Cuthbert’s Halsall</w:t>
            </w:r>
          </w:p>
        </w:tc>
        <w:tc>
          <w:tcPr>
            <w:tcW w:w="4694" w:type="dxa"/>
            <w:gridSpan w:val="2"/>
          </w:tcPr>
          <w:p w14:paraId="5705A32B" w14:textId="403F1B33" w:rsidR="0074544E" w:rsidRPr="00E164F9" w:rsidRDefault="00E164F9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BCP Holy Communion (</w:t>
            </w:r>
            <w:r w:rsidRPr="002816C2">
              <w:rPr>
                <w:rFonts w:cstheme="minorHAnsi"/>
                <w:b/>
                <w:bCs/>
              </w:rPr>
              <w:t>Church without walls</w:t>
            </w:r>
            <w:r>
              <w:rPr>
                <w:rFonts w:cstheme="minorHAnsi"/>
              </w:rPr>
              <w:t>)</w:t>
            </w:r>
          </w:p>
        </w:tc>
      </w:tr>
      <w:tr w:rsidR="0086066B" w14:paraId="7F5D6D54" w14:textId="77777777" w:rsidTr="00E164F9">
        <w:trPr>
          <w:trHeight w:val="60"/>
        </w:trPr>
        <w:tc>
          <w:tcPr>
            <w:tcW w:w="2537" w:type="dxa"/>
            <w:vMerge/>
          </w:tcPr>
          <w:p w14:paraId="5EED0D43" w14:textId="77777777" w:rsidR="009A1824" w:rsidRPr="00E37621" w:rsidRDefault="009A1824" w:rsidP="009A1824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722A8F1" w14:textId="3BC23594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11</w:t>
            </w:r>
            <w:r>
              <w:rPr>
                <w:rFonts w:cstheme="minorHAnsi"/>
              </w:rPr>
              <w:t>.00</w:t>
            </w:r>
            <w:r w:rsidRPr="00E37621">
              <w:rPr>
                <w:rFonts w:cstheme="minorHAnsi"/>
              </w:rPr>
              <w:t>am</w:t>
            </w:r>
          </w:p>
        </w:tc>
        <w:tc>
          <w:tcPr>
            <w:tcW w:w="2099" w:type="dxa"/>
            <w:gridSpan w:val="2"/>
          </w:tcPr>
          <w:p w14:paraId="17B80B15" w14:textId="0DC29F6C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St Thomas’ Lydiate</w:t>
            </w:r>
          </w:p>
        </w:tc>
        <w:tc>
          <w:tcPr>
            <w:tcW w:w="4694" w:type="dxa"/>
            <w:gridSpan w:val="2"/>
          </w:tcPr>
          <w:p w14:paraId="0A8DDCD4" w14:textId="48E0DC76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Common Worship Holy Communion</w:t>
            </w:r>
          </w:p>
        </w:tc>
      </w:tr>
      <w:tr w:rsidR="0086066B" w14:paraId="31852358" w14:textId="77777777" w:rsidTr="00D30982">
        <w:tc>
          <w:tcPr>
            <w:tcW w:w="2537" w:type="dxa"/>
          </w:tcPr>
          <w:p w14:paraId="40A303FD" w14:textId="04A76CCF" w:rsidR="009A1824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  <w:r w:rsidR="004F5888">
              <w:rPr>
                <w:rFonts w:cstheme="minorHAnsi"/>
              </w:rPr>
              <w:t xml:space="preserve"> </w:t>
            </w:r>
            <w:r w:rsidR="005D10E6">
              <w:rPr>
                <w:rFonts w:cstheme="minorHAnsi"/>
              </w:rPr>
              <w:t>8</w:t>
            </w:r>
            <w:r w:rsidR="005D10E6" w:rsidRPr="005D10E6">
              <w:rPr>
                <w:rFonts w:cstheme="minorHAnsi"/>
                <w:vertAlign w:val="superscript"/>
              </w:rPr>
              <w:t>th</w:t>
            </w:r>
            <w:r w:rsidR="005D10E6">
              <w:rPr>
                <w:rFonts w:cstheme="minorHAnsi"/>
              </w:rPr>
              <w:t xml:space="preserve"> October</w:t>
            </w:r>
          </w:p>
        </w:tc>
        <w:tc>
          <w:tcPr>
            <w:tcW w:w="1131" w:type="dxa"/>
          </w:tcPr>
          <w:p w14:paraId="48DCCFA9" w14:textId="6C415FF5" w:rsidR="009A1824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11.00am</w:t>
            </w:r>
          </w:p>
        </w:tc>
        <w:tc>
          <w:tcPr>
            <w:tcW w:w="2099" w:type="dxa"/>
            <w:gridSpan w:val="2"/>
          </w:tcPr>
          <w:p w14:paraId="5A175C90" w14:textId="3B95409D" w:rsidR="009A1824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</w:tc>
        <w:tc>
          <w:tcPr>
            <w:tcW w:w="4694" w:type="dxa"/>
            <w:gridSpan w:val="2"/>
          </w:tcPr>
          <w:p w14:paraId="4D46D5CE" w14:textId="430D5280" w:rsidR="009A1824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Said CW Holy Communion</w:t>
            </w:r>
          </w:p>
        </w:tc>
      </w:tr>
      <w:tr w:rsidR="005D10E6" w14:paraId="53616513" w14:textId="77777777" w:rsidTr="00D30982">
        <w:tc>
          <w:tcPr>
            <w:tcW w:w="2537" w:type="dxa"/>
          </w:tcPr>
          <w:p w14:paraId="14FE9736" w14:textId="7B778B09" w:rsidR="005D10E6" w:rsidRDefault="005D10E6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9</w:t>
            </w:r>
            <w:r w:rsidRPr="005D10E6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October</w:t>
            </w:r>
          </w:p>
        </w:tc>
        <w:tc>
          <w:tcPr>
            <w:tcW w:w="1131" w:type="dxa"/>
          </w:tcPr>
          <w:p w14:paraId="56D1E110" w14:textId="77777777" w:rsidR="005D10E6" w:rsidRDefault="005D10E6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9.15am</w:t>
            </w:r>
          </w:p>
          <w:p w14:paraId="05FBBBE7" w14:textId="1C110649" w:rsidR="005D10E6" w:rsidRDefault="005D10E6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1.30pm</w:t>
            </w:r>
          </w:p>
        </w:tc>
        <w:tc>
          <w:tcPr>
            <w:tcW w:w="2099" w:type="dxa"/>
            <w:gridSpan w:val="2"/>
          </w:tcPr>
          <w:p w14:paraId="6FA1D08F" w14:textId="77777777" w:rsidR="005D10E6" w:rsidRDefault="005D10E6" w:rsidP="005D10E6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  <w:p w14:paraId="256432C2" w14:textId="2DCAEF9E" w:rsidR="005D10E6" w:rsidRDefault="005D10E6" w:rsidP="005D10E6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</w:tc>
        <w:tc>
          <w:tcPr>
            <w:tcW w:w="4694" w:type="dxa"/>
            <w:gridSpan w:val="2"/>
          </w:tcPr>
          <w:p w14:paraId="4BF21EF2" w14:textId="77777777" w:rsidR="005D10E6" w:rsidRPr="003F1591" w:rsidRDefault="005D10E6" w:rsidP="005D10E6">
            <w:pPr>
              <w:rPr>
                <w:rFonts w:cstheme="minorHAnsi"/>
              </w:rPr>
            </w:pPr>
            <w:r w:rsidRPr="003F1591">
              <w:rPr>
                <w:rFonts w:cstheme="minorHAnsi"/>
              </w:rPr>
              <w:t>Morning Prayer</w:t>
            </w:r>
          </w:p>
          <w:p w14:paraId="0FFC0BE7" w14:textId="2299F9B7" w:rsidR="005D10E6" w:rsidRDefault="005D10E6" w:rsidP="005D10E6">
            <w:pPr>
              <w:rPr>
                <w:rFonts w:cstheme="minorHAnsi"/>
              </w:rPr>
            </w:pPr>
            <w:r w:rsidRPr="003F1591">
              <w:rPr>
                <w:rFonts w:cstheme="minorHAnsi"/>
              </w:rPr>
              <w:t>Said Holy Communion with prayers for healing</w:t>
            </w:r>
          </w:p>
        </w:tc>
      </w:tr>
      <w:tr w:rsidR="0086066B" w14:paraId="179D764D" w14:textId="77777777" w:rsidTr="00D30982">
        <w:tc>
          <w:tcPr>
            <w:tcW w:w="2537" w:type="dxa"/>
            <w:vMerge w:val="restart"/>
          </w:tcPr>
          <w:p w14:paraId="09A5A79F" w14:textId="6F978B93" w:rsidR="005D10E6" w:rsidRPr="001353DE" w:rsidRDefault="0074544E" w:rsidP="005D10E6">
            <w:pPr>
              <w:rPr>
                <w:b/>
                <w:bCs/>
              </w:rPr>
            </w:pPr>
            <w:r w:rsidRPr="000279A7">
              <w:rPr>
                <w:rFonts w:cstheme="minorHAnsi"/>
                <w:b/>
                <w:bCs/>
              </w:rPr>
              <w:t>S</w:t>
            </w:r>
            <w:r w:rsidRPr="000279A7">
              <w:rPr>
                <w:b/>
                <w:bCs/>
              </w:rPr>
              <w:t>unday</w:t>
            </w:r>
            <w:r w:rsidR="00B94D77">
              <w:rPr>
                <w:b/>
                <w:bCs/>
              </w:rPr>
              <w:t xml:space="preserve"> </w:t>
            </w:r>
            <w:r w:rsidR="005D10E6">
              <w:rPr>
                <w:b/>
                <w:bCs/>
              </w:rPr>
              <w:t>12</w:t>
            </w:r>
            <w:r w:rsidR="005D10E6" w:rsidRPr="005D10E6">
              <w:rPr>
                <w:b/>
                <w:bCs/>
                <w:vertAlign w:val="superscript"/>
              </w:rPr>
              <w:t>th</w:t>
            </w:r>
            <w:r w:rsidR="005D10E6">
              <w:rPr>
                <w:b/>
                <w:bCs/>
              </w:rPr>
              <w:t xml:space="preserve"> October Harvest Festival</w:t>
            </w:r>
          </w:p>
          <w:p w14:paraId="07655C9E" w14:textId="0A3D7B6A" w:rsidR="0074544E" w:rsidRPr="001353DE" w:rsidRDefault="0074544E" w:rsidP="009A1824">
            <w:pPr>
              <w:rPr>
                <w:b/>
                <w:bCs/>
              </w:rPr>
            </w:pPr>
          </w:p>
        </w:tc>
        <w:tc>
          <w:tcPr>
            <w:tcW w:w="1131" w:type="dxa"/>
          </w:tcPr>
          <w:p w14:paraId="569ECAC6" w14:textId="0FA3E271" w:rsidR="0074544E" w:rsidRPr="00E37621" w:rsidRDefault="0074544E" w:rsidP="009A1824">
            <w:pPr>
              <w:rPr>
                <w:rFonts w:cstheme="minorHAnsi"/>
              </w:rPr>
            </w:pPr>
            <w:r w:rsidRPr="00F655A4">
              <w:rPr>
                <w:rFonts w:cstheme="minorHAnsi"/>
              </w:rPr>
              <w:t>8.00am</w:t>
            </w:r>
          </w:p>
        </w:tc>
        <w:tc>
          <w:tcPr>
            <w:tcW w:w="2099" w:type="dxa"/>
            <w:gridSpan w:val="2"/>
          </w:tcPr>
          <w:p w14:paraId="24D602AC" w14:textId="5D70F27E" w:rsidR="0074544E" w:rsidRPr="00E37621" w:rsidRDefault="0074544E" w:rsidP="009A1824">
            <w:pPr>
              <w:rPr>
                <w:rFonts w:cstheme="minorHAnsi"/>
              </w:rPr>
            </w:pPr>
            <w:r w:rsidRPr="00F655A4">
              <w:rPr>
                <w:rFonts w:cstheme="minorHAnsi"/>
              </w:rPr>
              <w:t>St Thomas’</w:t>
            </w:r>
            <w:r w:rsidRPr="00E37621">
              <w:rPr>
                <w:rFonts w:cstheme="minorHAnsi"/>
              </w:rPr>
              <w:t xml:space="preserve"> Lydiate</w:t>
            </w:r>
          </w:p>
        </w:tc>
        <w:tc>
          <w:tcPr>
            <w:tcW w:w="4694" w:type="dxa"/>
            <w:gridSpan w:val="2"/>
          </w:tcPr>
          <w:p w14:paraId="413133CF" w14:textId="5113B379" w:rsidR="0074544E" w:rsidRPr="00E37621" w:rsidRDefault="0074544E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 xml:space="preserve">Said </w:t>
            </w:r>
            <w:r w:rsidRPr="00F655A4">
              <w:rPr>
                <w:rFonts w:cstheme="minorHAnsi"/>
              </w:rPr>
              <w:t>BCP Holy Communion</w:t>
            </w:r>
          </w:p>
        </w:tc>
      </w:tr>
      <w:tr w:rsidR="0086066B" w14:paraId="33CD6AB9" w14:textId="77777777" w:rsidTr="00D30982">
        <w:tc>
          <w:tcPr>
            <w:tcW w:w="2537" w:type="dxa"/>
            <w:vMerge/>
          </w:tcPr>
          <w:p w14:paraId="147D7AF7" w14:textId="77777777" w:rsidR="0074544E" w:rsidRPr="00E37621" w:rsidRDefault="0074544E" w:rsidP="009A1824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2CE300BE" w14:textId="037F1555" w:rsidR="0074544E" w:rsidRPr="00E37621" w:rsidRDefault="0074544E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F655A4">
              <w:rPr>
                <w:rFonts w:cstheme="minorHAnsi"/>
              </w:rPr>
              <w:t>.30am</w:t>
            </w:r>
          </w:p>
        </w:tc>
        <w:tc>
          <w:tcPr>
            <w:tcW w:w="2099" w:type="dxa"/>
            <w:gridSpan w:val="2"/>
          </w:tcPr>
          <w:p w14:paraId="1BA0368B" w14:textId="672883F4" w:rsidR="0074544E" w:rsidRPr="00E37621" w:rsidRDefault="0074544E" w:rsidP="009A1824">
            <w:pPr>
              <w:rPr>
                <w:rFonts w:cstheme="minorHAnsi"/>
              </w:rPr>
            </w:pPr>
            <w:r w:rsidRPr="00F655A4">
              <w:rPr>
                <w:rFonts w:cstheme="minorHAnsi"/>
              </w:rPr>
              <w:t>St Cuthbert’s</w:t>
            </w:r>
            <w:r w:rsidRPr="00E37621">
              <w:rPr>
                <w:rFonts w:cstheme="minorHAnsi"/>
              </w:rPr>
              <w:t xml:space="preserve"> Halsall</w:t>
            </w:r>
          </w:p>
        </w:tc>
        <w:tc>
          <w:tcPr>
            <w:tcW w:w="4694" w:type="dxa"/>
            <w:gridSpan w:val="2"/>
          </w:tcPr>
          <w:p w14:paraId="6C592AD7" w14:textId="1B3AEF37" w:rsidR="0074544E" w:rsidRPr="005D10E6" w:rsidRDefault="005D10E6" w:rsidP="009A1824">
            <w:pPr>
              <w:rPr>
                <w:rFonts w:cstheme="minorHAnsi"/>
                <w:b/>
                <w:bCs/>
              </w:rPr>
            </w:pPr>
            <w:r w:rsidRPr="005D10E6">
              <w:rPr>
                <w:rFonts w:cstheme="minorHAnsi"/>
                <w:b/>
                <w:bCs/>
              </w:rPr>
              <w:t>Harvest Celebration with school</w:t>
            </w:r>
          </w:p>
        </w:tc>
      </w:tr>
      <w:tr w:rsidR="0086066B" w14:paraId="7D1024FE" w14:textId="77777777" w:rsidTr="00D30982">
        <w:tc>
          <w:tcPr>
            <w:tcW w:w="2537" w:type="dxa"/>
            <w:vMerge/>
          </w:tcPr>
          <w:p w14:paraId="56E78B91" w14:textId="77777777" w:rsidR="0074544E" w:rsidRPr="00E37621" w:rsidRDefault="0074544E" w:rsidP="009A1824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BE22234" w14:textId="4FBDDBCC" w:rsidR="0074544E" w:rsidRPr="00E37621" w:rsidRDefault="0074544E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11.0</w:t>
            </w:r>
            <w:r w:rsidRPr="00F655A4">
              <w:rPr>
                <w:rFonts w:cstheme="minorHAnsi"/>
              </w:rPr>
              <w:t>0am</w:t>
            </w:r>
          </w:p>
        </w:tc>
        <w:tc>
          <w:tcPr>
            <w:tcW w:w="2099" w:type="dxa"/>
            <w:gridSpan w:val="2"/>
          </w:tcPr>
          <w:p w14:paraId="7D46E746" w14:textId="192A782E" w:rsidR="0074544E" w:rsidRPr="00E37621" w:rsidRDefault="0074544E" w:rsidP="009A1824">
            <w:pPr>
              <w:rPr>
                <w:rFonts w:cstheme="minorHAnsi"/>
              </w:rPr>
            </w:pPr>
            <w:r w:rsidRPr="00F655A4">
              <w:rPr>
                <w:rFonts w:cstheme="minorHAnsi"/>
              </w:rPr>
              <w:t xml:space="preserve">St Thomas’ </w:t>
            </w:r>
            <w:r w:rsidRPr="00E37621">
              <w:rPr>
                <w:rFonts w:cstheme="minorHAnsi"/>
              </w:rPr>
              <w:t>Lydiate</w:t>
            </w:r>
          </w:p>
        </w:tc>
        <w:tc>
          <w:tcPr>
            <w:tcW w:w="4694" w:type="dxa"/>
            <w:gridSpan w:val="2"/>
          </w:tcPr>
          <w:p w14:paraId="24236616" w14:textId="4CF9123D" w:rsidR="0074544E" w:rsidRPr="00D159AD" w:rsidRDefault="005D10E6" w:rsidP="009A1824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Harvest </w:t>
            </w:r>
            <w:r w:rsidR="00D159AD" w:rsidRPr="002816C2">
              <w:rPr>
                <w:rFonts w:cstheme="minorHAnsi"/>
                <w:b/>
                <w:bCs/>
              </w:rPr>
              <w:t>Church Parade</w:t>
            </w:r>
          </w:p>
        </w:tc>
      </w:tr>
      <w:tr w:rsidR="005D10E6" w14:paraId="6BFA98EF" w14:textId="77777777" w:rsidTr="00D30982">
        <w:tc>
          <w:tcPr>
            <w:tcW w:w="2537" w:type="dxa"/>
          </w:tcPr>
          <w:p w14:paraId="4764CEAD" w14:textId="77777777" w:rsidR="005D10E6" w:rsidRPr="00E37621" w:rsidRDefault="005D10E6" w:rsidP="009A1824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1599D97" w14:textId="392CDAF4" w:rsidR="005D10E6" w:rsidRDefault="005D10E6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4.00pm</w:t>
            </w:r>
          </w:p>
        </w:tc>
        <w:tc>
          <w:tcPr>
            <w:tcW w:w="2099" w:type="dxa"/>
            <w:gridSpan w:val="2"/>
          </w:tcPr>
          <w:p w14:paraId="65FF5C0E" w14:textId="3482FC7A" w:rsidR="005D10E6" w:rsidRPr="00F655A4" w:rsidRDefault="005D10E6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 Cuthbert’s </w:t>
            </w:r>
            <w:r w:rsidR="00993335">
              <w:rPr>
                <w:rFonts w:cstheme="minorHAnsi"/>
              </w:rPr>
              <w:t>Halsall</w:t>
            </w:r>
          </w:p>
        </w:tc>
        <w:tc>
          <w:tcPr>
            <w:tcW w:w="4694" w:type="dxa"/>
            <w:gridSpan w:val="2"/>
          </w:tcPr>
          <w:p w14:paraId="107B79C1" w14:textId="1DAFB901" w:rsidR="005D10E6" w:rsidRDefault="005D10E6" w:rsidP="009A182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Harvest songs of praise</w:t>
            </w:r>
          </w:p>
        </w:tc>
      </w:tr>
      <w:tr w:rsidR="0086066B" w14:paraId="6133DB02" w14:textId="77777777" w:rsidTr="00D30982">
        <w:tc>
          <w:tcPr>
            <w:tcW w:w="2537" w:type="dxa"/>
          </w:tcPr>
          <w:p w14:paraId="1CF092BA" w14:textId="10C5B74B" w:rsidR="009A1824" w:rsidRPr="0074544E" w:rsidRDefault="009A1824" w:rsidP="009A1824">
            <w:pPr>
              <w:rPr>
                <w:rFonts w:cstheme="minorHAnsi"/>
              </w:rPr>
            </w:pPr>
            <w:r w:rsidRPr="0074544E">
              <w:rPr>
                <w:rFonts w:cstheme="minorHAnsi"/>
              </w:rPr>
              <w:t>Wed</w:t>
            </w:r>
            <w:r w:rsidR="005D10E6">
              <w:rPr>
                <w:rFonts w:cstheme="minorHAnsi"/>
              </w:rPr>
              <w:t>nesday 15</w:t>
            </w:r>
            <w:r w:rsidR="005D10E6" w:rsidRPr="005D10E6">
              <w:rPr>
                <w:rFonts w:cstheme="minorHAnsi"/>
                <w:vertAlign w:val="superscript"/>
              </w:rPr>
              <w:t>th</w:t>
            </w:r>
            <w:r w:rsidR="005D10E6">
              <w:rPr>
                <w:rFonts w:cstheme="minorHAnsi"/>
              </w:rPr>
              <w:t xml:space="preserve"> October</w:t>
            </w:r>
          </w:p>
        </w:tc>
        <w:tc>
          <w:tcPr>
            <w:tcW w:w="1131" w:type="dxa"/>
          </w:tcPr>
          <w:p w14:paraId="54399C5F" w14:textId="32B084A5" w:rsidR="009A1824" w:rsidRPr="00F655A4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11.00am</w:t>
            </w:r>
          </w:p>
        </w:tc>
        <w:tc>
          <w:tcPr>
            <w:tcW w:w="2099" w:type="dxa"/>
            <w:gridSpan w:val="2"/>
          </w:tcPr>
          <w:p w14:paraId="4130C832" w14:textId="14CB1376" w:rsidR="009A1824" w:rsidRPr="00F655A4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</w:tc>
        <w:tc>
          <w:tcPr>
            <w:tcW w:w="4694" w:type="dxa"/>
            <w:gridSpan w:val="2"/>
          </w:tcPr>
          <w:p w14:paraId="077CFE49" w14:textId="76640E0E" w:rsidR="009A1824" w:rsidRPr="00D159AD" w:rsidRDefault="009A1824" w:rsidP="009A1824">
            <w:pPr>
              <w:rPr>
                <w:rFonts w:cstheme="minorHAnsi"/>
              </w:rPr>
            </w:pPr>
            <w:r w:rsidRPr="00D159AD">
              <w:rPr>
                <w:rFonts w:cstheme="minorHAnsi"/>
              </w:rPr>
              <w:t>Said CW Holy Communion</w:t>
            </w:r>
          </w:p>
        </w:tc>
      </w:tr>
      <w:tr w:rsidR="005D10E6" w14:paraId="312E3773" w14:textId="77777777" w:rsidTr="00D30982">
        <w:tc>
          <w:tcPr>
            <w:tcW w:w="2537" w:type="dxa"/>
          </w:tcPr>
          <w:p w14:paraId="5477DBF7" w14:textId="3F612431" w:rsidR="005D10E6" w:rsidRPr="0074544E" w:rsidRDefault="005D10E6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Thursday 16</w:t>
            </w:r>
            <w:r w:rsidRPr="005D10E6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October</w:t>
            </w:r>
          </w:p>
        </w:tc>
        <w:tc>
          <w:tcPr>
            <w:tcW w:w="1131" w:type="dxa"/>
          </w:tcPr>
          <w:p w14:paraId="38388A31" w14:textId="77777777" w:rsidR="005D10E6" w:rsidRDefault="007548D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9.15am</w:t>
            </w:r>
          </w:p>
          <w:p w14:paraId="153E774A" w14:textId="2B874424" w:rsidR="007548D2" w:rsidRDefault="007548D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1.30pm</w:t>
            </w:r>
          </w:p>
        </w:tc>
        <w:tc>
          <w:tcPr>
            <w:tcW w:w="2099" w:type="dxa"/>
            <w:gridSpan w:val="2"/>
          </w:tcPr>
          <w:p w14:paraId="086017B7" w14:textId="77777777" w:rsidR="007548D2" w:rsidRPr="007548D2" w:rsidRDefault="007548D2" w:rsidP="007548D2">
            <w:pPr>
              <w:rPr>
                <w:rFonts w:cstheme="minorHAnsi"/>
              </w:rPr>
            </w:pPr>
            <w:r w:rsidRPr="007548D2">
              <w:rPr>
                <w:rFonts w:cstheme="minorHAnsi"/>
              </w:rPr>
              <w:t>St Cuthbert’s Halsall</w:t>
            </w:r>
          </w:p>
          <w:p w14:paraId="1872FC38" w14:textId="697A72B6" w:rsidR="005D10E6" w:rsidRDefault="007548D2" w:rsidP="007548D2">
            <w:pPr>
              <w:rPr>
                <w:rFonts w:cstheme="minorHAnsi"/>
              </w:rPr>
            </w:pPr>
            <w:r w:rsidRPr="007548D2">
              <w:rPr>
                <w:rFonts w:cstheme="minorHAnsi"/>
              </w:rPr>
              <w:t>St Cuthbert’s Halsall</w:t>
            </w:r>
          </w:p>
        </w:tc>
        <w:tc>
          <w:tcPr>
            <w:tcW w:w="4694" w:type="dxa"/>
            <w:gridSpan w:val="2"/>
          </w:tcPr>
          <w:p w14:paraId="06C887EA" w14:textId="77777777" w:rsidR="007548D2" w:rsidRPr="007548D2" w:rsidRDefault="007548D2" w:rsidP="007548D2">
            <w:pPr>
              <w:rPr>
                <w:rFonts w:cstheme="minorHAnsi"/>
              </w:rPr>
            </w:pPr>
            <w:r w:rsidRPr="007548D2">
              <w:rPr>
                <w:rFonts w:cstheme="minorHAnsi"/>
              </w:rPr>
              <w:t>Morning Prayer</w:t>
            </w:r>
          </w:p>
          <w:p w14:paraId="0E42BBE0" w14:textId="5612CF68" w:rsidR="005D10E6" w:rsidRPr="00D159AD" w:rsidRDefault="007548D2" w:rsidP="007548D2">
            <w:pPr>
              <w:rPr>
                <w:rFonts w:cstheme="minorHAnsi"/>
              </w:rPr>
            </w:pPr>
            <w:r w:rsidRPr="007548D2">
              <w:rPr>
                <w:rFonts w:cstheme="minorHAnsi"/>
              </w:rPr>
              <w:t>Said Holy Communion with prayers for healing</w:t>
            </w:r>
          </w:p>
        </w:tc>
      </w:tr>
      <w:tr w:rsidR="0086066B" w14:paraId="2EDF6A11" w14:textId="77777777" w:rsidTr="00D30982">
        <w:tc>
          <w:tcPr>
            <w:tcW w:w="2537" w:type="dxa"/>
            <w:vMerge w:val="restart"/>
          </w:tcPr>
          <w:p w14:paraId="38EE0E56" w14:textId="5791BB78" w:rsidR="007548D2" w:rsidRDefault="009A1824" w:rsidP="007548D2">
            <w:pPr>
              <w:rPr>
                <w:rFonts w:cstheme="minorHAnsi"/>
                <w:b/>
                <w:bCs/>
              </w:rPr>
            </w:pPr>
            <w:r w:rsidRPr="000279A7">
              <w:rPr>
                <w:rFonts w:cstheme="minorHAnsi"/>
                <w:b/>
                <w:bCs/>
              </w:rPr>
              <w:t>Sunday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7548D2">
              <w:rPr>
                <w:rFonts w:cstheme="minorHAnsi"/>
                <w:b/>
                <w:bCs/>
              </w:rPr>
              <w:t>19</w:t>
            </w:r>
            <w:r w:rsidR="007548D2" w:rsidRPr="007548D2">
              <w:rPr>
                <w:rFonts w:cstheme="minorHAnsi"/>
                <w:b/>
                <w:bCs/>
                <w:vertAlign w:val="superscript"/>
              </w:rPr>
              <w:t>th</w:t>
            </w:r>
            <w:r w:rsidR="007548D2">
              <w:rPr>
                <w:rFonts w:cstheme="minorHAnsi"/>
                <w:b/>
                <w:bCs/>
              </w:rPr>
              <w:t xml:space="preserve"> October</w:t>
            </w:r>
          </w:p>
          <w:p w14:paraId="63D9FE6E" w14:textId="62156CA0" w:rsidR="007548D2" w:rsidRPr="007C2528" w:rsidRDefault="007548D2" w:rsidP="007548D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Healthcare Sunday</w:t>
            </w:r>
          </w:p>
          <w:p w14:paraId="7F818FF6" w14:textId="068BD8D3" w:rsidR="009A1824" w:rsidRPr="007C2528" w:rsidRDefault="009A1824" w:rsidP="009A182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1" w:type="dxa"/>
          </w:tcPr>
          <w:p w14:paraId="287CBBD1" w14:textId="49308B4A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8.00am</w:t>
            </w:r>
          </w:p>
        </w:tc>
        <w:tc>
          <w:tcPr>
            <w:tcW w:w="2099" w:type="dxa"/>
            <w:gridSpan w:val="2"/>
          </w:tcPr>
          <w:p w14:paraId="543E06AF" w14:textId="3E3A32E0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St Thomas Lydiate</w:t>
            </w:r>
          </w:p>
        </w:tc>
        <w:tc>
          <w:tcPr>
            <w:tcW w:w="4694" w:type="dxa"/>
            <w:gridSpan w:val="2"/>
          </w:tcPr>
          <w:p w14:paraId="6A934588" w14:textId="4324A9D2" w:rsidR="009A1824" w:rsidRPr="00E37621" w:rsidRDefault="009A1824" w:rsidP="009A1824">
            <w:pPr>
              <w:rPr>
                <w:rFonts w:cstheme="minorHAnsi"/>
              </w:rPr>
            </w:pPr>
            <w:r w:rsidRPr="00E37621">
              <w:rPr>
                <w:rFonts w:cstheme="minorHAnsi"/>
              </w:rPr>
              <w:t>Said BCP Holy Communion</w:t>
            </w:r>
          </w:p>
        </w:tc>
      </w:tr>
      <w:tr w:rsidR="00D159AD" w14:paraId="668C8039" w14:textId="77777777" w:rsidTr="00D30982">
        <w:tc>
          <w:tcPr>
            <w:tcW w:w="2537" w:type="dxa"/>
            <w:vMerge/>
          </w:tcPr>
          <w:p w14:paraId="7096B36B" w14:textId="77777777" w:rsidR="00D159AD" w:rsidRPr="000279A7" w:rsidRDefault="00D159AD" w:rsidP="009A182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1" w:type="dxa"/>
          </w:tcPr>
          <w:p w14:paraId="606E0AFA" w14:textId="635E3C77" w:rsidR="00D159AD" w:rsidRPr="00E37621" w:rsidRDefault="00D159AD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9.30am </w:t>
            </w:r>
          </w:p>
        </w:tc>
        <w:tc>
          <w:tcPr>
            <w:tcW w:w="2099" w:type="dxa"/>
            <w:gridSpan w:val="2"/>
          </w:tcPr>
          <w:p w14:paraId="78A80371" w14:textId="5F632F54" w:rsidR="00D159AD" w:rsidRPr="00E37621" w:rsidRDefault="00D159AD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</w:tc>
        <w:tc>
          <w:tcPr>
            <w:tcW w:w="4694" w:type="dxa"/>
            <w:gridSpan w:val="2"/>
          </w:tcPr>
          <w:p w14:paraId="6098F219" w14:textId="67F47B01" w:rsidR="00D159AD" w:rsidRPr="00E37621" w:rsidRDefault="00D159AD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BCP Holy Communion </w:t>
            </w:r>
            <w:r w:rsidR="007548D2" w:rsidRPr="007548D2">
              <w:rPr>
                <w:rFonts w:cstheme="minorHAnsi"/>
                <w:b/>
                <w:bCs/>
              </w:rPr>
              <w:t>(</w:t>
            </w:r>
            <w:r w:rsidRPr="007548D2">
              <w:rPr>
                <w:rFonts w:cstheme="minorHAnsi"/>
                <w:b/>
                <w:bCs/>
              </w:rPr>
              <w:t>Messy Church)</w:t>
            </w:r>
          </w:p>
        </w:tc>
      </w:tr>
      <w:tr w:rsidR="00D159AD" w14:paraId="00B1A0CD" w14:textId="77777777" w:rsidTr="00D30982">
        <w:tc>
          <w:tcPr>
            <w:tcW w:w="2537" w:type="dxa"/>
            <w:vMerge/>
          </w:tcPr>
          <w:p w14:paraId="379D10DC" w14:textId="77777777" w:rsidR="00D159AD" w:rsidRPr="000279A7" w:rsidRDefault="00D159AD" w:rsidP="009A182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1" w:type="dxa"/>
          </w:tcPr>
          <w:p w14:paraId="1F9C8BBC" w14:textId="3FE5B65C" w:rsidR="00D159AD" w:rsidRPr="00E37621" w:rsidRDefault="00D159AD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11.00am</w:t>
            </w:r>
          </w:p>
        </w:tc>
        <w:tc>
          <w:tcPr>
            <w:tcW w:w="2099" w:type="dxa"/>
            <w:gridSpan w:val="2"/>
          </w:tcPr>
          <w:p w14:paraId="53A96D88" w14:textId="644266A3" w:rsidR="00D159AD" w:rsidRPr="00E37621" w:rsidRDefault="00D159AD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</w:t>
            </w:r>
            <w:r w:rsidR="00BC07E1">
              <w:rPr>
                <w:rFonts w:cstheme="minorHAnsi"/>
              </w:rPr>
              <w:t>’</w:t>
            </w:r>
            <w:r>
              <w:rPr>
                <w:rFonts w:cstheme="minorHAnsi"/>
              </w:rPr>
              <w:t xml:space="preserve"> Lydiate</w:t>
            </w:r>
          </w:p>
        </w:tc>
        <w:tc>
          <w:tcPr>
            <w:tcW w:w="4694" w:type="dxa"/>
            <w:gridSpan w:val="2"/>
          </w:tcPr>
          <w:p w14:paraId="25DBEA20" w14:textId="5F2A0A12" w:rsidR="00D159AD" w:rsidRPr="00E37621" w:rsidRDefault="00D159AD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Common Worship Holy Communion</w:t>
            </w:r>
          </w:p>
        </w:tc>
      </w:tr>
      <w:tr w:rsidR="0086066B" w14:paraId="107A4CD2" w14:textId="77777777" w:rsidTr="00D30982">
        <w:tc>
          <w:tcPr>
            <w:tcW w:w="2537" w:type="dxa"/>
          </w:tcPr>
          <w:p w14:paraId="4B2D9FCB" w14:textId="4E000A88" w:rsidR="0074544E" w:rsidRPr="00E37621" w:rsidRDefault="0074544E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Weds </w:t>
            </w:r>
            <w:r w:rsidR="00D159AD">
              <w:rPr>
                <w:rFonts w:cstheme="minorHAnsi"/>
              </w:rPr>
              <w:t>2</w:t>
            </w:r>
            <w:r w:rsidR="007548D2">
              <w:rPr>
                <w:rFonts w:cstheme="minorHAnsi"/>
              </w:rPr>
              <w:t>2</w:t>
            </w:r>
            <w:r w:rsidR="007548D2" w:rsidRPr="007548D2">
              <w:rPr>
                <w:rFonts w:cstheme="minorHAnsi"/>
                <w:vertAlign w:val="superscript"/>
              </w:rPr>
              <w:t>nd</w:t>
            </w:r>
            <w:r w:rsidR="007548D2">
              <w:rPr>
                <w:rFonts w:cstheme="minorHAnsi"/>
              </w:rPr>
              <w:t xml:space="preserve">  October</w:t>
            </w:r>
          </w:p>
        </w:tc>
        <w:tc>
          <w:tcPr>
            <w:tcW w:w="1131" w:type="dxa"/>
          </w:tcPr>
          <w:p w14:paraId="30580AE9" w14:textId="3DDD7132" w:rsidR="0074544E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11.00am</w:t>
            </w:r>
          </w:p>
        </w:tc>
        <w:tc>
          <w:tcPr>
            <w:tcW w:w="2099" w:type="dxa"/>
            <w:gridSpan w:val="2"/>
          </w:tcPr>
          <w:p w14:paraId="3CA75028" w14:textId="4F47D3B4" w:rsidR="0074544E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</w:tc>
        <w:tc>
          <w:tcPr>
            <w:tcW w:w="4694" w:type="dxa"/>
            <w:gridSpan w:val="2"/>
          </w:tcPr>
          <w:p w14:paraId="79BADB41" w14:textId="18C5502C" w:rsidR="0074544E" w:rsidRDefault="001E397F" w:rsidP="009A1824">
            <w:pPr>
              <w:rPr>
                <w:rFonts w:cstheme="minorHAnsi"/>
              </w:rPr>
            </w:pPr>
            <w:r w:rsidRPr="001E397F">
              <w:rPr>
                <w:rFonts w:cstheme="minorHAnsi"/>
              </w:rPr>
              <w:t>Said CW Holy Communion</w:t>
            </w:r>
          </w:p>
        </w:tc>
      </w:tr>
      <w:tr w:rsidR="0086066B" w14:paraId="2AF0176F" w14:textId="77777777" w:rsidTr="00D30982">
        <w:tc>
          <w:tcPr>
            <w:tcW w:w="2537" w:type="dxa"/>
          </w:tcPr>
          <w:p w14:paraId="3CB045BC" w14:textId="22243A7B" w:rsidR="0074544E" w:rsidRPr="00E37621" w:rsidRDefault="0074544E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Thursday </w:t>
            </w:r>
            <w:r w:rsidR="00D159AD">
              <w:rPr>
                <w:rFonts w:cstheme="minorHAnsi"/>
              </w:rPr>
              <w:t>2</w:t>
            </w:r>
            <w:r w:rsidR="007548D2">
              <w:rPr>
                <w:rFonts w:cstheme="minorHAnsi"/>
              </w:rPr>
              <w:t>3</w:t>
            </w:r>
            <w:r w:rsidR="007548D2" w:rsidRPr="007548D2">
              <w:rPr>
                <w:rFonts w:cstheme="minorHAnsi"/>
                <w:vertAlign w:val="superscript"/>
              </w:rPr>
              <w:t>rd</w:t>
            </w:r>
            <w:r w:rsidR="007548D2">
              <w:rPr>
                <w:rFonts w:cstheme="minorHAnsi"/>
              </w:rPr>
              <w:t xml:space="preserve"> October</w:t>
            </w:r>
          </w:p>
        </w:tc>
        <w:tc>
          <w:tcPr>
            <w:tcW w:w="1131" w:type="dxa"/>
          </w:tcPr>
          <w:p w14:paraId="49E6CE75" w14:textId="77777777" w:rsidR="0074544E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9.15am</w:t>
            </w:r>
          </w:p>
          <w:p w14:paraId="51700574" w14:textId="4E5A6C11" w:rsidR="001E397F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1.30pm</w:t>
            </w:r>
          </w:p>
        </w:tc>
        <w:tc>
          <w:tcPr>
            <w:tcW w:w="2099" w:type="dxa"/>
            <w:gridSpan w:val="2"/>
          </w:tcPr>
          <w:p w14:paraId="707DEC20" w14:textId="77777777" w:rsidR="0074544E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  <w:p w14:paraId="518E09E8" w14:textId="7DF0A5AF" w:rsidR="001E397F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</w:tc>
        <w:tc>
          <w:tcPr>
            <w:tcW w:w="4694" w:type="dxa"/>
            <w:gridSpan w:val="2"/>
          </w:tcPr>
          <w:p w14:paraId="57C6E9AE" w14:textId="77777777" w:rsidR="001E397F" w:rsidRPr="001E397F" w:rsidRDefault="001E397F" w:rsidP="001E397F">
            <w:pPr>
              <w:rPr>
                <w:rFonts w:cstheme="minorHAnsi"/>
              </w:rPr>
            </w:pPr>
            <w:r w:rsidRPr="001E397F">
              <w:rPr>
                <w:rFonts w:cstheme="minorHAnsi"/>
              </w:rPr>
              <w:t>Morning Prayer</w:t>
            </w:r>
          </w:p>
          <w:p w14:paraId="511EF028" w14:textId="04FF8C96" w:rsidR="0074544E" w:rsidRDefault="001E397F" w:rsidP="001E397F">
            <w:pPr>
              <w:rPr>
                <w:rFonts w:cstheme="minorHAnsi"/>
              </w:rPr>
            </w:pPr>
            <w:r w:rsidRPr="001E397F">
              <w:rPr>
                <w:rFonts w:cstheme="minorHAnsi"/>
              </w:rPr>
              <w:t>Said Holy Communion with prayers for healing</w:t>
            </w:r>
          </w:p>
        </w:tc>
      </w:tr>
      <w:tr w:rsidR="0086066B" w14:paraId="21F99C7B" w14:textId="77777777" w:rsidTr="00D30982">
        <w:tc>
          <w:tcPr>
            <w:tcW w:w="2537" w:type="dxa"/>
            <w:vMerge w:val="restart"/>
          </w:tcPr>
          <w:p w14:paraId="5747E7BD" w14:textId="6B8D2FDE" w:rsidR="007548D2" w:rsidRDefault="009A1824" w:rsidP="007548D2">
            <w:pPr>
              <w:rPr>
                <w:rFonts w:cstheme="minorHAnsi"/>
                <w:b/>
                <w:bCs/>
              </w:rPr>
            </w:pPr>
            <w:r w:rsidRPr="000279A7">
              <w:rPr>
                <w:rFonts w:cstheme="minorHAnsi"/>
                <w:b/>
                <w:bCs/>
              </w:rPr>
              <w:t xml:space="preserve">Sunday </w:t>
            </w:r>
            <w:r w:rsidR="007548D2">
              <w:rPr>
                <w:rFonts w:cstheme="minorHAnsi"/>
                <w:b/>
                <w:bCs/>
              </w:rPr>
              <w:t>26</w:t>
            </w:r>
            <w:r w:rsidR="007548D2" w:rsidRPr="007548D2">
              <w:rPr>
                <w:rFonts w:cstheme="minorHAnsi"/>
                <w:b/>
                <w:bCs/>
                <w:vertAlign w:val="superscript"/>
              </w:rPr>
              <w:t>th</w:t>
            </w:r>
            <w:r w:rsidR="007548D2">
              <w:rPr>
                <w:rFonts w:cstheme="minorHAnsi"/>
                <w:b/>
                <w:bCs/>
              </w:rPr>
              <w:t xml:space="preserve"> October</w:t>
            </w:r>
          </w:p>
          <w:p w14:paraId="5D11D10E" w14:textId="4A1488DC" w:rsidR="007548D2" w:rsidRPr="0013749D" w:rsidRDefault="007548D2" w:rsidP="007548D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Last Sunday of Trinity</w:t>
            </w:r>
          </w:p>
          <w:p w14:paraId="2BD4F250" w14:textId="62E4361B" w:rsidR="00B94D77" w:rsidRPr="0013749D" w:rsidRDefault="00B94D77" w:rsidP="009A182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1" w:type="dxa"/>
          </w:tcPr>
          <w:p w14:paraId="2360A4F5" w14:textId="2BBB6F7E" w:rsidR="009A1824" w:rsidRPr="00E37621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8.00am</w:t>
            </w:r>
          </w:p>
        </w:tc>
        <w:tc>
          <w:tcPr>
            <w:tcW w:w="2099" w:type="dxa"/>
            <w:gridSpan w:val="2"/>
          </w:tcPr>
          <w:p w14:paraId="4DA4FFD4" w14:textId="0DA2EADD" w:rsidR="009A1824" w:rsidRPr="00E37621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</w:tc>
        <w:tc>
          <w:tcPr>
            <w:tcW w:w="4694" w:type="dxa"/>
            <w:gridSpan w:val="2"/>
          </w:tcPr>
          <w:p w14:paraId="4DF74407" w14:textId="156A316C" w:rsidR="009A1824" w:rsidRPr="00E37621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Said BCP Holy Communion</w:t>
            </w:r>
          </w:p>
        </w:tc>
      </w:tr>
      <w:tr w:rsidR="0086066B" w14:paraId="65EA06A4" w14:textId="77777777" w:rsidTr="00D30982">
        <w:tc>
          <w:tcPr>
            <w:tcW w:w="2537" w:type="dxa"/>
            <w:vMerge/>
          </w:tcPr>
          <w:p w14:paraId="48E474DF" w14:textId="77777777" w:rsidR="009A1824" w:rsidRPr="00E37621" w:rsidRDefault="009A1824" w:rsidP="009A1824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7F647A3B" w14:textId="65C2BC5C" w:rsidR="009A1824" w:rsidRPr="00E37621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9.30am</w:t>
            </w:r>
          </w:p>
        </w:tc>
        <w:tc>
          <w:tcPr>
            <w:tcW w:w="2099" w:type="dxa"/>
            <w:gridSpan w:val="2"/>
          </w:tcPr>
          <w:p w14:paraId="4CB226DD" w14:textId="46057D6E" w:rsidR="009A1824" w:rsidRPr="00E37621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</w:tc>
        <w:tc>
          <w:tcPr>
            <w:tcW w:w="4694" w:type="dxa"/>
            <w:gridSpan w:val="2"/>
          </w:tcPr>
          <w:p w14:paraId="6989C8D2" w14:textId="7AF6F7ED" w:rsidR="009A1824" w:rsidRPr="00E37621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Common Worship Holy Communion</w:t>
            </w:r>
          </w:p>
        </w:tc>
      </w:tr>
      <w:tr w:rsidR="0086066B" w14:paraId="00B020ED" w14:textId="77777777" w:rsidTr="00D30982">
        <w:tc>
          <w:tcPr>
            <w:tcW w:w="2537" w:type="dxa"/>
            <w:vMerge/>
          </w:tcPr>
          <w:p w14:paraId="28CC6715" w14:textId="77777777" w:rsidR="009A1824" w:rsidRPr="00E37621" w:rsidRDefault="009A1824" w:rsidP="009A1824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49B5F01" w14:textId="54F2AA3D" w:rsidR="009A1824" w:rsidRPr="00E37621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11.00am</w:t>
            </w:r>
          </w:p>
        </w:tc>
        <w:tc>
          <w:tcPr>
            <w:tcW w:w="2099" w:type="dxa"/>
            <w:gridSpan w:val="2"/>
          </w:tcPr>
          <w:p w14:paraId="1798830E" w14:textId="3B420262" w:rsidR="009A1824" w:rsidRPr="00E37621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</w:tc>
        <w:tc>
          <w:tcPr>
            <w:tcW w:w="4694" w:type="dxa"/>
            <w:gridSpan w:val="2"/>
          </w:tcPr>
          <w:p w14:paraId="50E873D2" w14:textId="4821DAC8" w:rsidR="009A1824" w:rsidRPr="00013A76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All age Eucharist</w:t>
            </w:r>
          </w:p>
        </w:tc>
      </w:tr>
      <w:tr w:rsidR="0086066B" w14:paraId="67E9C544" w14:textId="77777777" w:rsidTr="00D30982">
        <w:tc>
          <w:tcPr>
            <w:tcW w:w="2537" w:type="dxa"/>
          </w:tcPr>
          <w:p w14:paraId="681DABD7" w14:textId="2A518F89" w:rsidR="00CF019E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Wednesday </w:t>
            </w:r>
            <w:r w:rsidR="007548D2">
              <w:rPr>
                <w:rFonts w:cstheme="minorHAnsi"/>
              </w:rPr>
              <w:t>29</w:t>
            </w:r>
            <w:r w:rsidR="007548D2" w:rsidRPr="007548D2">
              <w:rPr>
                <w:rFonts w:cstheme="minorHAnsi"/>
                <w:vertAlign w:val="superscript"/>
              </w:rPr>
              <w:t>th</w:t>
            </w:r>
            <w:r w:rsidR="007548D2">
              <w:rPr>
                <w:rFonts w:cstheme="minorHAnsi"/>
              </w:rPr>
              <w:t xml:space="preserve"> October</w:t>
            </w:r>
          </w:p>
        </w:tc>
        <w:tc>
          <w:tcPr>
            <w:tcW w:w="1131" w:type="dxa"/>
          </w:tcPr>
          <w:p w14:paraId="55564A6B" w14:textId="7F8E23F7" w:rsidR="009A1824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11.00am</w:t>
            </w:r>
          </w:p>
        </w:tc>
        <w:tc>
          <w:tcPr>
            <w:tcW w:w="2099" w:type="dxa"/>
            <w:gridSpan w:val="2"/>
          </w:tcPr>
          <w:p w14:paraId="6A71D99D" w14:textId="605801AE" w:rsidR="009A1824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</w:tc>
        <w:tc>
          <w:tcPr>
            <w:tcW w:w="4694" w:type="dxa"/>
            <w:gridSpan w:val="2"/>
          </w:tcPr>
          <w:p w14:paraId="2CB647B5" w14:textId="24E1B71D" w:rsidR="009A1824" w:rsidRDefault="009A1824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Said CW Holy Communion</w:t>
            </w:r>
          </w:p>
        </w:tc>
      </w:tr>
      <w:tr w:rsidR="0086066B" w14:paraId="011D2938" w14:textId="77777777" w:rsidTr="00D30982">
        <w:tc>
          <w:tcPr>
            <w:tcW w:w="2537" w:type="dxa"/>
          </w:tcPr>
          <w:p w14:paraId="5FCEAAE0" w14:textId="6F78411C" w:rsidR="001E397F" w:rsidRPr="00B94D77" w:rsidRDefault="00B94D77" w:rsidP="001E397F">
            <w:pPr>
              <w:rPr>
                <w:rFonts w:cstheme="minorHAnsi"/>
              </w:rPr>
            </w:pPr>
            <w:r w:rsidRPr="00B94D77">
              <w:rPr>
                <w:rFonts w:cstheme="minorHAnsi"/>
              </w:rPr>
              <w:t>Thursday</w:t>
            </w:r>
            <w:r w:rsidR="007548D2">
              <w:rPr>
                <w:rFonts w:cstheme="minorHAnsi"/>
              </w:rPr>
              <w:t xml:space="preserve"> 30</w:t>
            </w:r>
            <w:r w:rsidR="007548D2" w:rsidRPr="007548D2">
              <w:rPr>
                <w:rFonts w:cstheme="minorHAnsi"/>
                <w:vertAlign w:val="superscript"/>
              </w:rPr>
              <w:t>th</w:t>
            </w:r>
            <w:r w:rsidR="007548D2">
              <w:rPr>
                <w:rFonts w:cstheme="minorHAnsi"/>
              </w:rPr>
              <w:t xml:space="preserve"> October</w:t>
            </w:r>
          </w:p>
        </w:tc>
        <w:tc>
          <w:tcPr>
            <w:tcW w:w="1131" w:type="dxa"/>
          </w:tcPr>
          <w:p w14:paraId="6A30F928" w14:textId="77777777" w:rsidR="001E397F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9.15am</w:t>
            </w:r>
          </w:p>
          <w:p w14:paraId="167E4C16" w14:textId="29103F52" w:rsidR="001E397F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1.30pm</w:t>
            </w:r>
          </w:p>
        </w:tc>
        <w:tc>
          <w:tcPr>
            <w:tcW w:w="2099" w:type="dxa"/>
            <w:gridSpan w:val="2"/>
          </w:tcPr>
          <w:p w14:paraId="0E2AE489" w14:textId="77777777" w:rsidR="001E397F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  <w:p w14:paraId="0639B360" w14:textId="4794C196" w:rsidR="001E397F" w:rsidRDefault="001E397F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</w:tc>
        <w:tc>
          <w:tcPr>
            <w:tcW w:w="4694" w:type="dxa"/>
            <w:gridSpan w:val="2"/>
          </w:tcPr>
          <w:p w14:paraId="4CEB2B3B" w14:textId="479E6F06" w:rsidR="001E397F" w:rsidRPr="001E397F" w:rsidRDefault="001E397F" w:rsidP="001E397F">
            <w:pPr>
              <w:rPr>
                <w:rFonts w:cstheme="minorHAnsi"/>
              </w:rPr>
            </w:pPr>
            <w:r w:rsidRPr="001E397F">
              <w:rPr>
                <w:rFonts w:cstheme="minorHAnsi"/>
              </w:rPr>
              <w:t>M</w:t>
            </w:r>
            <w:r w:rsidR="00B94D77">
              <w:rPr>
                <w:rFonts w:cstheme="minorHAnsi"/>
              </w:rPr>
              <w:t>o</w:t>
            </w:r>
            <w:r w:rsidRPr="001E397F">
              <w:rPr>
                <w:rFonts w:cstheme="minorHAnsi"/>
              </w:rPr>
              <w:t>rning Prayer</w:t>
            </w:r>
          </w:p>
          <w:p w14:paraId="6EA31302" w14:textId="7EDA9637" w:rsidR="001E397F" w:rsidRDefault="001E397F" w:rsidP="001E397F">
            <w:pPr>
              <w:rPr>
                <w:rFonts w:cstheme="minorHAnsi"/>
              </w:rPr>
            </w:pPr>
            <w:r w:rsidRPr="001E397F">
              <w:rPr>
                <w:rFonts w:cstheme="minorHAnsi"/>
              </w:rPr>
              <w:t>Said Holy Communion with prayers for healin</w:t>
            </w:r>
            <w:r w:rsidR="00B94D77">
              <w:rPr>
                <w:rFonts w:cstheme="minorHAnsi"/>
              </w:rPr>
              <w:t>g</w:t>
            </w:r>
          </w:p>
        </w:tc>
      </w:tr>
      <w:tr w:rsidR="007548D2" w14:paraId="119AD55C" w14:textId="77777777" w:rsidTr="00D30982">
        <w:tc>
          <w:tcPr>
            <w:tcW w:w="2537" w:type="dxa"/>
          </w:tcPr>
          <w:p w14:paraId="5D65747F" w14:textId="77777777" w:rsidR="007548D2" w:rsidRPr="00875471" w:rsidRDefault="007548D2" w:rsidP="001E397F">
            <w:pPr>
              <w:rPr>
                <w:rFonts w:cstheme="minorHAnsi"/>
                <w:b/>
                <w:bCs/>
              </w:rPr>
            </w:pPr>
            <w:r w:rsidRPr="00875471">
              <w:rPr>
                <w:rFonts w:cstheme="minorHAnsi"/>
                <w:b/>
                <w:bCs/>
              </w:rPr>
              <w:t>Saturday 1</w:t>
            </w:r>
            <w:r w:rsidRPr="00875471">
              <w:rPr>
                <w:rFonts w:cstheme="minorHAnsi"/>
                <w:b/>
                <w:bCs/>
                <w:vertAlign w:val="superscript"/>
              </w:rPr>
              <w:t>st</w:t>
            </w:r>
            <w:r w:rsidRPr="00875471">
              <w:rPr>
                <w:rFonts w:cstheme="minorHAnsi"/>
                <w:b/>
                <w:bCs/>
              </w:rPr>
              <w:t xml:space="preserve"> November</w:t>
            </w:r>
          </w:p>
          <w:p w14:paraId="63A3FA08" w14:textId="1E3C8C2A" w:rsidR="007548D2" w:rsidRDefault="007548D2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</w:t>
            </w:r>
            <w:r w:rsidR="00993335">
              <w:rPr>
                <w:rFonts w:cstheme="minorHAnsi"/>
              </w:rPr>
              <w:t>’</w:t>
            </w:r>
            <w:r>
              <w:rPr>
                <w:rFonts w:cstheme="minorHAnsi"/>
              </w:rPr>
              <w:t xml:space="preserve"> Day</w:t>
            </w:r>
            <w:r w:rsidR="00875471">
              <w:rPr>
                <w:rFonts w:cstheme="minorHAnsi"/>
              </w:rPr>
              <w:t>:</w:t>
            </w:r>
          </w:p>
          <w:p w14:paraId="041E59E3" w14:textId="448C0C9A" w:rsidR="00875471" w:rsidRPr="00B94D77" w:rsidRDefault="0087547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memorials</w:t>
            </w:r>
          </w:p>
        </w:tc>
        <w:tc>
          <w:tcPr>
            <w:tcW w:w="1131" w:type="dxa"/>
          </w:tcPr>
          <w:p w14:paraId="4997C328" w14:textId="77777777" w:rsidR="007548D2" w:rsidRDefault="007548D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11.00am</w:t>
            </w:r>
          </w:p>
          <w:p w14:paraId="3D0026AA" w14:textId="0EB92FEB" w:rsidR="007548D2" w:rsidRDefault="007548D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993335">
              <w:rPr>
                <w:rFonts w:cstheme="minorHAnsi"/>
              </w:rPr>
              <w:t>.00</w:t>
            </w:r>
            <w:r>
              <w:rPr>
                <w:rFonts w:cstheme="minorHAnsi"/>
              </w:rPr>
              <w:t>pm</w:t>
            </w:r>
          </w:p>
          <w:p w14:paraId="1B6B1928" w14:textId="6221CDBA" w:rsidR="007548D2" w:rsidRDefault="007548D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993335">
              <w:rPr>
                <w:rFonts w:cstheme="minorHAnsi"/>
              </w:rPr>
              <w:t>.00</w:t>
            </w:r>
            <w:r>
              <w:rPr>
                <w:rFonts w:cstheme="minorHAnsi"/>
              </w:rPr>
              <w:t>pm</w:t>
            </w:r>
          </w:p>
        </w:tc>
        <w:tc>
          <w:tcPr>
            <w:tcW w:w="2099" w:type="dxa"/>
            <w:gridSpan w:val="2"/>
          </w:tcPr>
          <w:p w14:paraId="079378E3" w14:textId="77777777" w:rsidR="007548D2" w:rsidRDefault="007548D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  <w:p w14:paraId="7C55A4E3" w14:textId="77777777" w:rsidR="007548D2" w:rsidRDefault="007548D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  <w:p w14:paraId="76B0D624" w14:textId="369EF245" w:rsidR="007548D2" w:rsidRDefault="007548D2" w:rsidP="009A1824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</w:tc>
        <w:tc>
          <w:tcPr>
            <w:tcW w:w="4694" w:type="dxa"/>
            <w:gridSpan w:val="2"/>
          </w:tcPr>
          <w:p w14:paraId="15FC33FB" w14:textId="77777777" w:rsidR="007548D2" w:rsidRDefault="007548D2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Confirmation Rehearsal</w:t>
            </w:r>
          </w:p>
          <w:p w14:paraId="291BB708" w14:textId="77777777" w:rsidR="007548D2" w:rsidRDefault="007548D2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Said CW communion with reading of names</w:t>
            </w:r>
          </w:p>
          <w:p w14:paraId="79140F45" w14:textId="77BADB72" w:rsidR="007548D2" w:rsidRPr="001E397F" w:rsidRDefault="007548D2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Service of light with reading of names</w:t>
            </w:r>
          </w:p>
        </w:tc>
      </w:tr>
      <w:tr w:rsidR="007548D2" w14:paraId="1503364F" w14:textId="77777777" w:rsidTr="00A027C1">
        <w:trPr>
          <w:trHeight w:val="270"/>
        </w:trPr>
        <w:tc>
          <w:tcPr>
            <w:tcW w:w="2537" w:type="dxa"/>
            <w:vMerge w:val="restart"/>
          </w:tcPr>
          <w:p w14:paraId="2141BD5A" w14:textId="77777777" w:rsidR="007548D2" w:rsidRPr="00993335" w:rsidRDefault="007548D2" w:rsidP="001E397F">
            <w:pPr>
              <w:rPr>
                <w:rFonts w:cstheme="minorHAnsi"/>
                <w:b/>
                <w:bCs/>
              </w:rPr>
            </w:pPr>
            <w:r w:rsidRPr="00993335">
              <w:rPr>
                <w:rFonts w:cstheme="minorHAnsi"/>
                <w:b/>
                <w:bCs/>
              </w:rPr>
              <w:t>Sunday 2</w:t>
            </w:r>
            <w:r w:rsidRPr="00993335">
              <w:rPr>
                <w:rFonts w:cstheme="minorHAnsi"/>
                <w:b/>
                <w:bCs/>
                <w:vertAlign w:val="superscript"/>
              </w:rPr>
              <w:t>nd</w:t>
            </w:r>
            <w:r w:rsidRPr="00993335">
              <w:rPr>
                <w:rFonts w:cstheme="minorHAnsi"/>
                <w:b/>
                <w:bCs/>
              </w:rPr>
              <w:t xml:space="preserve"> November </w:t>
            </w:r>
          </w:p>
          <w:p w14:paraId="55850C77" w14:textId="599F0454" w:rsidR="007548D2" w:rsidRDefault="007548D2" w:rsidP="001E397F">
            <w:pPr>
              <w:rPr>
                <w:rFonts w:cstheme="minorHAnsi"/>
              </w:rPr>
            </w:pPr>
            <w:r w:rsidRPr="00993335">
              <w:rPr>
                <w:rFonts w:cstheme="minorHAnsi"/>
                <w:b/>
                <w:bCs/>
              </w:rPr>
              <w:t>Fourth Sunday before Advent</w:t>
            </w:r>
          </w:p>
        </w:tc>
        <w:tc>
          <w:tcPr>
            <w:tcW w:w="1149" w:type="dxa"/>
            <w:gridSpan w:val="2"/>
          </w:tcPr>
          <w:p w14:paraId="32B2E34C" w14:textId="55EC5AEA" w:rsidR="007548D2" w:rsidRDefault="00A027C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8.00am</w:t>
            </w:r>
          </w:p>
        </w:tc>
        <w:tc>
          <w:tcPr>
            <w:tcW w:w="2126" w:type="dxa"/>
            <w:gridSpan w:val="2"/>
          </w:tcPr>
          <w:p w14:paraId="13C6A4DE" w14:textId="59F2D981" w:rsidR="007548D2" w:rsidRDefault="00A027C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</w:t>
            </w:r>
            <w:r w:rsidR="00993335">
              <w:rPr>
                <w:rFonts w:cstheme="minorHAnsi"/>
              </w:rPr>
              <w:t>’</w:t>
            </w:r>
            <w:r>
              <w:rPr>
                <w:rFonts w:cstheme="minorHAnsi"/>
              </w:rPr>
              <w:t xml:space="preserve"> Lydiate</w:t>
            </w:r>
          </w:p>
        </w:tc>
        <w:tc>
          <w:tcPr>
            <w:tcW w:w="4649" w:type="dxa"/>
          </w:tcPr>
          <w:p w14:paraId="23B5EAF3" w14:textId="1343F247" w:rsidR="007548D2" w:rsidRDefault="00A027C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Said BCP Holy Communion</w:t>
            </w:r>
          </w:p>
        </w:tc>
      </w:tr>
      <w:tr w:rsidR="007548D2" w14:paraId="3244FB39" w14:textId="77777777" w:rsidTr="00A027C1">
        <w:trPr>
          <w:trHeight w:val="270"/>
        </w:trPr>
        <w:tc>
          <w:tcPr>
            <w:tcW w:w="2537" w:type="dxa"/>
            <w:vMerge/>
          </w:tcPr>
          <w:p w14:paraId="1CA1049D" w14:textId="77777777" w:rsidR="007548D2" w:rsidRDefault="007548D2" w:rsidP="001E397F">
            <w:pPr>
              <w:rPr>
                <w:rFonts w:cstheme="minorHAnsi"/>
              </w:rPr>
            </w:pPr>
          </w:p>
        </w:tc>
        <w:tc>
          <w:tcPr>
            <w:tcW w:w="1149" w:type="dxa"/>
            <w:gridSpan w:val="2"/>
          </w:tcPr>
          <w:p w14:paraId="2314DEF8" w14:textId="053988AB" w:rsidR="007548D2" w:rsidRDefault="00A027C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9.30am</w:t>
            </w:r>
          </w:p>
        </w:tc>
        <w:tc>
          <w:tcPr>
            <w:tcW w:w="2126" w:type="dxa"/>
            <w:gridSpan w:val="2"/>
          </w:tcPr>
          <w:p w14:paraId="72BA921A" w14:textId="1D25CF75" w:rsidR="007548D2" w:rsidRDefault="00A027C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St Cuthbert’s Halsall</w:t>
            </w:r>
          </w:p>
        </w:tc>
        <w:tc>
          <w:tcPr>
            <w:tcW w:w="4649" w:type="dxa"/>
          </w:tcPr>
          <w:p w14:paraId="683AC92F" w14:textId="274E2A7E" w:rsidR="007548D2" w:rsidRDefault="00A027C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BCP Holy Communion </w:t>
            </w:r>
            <w:r w:rsidRPr="00A027C1">
              <w:rPr>
                <w:rFonts w:cstheme="minorHAnsi"/>
                <w:b/>
                <w:bCs/>
              </w:rPr>
              <w:t>(Church without walls)</w:t>
            </w:r>
          </w:p>
        </w:tc>
      </w:tr>
      <w:tr w:rsidR="00A027C1" w14:paraId="07D1319C" w14:textId="77777777" w:rsidTr="006318A3">
        <w:trPr>
          <w:trHeight w:val="270"/>
        </w:trPr>
        <w:tc>
          <w:tcPr>
            <w:tcW w:w="2537" w:type="dxa"/>
            <w:vMerge/>
          </w:tcPr>
          <w:p w14:paraId="56B5177E" w14:textId="77777777" w:rsidR="00A027C1" w:rsidRDefault="00A027C1" w:rsidP="001E397F">
            <w:pPr>
              <w:rPr>
                <w:rFonts w:cstheme="minorHAnsi"/>
              </w:rPr>
            </w:pPr>
          </w:p>
        </w:tc>
        <w:tc>
          <w:tcPr>
            <w:tcW w:w="1149" w:type="dxa"/>
            <w:gridSpan w:val="2"/>
          </w:tcPr>
          <w:p w14:paraId="7C532166" w14:textId="44C93B97" w:rsidR="00A027C1" w:rsidRDefault="00A027C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11.00am</w:t>
            </w:r>
          </w:p>
        </w:tc>
        <w:tc>
          <w:tcPr>
            <w:tcW w:w="6775" w:type="dxa"/>
            <w:gridSpan w:val="3"/>
          </w:tcPr>
          <w:p w14:paraId="4281C78D" w14:textId="0EE59B80" w:rsidR="00A027C1" w:rsidRDefault="00A027C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NO SERVICE at St Thomas</w:t>
            </w:r>
            <w:r w:rsidR="00993335">
              <w:rPr>
                <w:rFonts w:cstheme="minorHAnsi"/>
              </w:rPr>
              <w:t>’s</w:t>
            </w:r>
          </w:p>
        </w:tc>
      </w:tr>
      <w:tr w:rsidR="007548D2" w14:paraId="65FEFC02" w14:textId="77777777" w:rsidTr="00A027C1">
        <w:trPr>
          <w:trHeight w:val="270"/>
        </w:trPr>
        <w:tc>
          <w:tcPr>
            <w:tcW w:w="2537" w:type="dxa"/>
            <w:vMerge/>
          </w:tcPr>
          <w:p w14:paraId="1B6689CF" w14:textId="77777777" w:rsidR="007548D2" w:rsidRDefault="007548D2" w:rsidP="001E397F">
            <w:pPr>
              <w:rPr>
                <w:rFonts w:cstheme="minorHAnsi"/>
              </w:rPr>
            </w:pPr>
          </w:p>
        </w:tc>
        <w:tc>
          <w:tcPr>
            <w:tcW w:w="1149" w:type="dxa"/>
            <w:gridSpan w:val="2"/>
          </w:tcPr>
          <w:p w14:paraId="4094F66B" w14:textId="2D17A621" w:rsidR="007548D2" w:rsidRPr="00875471" w:rsidRDefault="00A027C1" w:rsidP="001E397F">
            <w:pPr>
              <w:rPr>
                <w:rFonts w:cstheme="minorHAnsi"/>
                <w:b/>
                <w:bCs/>
              </w:rPr>
            </w:pPr>
            <w:r w:rsidRPr="00875471">
              <w:rPr>
                <w:rFonts w:cstheme="minorHAnsi"/>
                <w:b/>
                <w:bCs/>
              </w:rPr>
              <w:t>4</w:t>
            </w:r>
            <w:r w:rsidR="00875471" w:rsidRPr="00875471">
              <w:rPr>
                <w:rFonts w:cstheme="minorHAnsi"/>
                <w:b/>
                <w:bCs/>
              </w:rPr>
              <w:t>.00</w:t>
            </w:r>
            <w:r w:rsidRPr="00875471">
              <w:rPr>
                <w:rFonts w:cstheme="minorHAnsi"/>
                <w:b/>
                <w:bCs/>
              </w:rPr>
              <w:t>pm</w:t>
            </w:r>
          </w:p>
        </w:tc>
        <w:tc>
          <w:tcPr>
            <w:tcW w:w="2126" w:type="dxa"/>
            <w:gridSpan w:val="2"/>
          </w:tcPr>
          <w:p w14:paraId="2DBE4D99" w14:textId="520B714B" w:rsidR="007548D2" w:rsidRDefault="00A027C1" w:rsidP="001E397F">
            <w:pPr>
              <w:rPr>
                <w:rFonts w:cstheme="minorHAnsi"/>
              </w:rPr>
            </w:pPr>
            <w:r>
              <w:rPr>
                <w:rFonts w:cstheme="minorHAnsi"/>
              </w:rPr>
              <w:t>St Thomas’ Lydiate</w:t>
            </w:r>
          </w:p>
        </w:tc>
        <w:tc>
          <w:tcPr>
            <w:tcW w:w="4649" w:type="dxa"/>
          </w:tcPr>
          <w:p w14:paraId="1EFB390D" w14:textId="0F5D7A57" w:rsidR="00A027C1" w:rsidRDefault="00A027C1" w:rsidP="001E397F">
            <w:pPr>
              <w:rPr>
                <w:rFonts w:cstheme="minorHAnsi"/>
                <w:b/>
                <w:bCs/>
              </w:rPr>
            </w:pPr>
            <w:r w:rsidRPr="00A027C1">
              <w:rPr>
                <w:rFonts w:cstheme="minorHAnsi"/>
                <w:b/>
                <w:bCs/>
              </w:rPr>
              <w:t xml:space="preserve">United </w:t>
            </w:r>
            <w:r w:rsidR="00875471">
              <w:rPr>
                <w:rFonts w:cstheme="minorHAnsi"/>
                <w:b/>
                <w:bCs/>
              </w:rPr>
              <w:t>B</w:t>
            </w:r>
            <w:r w:rsidRPr="00A027C1">
              <w:rPr>
                <w:rFonts w:cstheme="minorHAnsi"/>
                <w:b/>
                <w:bCs/>
              </w:rPr>
              <w:t xml:space="preserve">enefice Confirmation Service </w:t>
            </w:r>
            <w:r>
              <w:rPr>
                <w:rFonts w:cstheme="minorHAnsi"/>
                <w:b/>
                <w:bCs/>
              </w:rPr>
              <w:t>and</w:t>
            </w:r>
            <w:r w:rsidRPr="00A027C1">
              <w:rPr>
                <w:rFonts w:cstheme="minorHAnsi"/>
                <w:b/>
                <w:bCs/>
              </w:rPr>
              <w:t xml:space="preserve"> </w:t>
            </w:r>
          </w:p>
          <w:p w14:paraId="47C18458" w14:textId="102B17A0" w:rsidR="007548D2" w:rsidRPr="00A027C1" w:rsidRDefault="00A027C1" w:rsidP="001E397F">
            <w:pPr>
              <w:rPr>
                <w:rFonts w:cstheme="minorHAnsi"/>
                <w:b/>
                <w:bCs/>
              </w:rPr>
            </w:pPr>
            <w:r w:rsidRPr="00A027C1">
              <w:rPr>
                <w:rFonts w:cstheme="minorHAnsi"/>
                <w:b/>
                <w:bCs/>
              </w:rPr>
              <w:t>Ho</w:t>
            </w:r>
            <w:r>
              <w:rPr>
                <w:rFonts w:cstheme="minorHAnsi"/>
                <w:b/>
                <w:bCs/>
              </w:rPr>
              <w:t>l</w:t>
            </w:r>
            <w:r w:rsidRPr="00A027C1">
              <w:rPr>
                <w:rFonts w:cstheme="minorHAnsi"/>
                <w:b/>
                <w:bCs/>
              </w:rPr>
              <w:t>y Communion</w:t>
            </w:r>
            <w:r w:rsidR="00875471">
              <w:rPr>
                <w:rFonts w:cstheme="minorHAnsi"/>
                <w:b/>
                <w:bCs/>
              </w:rPr>
              <w:t>,</w:t>
            </w:r>
            <w:r w:rsidRPr="00A027C1">
              <w:rPr>
                <w:rFonts w:cstheme="minorHAnsi"/>
                <w:b/>
                <w:bCs/>
              </w:rPr>
              <w:t xml:space="preserve"> with Bishop Ruth Worsley</w:t>
            </w:r>
          </w:p>
        </w:tc>
      </w:tr>
      <w:tr w:rsidR="009A1824" w14:paraId="174656EB" w14:textId="77777777" w:rsidTr="00D30982">
        <w:tc>
          <w:tcPr>
            <w:tcW w:w="10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8B4D8E" w14:textId="77777777" w:rsidR="00993F63" w:rsidRPr="00993F63" w:rsidRDefault="00993F63" w:rsidP="00DB647C">
            <w:pPr>
              <w:rPr>
                <w:i/>
                <w:iCs/>
                <w:sz w:val="8"/>
                <w:szCs w:val="8"/>
              </w:rPr>
            </w:pPr>
          </w:p>
          <w:p w14:paraId="53CC9910" w14:textId="31754BAC" w:rsidR="003137A2" w:rsidRDefault="003137A2" w:rsidP="009A1824">
            <w:pPr>
              <w:jc w:val="center"/>
              <w:rPr>
                <w:b/>
                <w:bCs/>
                <w:i/>
                <w:iCs/>
              </w:rPr>
            </w:pPr>
            <w:r w:rsidRPr="009B5DE4">
              <w:rPr>
                <w:b/>
                <w:bCs/>
                <w:i/>
                <w:iCs/>
              </w:rPr>
              <w:t>Looking Further ahead</w:t>
            </w:r>
          </w:p>
          <w:p w14:paraId="42FAF32F" w14:textId="77777777" w:rsidR="009C04E6" w:rsidRPr="009C04E6" w:rsidRDefault="009C04E6" w:rsidP="00A027C1">
            <w:pPr>
              <w:rPr>
                <w:b/>
                <w:bCs/>
                <w:i/>
                <w:iCs/>
                <w:sz w:val="8"/>
                <w:szCs w:val="8"/>
              </w:rPr>
            </w:pPr>
          </w:p>
          <w:p w14:paraId="09DC103D" w14:textId="4D61FB85" w:rsidR="003F1591" w:rsidRDefault="003F1591" w:rsidP="003F1591">
            <w:pPr>
              <w:jc w:val="center"/>
            </w:pPr>
            <w:r w:rsidRPr="003F1591">
              <w:rPr>
                <w:b/>
                <w:bCs/>
              </w:rPr>
              <w:t>Sunday 16</w:t>
            </w:r>
            <w:r w:rsidRPr="003F1591">
              <w:rPr>
                <w:b/>
                <w:bCs/>
                <w:vertAlign w:val="superscript"/>
              </w:rPr>
              <w:t>th</w:t>
            </w:r>
            <w:r w:rsidRPr="003F1591">
              <w:rPr>
                <w:b/>
                <w:bCs/>
              </w:rPr>
              <w:t xml:space="preserve"> November</w:t>
            </w:r>
            <w:r>
              <w:t xml:space="preserve"> – </w:t>
            </w:r>
            <w:r w:rsidR="00BC07E1">
              <w:t>‘</w:t>
            </w:r>
            <w:r>
              <w:t>Songs of Love</w:t>
            </w:r>
            <w:r w:rsidR="00BC07E1">
              <w:t>’</w:t>
            </w:r>
            <w:r>
              <w:t xml:space="preserve"> by David Massam and friends – 4pm St Thomas’ Lydiate.  </w:t>
            </w:r>
          </w:p>
          <w:p w14:paraId="2F01D08B" w14:textId="42A76F32" w:rsidR="003F1591" w:rsidRDefault="003F1591" w:rsidP="003F1591">
            <w:pPr>
              <w:jc w:val="center"/>
            </w:pPr>
            <w:r>
              <w:t>Tickets</w:t>
            </w:r>
            <w:r w:rsidR="00BC07E1">
              <w:t xml:space="preserve"> </w:t>
            </w:r>
            <w:r>
              <w:t>£10.  Money raised to go to Bebe’s Hive and St Thomas’ school prayer garden</w:t>
            </w:r>
          </w:p>
          <w:p w14:paraId="05422040" w14:textId="77777777" w:rsidR="00635BED" w:rsidRPr="009C04E6" w:rsidRDefault="00635BED" w:rsidP="003F1591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0B5D372E" w14:textId="5A00A8FB" w:rsidR="00BC07E1" w:rsidRDefault="003F1591" w:rsidP="003F1591">
            <w:pPr>
              <w:jc w:val="center"/>
            </w:pPr>
            <w:r w:rsidRPr="003F1591">
              <w:rPr>
                <w:b/>
                <w:bCs/>
              </w:rPr>
              <w:t>Tuesday 18</w:t>
            </w:r>
            <w:r w:rsidRPr="003F1591">
              <w:rPr>
                <w:b/>
                <w:bCs/>
                <w:vertAlign w:val="superscript"/>
              </w:rPr>
              <w:t>th</w:t>
            </w:r>
            <w:r w:rsidRPr="003F1591">
              <w:rPr>
                <w:b/>
                <w:bCs/>
              </w:rPr>
              <w:t xml:space="preserve"> November</w:t>
            </w:r>
            <w:r>
              <w:t xml:space="preserve"> – a talk about the horses </w:t>
            </w:r>
            <w:r w:rsidR="00875471">
              <w:t>stabled</w:t>
            </w:r>
            <w:r>
              <w:t xml:space="preserve"> at Lathom during WW1</w:t>
            </w:r>
          </w:p>
          <w:p w14:paraId="41EC09F2" w14:textId="7E571A1F" w:rsidR="007F0852" w:rsidRPr="00A027C1" w:rsidRDefault="003F1591" w:rsidP="00A027C1">
            <w:pPr>
              <w:jc w:val="center"/>
            </w:pPr>
            <w:r>
              <w:t>7.30pm</w:t>
            </w:r>
            <w:r w:rsidR="00BC07E1">
              <w:t>,</w:t>
            </w:r>
            <w:r>
              <w:t xml:space="preserve"> S</w:t>
            </w:r>
            <w:r w:rsidR="00BC07E1">
              <w:t>t</w:t>
            </w:r>
            <w:r>
              <w:t xml:space="preserve"> Thomas’ Millenium Centre.  Donation and raffle on the night. </w:t>
            </w:r>
          </w:p>
        </w:tc>
      </w:tr>
      <w:tr w:rsidR="009A1824" w14:paraId="453DD664" w14:textId="77777777" w:rsidTr="00D30982">
        <w:tc>
          <w:tcPr>
            <w:tcW w:w="10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469DB" w14:textId="7FCB6944" w:rsidR="009A1824" w:rsidRPr="007657A4" w:rsidRDefault="009A1824" w:rsidP="009A1824">
            <w:pPr>
              <w:rPr>
                <w:b/>
                <w:bCs/>
                <w:sz w:val="6"/>
                <w:szCs w:val="6"/>
              </w:rPr>
            </w:pPr>
          </w:p>
        </w:tc>
      </w:tr>
    </w:tbl>
    <w:p w14:paraId="3C5379B2" w14:textId="77777777" w:rsidR="00D10EF3" w:rsidRDefault="00A027C1" w:rsidP="00D10EF3">
      <w:pPr>
        <w:spacing w:after="0"/>
        <w:jc w:val="center"/>
      </w:pPr>
      <w:r>
        <w:rPr>
          <w:noProof/>
        </w:rPr>
        <w:drawing>
          <wp:inline distT="0" distB="0" distL="0" distR="0" wp14:anchorId="103DC169" wp14:editId="135F68B2">
            <wp:extent cx="800099" cy="400050"/>
            <wp:effectExtent l="0" t="0" r="635" b="0"/>
            <wp:docPr id="19059109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17" cy="404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C3BEF5" w14:textId="017559E4" w:rsidR="00D10EF3" w:rsidRDefault="00D10EF3" w:rsidP="00D10EF3">
      <w:pPr>
        <w:spacing w:after="0"/>
        <w:jc w:val="center"/>
      </w:pPr>
      <w:r>
        <w:t xml:space="preserve">Have you noticed how amazing and biodiverse our graveyards are looking, thanks to our </w:t>
      </w:r>
      <w:r w:rsidR="00993335">
        <w:t>wonderful</w:t>
      </w:r>
      <w:r>
        <w:t xml:space="preserve"> volunteers?  </w:t>
      </w:r>
    </w:p>
    <w:p w14:paraId="6538AA03" w14:textId="77777777" w:rsidR="00875471" w:rsidRDefault="00D10EF3" w:rsidP="00D10EF3">
      <w:pPr>
        <w:spacing w:after="0"/>
        <w:jc w:val="center"/>
      </w:pPr>
      <w:r>
        <w:t xml:space="preserve">Come and help tidy up on </w:t>
      </w:r>
      <w:r w:rsidRPr="00D10EF3">
        <w:rPr>
          <w:b/>
          <w:bCs/>
        </w:rPr>
        <w:t>Saturday 4</w:t>
      </w:r>
      <w:r w:rsidRPr="00D10EF3">
        <w:rPr>
          <w:b/>
          <w:bCs/>
          <w:vertAlign w:val="superscript"/>
        </w:rPr>
        <w:t>th</w:t>
      </w:r>
      <w:r w:rsidRPr="00D10EF3">
        <w:rPr>
          <w:b/>
          <w:bCs/>
        </w:rPr>
        <w:t xml:space="preserve"> October</w:t>
      </w:r>
      <w:r w:rsidR="00875471">
        <w:rPr>
          <w:b/>
          <w:bCs/>
        </w:rPr>
        <w:t>,</w:t>
      </w:r>
      <w:r w:rsidRPr="00D10EF3">
        <w:rPr>
          <w:b/>
          <w:bCs/>
        </w:rPr>
        <w:t xml:space="preserve"> 10-12 midday </w:t>
      </w:r>
      <w:r w:rsidR="00875471">
        <w:rPr>
          <w:b/>
          <w:bCs/>
        </w:rPr>
        <w:t xml:space="preserve">both at </w:t>
      </w:r>
      <w:r w:rsidRPr="00D10EF3">
        <w:rPr>
          <w:b/>
          <w:bCs/>
        </w:rPr>
        <w:t>St Thomas’</w:t>
      </w:r>
      <w:r w:rsidR="00875471">
        <w:rPr>
          <w:b/>
          <w:bCs/>
        </w:rPr>
        <w:t>s</w:t>
      </w:r>
      <w:r>
        <w:t xml:space="preserve"> </w:t>
      </w:r>
      <w:r w:rsidRPr="00875471">
        <w:rPr>
          <w:b/>
          <w:bCs/>
        </w:rPr>
        <w:t>and</w:t>
      </w:r>
      <w:r w:rsidR="00875471">
        <w:rPr>
          <w:b/>
          <w:bCs/>
        </w:rPr>
        <w:t xml:space="preserve"> </w:t>
      </w:r>
      <w:r w:rsidRPr="00875471">
        <w:rPr>
          <w:b/>
          <w:bCs/>
        </w:rPr>
        <w:t>St Cuthbert’s</w:t>
      </w:r>
      <w:r>
        <w:t xml:space="preserve">.  </w:t>
      </w:r>
    </w:p>
    <w:p w14:paraId="47819597" w14:textId="4850F7A1" w:rsidR="00A027C1" w:rsidRPr="00E93CEF" w:rsidRDefault="00D10EF3" w:rsidP="00D10EF3">
      <w:pPr>
        <w:spacing w:after="0"/>
        <w:jc w:val="center"/>
      </w:pPr>
      <w:r>
        <w:t>Let’s celebrate God’s goodness in creation by getting o</w:t>
      </w:r>
      <w:r w:rsidR="00993335">
        <w:t>u</w:t>
      </w:r>
      <w:r>
        <w:t>r hands dirty! There will be tasks suitable for all abilities.</w:t>
      </w:r>
    </w:p>
    <w:sectPr w:rsidR="00A027C1" w:rsidRPr="00E93CEF" w:rsidSect="00E37DFA">
      <w:headerReference w:type="default" r:id="rId16"/>
      <w:footerReference w:type="default" r:id="rId17"/>
      <w:pgSz w:w="11906" w:h="16838"/>
      <w:pgMar w:top="720" w:right="720" w:bottom="720" w:left="720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1CE9" w14:textId="77777777" w:rsidR="001003D1" w:rsidRDefault="001003D1" w:rsidP="00F0048C">
      <w:pPr>
        <w:spacing w:after="0" w:line="240" w:lineRule="auto"/>
      </w:pPr>
      <w:r>
        <w:separator/>
      </w:r>
    </w:p>
  </w:endnote>
  <w:endnote w:type="continuationSeparator" w:id="0">
    <w:p w14:paraId="07FACDAB" w14:textId="77777777" w:rsidR="001003D1" w:rsidRDefault="001003D1" w:rsidP="00F0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4681" w14:textId="025B1EB3" w:rsidR="003B2543" w:rsidRPr="002857FE" w:rsidRDefault="00013A76" w:rsidP="00013A76">
    <w:pPr>
      <w:spacing w:after="0" w:line="240" w:lineRule="auto"/>
      <w:jc w:val="center"/>
      <w:rPr>
        <w:rStyle w:val="il"/>
        <w:rFonts w:cstheme="minorHAnsi"/>
        <w:b/>
        <w:bCs/>
        <w:color w:val="808080" w:themeColor="background1" w:themeShade="80"/>
        <w:sz w:val="24"/>
        <w:szCs w:val="24"/>
        <w:shd w:val="clear" w:color="auto" w:fill="FFFFFF"/>
      </w:rPr>
    </w:pPr>
    <w:r w:rsidRPr="002857FE">
      <w:rPr>
        <w:rFonts w:cstheme="minorHAnsi"/>
        <w:b/>
        <w:bCs/>
        <w:color w:val="808080" w:themeColor="background1" w:themeShade="80"/>
        <w:sz w:val="24"/>
        <w:szCs w:val="24"/>
      </w:rPr>
      <w:t>Monthly</w:t>
    </w:r>
    <w:r w:rsidR="005E1D24" w:rsidRPr="002857FE">
      <w:rPr>
        <w:rFonts w:cstheme="minorHAnsi"/>
        <w:b/>
        <w:bCs/>
        <w:color w:val="808080" w:themeColor="background1" w:themeShade="80"/>
        <w:sz w:val="24"/>
        <w:szCs w:val="24"/>
      </w:rPr>
      <w:t xml:space="preserve"> newsletter for </w:t>
    </w:r>
    <w:r w:rsidR="005E1D24" w:rsidRPr="002857FE">
      <w:rPr>
        <w:rFonts w:cstheme="minorHAnsi"/>
        <w:b/>
        <w:bCs/>
        <w:color w:val="808080" w:themeColor="background1" w:themeShade="80"/>
        <w:sz w:val="24"/>
        <w:szCs w:val="24"/>
        <w:shd w:val="clear" w:color="auto" w:fill="FFFFFF"/>
      </w:rPr>
      <w:t>St Thomas</w:t>
    </w:r>
    <w:r w:rsidR="002857FE" w:rsidRPr="002857FE">
      <w:rPr>
        <w:rFonts w:cstheme="minorHAnsi"/>
        <w:b/>
        <w:bCs/>
        <w:color w:val="808080" w:themeColor="background1" w:themeShade="80"/>
        <w:sz w:val="24"/>
        <w:szCs w:val="24"/>
        <w:shd w:val="clear" w:color="auto" w:fill="FFFFFF"/>
      </w:rPr>
      <w:t>’</w:t>
    </w:r>
    <w:r w:rsidR="005E1D24" w:rsidRPr="002857FE">
      <w:rPr>
        <w:rFonts w:cstheme="minorHAnsi"/>
        <w:b/>
        <w:bCs/>
        <w:color w:val="808080" w:themeColor="background1" w:themeShade="80"/>
        <w:sz w:val="24"/>
        <w:szCs w:val="24"/>
        <w:shd w:val="clear" w:color="auto" w:fill="FFFFFF"/>
      </w:rPr>
      <w:t xml:space="preserve"> Lydiate and </w:t>
    </w:r>
    <w:proofErr w:type="spellStart"/>
    <w:r w:rsidR="005E1D24" w:rsidRPr="002857FE">
      <w:rPr>
        <w:rFonts w:cstheme="minorHAnsi"/>
        <w:b/>
        <w:bCs/>
        <w:color w:val="808080" w:themeColor="background1" w:themeShade="80"/>
        <w:sz w:val="24"/>
        <w:szCs w:val="24"/>
        <w:shd w:val="clear" w:color="auto" w:fill="FFFFFF"/>
      </w:rPr>
      <w:t>Downholland</w:t>
    </w:r>
    <w:proofErr w:type="spellEnd"/>
    <w:r w:rsidR="005E1D24" w:rsidRPr="002857FE">
      <w:rPr>
        <w:rFonts w:cstheme="minorHAnsi"/>
        <w:b/>
        <w:bCs/>
        <w:color w:val="808080" w:themeColor="background1" w:themeShade="80"/>
        <w:sz w:val="24"/>
        <w:szCs w:val="24"/>
        <w:shd w:val="clear" w:color="auto" w:fill="FFFFFF"/>
      </w:rPr>
      <w:t xml:space="preserve"> and St Cuthbert's </w:t>
    </w:r>
    <w:r w:rsidR="005E1D24" w:rsidRPr="002857FE">
      <w:rPr>
        <w:rStyle w:val="il"/>
        <w:rFonts w:cstheme="minorHAnsi"/>
        <w:b/>
        <w:bCs/>
        <w:color w:val="808080" w:themeColor="background1" w:themeShade="80"/>
        <w:sz w:val="24"/>
        <w:szCs w:val="24"/>
        <w:shd w:val="clear" w:color="auto" w:fill="FFFFFF"/>
      </w:rPr>
      <w:t>Halsall</w:t>
    </w:r>
  </w:p>
  <w:p w14:paraId="32C248B0" w14:textId="1C385883" w:rsidR="00013A76" w:rsidRPr="00013A76" w:rsidRDefault="00013A76" w:rsidP="00013A76">
    <w:pPr>
      <w:spacing w:after="0" w:line="240" w:lineRule="auto"/>
      <w:jc w:val="center"/>
      <w:rPr>
        <w:rStyle w:val="il"/>
        <w:rFonts w:cstheme="minorHAnsi"/>
        <w:color w:val="222222"/>
        <w:sz w:val="24"/>
        <w:szCs w:val="24"/>
        <w:shd w:val="clear" w:color="auto" w:fill="FFFFFF"/>
      </w:rPr>
    </w:pPr>
    <w:r w:rsidRPr="00013A76">
      <w:rPr>
        <w:rStyle w:val="il"/>
        <w:rFonts w:cstheme="minorHAnsi"/>
        <w:color w:val="222222"/>
        <w:sz w:val="24"/>
        <w:szCs w:val="24"/>
        <w:shd w:val="clear" w:color="auto" w:fill="FFFFFF"/>
      </w:rPr>
      <w:t>Parish Office:</w:t>
    </w:r>
    <w:r w:rsidR="009E2A75">
      <w:rPr>
        <w:rStyle w:val="il"/>
        <w:rFonts w:cstheme="minorHAnsi"/>
        <w:color w:val="222222"/>
        <w:sz w:val="24"/>
        <w:szCs w:val="24"/>
        <w:shd w:val="clear" w:color="auto" w:fill="FFFFFF"/>
      </w:rPr>
      <w:t xml:space="preserve"> currently out of action due to the flood.</w:t>
    </w:r>
    <w:r w:rsidRPr="00013A76">
      <w:rPr>
        <w:rStyle w:val="il"/>
        <w:rFonts w:cstheme="minorHAnsi"/>
        <w:color w:val="222222"/>
        <w:sz w:val="24"/>
        <w:szCs w:val="24"/>
        <w:shd w:val="clear" w:color="auto" w:fill="FFFFFF"/>
      </w:rPr>
      <w:tab/>
    </w:r>
  </w:p>
  <w:p w14:paraId="2C4D451E" w14:textId="07A199B2" w:rsidR="005E1D24" w:rsidRDefault="005E1D24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B546" w14:textId="77777777" w:rsidR="001003D1" w:rsidRDefault="001003D1" w:rsidP="00F0048C">
      <w:pPr>
        <w:spacing w:after="0" w:line="240" w:lineRule="auto"/>
      </w:pPr>
      <w:r>
        <w:separator/>
      </w:r>
    </w:p>
  </w:footnote>
  <w:footnote w:type="continuationSeparator" w:id="0">
    <w:p w14:paraId="1A46B52D" w14:textId="77777777" w:rsidR="001003D1" w:rsidRDefault="001003D1" w:rsidP="00F0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B46B" w14:textId="1A1FF701" w:rsidR="00F0048C" w:rsidRPr="003C0EEB" w:rsidRDefault="003C0EEB" w:rsidP="003C0EEB">
    <w:pPr>
      <w:pStyle w:val="Header"/>
      <w:rPr>
        <w:sz w:val="56"/>
        <w:szCs w:val="56"/>
      </w:rPr>
    </w:pPr>
    <w:r>
      <w:rPr>
        <w:noProof/>
        <w:sz w:val="56"/>
        <w:szCs w:val="56"/>
      </w:rPr>
      <w:drawing>
        <wp:inline distT="0" distB="0" distL="0" distR="0" wp14:anchorId="26B3F330" wp14:editId="60855233">
          <wp:extent cx="561975" cy="625704"/>
          <wp:effectExtent l="0" t="0" r="0" b="3175"/>
          <wp:docPr id="61262027" name="Picture 1" descr="A logo with a cross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62027" name="Picture 1" descr="A logo with a cross in the middl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9" t="9374" r="12501" b="6251"/>
                  <a:stretch/>
                </pic:blipFill>
                <pic:spPr bwMode="auto">
                  <a:xfrm>
                    <a:off x="0" y="0"/>
                    <a:ext cx="573487" cy="6385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0048C" w:rsidRPr="00EA0860">
      <w:rPr>
        <w:sz w:val="56"/>
        <w:szCs w:val="56"/>
      </w:rPr>
      <w:ptab w:relativeTo="margin" w:alignment="center" w:leader="none"/>
    </w:r>
    <w:r>
      <w:rPr>
        <w:sz w:val="56"/>
        <w:szCs w:val="56"/>
      </w:rPr>
      <w:t xml:space="preserve"> </w:t>
    </w:r>
    <w:r w:rsidR="008513A0">
      <w:rPr>
        <w:sz w:val="56"/>
        <w:szCs w:val="56"/>
      </w:rPr>
      <w:t xml:space="preserve">  </w:t>
    </w:r>
    <w:r w:rsidR="005E1D24" w:rsidRPr="00EA0860">
      <w:rPr>
        <w:sz w:val="56"/>
        <w:szCs w:val="56"/>
      </w:rPr>
      <w:t xml:space="preserve">A </w:t>
    </w:r>
    <w:r w:rsidR="00EA0860">
      <w:rPr>
        <w:sz w:val="56"/>
        <w:szCs w:val="56"/>
      </w:rPr>
      <w:t>w</w:t>
    </w:r>
    <w:r w:rsidR="005E1D24" w:rsidRPr="00EA0860">
      <w:rPr>
        <w:sz w:val="56"/>
        <w:szCs w:val="56"/>
      </w:rPr>
      <w:t xml:space="preserve">arm </w:t>
    </w:r>
    <w:r w:rsidR="00EA0860">
      <w:rPr>
        <w:sz w:val="56"/>
        <w:szCs w:val="56"/>
      </w:rPr>
      <w:t>w</w:t>
    </w:r>
    <w:r w:rsidR="005E1D24" w:rsidRPr="00EA0860">
      <w:rPr>
        <w:sz w:val="56"/>
        <w:szCs w:val="56"/>
      </w:rPr>
      <w:t xml:space="preserve">elcome </w:t>
    </w:r>
    <w:r w:rsidR="00EA0860">
      <w:rPr>
        <w:sz w:val="56"/>
        <w:szCs w:val="56"/>
      </w:rPr>
      <w:t>to all</w:t>
    </w:r>
    <w:r>
      <w:rPr>
        <w:sz w:val="56"/>
        <w:szCs w:val="5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C20"/>
    <w:multiLevelType w:val="hybridMultilevel"/>
    <w:tmpl w:val="1E3AE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D587C"/>
    <w:multiLevelType w:val="hybridMultilevel"/>
    <w:tmpl w:val="B9DCD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709AC"/>
    <w:multiLevelType w:val="hybridMultilevel"/>
    <w:tmpl w:val="D1C65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0518B"/>
    <w:multiLevelType w:val="hybridMultilevel"/>
    <w:tmpl w:val="0D98C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761073">
    <w:abstractNumId w:val="0"/>
  </w:num>
  <w:num w:numId="2" w16cid:durableId="666131130">
    <w:abstractNumId w:val="2"/>
  </w:num>
  <w:num w:numId="3" w16cid:durableId="1499810515">
    <w:abstractNumId w:val="1"/>
  </w:num>
  <w:num w:numId="4" w16cid:durableId="594173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8C"/>
    <w:rsid w:val="00013A76"/>
    <w:rsid w:val="0001706C"/>
    <w:rsid w:val="000279A7"/>
    <w:rsid w:val="000321A6"/>
    <w:rsid w:val="00032DF5"/>
    <w:rsid w:val="00052DDA"/>
    <w:rsid w:val="00061B12"/>
    <w:rsid w:val="000809C1"/>
    <w:rsid w:val="00083D81"/>
    <w:rsid w:val="00086DFB"/>
    <w:rsid w:val="0009219B"/>
    <w:rsid w:val="000B0385"/>
    <w:rsid w:val="000B727D"/>
    <w:rsid w:val="000B7A2C"/>
    <w:rsid w:val="000C531E"/>
    <w:rsid w:val="001003D1"/>
    <w:rsid w:val="001353DE"/>
    <w:rsid w:val="00135861"/>
    <w:rsid w:val="0013749D"/>
    <w:rsid w:val="0014050A"/>
    <w:rsid w:val="0015674A"/>
    <w:rsid w:val="00156CD4"/>
    <w:rsid w:val="001755C8"/>
    <w:rsid w:val="00192CBC"/>
    <w:rsid w:val="001D7ED7"/>
    <w:rsid w:val="001E2943"/>
    <w:rsid w:val="001E3739"/>
    <w:rsid w:val="001E397F"/>
    <w:rsid w:val="00201203"/>
    <w:rsid w:val="00214676"/>
    <w:rsid w:val="0023322E"/>
    <w:rsid w:val="00233946"/>
    <w:rsid w:val="00252E2B"/>
    <w:rsid w:val="002613C2"/>
    <w:rsid w:val="002732C0"/>
    <w:rsid w:val="002807B2"/>
    <w:rsid w:val="002816C2"/>
    <w:rsid w:val="0028328C"/>
    <w:rsid w:val="0028440A"/>
    <w:rsid w:val="002857FE"/>
    <w:rsid w:val="00287600"/>
    <w:rsid w:val="00290C73"/>
    <w:rsid w:val="0029476D"/>
    <w:rsid w:val="0029669A"/>
    <w:rsid w:val="002A3C20"/>
    <w:rsid w:val="002A5FDD"/>
    <w:rsid w:val="002B3D33"/>
    <w:rsid w:val="002B5A9A"/>
    <w:rsid w:val="002B69F9"/>
    <w:rsid w:val="002B7348"/>
    <w:rsid w:val="0031049B"/>
    <w:rsid w:val="003137A2"/>
    <w:rsid w:val="0032601B"/>
    <w:rsid w:val="00332B51"/>
    <w:rsid w:val="003524A3"/>
    <w:rsid w:val="003567F2"/>
    <w:rsid w:val="0035716C"/>
    <w:rsid w:val="00366D33"/>
    <w:rsid w:val="0038663E"/>
    <w:rsid w:val="00394851"/>
    <w:rsid w:val="003A3A9B"/>
    <w:rsid w:val="003B2543"/>
    <w:rsid w:val="003B3030"/>
    <w:rsid w:val="003B5ADE"/>
    <w:rsid w:val="003C0EEB"/>
    <w:rsid w:val="003C36FB"/>
    <w:rsid w:val="003D28AE"/>
    <w:rsid w:val="003D5B34"/>
    <w:rsid w:val="003F1591"/>
    <w:rsid w:val="004202B6"/>
    <w:rsid w:val="00427F1D"/>
    <w:rsid w:val="00453B3C"/>
    <w:rsid w:val="004548D2"/>
    <w:rsid w:val="004B3598"/>
    <w:rsid w:val="004B5D32"/>
    <w:rsid w:val="004E1C81"/>
    <w:rsid w:val="004F5888"/>
    <w:rsid w:val="00505F57"/>
    <w:rsid w:val="00520647"/>
    <w:rsid w:val="00540B6E"/>
    <w:rsid w:val="00565FD5"/>
    <w:rsid w:val="00575301"/>
    <w:rsid w:val="00594451"/>
    <w:rsid w:val="005A296C"/>
    <w:rsid w:val="005A67BF"/>
    <w:rsid w:val="005B3CCC"/>
    <w:rsid w:val="005C358A"/>
    <w:rsid w:val="005D10E6"/>
    <w:rsid w:val="005E1D24"/>
    <w:rsid w:val="005F0B3B"/>
    <w:rsid w:val="005F1178"/>
    <w:rsid w:val="005F7453"/>
    <w:rsid w:val="006017FD"/>
    <w:rsid w:val="006039C4"/>
    <w:rsid w:val="00605F21"/>
    <w:rsid w:val="00607FE9"/>
    <w:rsid w:val="00610336"/>
    <w:rsid w:val="00612F2B"/>
    <w:rsid w:val="00631C77"/>
    <w:rsid w:val="00633774"/>
    <w:rsid w:val="00635BED"/>
    <w:rsid w:val="006449FA"/>
    <w:rsid w:val="0065476F"/>
    <w:rsid w:val="00663134"/>
    <w:rsid w:val="006660A3"/>
    <w:rsid w:val="00681A18"/>
    <w:rsid w:val="00687CC2"/>
    <w:rsid w:val="00691281"/>
    <w:rsid w:val="006925CA"/>
    <w:rsid w:val="0069307A"/>
    <w:rsid w:val="006B66C9"/>
    <w:rsid w:val="006C2AE2"/>
    <w:rsid w:val="006D2C8A"/>
    <w:rsid w:val="006D7207"/>
    <w:rsid w:val="006F1C75"/>
    <w:rsid w:val="006F1CE0"/>
    <w:rsid w:val="007041C1"/>
    <w:rsid w:val="0070431A"/>
    <w:rsid w:val="00710EAC"/>
    <w:rsid w:val="00724484"/>
    <w:rsid w:val="00733814"/>
    <w:rsid w:val="0074544E"/>
    <w:rsid w:val="00747817"/>
    <w:rsid w:val="00750DFB"/>
    <w:rsid w:val="007548D2"/>
    <w:rsid w:val="00760219"/>
    <w:rsid w:val="007657A4"/>
    <w:rsid w:val="007874C0"/>
    <w:rsid w:val="007948B0"/>
    <w:rsid w:val="007B16BD"/>
    <w:rsid w:val="007C2528"/>
    <w:rsid w:val="007C7461"/>
    <w:rsid w:val="007E32BE"/>
    <w:rsid w:val="007F0852"/>
    <w:rsid w:val="007F191B"/>
    <w:rsid w:val="00821E6D"/>
    <w:rsid w:val="008513A0"/>
    <w:rsid w:val="00853F19"/>
    <w:rsid w:val="008571AC"/>
    <w:rsid w:val="0086016E"/>
    <w:rsid w:val="0086066B"/>
    <w:rsid w:val="00866E95"/>
    <w:rsid w:val="00873BE3"/>
    <w:rsid w:val="00875471"/>
    <w:rsid w:val="00875963"/>
    <w:rsid w:val="00875B35"/>
    <w:rsid w:val="00892D57"/>
    <w:rsid w:val="008A7A6D"/>
    <w:rsid w:val="008B1B2E"/>
    <w:rsid w:val="008D2C0E"/>
    <w:rsid w:val="008F1D97"/>
    <w:rsid w:val="00902765"/>
    <w:rsid w:val="00906693"/>
    <w:rsid w:val="00920109"/>
    <w:rsid w:val="00960C9F"/>
    <w:rsid w:val="009656A8"/>
    <w:rsid w:val="00972B74"/>
    <w:rsid w:val="0097330D"/>
    <w:rsid w:val="00986132"/>
    <w:rsid w:val="00987499"/>
    <w:rsid w:val="00993335"/>
    <w:rsid w:val="00993F63"/>
    <w:rsid w:val="009A0AF7"/>
    <w:rsid w:val="009A1824"/>
    <w:rsid w:val="009A7AF4"/>
    <w:rsid w:val="009B1A19"/>
    <w:rsid w:val="009B5DE4"/>
    <w:rsid w:val="009B7400"/>
    <w:rsid w:val="009C04E6"/>
    <w:rsid w:val="009C607B"/>
    <w:rsid w:val="009D65DB"/>
    <w:rsid w:val="009E002D"/>
    <w:rsid w:val="009E21EE"/>
    <w:rsid w:val="009E2A75"/>
    <w:rsid w:val="009E7CCC"/>
    <w:rsid w:val="009F47E0"/>
    <w:rsid w:val="00A027C1"/>
    <w:rsid w:val="00A430A6"/>
    <w:rsid w:val="00A47F5C"/>
    <w:rsid w:val="00A51CBA"/>
    <w:rsid w:val="00A75926"/>
    <w:rsid w:val="00A7750C"/>
    <w:rsid w:val="00A92D01"/>
    <w:rsid w:val="00A93CA6"/>
    <w:rsid w:val="00AA122D"/>
    <w:rsid w:val="00AA6F76"/>
    <w:rsid w:val="00AB1E97"/>
    <w:rsid w:val="00AF17EC"/>
    <w:rsid w:val="00AF2141"/>
    <w:rsid w:val="00B334AA"/>
    <w:rsid w:val="00B441D0"/>
    <w:rsid w:val="00B7529B"/>
    <w:rsid w:val="00B90701"/>
    <w:rsid w:val="00B94D77"/>
    <w:rsid w:val="00BA1EF0"/>
    <w:rsid w:val="00BB6E47"/>
    <w:rsid w:val="00BC07E1"/>
    <w:rsid w:val="00BC3DD2"/>
    <w:rsid w:val="00BD2F55"/>
    <w:rsid w:val="00BE6B7F"/>
    <w:rsid w:val="00BF2DAF"/>
    <w:rsid w:val="00BF3251"/>
    <w:rsid w:val="00C11640"/>
    <w:rsid w:val="00C145CC"/>
    <w:rsid w:val="00C25A37"/>
    <w:rsid w:val="00C33BE4"/>
    <w:rsid w:val="00C52DE6"/>
    <w:rsid w:val="00C7009B"/>
    <w:rsid w:val="00CA0816"/>
    <w:rsid w:val="00CA0B40"/>
    <w:rsid w:val="00CB5512"/>
    <w:rsid w:val="00CC6029"/>
    <w:rsid w:val="00CD523A"/>
    <w:rsid w:val="00CE4619"/>
    <w:rsid w:val="00CF019E"/>
    <w:rsid w:val="00CF3868"/>
    <w:rsid w:val="00D03A1E"/>
    <w:rsid w:val="00D10EF3"/>
    <w:rsid w:val="00D159AD"/>
    <w:rsid w:val="00D30982"/>
    <w:rsid w:val="00D36E41"/>
    <w:rsid w:val="00D5361D"/>
    <w:rsid w:val="00DB647C"/>
    <w:rsid w:val="00DC2956"/>
    <w:rsid w:val="00DD3C40"/>
    <w:rsid w:val="00DD4C25"/>
    <w:rsid w:val="00DE4806"/>
    <w:rsid w:val="00DF63C0"/>
    <w:rsid w:val="00DF79E9"/>
    <w:rsid w:val="00E015A5"/>
    <w:rsid w:val="00E06918"/>
    <w:rsid w:val="00E10F1F"/>
    <w:rsid w:val="00E164F9"/>
    <w:rsid w:val="00E25AE5"/>
    <w:rsid w:val="00E3152A"/>
    <w:rsid w:val="00E37621"/>
    <w:rsid w:val="00E37DFA"/>
    <w:rsid w:val="00E437B0"/>
    <w:rsid w:val="00E43882"/>
    <w:rsid w:val="00E57494"/>
    <w:rsid w:val="00E7535E"/>
    <w:rsid w:val="00E80004"/>
    <w:rsid w:val="00E90DC1"/>
    <w:rsid w:val="00E93CEF"/>
    <w:rsid w:val="00E94ED6"/>
    <w:rsid w:val="00E97E0E"/>
    <w:rsid w:val="00EA0860"/>
    <w:rsid w:val="00EA6E85"/>
    <w:rsid w:val="00EE2A94"/>
    <w:rsid w:val="00EE412E"/>
    <w:rsid w:val="00EF430F"/>
    <w:rsid w:val="00F0048C"/>
    <w:rsid w:val="00F0248E"/>
    <w:rsid w:val="00F03AE2"/>
    <w:rsid w:val="00F06566"/>
    <w:rsid w:val="00F16E8F"/>
    <w:rsid w:val="00F305A4"/>
    <w:rsid w:val="00F313B6"/>
    <w:rsid w:val="00F407BF"/>
    <w:rsid w:val="00F56C97"/>
    <w:rsid w:val="00F56D07"/>
    <w:rsid w:val="00F63D2F"/>
    <w:rsid w:val="00F655A4"/>
    <w:rsid w:val="00F67EB2"/>
    <w:rsid w:val="00F725E0"/>
    <w:rsid w:val="00F73CCB"/>
    <w:rsid w:val="00F85782"/>
    <w:rsid w:val="00F925D5"/>
    <w:rsid w:val="00F9398C"/>
    <w:rsid w:val="00F939E7"/>
    <w:rsid w:val="00F93DF8"/>
    <w:rsid w:val="00FA7700"/>
    <w:rsid w:val="00FB443A"/>
    <w:rsid w:val="00FC111C"/>
    <w:rsid w:val="00FC1C83"/>
    <w:rsid w:val="00FC65E2"/>
    <w:rsid w:val="00FC7B3D"/>
    <w:rsid w:val="00FD035A"/>
    <w:rsid w:val="00FD507A"/>
    <w:rsid w:val="00F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18C8E"/>
  <w15:chartTrackingRefBased/>
  <w15:docId w15:val="{79BABE7B-287D-4F47-9434-67BC191C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F0048C"/>
  </w:style>
  <w:style w:type="paragraph" w:styleId="Header">
    <w:name w:val="header"/>
    <w:basedOn w:val="Normal"/>
    <w:link w:val="HeaderChar"/>
    <w:uiPriority w:val="99"/>
    <w:unhideWhenUsed/>
    <w:rsid w:val="00F00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48C"/>
  </w:style>
  <w:style w:type="paragraph" w:styleId="Footer">
    <w:name w:val="footer"/>
    <w:basedOn w:val="Normal"/>
    <w:link w:val="FooterChar"/>
    <w:uiPriority w:val="99"/>
    <w:unhideWhenUsed/>
    <w:rsid w:val="00F00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48C"/>
  </w:style>
  <w:style w:type="table" w:styleId="TableGrid">
    <w:name w:val="Table Grid"/>
    <w:basedOn w:val="TableNormal"/>
    <w:uiPriority w:val="39"/>
    <w:rsid w:val="005E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0C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C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2F2B"/>
    <w:pPr>
      <w:ind w:left="720"/>
      <w:contextualSpacing/>
    </w:pPr>
  </w:style>
  <w:style w:type="paragraph" w:customStyle="1" w:styleId="line">
    <w:name w:val="line"/>
    <w:basedOn w:val="Normal"/>
    <w:rsid w:val="00BA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BA1EF0"/>
  </w:style>
  <w:style w:type="character" w:customStyle="1" w:styleId="small-caps">
    <w:name w:val="small-caps"/>
    <w:basedOn w:val="DefaultParagraphFont"/>
    <w:rsid w:val="00BA1EF0"/>
  </w:style>
  <w:style w:type="character" w:customStyle="1" w:styleId="indent-1-breaks">
    <w:name w:val="indent-1-breaks"/>
    <w:basedOn w:val="DefaultParagraphFont"/>
    <w:rsid w:val="00BA1EF0"/>
  </w:style>
  <w:style w:type="paragraph" w:styleId="NormalWeb">
    <w:name w:val="Normal (Web)"/>
    <w:basedOn w:val="Normal"/>
    <w:uiPriority w:val="99"/>
    <w:unhideWhenUsed/>
    <w:rsid w:val="009E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Salt</dc:creator>
  <cp:keywords/>
  <dc:description/>
  <cp:lastModifiedBy>8025, bursar</cp:lastModifiedBy>
  <cp:revision>2</cp:revision>
  <cp:lastPrinted>2025-09-26T19:24:00Z</cp:lastPrinted>
  <dcterms:created xsi:type="dcterms:W3CDTF">2025-10-03T08:10:00Z</dcterms:created>
  <dcterms:modified xsi:type="dcterms:W3CDTF">2025-10-03T08:10:00Z</dcterms:modified>
</cp:coreProperties>
</file>