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Layout w:type="fixed"/>
        <w:tblLook w:val="04A0"/>
      </w:tblPr>
      <w:tblGrid>
        <w:gridCol w:w="625"/>
        <w:gridCol w:w="709"/>
        <w:gridCol w:w="894"/>
        <w:gridCol w:w="432"/>
        <w:gridCol w:w="3154"/>
        <w:gridCol w:w="862"/>
        <w:gridCol w:w="2788"/>
      </w:tblGrid>
      <w:tr w:rsidR="00CE380A" w:rsidTr="004F67F7">
        <w:trPr>
          <w:trHeight w:val="608"/>
        </w:trPr>
        <w:tc>
          <w:tcPr>
            <w:tcW w:w="1334" w:type="dxa"/>
            <w:gridSpan w:val="2"/>
            <w:vAlign w:val="center"/>
          </w:tcPr>
          <w:p w:rsidR="0097157E" w:rsidRPr="00C06F66" w:rsidRDefault="0097157E" w:rsidP="00806E1A">
            <w:pPr>
              <w:jc w:val="center"/>
              <w:rPr>
                <w:rFonts w:ascii="Twinkl Cursive Looped" w:hAnsi="Twinkl Cursive Looped"/>
              </w:rPr>
            </w:pPr>
            <w:r w:rsidRPr="00C06F66">
              <w:rPr>
                <w:rFonts w:ascii="Twinkl Cursive Looped" w:hAnsi="Twinkl Cursive Looped"/>
              </w:rPr>
              <w:t>Franklin</w:t>
            </w:r>
          </w:p>
        </w:tc>
        <w:tc>
          <w:tcPr>
            <w:tcW w:w="894" w:type="dxa"/>
            <w:vMerge w:val="restart"/>
            <w:vAlign w:val="center"/>
          </w:tcPr>
          <w:p w:rsidR="00A03C72" w:rsidRPr="00C06F66" w:rsidRDefault="00A03C72" w:rsidP="00806E1A">
            <w:pPr>
              <w:jc w:val="center"/>
              <w:rPr>
                <w:rFonts w:ascii="Twinkl Cursive Looped" w:hAnsi="Twinkl Cursive Looped"/>
              </w:rPr>
            </w:pPr>
          </w:p>
        </w:tc>
        <w:tc>
          <w:tcPr>
            <w:tcW w:w="4448" w:type="dxa"/>
            <w:gridSpan w:val="3"/>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Date:</w:t>
            </w:r>
          </w:p>
        </w:tc>
        <w:tc>
          <w:tcPr>
            <w:tcW w:w="2788" w:type="dxa"/>
            <w:vAlign w:val="center"/>
          </w:tcPr>
          <w:p w:rsidR="00A03C72" w:rsidRPr="00C06F66" w:rsidRDefault="008F533E" w:rsidP="00806E1A">
            <w:pPr>
              <w:jc w:val="center"/>
              <w:rPr>
                <w:rFonts w:ascii="Twinkl Cursive Looped" w:hAnsi="Twinkl Cursive Looped"/>
              </w:rPr>
            </w:pPr>
            <w:r w:rsidRPr="00C06F66">
              <w:rPr>
                <w:rFonts w:ascii="Twinkl Cursive Looped" w:hAnsi="Twinkl Cursive Looped"/>
              </w:rPr>
              <w:t>Spring 1</w:t>
            </w:r>
            <w:r w:rsidR="00117B05" w:rsidRPr="00C06F66">
              <w:rPr>
                <w:rFonts w:ascii="Twinkl Cursive Looped" w:hAnsi="Twinkl Cursive Looped"/>
              </w:rPr>
              <w:t xml:space="preserve"> week </w:t>
            </w:r>
            <w:r w:rsidR="003A39F4">
              <w:rPr>
                <w:rFonts w:ascii="Twinkl Cursive Looped" w:hAnsi="Twinkl Cursive Looped"/>
              </w:rPr>
              <w:t>5</w:t>
            </w:r>
          </w:p>
        </w:tc>
      </w:tr>
      <w:tr w:rsidR="00CE380A" w:rsidTr="004F67F7">
        <w:trPr>
          <w:trHeight w:val="607"/>
        </w:trPr>
        <w:tc>
          <w:tcPr>
            <w:tcW w:w="1334" w:type="dxa"/>
            <w:gridSpan w:val="2"/>
            <w:vAlign w:val="center"/>
          </w:tcPr>
          <w:p w:rsidR="00A03C72" w:rsidRPr="00C06F66" w:rsidRDefault="00A03C72" w:rsidP="0036526F">
            <w:pPr>
              <w:rPr>
                <w:rFonts w:ascii="Twinkl Cursive Looped" w:hAnsi="Twinkl Cursive Looped"/>
              </w:rPr>
            </w:pPr>
          </w:p>
        </w:tc>
        <w:tc>
          <w:tcPr>
            <w:tcW w:w="894" w:type="dxa"/>
            <w:vMerge/>
            <w:vAlign w:val="center"/>
          </w:tcPr>
          <w:p w:rsidR="00A03C72" w:rsidRPr="00C06F66" w:rsidRDefault="00A03C72" w:rsidP="00806E1A">
            <w:pPr>
              <w:jc w:val="center"/>
              <w:rPr>
                <w:rFonts w:ascii="Twinkl Cursive Looped" w:hAnsi="Twinkl Cursive Looped"/>
              </w:rPr>
            </w:pPr>
          </w:p>
        </w:tc>
        <w:tc>
          <w:tcPr>
            <w:tcW w:w="4448" w:type="dxa"/>
            <w:gridSpan w:val="3"/>
            <w:vAlign w:val="center"/>
          </w:tcPr>
          <w:p w:rsidR="00A03C72" w:rsidRPr="00C06F66" w:rsidRDefault="00A03C72" w:rsidP="00806E1A">
            <w:pPr>
              <w:jc w:val="center"/>
              <w:rPr>
                <w:rFonts w:ascii="Twinkl Cursive Looped" w:hAnsi="Twinkl Cursive Looped"/>
                <w:sz w:val="28"/>
                <w:szCs w:val="28"/>
              </w:rPr>
            </w:pPr>
            <w:r w:rsidRPr="00C06F66">
              <w:rPr>
                <w:rFonts w:ascii="Twinkl Cursive Looped" w:hAnsi="Twinkl Cursive Looped"/>
                <w:sz w:val="28"/>
                <w:szCs w:val="28"/>
              </w:rPr>
              <w:t>Class:</w:t>
            </w:r>
          </w:p>
        </w:tc>
        <w:tc>
          <w:tcPr>
            <w:tcW w:w="2788" w:type="dxa"/>
            <w:vAlign w:val="center"/>
          </w:tcPr>
          <w:p w:rsidR="00A03C72" w:rsidRPr="00C06F66" w:rsidRDefault="0097157E" w:rsidP="00806E1A">
            <w:pPr>
              <w:jc w:val="center"/>
              <w:rPr>
                <w:rFonts w:ascii="Twinkl Cursive Looped" w:hAnsi="Twinkl Cursive Looped"/>
              </w:rPr>
            </w:pPr>
            <w:r w:rsidRPr="00C06F66">
              <w:rPr>
                <w:rFonts w:ascii="Twinkl Cursive Looped" w:hAnsi="Twinkl Cursive Looped"/>
              </w:rPr>
              <w:t>Oak</w:t>
            </w:r>
          </w:p>
        </w:tc>
      </w:tr>
      <w:tr w:rsidR="00A03C72" w:rsidTr="004F67F7">
        <w:trPr>
          <w:trHeight w:val="1207"/>
        </w:trPr>
        <w:tc>
          <w:tcPr>
            <w:tcW w:w="625" w:type="dxa"/>
            <w:vAlign w:val="center"/>
          </w:tcPr>
          <w:p w:rsidR="00806E1A" w:rsidRPr="00C06F66" w:rsidRDefault="00806E1A" w:rsidP="00806E1A">
            <w:pPr>
              <w:jc w:val="center"/>
              <w:rPr>
                <w:rFonts w:ascii="Twinkl Cursive Looped" w:hAnsi="Twinkl Cursive Looped"/>
                <w:sz w:val="24"/>
                <w:szCs w:val="24"/>
              </w:rPr>
            </w:pPr>
            <w:r w:rsidRPr="00C06F66">
              <w:rPr>
                <w:rFonts w:ascii="Twinkl Cursive Looped" w:hAnsi="Twinkl Cursive Looped"/>
                <w:sz w:val="24"/>
                <w:szCs w:val="24"/>
              </w:rPr>
              <w:t>Day</w:t>
            </w:r>
          </w:p>
        </w:tc>
        <w:tc>
          <w:tcPr>
            <w:tcW w:w="8839" w:type="dxa"/>
            <w:gridSpan w:val="6"/>
            <w:vAlign w:val="center"/>
          </w:tcPr>
          <w:p w:rsidR="00806E1A" w:rsidRPr="00A03C72" w:rsidRDefault="00C13E50" w:rsidP="00C13E50">
            <w:pPr>
              <w:jc w:val="center"/>
              <w:rPr>
                <w:sz w:val="28"/>
                <w:szCs w:val="28"/>
              </w:rPr>
            </w:pPr>
            <w:r w:rsidRPr="00A775BC">
              <w:rPr>
                <w:rFonts w:ascii="Twinkl Cursive Looped" w:hAnsi="Twinkl Cursive Looped"/>
                <w:sz w:val="28"/>
                <w:szCs w:val="28"/>
              </w:rPr>
              <w:t>Activity</w:t>
            </w:r>
          </w:p>
        </w:tc>
      </w:tr>
      <w:tr w:rsidR="00817C4D" w:rsidRPr="00A03C72" w:rsidTr="004F67F7">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Monday</w:t>
            </w:r>
          </w:p>
        </w:tc>
        <w:tc>
          <w:tcPr>
            <w:tcW w:w="2035" w:type="dxa"/>
            <w:gridSpan w:val="3"/>
          </w:tcPr>
          <w:p w:rsidR="0046180E" w:rsidRPr="007B5C09" w:rsidRDefault="0046180E" w:rsidP="0046180E">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3A39F4" w:rsidRDefault="0012732F" w:rsidP="00994699">
            <w:pPr>
              <w:jc w:val="center"/>
            </w:pPr>
            <w:hyperlink r:id="rId5" w:history="1">
              <w:r w:rsidR="003A39F4">
                <w:rPr>
                  <w:rStyle w:val="Hyperlink"/>
                </w:rPr>
                <w:t>Autumn Week 10 - Number: Fractions | White Rose Maths</w:t>
              </w:r>
            </w:hyperlink>
          </w:p>
          <w:p w:rsidR="003A39F4" w:rsidRDefault="003A39F4" w:rsidP="003A39F4">
            <w:r>
              <w:t xml:space="preserve">                </w:t>
            </w:r>
          </w:p>
          <w:p w:rsidR="00994699" w:rsidRPr="00994699" w:rsidRDefault="00994699" w:rsidP="003A39F4">
            <w:pPr>
              <w:rPr>
                <w:rFonts w:ascii="Twinkl Cursive Looped" w:hAnsi="Twinkl Cursive Looped"/>
                <w:color w:val="0070C0"/>
              </w:rPr>
            </w:pPr>
          </w:p>
        </w:tc>
        <w:tc>
          <w:tcPr>
            <w:tcW w:w="3154" w:type="dxa"/>
          </w:tcPr>
          <w:p w:rsidR="00817C4D" w:rsidRDefault="0012732F" w:rsidP="00817C4D">
            <w:pPr>
              <w:rPr>
                <w:rFonts w:ascii="Arial" w:hAnsi="Arial" w:cs="Arial"/>
                <w:color w:val="434343"/>
                <w:sz w:val="18"/>
                <w:szCs w:val="18"/>
              </w:rPr>
            </w:pPr>
            <w:hyperlink r:id="rId6" w:history="1">
              <w:r w:rsidR="005C38FC">
                <w:rPr>
                  <w:rStyle w:val="Hyperlink"/>
                </w:rPr>
                <w:t>To write the introduction to an explanation text (</w:t>
              </w:r>
              <w:proofErr w:type="spellStart"/>
              <w:r w:rsidR="005C38FC">
                <w:rPr>
                  <w:rStyle w:val="Hyperlink"/>
                </w:rPr>
                <w:t>thenational.academy</w:t>
              </w:r>
              <w:proofErr w:type="spellEnd"/>
              <w:r w:rsidR="005C38FC">
                <w:rPr>
                  <w:rStyle w:val="Hyperlink"/>
                </w:rPr>
                <w:t>)</w:t>
              </w:r>
            </w:hyperlink>
          </w:p>
          <w:p w:rsidR="00817C4D" w:rsidRDefault="00817C4D" w:rsidP="00817C4D"/>
          <w:p w:rsidR="00817C4D" w:rsidRPr="00FD3E8D" w:rsidRDefault="00817C4D" w:rsidP="00817C4D"/>
        </w:tc>
        <w:tc>
          <w:tcPr>
            <w:tcW w:w="3650" w:type="dxa"/>
            <w:gridSpan w:val="2"/>
          </w:tcPr>
          <w:p w:rsidR="00994699" w:rsidRDefault="005C38FC" w:rsidP="00817C4D">
            <w:pPr>
              <w:rPr>
                <w:rFonts w:ascii="Arial" w:hAnsi="Arial" w:cs="Arial"/>
                <w:color w:val="434343"/>
                <w:sz w:val="18"/>
                <w:szCs w:val="18"/>
              </w:rPr>
            </w:pPr>
            <w:r>
              <w:rPr>
                <w:rFonts w:ascii="Twinkl Cursive Looped" w:hAnsi="Twinkl Cursive Looped"/>
                <w:sz w:val="24"/>
                <w:szCs w:val="24"/>
              </w:rPr>
              <w:t>Bake off project!</w:t>
            </w:r>
          </w:p>
          <w:p w:rsidR="00817C4D" w:rsidRDefault="00817C4D" w:rsidP="00817C4D">
            <w:pPr>
              <w:rPr>
                <w:rFonts w:ascii="Twinkl Cursive Looped" w:hAnsi="Twinkl Cursive Looped"/>
                <w:color w:val="00B050"/>
              </w:rPr>
            </w:pPr>
            <w:r w:rsidRPr="00D544FC">
              <w:rPr>
                <w:rFonts w:ascii="Twinkl Cursive Looped" w:hAnsi="Twinkl Cursive Looped"/>
                <w:color w:val="00B050"/>
              </w:rPr>
              <w:t>CBBC recommendation of the day</w:t>
            </w:r>
          </w:p>
          <w:p w:rsidR="003B6049" w:rsidRPr="00D544FC" w:rsidRDefault="003B6049" w:rsidP="003B6049">
            <w:pPr>
              <w:rPr>
                <w:rFonts w:ascii="Twinkl Cursive Looped" w:hAnsi="Twinkl Cursive Looped"/>
                <w:color w:val="00B050"/>
              </w:rPr>
            </w:pPr>
            <w:r>
              <w:rPr>
                <w:rFonts w:ascii="Twinkl Cursive Looped" w:hAnsi="Twinkl Cursive Looped"/>
                <w:b/>
                <w:bCs/>
                <w:color w:val="00B050"/>
              </w:rPr>
              <w:t>Celebrity Supply Teacher – 10:05</w:t>
            </w:r>
            <w:r w:rsidRPr="001A1D12">
              <w:rPr>
                <w:rFonts w:ascii="Twinkl Cursive Looped" w:hAnsi="Twinkl Cursive Looped"/>
                <w:b/>
                <w:bCs/>
                <w:color w:val="00B050"/>
              </w:rPr>
              <w:t>am</w:t>
            </w:r>
          </w:p>
          <w:p w:rsidR="00817C4D" w:rsidRPr="00FD3E8D" w:rsidRDefault="00817C4D" w:rsidP="003B6049"/>
        </w:tc>
      </w:tr>
      <w:tr w:rsidR="00817C4D" w:rsidRPr="00A03C72" w:rsidTr="004F67F7">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Tuesday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994699" w:rsidRPr="00994699" w:rsidRDefault="0012732F" w:rsidP="00994699">
            <w:pPr>
              <w:jc w:val="center"/>
              <w:rPr>
                <w:rFonts w:ascii="Twinkl Cursive Looped" w:hAnsi="Twinkl Cursive Looped"/>
                <w:color w:val="0070C0"/>
              </w:rPr>
            </w:pPr>
            <w:hyperlink r:id="rId7" w:history="1">
              <w:r w:rsidR="003A39F4">
                <w:rPr>
                  <w:rStyle w:val="Hyperlink"/>
                </w:rPr>
                <w:t>Autumn Week 10 - Number: Fractions | White Rose Maths</w:t>
              </w:r>
            </w:hyperlink>
            <w:r w:rsidR="00994699">
              <w:rPr>
                <w:rFonts w:ascii="Twinkl Cursive Looped" w:hAnsi="Twinkl Cursive Looped"/>
                <w:color w:val="0070C0"/>
              </w:rPr>
              <w:t xml:space="preserve"> </w:t>
            </w:r>
          </w:p>
        </w:tc>
        <w:tc>
          <w:tcPr>
            <w:tcW w:w="3154" w:type="dxa"/>
          </w:tcPr>
          <w:p w:rsidR="005C38FC" w:rsidRDefault="0012732F" w:rsidP="00994699">
            <w:hyperlink r:id="rId8" w:history="1">
              <w:r w:rsidR="005C38FC">
                <w:rPr>
                  <w:rStyle w:val="Hyperlink"/>
                </w:rPr>
                <w:t>To write the first section of an explanation text (</w:t>
              </w:r>
              <w:proofErr w:type="spellStart"/>
              <w:r w:rsidR="005C38FC">
                <w:rPr>
                  <w:rStyle w:val="Hyperlink"/>
                </w:rPr>
                <w:t>thenational.academy</w:t>
              </w:r>
              <w:proofErr w:type="spellEnd"/>
              <w:r w:rsidR="005C38FC">
                <w:rPr>
                  <w:rStyle w:val="Hyperlink"/>
                </w:rPr>
                <w:t>)</w:t>
              </w:r>
            </w:hyperlink>
          </w:p>
          <w:p w:rsidR="00817C4D" w:rsidRPr="005C38FC" w:rsidRDefault="00817C4D" w:rsidP="005C38FC">
            <w:pPr>
              <w:ind w:firstLine="720"/>
            </w:pPr>
          </w:p>
        </w:tc>
        <w:tc>
          <w:tcPr>
            <w:tcW w:w="3650" w:type="dxa"/>
            <w:gridSpan w:val="2"/>
          </w:tcPr>
          <w:p w:rsidR="00817C4D" w:rsidRDefault="005C38FC" w:rsidP="00817C4D">
            <w:r>
              <w:rPr>
                <w:rFonts w:ascii="Twinkl Cursive Looped" w:hAnsi="Twinkl Cursive Looped"/>
                <w:sz w:val="24"/>
                <w:szCs w:val="24"/>
              </w:rPr>
              <w:t>Bake off project!</w:t>
            </w:r>
          </w:p>
          <w:p w:rsidR="00C53C1C" w:rsidRDefault="00C53C1C" w:rsidP="00C53C1C">
            <w:pPr>
              <w:rPr>
                <w:rFonts w:ascii="Twinkl Cursive Looped" w:hAnsi="Twinkl Cursive Looped"/>
                <w:color w:val="00B050"/>
              </w:rPr>
            </w:pPr>
            <w:r w:rsidRPr="00D544FC">
              <w:rPr>
                <w:rFonts w:ascii="Twinkl Cursive Looped" w:hAnsi="Twinkl Cursive Looped"/>
                <w:color w:val="00B050"/>
              </w:rPr>
              <w:t>CBBC recommendation of the day</w:t>
            </w:r>
          </w:p>
          <w:p w:rsidR="003B6049" w:rsidRPr="00C53C1C" w:rsidRDefault="003B6049" w:rsidP="003B6049">
            <w:pPr>
              <w:rPr>
                <w:rFonts w:ascii="Twinkl Cursive Looped" w:hAnsi="Twinkl Cursive Looped"/>
                <w:b/>
                <w:bCs/>
                <w:color w:val="00B050"/>
              </w:rPr>
            </w:pPr>
            <w:r w:rsidRPr="00C53C1C">
              <w:rPr>
                <w:rFonts w:ascii="Twinkl Cursive Looped" w:hAnsi="Twinkl Cursive Looped"/>
                <w:b/>
                <w:bCs/>
                <w:color w:val="00B050"/>
              </w:rPr>
              <w:t>Art Ninja – 11:05am</w:t>
            </w:r>
          </w:p>
          <w:p w:rsidR="00817C4D" w:rsidRPr="00FD3E8D" w:rsidRDefault="00817C4D" w:rsidP="003B6049"/>
        </w:tc>
      </w:tr>
      <w:tr w:rsidR="00817C4D" w:rsidRPr="00A03C72" w:rsidTr="004F67F7">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Wednesday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994699" w:rsidRPr="00994699" w:rsidRDefault="0012732F" w:rsidP="00994699">
            <w:pPr>
              <w:jc w:val="center"/>
              <w:rPr>
                <w:rFonts w:ascii="Twinkl Cursive Looped" w:hAnsi="Twinkl Cursive Looped"/>
                <w:color w:val="0070C0"/>
              </w:rPr>
            </w:pPr>
            <w:hyperlink r:id="rId9" w:history="1">
              <w:r w:rsidR="003A39F4">
                <w:rPr>
                  <w:rStyle w:val="Hyperlink"/>
                </w:rPr>
                <w:t>Autumn Week 10 - Number: Fractions | White Rose Maths</w:t>
              </w:r>
            </w:hyperlink>
            <w:r w:rsidR="00994699">
              <w:rPr>
                <w:rFonts w:ascii="Twinkl Cursive Looped" w:hAnsi="Twinkl Cursive Looped"/>
                <w:color w:val="0070C0"/>
              </w:rPr>
              <w:t xml:space="preserve"> </w:t>
            </w:r>
          </w:p>
        </w:tc>
        <w:tc>
          <w:tcPr>
            <w:tcW w:w="3154" w:type="dxa"/>
          </w:tcPr>
          <w:p w:rsidR="00817C4D" w:rsidRPr="00FD3E8D" w:rsidRDefault="0012732F" w:rsidP="00994699">
            <w:hyperlink r:id="rId10" w:history="1">
              <w:r w:rsidR="005C38FC">
                <w:rPr>
                  <w:rStyle w:val="Hyperlink"/>
                </w:rPr>
                <w:t>To edit an explanation text (</w:t>
              </w:r>
              <w:proofErr w:type="spellStart"/>
              <w:r w:rsidR="005C38FC">
                <w:rPr>
                  <w:rStyle w:val="Hyperlink"/>
                </w:rPr>
                <w:t>thenational.academy</w:t>
              </w:r>
              <w:proofErr w:type="spellEnd"/>
              <w:r w:rsidR="005C38FC">
                <w:rPr>
                  <w:rStyle w:val="Hyperlink"/>
                </w:rPr>
                <w:t>)</w:t>
              </w:r>
            </w:hyperlink>
          </w:p>
        </w:tc>
        <w:tc>
          <w:tcPr>
            <w:tcW w:w="3650" w:type="dxa"/>
            <w:gridSpan w:val="2"/>
          </w:tcPr>
          <w:p w:rsidR="00994699" w:rsidRPr="008B109D" w:rsidRDefault="005C38FC" w:rsidP="00994699">
            <w:pPr>
              <w:rPr>
                <w:rFonts w:ascii="Twinkl Cursive Looped" w:hAnsi="Twinkl Cursive Looped"/>
                <w:sz w:val="24"/>
                <w:szCs w:val="24"/>
              </w:rPr>
            </w:pPr>
            <w:r>
              <w:rPr>
                <w:rFonts w:ascii="Twinkl Cursive Looped" w:hAnsi="Twinkl Cursive Looped"/>
                <w:sz w:val="24"/>
                <w:szCs w:val="24"/>
              </w:rPr>
              <w:t xml:space="preserve">Bake off </w:t>
            </w:r>
            <w:proofErr w:type="gramStart"/>
            <w:r>
              <w:rPr>
                <w:rFonts w:ascii="Twinkl Cursive Looped" w:hAnsi="Twinkl Cursive Looped"/>
                <w:sz w:val="24"/>
                <w:szCs w:val="24"/>
              </w:rPr>
              <w:t>project !</w:t>
            </w:r>
            <w:proofErr w:type="gramEnd"/>
          </w:p>
          <w:p w:rsidR="00994699" w:rsidRPr="008B109D" w:rsidRDefault="00994699" w:rsidP="00994699">
            <w:pPr>
              <w:rPr>
                <w:rFonts w:ascii="Twinkl Cursive Looped" w:hAnsi="Twinkl Cursive Looped" w:cs="Arial"/>
                <w:color w:val="434343"/>
                <w:sz w:val="24"/>
                <w:szCs w:val="24"/>
              </w:rPr>
            </w:pPr>
          </w:p>
          <w:p w:rsidR="00817C4D" w:rsidRDefault="00817C4D" w:rsidP="00817C4D"/>
          <w:p w:rsidR="00817C4D" w:rsidRDefault="00817C4D" w:rsidP="00817C4D">
            <w:pPr>
              <w:rPr>
                <w:rFonts w:ascii="Twinkl Cursive Looped" w:hAnsi="Twinkl Cursive Looped"/>
                <w:color w:val="00B050"/>
              </w:rPr>
            </w:pPr>
            <w:r w:rsidRPr="00D544FC">
              <w:rPr>
                <w:rFonts w:ascii="Twinkl Cursive Looped" w:hAnsi="Twinkl Cursive Looped"/>
                <w:color w:val="00B050"/>
              </w:rPr>
              <w:t>CBBC recommendation of the day</w:t>
            </w:r>
          </w:p>
          <w:p w:rsidR="00AF4F5B" w:rsidRPr="00C53C1C" w:rsidRDefault="003B6049" w:rsidP="00817C4D">
            <w:pPr>
              <w:rPr>
                <w:rFonts w:ascii="Twinkl Cursive Looped" w:hAnsi="Twinkl Cursive Looped"/>
                <w:b/>
                <w:bCs/>
                <w:color w:val="00B050"/>
              </w:rPr>
            </w:pPr>
            <w:r>
              <w:rPr>
                <w:rFonts w:ascii="Twinkl Cursive Looped" w:hAnsi="Twinkl Cursive Looped"/>
                <w:b/>
                <w:bCs/>
                <w:color w:val="00B050"/>
              </w:rPr>
              <w:t>Operation Ouch!  11:35am</w:t>
            </w:r>
          </w:p>
          <w:p w:rsidR="00817C4D" w:rsidRPr="00FD3E8D" w:rsidRDefault="00817C4D" w:rsidP="00817C4D"/>
        </w:tc>
      </w:tr>
      <w:tr w:rsidR="00817C4D" w:rsidRPr="00A03C72" w:rsidTr="004F67F7">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Thursday</w:t>
            </w:r>
          </w:p>
        </w:tc>
        <w:tc>
          <w:tcPr>
            <w:tcW w:w="2035" w:type="dxa"/>
            <w:gridSpan w:val="3"/>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994699" w:rsidRPr="00994699" w:rsidRDefault="0012732F" w:rsidP="00994699">
            <w:pPr>
              <w:jc w:val="center"/>
              <w:rPr>
                <w:rFonts w:ascii="Twinkl Cursive Looped" w:hAnsi="Twinkl Cursive Looped"/>
                <w:color w:val="0070C0"/>
              </w:rPr>
            </w:pPr>
            <w:hyperlink r:id="rId11" w:history="1">
              <w:r w:rsidR="003A39F4">
                <w:rPr>
                  <w:rStyle w:val="Hyperlink"/>
                </w:rPr>
                <w:t>Autumn Week 10 - Number: Fractions | White Rose Maths</w:t>
              </w:r>
            </w:hyperlink>
            <w:r w:rsidR="00994699">
              <w:rPr>
                <w:rFonts w:ascii="Twinkl Cursive Looped" w:hAnsi="Twinkl Cursive Looped"/>
                <w:color w:val="0070C0"/>
              </w:rPr>
              <w:t xml:space="preserve"> </w:t>
            </w:r>
          </w:p>
        </w:tc>
        <w:tc>
          <w:tcPr>
            <w:tcW w:w="3154" w:type="dxa"/>
          </w:tcPr>
          <w:p w:rsidR="005C38FC" w:rsidRDefault="0012732F" w:rsidP="00994699">
            <w:hyperlink r:id="rId12" w:history="1">
              <w:r w:rsidR="005C38FC">
                <w:rPr>
                  <w:rStyle w:val="Hyperlink"/>
                </w:rPr>
                <w:t>To write the second section of an explanation text (</w:t>
              </w:r>
              <w:proofErr w:type="spellStart"/>
              <w:r w:rsidR="005C38FC">
                <w:rPr>
                  <w:rStyle w:val="Hyperlink"/>
                </w:rPr>
                <w:t>thenational.academy</w:t>
              </w:r>
              <w:proofErr w:type="spellEnd"/>
              <w:r w:rsidR="005C38FC">
                <w:rPr>
                  <w:rStyle w:val="Hyperlink"/>
                </w:rPr>
                <w:t>)</w:t>
              </w:r>
            </w:hyperlink>
          </w:p>
          <w:p w:rsidR="00817C4D" w:rsidRPr="005C38FC" w:rsidRDefault="00817C4D" w:rsidP="005C38FC">
            <w:pPr>
              <w:jc w:val="center"/>
            </w:pPr>
          </w:p>
        </w:tc>
        <w:tc>
          <w:tcPr>
            <w:tcW w:w="3650" w:type="dxa"/>
            <w:gridSpan w:val="2"/>
          </w:tcPr>
          <w:p w:rsidR="00994699" w:rsidRPr="008B109D" w:rsidRDefault="005C38FC" w:rsidP="00994699">
            <w:pPr>
              <w:rPr>
                <w:rFonts w:ascii="Twinkl Cursive Looped" w:hAnsi="Twinkl Cursive Looped" w:cs="Arial"/>
                <w:color w:val="434343"/>
                <w:sz w:val="24"/>
                <w:szCs w:val="24"/>
              </w:rPr>
            </w:pPr>
            <w:r>
              <w:rPr>
                <w:rFonts w:ascii="Twinkl Cursive Looped" w:hAnsi="Twinkl Cursive Looped"/>
                <w:sz w:val="24"/>
                <w:szCs w:val="24"/>
              </w:rPr>
              <w:t xml:space="preserve">Bake off project! </w:t>
            </w:r>
          </w:p>
          <w:p w:rsidR="00817C4D" w:rsidRDefault="00817C4D" w:rsidP="00817C4D"/>
          <w:p w:rsidR="00AF4F5B" w:rsidRDefault="00AF4F5B" w:rsidP="00AF4F5B">
            <w:pPr>
              <w:rPr>
                <w:rFonts w:ascii="Twinkl Cursive Looped" w:hAnsi="Twinkl Cursive Looped"/>
                <w:color w:val="00B050"/>
              </w:rPr>
            </w:pPr>
            <w:r w:rsidRPr="00D544FC">
              <w:rPr>
                <w:rFonts w:ascii="Twinkl Cursive Looped" w:hAnsi="Twinkl Cursive Looped"/>
                <w:color w:val="00B050"/>
              </w:rPr>
              <w:t>CBBC recommendation of the day</w:t>
            </w:r>
          </w:p>
          <w:p w:rsidR="00817C4D" w:rsidRPr="00FD3E8D" w:rsidRDefault="003B6049" w:rsidP="00AF4F5B">
            <w:r>
              <w:rPr>
                <w:rFonts w:ascii="Twinkl Cursive Looped" w:hAnsi="Twinkl Cursive Looped"/>
                <w:b/>
                <w:bCs/>
                <w:color w:val="00B050"/>
              </w:rPr>
              <w:t xml:space="preserve">Celebrity Supply Teacher  10:05am </w:t>
            </w:r>
          </w:p>
        </w:tc>
      </w:tr>
      <w:tr w:rsidR="00817C4D" w:rsidRPr="00A03C72" w:rsidTr="004F67F7">
        <w:trPr>
          <w:cantSplit/>
          <w:trHeight w:val="2258"/>
        </w:trPr>
        <w:tc>
          <w:tcPr>
            <w:tcW w:w="625" w:type="dxa"/>
            <w:tcBorders>
              <w:bottom w:val="single" w:sz="4" w:space="0" w:color="auto"/>
            </w:tcBorders>
            <w:textDirection w:val="btLr"/>
            <w:vAlign w:val="center"/>
          </w:tcPr>
          <w:p w:rsidR="00817C4D" w:rsidRPr="00C06F66" w:rsidRDefault="00817C4D" w:rsidP="00817C4D">
            <w:pPr>
              <w:ind w:left="113" w:right="113"/>
              <w:jc w:val="center"/>
              <w:rPr>
                <w:rFonts w:ascii="Twinkl Cursive Looped" w:hAnsi="Twinkl Cursive Looped"/>
                <w:sz w:val="28"/>
                <w:szCs w:val="28"/>
              </w:rPr>
            </w:pPr>
            <w:r w:rsidRPr="00C06F66">
              <w:rPr>
                <w:rFonts w:ascii="Twinkl Cursive Looped" w:hAnsi="Twinkl Cursive Looped"/>
                <w:sz w:val="28"/>
                <w:szCs w:val="28"/>
              </w:rPr>
              <w:t>Friday</w:t>
            </w:r>
          </w:p>
        </w:tc>
        <w:tc>
          <w:tcPr>
            <w:tcW w:w="2035" w:type="dxa"/>
            <w:gridSpan w:val="3"/>
            <w:tcBorders>
              <w:bottom w:val="single" w:sz="4" w:space="0" w:color="auto"/>
            </w:tcBorders>
          </w:tcPr>
          <w:p w:rsidR="007B5C09" w:rsidRPr="007B5C09" w:rsidRDefault="007B5C09" w:rsidP="007B5C09">
            <w:pPr>
              <w:jc w:val="center"/>
              <w:rPr>
                <w:rFonts w:ascii="Twinkl Cursive Looped" w:hAnsi="Twinkl Cursive Looped"/>
                <w:b/>
                <w:bCs/>
                <w:color w:val="0070C0"/>
              </w:rPr>
            </w:pPr>
            <w:r w:rsidRPr="007B5C09">
              <w:rPr>
                <w:rFonts w:ascii="Twinkl Cursive Looped" w:hAnsi="Twinkl Cursive Looped"/>
                <w:b/>
                <w:bCs/>
                <w:color w:val="0070C0"/>
              </w:rPr>
              <w:t>Blue workbook</w:t>
            </w:r>
          </w:p>
          <w:p w:rsidR="00994699" w:rsidRPr="00994699" w:rsidRDefault="0012732F" w:rsidP="00994699">
            <w:pPr>
              <w:jc w:val="center"/>
              <w:rPr>
                <w:rFonts w:ascii="Twinkl Cursive Looped" w:hAnsi="Twinkl Cursive Looped"/>
                <w:color w:val="0070C0"/>
              </w:rPr>
            </w:pPr>
            <w:hyperlink r:id="rId13" w:history="1">
              <w:r w:rsidR="003A39F4">
                <w:rPr>
                  <w:rStyle w:val="Hyperlink"/>
                </w:rPr>
                <w:t>Autumn Week 10 - Number: Fractions | White Rose Maths</w:t>
              </w:r>
            </w:hyperlink>
          </w:p>
        </w:tc>
        <w:tc>
          <w:tcPr>
            <w:tcW w:w="3154" w:type="dxa"/>
            <w:tcBorders>
              <w:bottom w:val="single" w:sz="4" w:space="0" w:color="auto"/>
            </w:tcBorders>
          </w:tcPr>
          <w:p w:rsidR="00817C4D" w:rsidRPr="00FD3E8D" w:rsidRDefault="0012732F" w:rsidP="00994699">
            <w:hyperlink r:id="rId14" w:history="1">
              <w:r w:rsidR="005C38FC">
                <w:rPr>
                  <w:rStyle w:val="Hyperlink"/>
                </w:rPr>
                <w:t>To develop reading for pleasure through book recommendations (</w:t>
              </w:r>
              <w:proofErr w:type="spellStart"/>
              <w:r w:rsidR="005C38FC">
                <w:rPr>
                  <w:rStyle w:val="Hyperlink"/>
                </w:rPr>
                <w:t>thenational.academy</w:t>
              </w:r>
              <w:proofErr w:type="spellEnd"/>
              <w:r w:rsidR="005C38FC">
                <w:rPr>
                  <w:rStyle w:val="Hyperlink"/>
                </w:rPr>
                <w:t>)</w:t>
              </w:r>
            </w:hyperlink>
          </w:p>
        </w:tc>
        <w:tc>
          <w:tcPr>
            <w:tcW w:w="3650" w:type="dxa"/>
            <w:gridSpan w:val="2"/>
            <w:tcBorders>
              <w:bottom w:val="single" w:sz="4" w:space="0" w:color="auto"/>
            </w:tcBorders>
          </w:tcPr>
          <w:p w:rsidR="00994699" w:rsidRPr="008B109D" w:rsidRDefault="005C38FC" w:rsidP="00994699">
            <w:pPr>
              <w:rPr>
                <w:rFonts w:ascii="Twinkl Cursive Looped" w:hAnsi="Twinkl Cursive Looped" w:cs="Arial"/>
                <w:color w:val="434343"/>
                <w:sz w:val="24"/>
                <w:szCs w:val="24"/>
              </w:rPr>
            </w:pPr>
            <w:r>
              <w:rPr>
                <w:rFonts w:ascii="Twinkl Cursive Looped" w:hAnsi="Twinkl Cursive Looped"/>
                <w:sz w:val="24"/>
                <w:szCs w:val="24"/>
              </w:rPr>
              <w:t>Bake off project!</w:t>
            </w:r>
          </w:p>
          <w:p w:rsidR="00817C4D" w:rsidRDefault="00817C4D" w:rsidP="00817C4D"/>
          <w:p w:rsidR="00AF4F5B" w:rsidRDefault="00AF4F5B" w:rsidP="00AF4F5B">
            <w:pPr>
              <w:rPr>
                <w:rFonts w:ascii="Twinkl Cursive Looped" w:hAnsi="Twinkl Cursive Looped"/>
                <w:color w:val="00B050"/>
              </w:rPr>
            </w:pPr>
            <w:r w:rsidRPr="00D544FC">
              <w:rPr>
                <w:rFonts w:ascii="Twinkl Cursive Looped" w:hAnsi="Twinkl Cursive Looped"/>
                <w:color w:val="00B050"/>
              </w:rPr>
              <w:t>CBBC recommendation of the day</w:t>
            </w:r>
          </w:p>
          <w:p w:rsidR="00817C4D" w:rsidRPr="00FD3E8D" w:rsidRDefault="00AF4F5B" w:rsidP="00AF4F5B">
            <w:r w:rsidRPr="001A1D12">
              <w:rPr>
                <w:rFonts w:ascii="Twinkl Cursive Looped" w:hAnsi="Twinkl Cursive Looped"/>
                <w:b/>
                <w:bCs/>
                <w:color w:val="00B050"/>
              </w:rPr>
              <w:t>Operation Ouc</w:t>
            </w:r>
            <w:r w:rsidR="00E53B80">
              <w:rPr>
                <w:rFonts w:ascii="Twinkl Cursive Looped" w:hAnsi="Twinkl Cursive Looped"/>
                <w:b/>
                <w:bCs/>
                <w:color w:val="00B050"/>
              </w:rPr>
              <w:t>h – 11:35</w:t>
            </w:r>
            <w:r>
              <w:rPr>
                <w:rFonts w:ascii="Twinkl Cursive Looped" w:hAnsi="Twinkl Cursive Looped"/>
                <w:b/>
                <w:bCs/>
                <w:color w:val="00B050"/>
              </w:rPr>
              <w:t>am</w:t>
            </w:r>
          </w:p>
        </w:tc>
      </w:tr>
    </w:tbl>
    <w:p w:rsidR="00C84C8D" w:rsidRPr="000513BD" w:rsidRDefault="00C84C8D" w:rsidP="00C84C8D">
      <w:pPr>
        <w:rPr>
          <w:rFonts w:ascii="Twinkl Cursive Looped" w:hAnsi="Twinkl Cursive Looped"/>
          <w:b/>
          <w:outline/>
          <w:color w:val="DF2CF2"/>
          <w:sz w:val="56"/>
          <w:szCs w:val="56"/>
        </w:rPr>
      </w:pPr>
      <w:r w:rsidRPr="000513BD">
        <w:rPr>
          <w:rFonts w:ascii="Twinkl Cursive Looped" w:hAnsi="Twinkl Cursive Looped"/>
          <w:b/>
          <w:outline/>
          <w:noProof/>
          <w:color w:val="DF2CF2"/>
          <w:sz w:val="28"/>
          <w:szCs w:val="28"/>
          <w:lang w:val="en-US"/>
        </w:rPr>
        <w:lastRenderedPageBreak/>
        <w:drawing>
          <wp:anchor distT="0" distB="0" distL="114300" distR="114300" simplePos="0" relativeHeight="251661312" behindDoc="0" locked="0" layoutInCell="1" allowOverlap="1">
            <wp:simplePos x="0" y="0"/>
            <wp:positionH relativeFrom="column">
              <wp:posOffset>3665882</wp:posOffset>
            </wp:positionH>
            <wp:positionV relativeFrom="paragraph">
              <wp:posOffset>438453</wp:posOffset>
            </wp:positionV>
            <wp:extent cx="691763" cy="69176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noProof/>
          <w:color w:val="DF2CF2"/>
          <w:sz w:val="28"/>
          <w:szCs w:val="28"/>
          <w:lang w:val="en-US"/>
        </w:rPr>
        <w:drawing>
          <wp:anchor distT="0" distB="0" distL="114300" distR="114300" simplePos="0" relativeHeight="251660288" behindDoc="0" locked="0" layoutInCell="1" allowOverlap="1">
            <wp:simplePos x="0" y="0"/>
            <wp:positionH relativeFrom="column">
              <wp:posOffset>1335349</wp:posOffset>
            </wp:positionH>
            <wp:positionV relativeFrom="paragraph">
              <wp:posOffset>464213</wp:posOffset>
            </wp:positionV>
            <wp:extent cx="691763" cy="6917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91763" cy="691763"/>
                    </a:xfrm>
                    <a:prstGeom prst="rect">
                      <a:avLst/>
                    </a:prstGeom>
                  </pic:spPr>
                </pic:pic>
              </a:graphicData>
            </a:graphic>
          </wp:anchor>
        </w:drawing>
      </w:r>
      <w:r w:rsidRPr="000513BD">
        <w:rPr>
          <w:rFonts w:ascii="Twinkl Cursive Looped" w:hAnsi="Twinkl Cursive Looped"/>
          <w:b/>
          <w:outline/>
          <w:color w:val="DF2CF2"/>
          <w:sz w:val="56"/>
          <w:szCs w:val="56"/>
        </w:rPr>
        <w:t>The Great Downholland-Haskayne</w:t>
      </w:r>
    </w:p>
    <w:p w:rsidR="00C84C8D" w:rsidRPr="000513BD" w:rsidRDefault="00C84C8D" w:rsidP="00C84C8D">
      <w:pPr>
        <w:jc w:val="center"/>
        <w:rPr>
          <w:rFonts w:ascii="Twinkl Cursive Looped" w:hAnsi="Twinkl Cursive Looped"/>
          <w:b/>
          <w:outline/>
          <w:color w:val="DF2CF2"/>
          <w:sz w:val="56"/>
          <w:szCs w:val="56"/>
        </w:rPr>
      </w:pPr>
      <w:r w:rsidRPr="000513BD">
        <w:rPr>
          <w:rFonts w:ascii="Twinkl Cursive Looped" w:hAnsi="Twinkl Cursive Looped"/>
          <w:b/>
          <w:outline/>
          <w:color w:val="DF2CF2"/>
          <w:sz w:val="56"/>
          <w:szCs w:val="56"/>
        </w:rPr>
        <w:t>Bake off!</w:t>
      </w:r>
    </w:p>
    <w:p w:rsidR="00C84C8D" w:rsidRDefault="00C84C8D" w:rsidP="00C84C8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After your crazy creations and spectacular snack inventions last week we want to keep your creative thinking flowing. We therefore are inviting you to take part in our very own Great Downholland-Haskayne Bake off! For your afternoon lessons this week we would like you to complete a range of activities that will lead up to your final showstopper challenge. </w:t>
      </w:r>
    </w:p>
    <w:p w:rsidR="00C84C8D" w:rsidRDefault="00C84C8D" w:rsidP="00C84C8D">
      <w:pPr>
        <w:rPr>
          <w:rFonts w:ascii="Twinkl Cursive Looped" w:hAnsi="Twinkl Cursive Looped"/>
          <w:bCs/>
          <w:color w:val="000000" w:themeColor="text1"/>
          <w:sz w:val="24"/>
          <w:szCs w:val="32"/>
        </w:rPr>
      </w:pPr>
      <w:r w:rsidRPr="00AE40FE">
        <w:rPr>
          <w:rFonts w:ascii="Twinkl Cursive Looped" w:hAnsi="Twinkl Cursive Looped"/>
          <w:bCs/>
          <w:color w:val="000000" w:themeColor="text1"/>
          <w:sz w:val="24"/>
          <w:szCs w:val="32"/>
        </w:rPr>
        <w:t>In the story of Noah, God sent a rainbow as a promise th</w:t>
      </w:r>
      <w:r>
        <w:rPr>
          <w:rFonts w:ascii="Twinkl Cursive Looped" w:hAnsi="Twinkl Cursive Looped"/>
          <w:bCs/>
          <w:color w:val="000000" w:themeColor="text1"/>
          <w:sz w:val="24"/>
          <w:szCs w:val="32"/>
        </w:rPr>
        <w:t>at h</w:t>
      </w:r>
      <w:r w:rsidRPr="00AE40FE">
        <w:rPr>
          <w:rFonts w:ascii="Twinkl Cursive Looped" w:hAnsi="Twinkl Cursive Looped"/>
          <w:bCs/>
          <w:color w:val="000000" w:themeColor="text1"/>
          <w:sz w:val="24"/>
          <w:szCs w:val="32"/>
        </w:rPr>
        <w:t>e</w:t>
      </w:r>
      <w:r>
        <w:rPr>
          <w:rFonts w:ascii="Twinkl Cursive Looped" w:hAnsi="Twinkl Cursive Looped"/>
          <w:bCs/>
          <w:color w:val="000000" w:themeColor="text1"/>
          <w:sz w:val="24"/>
          <w:szCs w:val="32"/>
        </w:rPr>
        <w:t xml:space="preserve"> w</w:t>
      </w:r>
      <w:r w:rsidRPr="00AE40FE">
        <w:rPr>
          <w:rFonts w:ascii="Twinkl Cursive Looped" w:hAnsi="Twinkl Cursive Looped"/>
          <w:bCs/>
          <w:color w:val="000000" w:themeColor="text1"/>
          <w:sz w:val="24"/>
          <w:szCs w:val="32"/>
        </w:rPr>
        <w:t>ould not destroy the earth by water.  During this lock down</w:t>
      </w:r>
      <w:r w:rsidR="001559E9">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period the rainbow has been adopted as a symbol of hope and promise from</w:t>
      </w:r>
      <w:r w:rsidR="001559E9">
        <w:rPr>
          <w:rFonts w:ascii="Twinkl Cursive Looped" w:hAnsi="Twinkl Cursive Looped"/>
          <w:bCs/>
          <w:color w:val="000000" w:themeColor="text1"/>
          <w:sz w:val="24"/>
          <w:szCs w:val="32"/>
        </w:rPr>
        <w:t xml:space="preserve"> </w:t>
      </w:r>
      <w:r w:rsidRPr="00AE40FE">
        <w:rPr>
          <w:rFonts w:ascii="Twinkl Cursive Looped" w:hAnsi="Twinkl Cursive Looped"/>
          <w:bCs/>
          <w:color w:val="000000" w:themeColor="text1"/>
          <w:sz w:val="24"/>
          <w:szCs w:val="32"/>
        </w:rPr>
        <w:t>God. It is now being used as a thank you for our</w:t>
      </w:r>
      <w:r>
        <w:rPr>
          <w:rFonts w:ascii="Twinkl Cursive Looped" w:hAnsi="Twinkl Cursive Looped"/>
          <w:bCs/>
          <w:color w:val="000000" w:themeColor="text1"/>
          <w:sz w:val="24"/>
          <w:szCs w:val="32"/>
        </w:rPr>
        <w:t xml:space="preserve"> wonderful </w:t>
      </w:r>
      <w:r w:rsidRPr="00AE40FE">
        <w:rPr>
          <w:rFonts w:ascii="Twinkl Cursive Looped" w:hAnsi="Twinkl Cursive Looped"/>
          <w:bCs/>
          <w:color w:val="000000" w:themeColor="text1"/>
          <w:sz w:val="24"/>
          <w:szCs w:val="32"/>
        </w:rPr>
        <w:t>key workers</w:t>
      </w:r>
      <w:r>
        <w:rPr>
          <w:rFonts w:ascii="Twinkl Cursive Looped" w:hAnsi="Twinkl Cursive Looped"/>
          <w:bCs/>
          <w:color w:val="000000" w:themeColor="text1"/>
          <w:sz w:val="24"/>
          <w:szCs w:val="32"/>
        </w:rPr>
        <w:t xml:space="preserve">. </w:t>
      </w:r>
    </w:p>
    <w:p w:rsidR="00C84C8D" w:rsidRDefault="00C84C8D" w:rsidP="00C84C8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For your showstopper challenge we would like you to bake a cake, some cupcakes or biscuits and decorate them with a rainbow with a rainbow theme. If you are unable to bake you could buy some cakes or biscuits and decorate them with a rainbow theme. </w:t>
      </w:r>
    </w:p>
    <w:p w:rsidR="00C84C8D" w:rsidRDefault="00C84C8D" w:rsidP="00C84C8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In preparation for your showstopper challenge we ask you complete these activities:</w:t>
      </w: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Decide what you would like to bake. Have a discussion with your parents/ carers about what it is you would like to make and your ideas for your rainbow design. </w:t>
      </w: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Find a recipe for your cakes or biscuits. Rewrite the recipe and instructions in your neatest handwriting for other children to use in the future. Challenge yourself to use time language when writing your instructions. For example, first, next, then, secondly, finally… </w:t>
      </w:r>
    </w:p>
    <w:p w:rsidR="00C84C8D" w:rsidRPr="001C452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noProof/>
          <w:color w:val="000000" w:themeColor="text1"/>
          <w:sz w:val="24"/>
          <w:szCs w:val="32"/>
          <w:lang w:val="en-US"/>
        </w:rPr>
        <w:drawing>
          <wp:anchor distT="0" distB="0" distL="114300" distR="114300" simplePos="0" relativeHeight="251666432" behindDoc="0" locked="0" layoutInCell="1" allowOverlap="1">
            <wp:simplePos x="0" y="0"/>
            <wp:positionH relativeFrom="margin">
              <wp:posOffset>4404470</wp:posOffset>
            </wp:positionH>
            <wp:positionV relativeFrom="paragraph">
              <wp:posOffset>600654</wp:posOffset>
            </wp:positionV>
            <wp:extent cx="1097280" cy="869950"/>
            <wp:effectExtent l="0" t="0" r="762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869950"/>
                    </a:xfrm>
                    <a:prstGeom prst="rect">
                      <a:avLst/>
                    </a:prstGeom>
                    <a:noFill/>
                  </pic:spPr>
                </pic:pic>
              </a:graphicData>
            </a:graphic>
          </wp:anchor>
        </w:drawing>
      </w:r>
      <w:r w:rsidRPr="009A4937">
        <w:rPr>
          <w:noProof/>
          <w:lang w:val="en-US"/>
        </w:rPr>
        <w:drawing>
          <wp:anchor distT="0" distB="0" distL="114300" distR="114300" simplePos="0" relativeHeight="251665408" behindDoc="0" locked="0" layoutInCell="1" allowOverlap="1">
            <wp:simplePos x="0" y="0"/>
            <wp:positionH relativeFrom="column">
              <wp:posOffset>2997586</wp:posOffset>
            </wp:positionH>
            <wp:positionV relativeFrom="paragraph">
              <wp:posOffset>637761</wp:posOffset>
            </wp:positionV>
            <wp:extent cx="1311965" cy="829753"/>
            <wp:effectExtent l="0" t="0" r="254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35028" r="-7" b="15864"/>
                    <a:stretch/>
                  </pic:blipFill>
                  <pic:spPr bwMode="auto">
                    <a:xfrm>
                      <a:off x="0" y="0"/>
                      <a:ext cx="1311965" cy="82975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1789292</wp:posOffset>
            </wp:positionH>
            <wp:positionV relativeFrom="paragraph">
              <wp:posOffset>711973</wp:posOffset>
            </wp:positionV>
            <wp:extent cx="1120775" cy="840740"/>
            <wp:effectExtent l="0" t="0" r="3175" b="0"/>
            <wp:wrapThrough wrapText="bothSides">
              <wp:wrapPolygon edited="0">
                <wp:start x="0" y="0"/>
                <wp:lineTo x="0" y="21045"/>
                <wp:lineTo x="21294" y="21045"/>
                <wp:lineTo x="21294" y="0"/>
                <wp:lineTo x="0" y="0"/>
              </wp:wrapPolygon>
            </wp:wrapThrough>
            <wp:docPr id="28" name="Picture 2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D98520E-CD1F-44E2-A08C-64403CCC8583}"/>
                        </a:ext>
                      </a:extLst>
                    </pic:cNvPr>
                    <pic:cNvPicPr>
                      <a:picLocks noChangeAspect="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0775" cy="840740"/>
                    </a:xfrm>
                    <a:prstGeom prst="rect">
                      <a:avLst/>
                    </a:prstGeom>
                  </pic:spPr>
                </pic:pic>
              </a:graphicData>
            </a:graphic>
          </wp:anchor>
        </w:drawing>
      </w:r>
      <w:r>
        <w:rPr>
          <w:noProof/>
          <w:lang w:val="en-US"/>
        </w:rPr>
        <w:drawing>
          <wp:anchor distT="0" distB="0" distL="114300" distR="114300" simplePos="0" relativeHeight="251662336" behindDoc="0" locked="0" layoutInCell="1" allowOverlap="1">
            <wp:simplePos x="0" y="0"/>
            <wp:positionH relativeFrom="column">
              <wp:posOffset>413385</wp:posOffset>
            </wp:positionH>
            <wp:positionV relativeFrom="paragraph">
              <wp:posOffset>671830</wp:posOffset>
            </wp:positionV>
            <wp:extent cx="1280160" cy="937895"/>
            <wp:effectExtent l="0" t="0" r="0" b="0"/>
            <wp:wrapThrough wrapText="bothSides">
              <wp:wrapPolygon edited="0">
                <wp:start x="0" y="0"/>
                <wp:lineTo x="0" y="21059"/>
                <wp:lineTo x="21214" y="21059"/>
                <wp:lineTo x="21214" y="0"/>
                <wp:lineTo x="0" y="0"/>
              </wp:wrapPolygon>
            </wp:wrapThrough>
            <wp:docPr id="18" name="Picture 17">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A39DF79C-7F7A-4C41-A835-0856DC15F429}"/>
                        </a:ext>
                      </a:extLst>
                    </pic:cNvPr>
                    <pic:cNvPicPr>
                      <a:picLocks noChangeAspect="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80160" cy="937895"/>
                    </a:xfrm>
                    <a:prstGeom prst="rect">
                      <a:avLst/>
                    </a:prstGeom>
                  </pic:spPr>
                </pic:pic>
              </a:graphicData>
            </a:graphic>
          </wp:anchor>
        </w:drawing>
      </w:r>
      <w:r>
        <w:rPr>
          <w:rFonts w:ascii="Twinkl Cursive Looped" w:hAnsi="Twinkl Cursive Looped"/>
          <w:bCs/>
          <w:color w:val="000000" w:themeColor="text1"/>
          <w:sz w:val="24"/>
          <w:szCs w:val="32"/>
        </w:rPr>
        <w:t>Now, we would like you to think about the design of your cakes or cookies. Think carefully about how you can incorporate the rainbow theme into your design. Here are some ideas….</w:t>
      </w:r>
    </w:p>
    <w:p w:rsidR="00C84C8D" w:rsidRPr="00AE40FE" w:rsidRDefault="00C84C8D" w:rsidP="00C84C8D">
      <w:pPr>
        <w:rPr>
          <w:rFonts w:ascii="Twinkl Cursive Looped" w:hAnsi="Twinkl Cursive Looped"/>
          <w:bCs/>
          <w:color w:val="000000" w:themeColor="text1"/>
          <w:sz w:val="24"/>
          <w:szCs w:val="32"/>
        </w:rPr>
      </w:pPr>
    </w:p>
    <w:p w:rsidR="00C84C8D" w:rsidRDefault="00C84C8D" w:rsidP="00C84C8D">
      <w:pPr>
        <w:rPr>
          <w:rFonts w:ascii="Twinkl Cursive Looped" w:hAnsi="Twinkl Cursive Looped"/>
          <w:bCs/>
          <w:color w:val="000000" w:themeColor="text1"/>
          <w:sz w:val="24"/>
          <w:szCs w:val="32"/>
        </w:rPr>
      </w:pPr>
    </w:p>
    <w:p w:rsidR="00C84C8D" w:rsidRDefault="00C84C8D" w:rsidP="00C84C8D">
      <w:pPr>
        <w:rPr>
          <w:rFonts w:ascii="Twinkl Cursive Looped" w:hAnsi="Twinkl Cursive Looped"/>
          <w:bCs/>
          <w:color w:val="000000" w:themeColor="text1"/>
          <w:sz w:val="24"/>
          <w:szCs w:val="32"/>
        </w:rPr>
      </w:pPr>
      <w:r w:rsidRPr="009A4937">
        <w:rPr>
          <w:rFonts w:ascii="Twinkl Cursive Looped" w:hAnsi="Twinkl Cursive Looped"/>
          <w:bCs/>
          <w:noProof/>
          <w:color w:val="000000" w:themeColor="text1"/>
          <w:sz w:val="24"/>
          <w:szCs w:val="32"/>
          <w:lang w:val="en-US"/>
        </w:rPr>
        <w:drawing>
          <wp:anchor distT="0" distB="0" distL="114300" distR="114300" simplePos="0" relativeHeight="251667456" behindDoc="1" locked="0" layoutInCell="1" allowOverlap="1">
            <wp:simplePos x="0" y="0"/>
            <wp:positionH relativeFrom="margin">
              <wp:posOffset>3363071</wp:posOffset>
            </wp:positionH>
            <wp:positionV relativeFrom="paragraph">
              <wp:posOffset>74323</wp:posOffset>
            </wp:positionV>
            <wp:extent cx="946205" cy="946205"/>
            <wp:effectExtent l="0" t="0" r="6350" b="6350"/>
            <wp:wrapTight wrapText="bothSides">
              <wp:wrapPolygon edited="0">
                <wp:start x="0" y="0"/>
                <wp:lineTo x="0" y="21310"/>
                <wp:lineTo x="21310" y="21310"/>
                <wp:lineTo x="213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205" cy="946205"/>
                    </a:xfrm>
                    <a:prstGeom prst="rect">
                      <a:avLst/>
                    </a:prstGeom>
                    <a:noFill/>
                    <a:ln>
                      <a:noFill/>
                    </a:ln>
                  </pic:spPr>
                </pic:pic>
              </a:graphicData>
            </a:graphic>
          </wp:anchor>
        </w:drawing>
      </w:r>
    </w:p>
    <w:p w:rsidR="00C84C8D" w:rsidRDefault="00C84C8D" w:rsidP="00C84C8D">
      <w:pPr>
        <w:rPr>
          <w:rFonts w:ascii="Twinkl Cursive Looped" w:hAnsi="Twinkl Cursive Looped"/>
          <w:bCs/>
          <w:color w:val="000000" w:themeColor="text1"/>
          <w:sz w:val="24"/>
          <w:szCs w:val="32"/>
        </w:rPr>
      </w:pPr>
      <w:r>
        <w:rPr>
          <w:noProof/>
          <w:lang w:val="en-US"/>
        </w:rPr>
        <w:drawing>
          <wp:anchor distT="0" distB="0" distL="114300" distR="114300" simplePos="0" relativeHeight="251663360" behindDoc="0" locked="0" layoutInCell="1" allowOverlap="1">
            <wp:simplePos x="0" y="0"/>
            <wp:positionH relativeFrom="column">
              <wp:posOffset>1801799</wp:posOffset>
            </wp:positionH>
            <wp:positionV relativeFrom="paragraph">
              <wp:posOffset>-176723</wp:posOffset>
            </wp:positionV>
            <wp:extent cx="1445260" cy="874395"/>
            <wp:effectExtent l="0" t="0" r="2540" b="1905"/>
            <wp:wrapThrough wrapText="bothSides">
              <wp:wrapPolygon edited="0">
                <wp:start x="0" y="0"/>
                <wp:lineTo x="0" y="21176"/>
                <wp:lineTo x="21353" y="21176"/>
                <wp:lineTo x="21353" y="0"/>
                <wp:lineTo x="0" y="0"/>
              </wp:wrapPolygon>
            </wp:wrapThrough>
            <wp:docPr id="26" name="Picture 2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782EA96-1F9D-4720-B5E4-B497AB4C26D3}"/>
                        </a:ext>
                      </a:extLst>
                    </pic:cNvPr>
                    <pic:cNvPicPr>
                      <a:picLocks noChangeAspect="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45260" cy="874395"/>
                    </a:xfrm>
                    <a:prstGeom prst="rect">
                      <a:avLst/>
                    </a:prstGeom>
                  </pic:spPr>
                </pic:pic>
              </a:graphicData>
            </a:graphic>
          </wp:anchor>
        </w:drawing>
      </w:r>
      <w:r>
        <w:rPr>
          <w:rFonts w:ascii="Twinkl Cursive Looped" w:hAnsi="Twinkl Cursive Looped"/>
          <w:bCs/>
          <w:color w:val="000000" w:themeColor="text1"/>
          <w:sz w:val="24"/>
          <w:szCs w:val="32"/>
        </w:rPr>
        <w:br w:type="page"/>
      </w: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lastRenderedPageBreak/>
        <w:t xml:space="preserve">Draw, colour, and label your design. Tell us the colours, flavours and toppings (if any) that you have chosen. </w:t>
      </w: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Bake your showstopper! </w:t>
      </w: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Enjoy eating all your hard work and evaluate your bake by answering the following questions:</w:t>
      </w:r>
    </w:p>
    <w:p w:rsidR="00C84C8D" w:rsidRDefault="00C84C8D" w:rsidP="00C84C8D">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your bake go to plan?</w:t>
      </w:r>
    </w:p>
    <w:p w:rsidR="00C84C8D" w:rsidRPr="000513BD" w:rsidRDefault="00C84C8D" w:rsidP="00C84C8D">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Did anything unexpected happen?</w:t>
      </w:r>
    </w:p>
    <w:p w:rsidR="00C84C8D" w:rsidRDefault="00C84C8D" w:rsidP="00C84C8D">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enjoy doing the most?</w:t>
      </w:r>
    </w:p>
    <w:p w:rsidR="00C84C8D" w:rsidRDefault="00C84C8D" w:rsidP="00C84C8D">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What did you find most difficult to do?</w:t>
      </w:r>
    </w:p>
    <w:p w:rsidR="00C84C8D" w:rsidRDefault="00C84C8D" w:rsidP="00C84C8D">
      <w:pPr>
        <w:pStyle w:val="ListParagraph"/>
        <w:numPr>
          <w:ilvl w:val="0"/>
          <w:numId w:val="3"/>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How many marks would you give your bake out of 10 and why?</w:t>
      </w:r>
    </w:p>
    <w:p w:rsidR="00C84C8D" w:rsidRDefault="00C84C8D" w:rsidP="00C84C8D">
      <w:pPr>
        <w:pStyle w:val="ListParagraph"/>
        <w:ind w:left="1080"/>
        <w:rPr>
          <w:rFonts w:ascii="Twinkl Cursive Looped" w:hAnsi="Twinkl Cursive Looped"/>
          <w:bCs/>
          <w:color w:val="000000" w:themeColor="text1"/>
          <w:sz w:val="24"/>
          <w:szCs w:val="32"/>
        </w:rPr>
      </w:pPr>
    </w:p>
    <w:p w:rsidR="00C84C8D" w:rsidRDefault="00C84C8D" w:rsidP="00C84C8D">
      <w:pPr>
        <w:pStyle w:val="ListParagraph"/>
        <w:numPr>
          <w:ilvl w:val="0"/>
          <w:numId w:val="2"/>
        </w:num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Finally, when it comes to the final shop stopper challenge, we would like you bake and decorate your cakes or cookies and email a picture of your finished product to your class teacher! </w:t>
      </w:r>
    </w:p>
    <w:p w:rsidR="00C84C8D" w:rsidRDefault="00C84C8D" w:rsidP="00C84C8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All children who are in school will be taking part in the Bake Off too so once we have received all our email entries Mrs </w:t>
      </w:r>
      <w:proofErr w:type="spellStart"/>
      <w:r>
        <w:rPr>
          <w:rFonts w:ascii="Twinkl Cursive Looped" w:hAnsi="Twinkl Cursive Looped"/>
          <w:bCs/>
          <w:color w:val="000000" w:themeColor="text1"/>
          <w:sz w:val="24"/>
          <w:szCs w:val="32"/>
        </w:rPr>
        <w:t>Hains</w:t>
      </w:r>
      <w:proofErr w:type="spellEnd"/>
      <w:r>
        <w:rPr>
          <w:rFonts w:ascii="Twinkl Cursive Looped" w:hAnsi="Twinkl Cursive Looped"/>
          <w:bCs/>
          <w:color w:val="000000" w:themeColor="text1"/>
          <w:sz w:val="24"/>
          <w:szCs w:val="32"/>
        </w:rPr>
        <w:t xml:space="preserve"> will decide who will be crowned the first ever Great Downholland Haskayne Bake Off champion.  </w:t>
      </w:r>
    </w:p>
    <w:p w:rsidR="00C84C8D" w:rsidRDefault="00C84C8D" w:rsidP="00C84C8D">
      <w:pPr>
        <w:rPr>
          <w:rFonts w:ascii="Twinkl Cursive Looped" w:hAnsi="Twinkl Cursive Looped"/>
          <w:bCs/>
          <w:color w:val="000000" w:themeColor="text1"/>
          <w:sz w:val="24"/>
          <w:szCs w:val="32"/>
        </w:rPr>
      </w:pPr>
      <w:r>
        <w:rPr>
          <w:rFonts w:ascii="Twinkl Cursive Looped" w:hAnsi="Twinkl Cursive Looped"/>
          <w:bCs/>
          <w:color w:val="000000" w:themeColor="text1"/>
          <w:sz w:val="24"/>
          <w:szCs w:val="32"/>
        </w:rPr>
        <w:t xml:space="preserve">We look forward to seeing all your hard work and your final showstopper challenges.  </w:t>
      </w:r>
    </w:p>
    <w:p w:rsidR="00C84C8D" w:rsidRPr="00ED022A" w:rsidRDefault="00C84C8D" w:rsidP="00C84C8D">
      <w:pPr>
        <w:jc w:val="center"/>
        <w:rPr>
          <w:rFonts w:ascii="Twinkl Cursive Looped" w:hAnsi="Twinkl Cursive Looped"/>
          <w:b/>
          <w:color w:val="000000" w:themeColor="text1"/>
          <w:sz w:val="24"/>
          <w:szCs w:val="32"/>
        </w:rPr>
      </w:pPr>
      <w:r w:rsidRPr="00ED022A">
        <w:rPr>
          <w:rFonts w:ascii="Twinkl Cursive Looped" w:hAnsi="Twinkl Cursive Looped"/>
          <w:b/>
          <w:color w:val="000000" w:themeColor="text1"/>
          <w:sz w:val="24"/>
          <w:szCs w:val="32"/>
        </w:rPr>
        <w:t>On your marks, get set, BAKE!</w:t>
      </w:r>
    </w:p>
    <w:p w:rsidR="00C84C8D" w:rsidRDefault="0012732F" w:rsidP="00994699">
      <w:pPr>
        <w:pStyle w:val="ListParagraph"/>
        <w:rPr>
          <w:rFonts w:ascii="Twinkl Cursive Looped" w:hAnsi="Twinkl Cursive Looped"/>
          <w:b/>
          <w:bCs/>
          <w:sz w:val="24"/>
          <w:szCs w:val="24"/>
        </w:rPr>
      </w:pPr>
      <w:r>
        <w:rPr>
          <w:rFonts w:ascii="Twinkl Cursive Looped" w:hAnsi="Twinkl Cursive Looped"/>
          <w:b/>
          <w:bCs/>
          <w:noProof/>
          <w:sz w:val="24"/>
          <w:szCs w:val="24"/>
          <w:lang w:val="en-US"/>
        </w:rPr>
        <w:pict>
          <v:rect id="_x0000_s1026" style="position:absolute;left:0;text-align:left;margin-left:-6.55pt;margin-top:11.1pt;width:469.7pt;height:300.2pt;z-index:251658240" filled="f" strokecolor="red"/>
        </w:pict>
      </w:r>
    </w:p>
    <w:p w:rsidR="00994699" w:rsidRPr="002C5A70" w:rsidRDefault="00994699" w:rsidP="00994699">
      <w:pPr>
        <w:rPr>
          <w:rFonts w:ascii="Twinkl Cursive Looped" w:hAnsi="Twinkl Cursive Looped" w:cs="Calibri"/>
          <w:color w:val="FF0000"/>
          <w:shd w:val="clear" w:color="auto" w:fill="FFFFFF"/>
        </w:rPr>
      </w:pPr>
      <w:r>
        <w:rPr>
          <w:rFonts w:ascii="Twinkl Cursive Looped" w:hAnsi="Twinkl Cursive Looped" w:cs="Calibri"/>
          <w:color w:val="FF0000"/>
          <w:shd w:val="clear" w:color="auto" w:fill="FFFFFF"/>
        </w:rPr>
        <w:t xml:space="preserve">Here is a link for Born 2 move which has been provided by our PE teachers. It is an excellent way to keep children active and having fun!! Choose the age range that is appropriate for you and then choose the activity you wish to complete. </w:t>
      </w:r>
    </w:p>
    <w:p w:rsidR="00994699" w:rsidRDefault="0012732F" w:rsidP="00994699">
      <w:pPr>
        <w:rPr>
          <w:rFonts w:ascii="Twinkl Cursive Looped" w:hAnsi="Twinkl Cursive Looped" w:cs="Calibri"/>
          <w:color w:val="000000"/>
          <w:shd w:val="clear" w:color="auto" w:fill="FFFFFF"/>
        </w:rPr>
      </w:pPr>
      <w:hyperlink r:id="rId22" w:history="1">
        <w:r w:rsidR="00994699" w:rsidRPr="00600E44">
          <w:rPr>
            <w:rStyle w:val="Hyperlink"/>
            <w:rFonts w:ascii="Twinkl Cursive Looped" w:hAnsi="Twinkl Cursive Looped" w:cs="Calibri"/>
            <w:shd w:val="clear" w:color="auto" w:fill="FFFFFF"/>
          </w:rPr>
          <w:t>https://borntomove.lesmills.com/channels</w:t>
        </w:r>
      </w:hyperlink>
    </w:p>
    <w:p w:rsidR="00994699" w:rsidRDefault="00994699" w:rsidP="00994699">
      <w:pPr>
        <w:rPr>
          <w:rFonts w:ascii="Twinkl Cursive Looped" w:hAnsi="Twinkl Cursive Looped" w:cs="Calibri"/>
          <w:color w:val="000000"/>
          <w:shd w:val="clear" w:color="auto" w:fill="FFFFFF"/>
        </w:rPr>
      </w:pPr>
      <w:r>
        <w:rPr>
          <w:rFonts w:ascii="Twinkl Cursive Looped" w:hAnsi="Twinkl Cursive Looped" w:cs="Calibri"/>
          <w:color w:val="000000"/>
          <w:shd w:val="clear" w:color="auto" w:fill="FFFFFF"/>
        </w:rPr>
        <w:t xml:space="preserve">The login details are: </w:t>
      </w:r>
    </w:p>
    <w:p w:rsidR="00994699" w:rsidRPr="008B109D" w:rsidRDefault="0012732F" w:rsidP="00994699">
      <w:pPr>
        <w:rPr>
          <w:rFonts w:ascii="Twinkl Cursive Looped" w:hAnsi="Twinkl Cursive Looped"/>
        </w:rPr>
      </w:pPr>
      <w:hyperlink r:id="rId23" w:tgtFrame="_blank" w:history="1">
        <w:r w:rsidR="00994699" w:rsidRPr="008B109D">
          <w:rPr>
            <w:rStyle w:val="Hyperlink"/>
            <w:rFonts w:ascii="Twinkl Cursive Looped" w:hAnsi="Twinkl Cursive Looped" w:cs="Calibri"/>
            <w:color w:val="auto"/>
            <w:u w:val="none"/>
            <w:bdr w:val="none" w:sz="0" w:space="0" w:color="auto" w:frame="1"/>
            <w:shd w:val="clear" w:color="auto" w:fill="FFFFFF"/>
          </w:rPr>
          <w:t>head@haskayne.lancs.sch.uk</w:t>
        </w:r>
      </w:hyperlink>
      <w:r w:rsidR="00994699" w:rsidRPr="008B109D">
        <w:rPr>
          <w:rFonts w:ascii="Twinkl Cursive Looped" w:hAnsi="Twinkl Cursive Looped"/>
        </w:rPr>
        <w:t xml:space="preserve"> </w:t>
      </w:r>
    </w:p>
    <w:p w:rsidR="00994699" w:rsidRDefault="00994699" w:rsidP="00994699">
      <w:pPr>
        <w:rPr>
          <w:rFonts w:ascii="Twinkl Cursive Looped" w:hAnsi="Twinkl Cursive Looped"/>
        </w:rPr>
      </w:pPr>
      <w:r w:rsidRPr="008B109D">
        <w:rPr>
          <w:rFonts w:ascii="Twinkl Cursive Looped" w:hAnsi="Twinkl Cursive Looped"/>
        </w:rPr>
        <w:t>haskayne123</w:t>
      </w:r>
    </w:p>
    <w:p w:rsidR="00C60C67" w:rsidRPr="004D2E73" w:rsidRDefault="00C60C67" w:rsidP="00C60C67">
      <w:pPr>
        <w:rPr>
          <w:rStyle w:val="xnormaltextrun"/>
          <w:rFonts w:ascii="Twinkl Cursive Looped" w:hAnsi="Twinkl Cursive Looped" w:cs="Calibri"/>
          <w:color w:val="FF0000"/>
          <w:bdr w:val="none" w:sz="0" w:space="0" w:color="auto" w:frame="1"/>
          <w:shd w:val="clear" w:color="auto" w:fill="FFFFFF"/>
        </w:rPr>
      </w:pPr>
      <w:r w:rsidRPr="004D2E73">
        <w:rPr>
          <w:rStyle w:val="xnormaltextrun"/>
          <w:rFonts w:ascii="Twinkl Cursive Looped" w:hAnsi="Twinkl Cursive Looped" w:cs="Calibri"/>
          <w:color w:val="FF0000"/>
          <w:bdr w:val="none" w:sz="0" w:space="0" w:color="auto" w:frame="1"/>
          <w:shd w:val="clear" w:color="auto" w:fill="FFFFFF"/>
        </w:rPr>
        <w:t>A message from our PE teachers:</w:t>
      </w:r>
    </w:p>
    <w:p w:rsidR="00C60C67" w:rsidRPr="004D2E73" w:rsidRDefault="00C60C67" w:rsidP="00C60C67">
      <w:pPr>
        <w:rPr>
          <w:rFonts w:ascii="Twinkl Cursive Looped" w:hAnsi="Twinkl Cursive Looped"/>
        </w:rPr>
      </w:pPr>
      <w:r w:rsidRPr="004D2E73">
        <w:rPr>
          <w:rStyle w:val="xnormaltextrun"/>
          <w:rFonts w:ascii="Twinkl Cursive Looped" w:hAnsi="Twinkl Cursive Looped" w:cs="Calibri"/>
          <w:color w:val="000000"/>
          <w:bdr w:val="none" w:sz="0" w:space="0" w:color="auto" w:frame="1"/>
          <w:shd w:val="clear" w:color="auto" w:fill="FFFFFF"/>
        </w:rPr>
        <w:t xml:space="preserve">We have put together a mental health pack to support your class. Included are activities provided by Place2be which focus on the theme ‘Express Yourself’. There are Lancashire School Games resources which help keep children moving and playing and </w:t>
      </w:r>
      <w:proofErr w:type="gramStart"/>
      <w:r w:rsidRPr="004D2E73">
        <w:rPr>
          <w:rStyle w:val="xnormaltextrun"/>
          <w:rFonts w:ascii="Twinkl Cursive Looped" w:hAnsi="Twinkl Cursive Looped" w:cs="Calibri"/>
          <w:color w:val="000000"/>
          <w:bdr w:val="none" w:sz="0" w:space="0" w:color="auto" w:frame="1"/>
          <w:shd w:val="clear" w:color="auto" w:fill="FFFFFF"/>
        </w:rPr>
        <w:t>includes</w:t>
      </w:r>
      <w:proofErr w:type="gramEnd"/>
      <w:r w:rsidRPr="004D2E73">
        <w:rPr>
          <w:rStyle w:val="xnormaltextrun"/>
          <w:rFonts w:ascii="Twinkl Cursive Looped" w:hAnsi="Twinkl Cursive Looped" w:cs="Calibri"/>
          <w:color w:val="000000"/>
          <w:bdr w:val="none" w:sz="0" w:space="0" w:color="auto" w:frame="1"/>
          <w:shd w:val="clear" w:color="auto" w:fill="FFFFFF"/>
        </w:rPr>
        <w:t> a weekly wellbeing diary. Also we have provided WLSP Yoga content which not only allows the children to take part but parents and yourselves as well.</w:t>
      </w:r>
      <w:r w:rsidRPr="004D2E73">
        <w:rPr>
          <w:rStyle w:val="xeop"/>
          <w:rFonts w:ascii="Twinkl Cursive Looped" w:hAnsi="Twinkl Cursive Looped" w:cs="Calibri"/>
          <w:color w:val="000000"/>
          <w:bdr w:val="none" w:sz="0" w:space="0" w:color="auto" w:frame="1"/>
          <w:shd w:val="clear" w:color="auto" w:fill="FFFFFF"/>
        </w:rPr>
        <w:t> </w:t>
      </w:r>
    </w:p>
    <w:p w:rsidR="00C60C67" w:rsidRPr="008B109D" w:rsidRDefault="00C60C67" w:rsidP="00C60C67">
      <w:pPr>
        <w:rPr>
          <w:rFonts w:ascii="Twinkl Cursive Looped" w:hAnsi="Twinkl Cursive Looped"/>
        </w:rPr>
      </w:pPr>
      <w:r w:rsidRPr="004D2E73">
        <w:rPr>
          <w:rFonts w:ascii="Twinkl Cursive Looped" w:hAnsi="Twinkl Cursive Looped"/>
        </w:rPr>
        <w:t>https://drive.google.com/drive/u/0/folders/1LN6cBzsdCpWQdRSNY0UC8xI6xK74BH4w</w:t>
      </w:r>
    </w:p>
    <w:p w:rsidR="00994699" w:rsidRDefault="00994699" w:rsidP="00994699"/>
    <w:p w:rsidR="00994699" w:rsidRDefault="00994699" w:rsidP="00994699"/>
    <w:p w:rsidR="00994699" w:rsidRDefault="00994699"/>
    <w:sectPr w:rsidR="00994699" w:rsidSect="004F67F7">
      <w:pgSz w:w="11906" w:h="16838"/>
      <w:pgMar w:top="1440" w:right="1440" w:bottom="1440" w:left="1440" w:header="709" w:footer="709" w:gutter="0"/>
      <w:pgBorders w:offsetFrom="page">
        <w:top w:val="cakeSlice" w:sz="31" w:space="24" w:color="auto"/>
        <w:left w:val="cakeSlice" w:sz="31" w:space="24" w:color="auto"/>
        <w:bottom w:val="cakeSlice" w:sz="31" w:space="24" w:color="auto"/>
        <w:right w:val="cakeSlice"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E366CB"/>
    <w:multiLevelType w:val="hybridMultilevel"/>
    <w:tmpl w:val="3DDA42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312F7A"/>
    <w:multiLevelType w:val="hybridMultilevel"/>
    <w:tmpl w:val="1152B8DE"/>
    <w:lvl w:ilvl="0" w:tplc="79BA75C2">
      <w:numFmt w:val="bullet"/>
      <w:lvlText w:val="-"/>
      <w:lvlJc w:val="left"/>
      <w:pPr>
        <w:ind w:left="1080" w:hanging="360"/>
      </w:pPr>
      <w:rPr>
        <w:rFonts w:ascii="Twinkl Cursive Looped" w:eastAsiaTheme="minorHAnsi" w:hAnsi="Twinkl Cursive Loope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06E1A"/>
    <w:rsid w:val="00041874"/>
    <w:rsid w:val="000446AE"/>
    <w:rsid w:val="000B4891"/>
    <w:rsid w:val="00105B12"/>
    <w:rsid w:val="00117B05"/>
    <w:rsid w:val="0012732F"/>
    <w:rsid w:val="001559E9"/>
    <w:rsid w:val="00215BDF"/>
    <w:rsid w:val="002D0DB8"/>
    <w:rsid w:val="00322753"/>
    <w:rsid w:val="00342C57"/>
    <w:rsid w:val="003521A2"/>
    <w:rsid w:val="00354EDE"/>
    <w:rsid w:val="0036526F"/>
    <w:rsid w:val="00386DFD"/>
    <w:rsid w:val="003A39F4"/>
    <w:rsid w:val="003B6049"/>
    <w:rsid w:val="003F02F8"/>
    <w:rsid w:val="0046180E"/>
    <w:rsid w:val="004C7303"/>
    <w:rsid w:val="004F67F7"/>
    <w:rsid w:val="00571D98"/>
    <w:rsid w:val="00587A05"/>
    <w:rsid w:val="005C38FC"/>
    <w:rsid w:val="00652742"/>
    <w:rsid w:val="0067220A"/>
    <w:rsid w:val="00791503"/>
    <w:rsid w:val="007B5C09"/>
    <w:rsid w:val="00806E1A"/>
    <w:rsid w:val="00817C4D"/>
    <w:rsid w:val="00825EF6"/>
    <w:rsid w:val="008F01CB"/>
    <w:rsid w:val="008F533E"/>
    <w:rsid w:val="0093158B"/>
    <w:rsid w:val="0097157E"/>
    <w:rsid w:val="00994699"/>
    <w:rsid w:val="009F4268"/>
    <w:rsid w:val="00A03C72"/>
    <w:rsid w:val="00A37181"/>
    <w:rsid w:val="00A94B68"/>
    <w:rsid w:val="00AF4F5B"/>
    <w:rsid w:val="00B75099"/>
    <w:rsid w:val="00BB0A08"/>
    <w:rsid w:val="00BB2A19"/>
    <w:rsid w:val="00BB45B0"/>
    <w:rsid w:val="00BC7096"/>
    <w:rsid w:val="00BE00B6"/>
    <w:rsid w:val="00C06F66"/>
    <w:rsid w:val="00C13E50"/>
    <w:rsid w:val="00C417B1"/>
    <w:rsid w:val="00C53C1C"/>
    <w:rsid w:val="00C60C67"/>
    <w:rsid w:val="00C771F8"/>
    <w:rsid w:val="00C80AB1"/>
    <w:rsid w:val="00C84C8D"/>
    <w:rsid w:val="00C874CD"/>
    <w:rsid w:val="00CE380A"/>
    <w:rsid w:val="00D16254"/>
    <w:rsid w:val="00DA15B6"/>
    <w:rsid w:val="00DD7491"/>
    <w:rsid w:val="00DE5763"/>
    <w:rsid w:val="00E061DC"/>
    <w:rsid w:val="00E53B80"/>
    <w:rsid w:val="00E9724B"/>
    <w:rsid w:val="00F205B6"/>
    <w:rsid w:val="00FD3E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0DB8"/>
    <w:rPr>
      <w:color w:val="0563C1" w:themeColor="hyperlink"/>
      <w:u w:val="single"/>
    </w:rPr>
  </w:style>
  <w:style w:type="character" w:customStyle="1" w:styleId="UnresolvedMention">
    <w:name w:val="Unresolved Mention"/>
    <w:basedOn w:val="DefaultParagraphFont"/>
    <w:uiPriority w:val="99"/>
    <w:semiHidden/>
    <w:unhideWhenUsed/>
    <w:rsid w:val="002D0DB8"/>
    <w:rPr>
      <w:color w:val="605E5C"/>
      <w:shd w:val="clear" w:color="auto" w:fill="E1DFDD"/>
    </w:rPr>
  </w:style>
  <w:style w:type="character" w:styleId="FollowedHyperlink">
    <w:name w:val="FollowedHyperlink"/>
    <w:basedOn w:val="DefaultParagraphFont"/>
    <w:uiPriority w:val="99"/>
    <w:semiHidden/>
    <w:unhideWhenUsed/>
    <w:rsid w:val="00342C57"/>
    <w:rPr>
      <w:color w:val="954F72" w:themeColor="followedHyperlink"/>
      <w:u w:val="single"/>
    </w:rPr>
  </w:style>
  <w:style w:type="paragraph" w:styleId="ListParagraph">
    <w:name w:val="List Paragraph"/>
    <w:basedOn w:val="Normal"/>
    <w:uiPriority w:val="34"/>
    <w:qFormat/>
    <w:rsid w:val="00994699"/>
    <w:pPr>
      <w:ind w:left="720"/>
      <w:contextualSpacing/>
    </w:pPr>
  </w:style>
  <w:style w:type="character" w:customStyle="1" w:styleId="xnormaltextrun">
    <w:name w:val="x_normaltextrun"/>
    <w:basedOn w:val="DefaultParagraphFont"/>
    <w:rsid w:val="00C60C67"/>
  </w:style>
  <w:style w:type="character" w:customStyle="1" w:styleId="xeop">
    <w:name w:val="x_eop"/>
    <w:basedOn w:val="DefaultParagraphFont"/>
    <w:rsid w:val="00C60C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write-the-first-section-of-an-explanation-text-64rkee" TargetMode="External"/><Relationship Id="rId13" Type="http://schemas.openxmlformats.org/officeDocument/2006/relationships/hyperlink" Target="https://whiterosemaths.com/homelearning/year-6/week-10-number-fractions/"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https://whiterosemaths.com/homelearning/year-6/week-10-number-fractions/" TargetMode="External"/><Relationship Id="rId12" Type="http://schemas.openxmlformats.org/officeDocument/2006/relationships/hyperlink" Target="https://classroom.thenational.academy/lessons/to-write-the-second-section-of-an-explanation-text-68wkcr"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classroom.thenational.academy/lessons/to-write-the-introduction-to-an-explanation-text-cct68r" TargetMode="External"/><Relationship Id="rId11" Type="http://schemas.openxmlformats.org/officeDocument/2006/relationships/hyperlink" Target="https://whiterosemaths.com/homelearning/year-6/week-10-number-fractions/" TargetMode="External"/><Relationship Id="rId24" Type="http://schemas.openxmlformats.org/officeDocument/2006/relationships/fontTable" Target="fontTable.xml"/><Relationship Id="rId5" Type="http://schemas.openxmlformats.org/officeDocument/2006/relationships/hyperlink" Target="https://whiterosemaths.com/homelearning/year-6/week-10-number-fractions/" TargetMode="External"/><Relationship Id="rId15" Type="http://schemas.openxmlformats.org/officeDocument/2006/relationships/image" Target="media/image1.png"/><Relationship Id="rId23" Type="http://schemas.openxmlformats.org/officeDocument/2006/relationships/hyperlink" Target="mailto:head@haskayne.lancs.sch.uk" TargetMode="External"/><Relationship Id="rId10" Type="http://schemas.openxmlformats.org/officeDocument/2006/relationships/hyperlink" Target="https://classroom.thenational.academy/lessons/to-edit-an-explanation-text-6rvket"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hiterosemaths.com/homelearning/year-6/week-10-number-fractions/" TargetMode="External"/><Relationship Id="rId14" Type="http://schemas.openxmlformats.org/officeDocument/2006/relationships/hyperlink" Target="https://classroom.thenational.academy/lessons/to-develop-reading-for-pleasure-through-book-recommendations-crrp8t" TargetMode="External"/><Relationship Id="rId22" Type="http://schemas.openxmlformats.org/officeDocument/2006/relationships/hyperlink" Target="https://borntomove.lesmills.com/chan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Gibson</dc:creator>
  <cp:lastModifiedBy>PC</cp:lastModifiedBy>
  <cp:revision>4</cp:revision>
  <dcterms:created xsi:type="dcterms:W3CDTF">2021-01-28T10:11:00Z</dcterms:created>
  <dcterms:modified xsi:type="dcterms:W3CDTF">2021-01-28T15:52:00Z</dcterms:modified>
</cp:coreProperties>
</file>