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2D0D" w14:textId="089671E9" w:rsidR="00A221D5" w:rsidRDefault="00442635">
      <w:pPr>
        <w:pStyle w:val="Title"/>
        <w:rPr>
          <w:u w:val="none"/>
        </w:rPr>
      </w:pPr>
      <w:r>
        <w:t>Nursery</w:t>
      </w:r>
      <w:r w:rsidR="00695671">
        <w:t xml:space="preserve"> for 3-</w:t>
      </w:r>
      <w:r w:rsidR="00BC69E8">
        <w:t>Year</w:t>
      </w:r>
      <w:r w:rsidR="00695671">
        <w:t>-</w:t>
      </w:r>
      <w:r w:rsidR="00BC69E8">
        <w:t>olds</w:t>
      </w:r>
    </w:p>
    <w:p w14:paraId="6B2904BE" w14:textId="77777777" w:rsidR="00A221D5" w:rsidRPr="00297B28" w:rsidRDefault="00442635">
      <w:pPr>
        <w:pStyle w:val="BodyText"/>
        <w:spacing w:before="289" w:line="283" w:lineRule="auto"/>
        <w:ind w:left="460"/>
        <w:rPr>
          <w:sz w:val="24"/>
          <w:szCs w:val="24"/>
        </w:rPr>
      </w:pPr>
      <w:r w:rsidRPr="00297B28">
        <w:rPr>
          <w:color w:val="202429"/>
          <w:sz w:val="24"/>
          <w:szCs w:val="24"/>
        </w:rPr>
        <w:t>From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the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term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EB1AC3">
        <w:rPr>
          <w:color w:val="202429"/>
          <w:sz w:val="24"/>
          <w:szCs w:val="24"/>
          <w:u w:val="single"/>
        </w:rPr>
        <w:t>after</w:t>
      </w:r>
      <w:r w:rsidRPr="00297B28">
        <w:rPr>
          <w:color w:val="202429"/>
          <w:spacing w:val="-4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your</w:t>
      </w:r>
      <w:r w:rsidRPr="00297B28">
        <w:rPr>
          <w:color w:val="202429"/>
          <w:spacing w:val="-3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child's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third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birthday,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he</w:t>
      </w:r>
      <w:r w:rsidRPr="00297B28">
        <w:rPr>
          <w:color w:val="202429"/>
          <w:spacing w:val="-5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or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she</w:t>
      </w:r>
      <w:r w:rsidRPr="00297B28">
        <w:rPr>
          <w:color w:val="202429"/>
          <w:spacing w:val="-4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can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have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up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to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15</w:t>
      </w:r>
      <w:r w:rsidRPr="00297B28">
        <w:rPr>
          <w:color w:val="202429"/>
          <w:spacing w:val="-3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hours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a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week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of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funded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flexible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early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years</w:t>
      </w:r>
      <w:r w:rsidRPr="00297B28">
        <w:rPr>
          <w:color w:val="202429"/>
          <w:spacing w:val="-3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childcare</w:t>
      </w:r>
      <w:r w:rsidRPr="00297B28">
        <w:rPr>
          <w:color w:val="202429"/>
          <w:spacing w:val="-57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and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education.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This is</w:t>
      </w:r>
      <w:r w:rsidRPr="00297B28">
        <w:rPr>
          <w:color w:val="202429"/>
          <w:spacing w:val="-3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called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the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Funded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Early Years Education</w:t>
      </w:r>
      <w:r w:rsidRPr="00297B28">
        <w:rPr>
          <w:color w:val="202429"/>
          <w:spacing w:val="-4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and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it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is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paid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for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by</w:t>
      </w:r>
      <w:r w:rsidRPr="00297B28">
        <w:rPr>
          <w:color w:val="202429"/>
          <w:spacing w:val="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the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government</w:t>
      </w:r>
    </w:p>
    <w:p w14:paraId="1FA7CFA2" w14:textId="77777777" w:rsidR="00A221D5" w:rsidRPr="00297B28" w:rsidRDefault="00442635">
      <w:pPr>
        <w:pStyle w:val="BodyText"/>
        <w:spacing w:before="200"/>
        <w:ind w:left="460"/>
        <w:rPr>
          <w:sz w:val="24"/>
          <w:szCs w:val="24"/>
        </w:rPr>
      </w:pPr>
      <w:r w:rsidRPr="00297B28">
        <w:rPr>
          <w:color w:val="202429"/>
          <w:sz w:val="24"/>
          <w:szCs w:val="24"/>
        </w:rPr>
        <w:t>Eligible</w:t>
      </w:r>
      <w:r w:rsidRPr="00297B28">
        <w:rPr>
          <w:color w:val="202429"/>
          <w:spacing w:val="-4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working</w:t>
      </w:r>
      <w:r w:rsidRPr="00297B28">
        <w:rPr>
          <w:color w:val="202429"/>
          <w:spacing w:val="-3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families</w:t>
      </w:r>
      <w:r w:rsidRPr="00297B28">
        <w:rPr>
          <w:color w:val="202429"/>
          <w:spacing w:val="-4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can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get</w:t>
      </w:r>
      <w:r w:rsidRPr="00297B28">
        <w:rPr>
          <w:color w:val="202429"/>
          <w:spacing w:val="-4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an</w:t>
      </w:r>
      <w:r w:rsidRPr="00297B28">
        <w:rPr>
          <w:color w:val="202429"/>
          <w:spacing w:val="-5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additional</w:t>
      </w:r>
      <w:r w:rsidRPr="00297B28">
        <w:rPr>
          <w:color w:val="202429"/>
          <w:spacing w:val="-3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15</w:t>
      </w:r>
      <w:r w:rsidRPr="00297B28">
        <w:rPr>
          <w:color w:val="202429"/>
          <w:spacing w:val="-4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hours</w:t>
      </w:r>
      <w:r w:rsidRPr="00297B28">
        <w:rPr>
          <w:color w:val="202429"/>
          <w:spacing w:val="-3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if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they</w:t>
      </w:r>
      <w:r w:rsidRPr="00297B28">
        <w:rPr>
          <w:color w:val="202429"/>
          <w:spacing w:val="-1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meet</w:t>
      </w:r>
      <w:r w:rsidRPr="00297B28">
        <w:rPr>
          <w:color w:val="202429"/>
          <w:spacing w:val="-3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the</w:t>
      </w:r>
      <w:r w:rsidRPr="00297B28">
        <w:rPr>
          <w:color w:val="202429"/>
          <w:spacing w:val="-4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prescribed</w:t>
      </w:r>
      <w:r w:rsidRPr="00297B28">
        <w:rPr>
          <w:color w:val="202429"/>
          <w:spacing w:val="-3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eligibility</w:t>
      </w:r>
      <w:r w:rsidRPr="00297B28">
        <w:rPr>
          <w:color w:val="202429"/>
          <w:spacing w:val="-2"/>
          <w:sz w:val="24"/>
          <w:szCs w:val="24"/>
        </w:rPr>
        <w:t xml:space="preserve"> </w:t>
      </w:r>
      <w:r w:rsidRPr="00297B28">
        <w:rPr>
          <w:color w:val="202429"/>
          <w:sz w:val="24"/>
          <w:szCs w:val="24"/>
        </w:rPr>
        <w:t>criteria.</w:t>
      </w:r>
    </w:p>
    <w:p w14:paraId="03D52ED4" w14:textId="77777777" w:rsidR="00A221D5" w:rsidRPr="00297B28" w:rsidRDefault="00442635">
      <w:pPr>
        <w:spacing w:before="251" w:line="278" w:lineRule="auto"/>
        <w:ind w:left="460" w:right="1415"/>
        <w:rPr>
          <w:sz w:val="24"/>
          <w:szCs w:val="24"/>
        </w:rPr>
      </w:pPr>
      <w:r w:rsidRPr="00297B28">
        <w:rPr>
          <w:color w:val="00AFEF"/>
          <w:spacing w:val="-1"/>
          <w:sz w:val="24"/>
          <w:szCs w:val="24"/>
        </w:rPr>
        <w:t>https://</w:t>
      </w:r>
      <w:hyperlink r:id="rId4">
        <w:r w:rsidRPr="00297B28">
          <w:rPr>
            <w:color w:val="00AFEF"/>
            <w:spacing w:val="-1"/>
            <w:sz w:val="24"/>
            <w:szCs w:val="24"/>
          </w:rPr>
          <w:t>www.lancashire.gov.uk/children-education-families/early-years-childcare-and-family-support/paying-for-</w:t>
        </w:r>
      </w:hyperlink>
      <w:r w:rsidRPr="00297B28">
        <w:rPr>
          <w:color w:val="00AFEF"/>
          <w:sz w:val="24"/>
          <w:szCs w:val="24"/>
        </w:rPr>
        <w:t xml:space="preserve"> childcare/funded-childcare-for-3-and-4-year-olds/</w:t>
      </w:r>
    </w:p>
    <w:p w14:paraId="24723E9A" w14:textId="77777777" w:rsidR="00A221D5" w:rsidRDefault="00A221D5">
      <w:pPr>
        <w:spacing w:before="11" w:after="1"/>
        <w:rPr>
          <w:sz w:val="15"/>
        </w:rPr>
      </w:pPr>
    </w:p>
    <w:tbl>
      <w:tblPr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3260"/>
      </w:tblGrid>
      <w:tr w:rsidR="00A221D5" w14:paraId="3FABEFA8" w14:textId="77777777" w:rsidTr="00141BA1">
        <w:trPr>
          <w:trHeight w:val="343"/>
        </w:trPr>
        <w:tc>
          <w:tcPr>
            <w:tcW w:w="7230" w:type="dxa"/>
          </w:tcPr>
          <w:p w14:paraId="4DD86DA4" w14:textId="77777777" w:rsidR="00A221D5" w:rsidRDefault="00442635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Extra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session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above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hours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entitlement</w:t>
            </w:r>
          </w:p>
        </w:tc>
        <w:tc>
          <w:tcPr>
            <w:tcW w:w="3260" w:type="dxa"/>
          </w:tcPr>
          <w:p w14:paraId="02F3024D" w14:textId="77777777" w:rsidR="00A221D5" w:rsidRDefault="00442635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£15.00</w:t>
            </w:r>
          </w:p>
        </w:tc>
      </w:tr>
      <w:tr w:rsidR="00BC69E8" w14:paraId="7215CC0E" w14:textId="77777777" w:rsidTr="00141BA1">
        <w:trPr>
          <w:trHeight w:val="343"/>
        </w:trPr>
        <w:tc>
          <w:tcPr>
            <w:tcW w:w="7230" w:type="dxa"/>
          </w:tcPr>
          <w:p w14:paraId="4215D5E7" w14:textId="77777777" w:rsidR="00BC69E8" w:rsidRDefault="00BC69E8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Lunch Hour 12noon to 1pm</w:t>
            </w:r>
          </w:p>
        </w:tc>
        <w:tc>
          <w:tcPr>
            <w:tcW w:w="3260" w:type="dxa"/>
          </w:tcPr>
          <w:p w14:paraId="5ABBCF8A" w14:textId="77777777" w:rsidR="00BC69E8" w:rsidRDefault="00BC69E8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£4.50</w:t>
            </w:r>
          </w:p>
        </w:tc>
      </w:tr>
      <w:tr w:rsidR="00A221D5" w14:paraId="41E49870" w14:textId="77777777" w:rsidTr="00141BA1">
        <w:trPr>
          <w:trHeight w:val="342"/>
        </w:trPr>
        <w:tc>
          <w:tcPr>
            <w:tcW w:w="7230" w:type="dxa"/>
          </w:tcPr>
          <w:p w14:paraId="494216A4" w14:textId="77777777" w:rsidR="00A221D5" w:rsidRDefault="00442635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School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required</w:t>
            </w:r>
          </w:p>
        </w:tc>
        <w:tc>
          <w:tcPr>
            <w:tcW w:w="3260" w:type="dxa"/>
          </w:tcPr>
          <w:p w14:paraId="076B7E9A" w14:textId="1FAEB1F4" w:rsidR="00A221D5" w:rsidRDefault="00442635" w:rsidP="00B75D57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£2.</w:t>
            </w:r>
            <w:r w:rsidR="00B75D57">
              <w:rPr>
                <w:sz w:val="28"/>
              </w:rPr>
              <w:t>1</w:t>
            </w:r>
            <w:bookmarkStart w:id="0" w:name="_GoBack"/>
            <w:bookmarkEnd w:id="0"/>
            <w:r>
              <w:rPr>
                <w:sz w:val="28"/>
              </w:rPr>
              <w:t>0</w:t>
            </w:r>
          </w:p>
        </w:tc>
      </w:tr>
    </w:tbl>
    <w:p w14:paraId="79B8C6E4" w14:textId="77777777" w:rsidR="00A221D5" w:rsidRDefault="00A221D5">
      <w:pPr>
        <w:rPr>
          <w:sz w:val="24"/>
        </w:rPr>
      </w:pPr>
    </w:p>
    <w:p w14:paraId="40B32099" w14:textId="77777777" w:rsidR="00A221D5" w:rsidRDefault="00A221D5">
      <w:pPr>
        <w:spacing w:before="7"/>
        <w:rPr>
          <w:sz w:val="24"/>
        </w:rPr>
      </w:pPr>
    </w:p>
    <w:p w14:paraId="32F66C84" w14:textId="1FB23BE5" w:rsidR="00A221D5" w:rsidRDefault="00442635">
      <w:pPr>
        <w:ind w:left="1074" w:right="1990"/>
        <w:jc w:val="center"/>
        <w:rPr>
          <w:b/>
          <w:sz w:val="32"/>
        </w:rPr>
      </w:pPr>
      <w:r>
        <w:rPr>
          <w:b/>
          <w:sz w:val="32"/>
        </w:rPr>
        <w:t>Please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indicate</w:t>
      </w:r>
      <w:r w:rsidR="00297B28">
        <w:rPr>
          <w:b/>
          <w:sz w:val="32"/>
        </w:rPr>
        <w:t xml:space="preserve"> your preferred sessions.</w:t>
      </w:r>
    </w:p>
    <w:p w14:paraId="32ADE31D" w14:textId="77777777" w:rsidR="00A221D5" w:rsidRDefault="00442635">
      <w:pPr>
        <w:spacing w:before="59"/>
        <w:ind w:left="1071" w:right="1990"/>
        <w:jc w:val="center"/>
        <w:rPr>
          <w:b/>
          <w:sz w:val="32"/>
        </w:rPr>
      </w:pPr>
      <w:r>
        <w:rPr>
          <w:b/>
          <w:sz w:val="32"/>
        </w:rPr>
        <w:t>We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will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our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best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accommodate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you.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This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will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be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flexible.</w:t>
      </w:r>
    </w:p>
    <w:p w14:paraId="53EE9D3C" w14:textId="77777777" w:rsidR="00A221D5" w:rsidRDefault="00A221D5">
      <w:pPr>
        <w:spacing w:before="7"/>
        <w:rPr>
          <w:b/>
          <w:sz w:val="41"/>
        </w:rPr>
      </w:pPr>
    </w:p>
    <w:p w14:paraId="0412EE80" w14:textId="6D9A0741" w:rsidR="00A221D5" w:rsidRDefault="00442635">
      <w:pPr>
        <w:ind w:left="1165" w:right="1990"/>
        <w:jc w:val="center"/>
        <w:rPr>
          <w:b/>
          <w:sz w:val="44"/>
        </w:rPr>
      </w:pPr>
      <w:r>
        <w:rPr>
          <w:b/>
          <w:color w:val="00AF50"/>
          <w:sz w:val="44"/>
        </w:rPr>
        <w:t>Child’s</w:t>
      </w:r>
      <w:r>
        <w:rPr>
          <w:b/>
          <w:color w:val="00AF50"/>
          <w:spacing w:val="-8"/>
          <w:sz w:val="44"/>
        </w:rPr>
        <w:t xml:space="preserve"> </w:t>
      </w:r>
      <w:r>
        <w:rPr>
          <w:b/>
          <w:color w:val="00AF50"/>
          <w:sz w:val="44"/>
        </w:rPr>
        <w:t>Name:</w:t>
      </w:r>
      <w:r>
        <w:rPr>
          <w:b/>
          <w:color w:val="00AF50"/>
          <w:spacing w:val="-7"/>
          <w:sz w:val="44"/>
        </w:rPr>
        <w:t xml:space="preserve"> </w:t>
      </w:r>
      <w:r w:rsidR="006D7E55">
        <w:rPr>
          <w:b/>
          <w:color w:val="00AF50"/>
          <w:spacing w:val="-7"/>
          <w:sz w:val="44"/>
        </w:rPr>
        <w:t>……………………………………</w:t>
      </w:r>
    </w:p>
    <w:p w14:paraId="655466F6" w14:textId="77777777" w:rsidR="00A221D5" w:rsidRDefault="00A221D5">
      <w:pPr>
        <w:rPr>
          <w:b/>
          <w:sz w:val="24"/>
        </w:rPr>
      </w:pPr>
    </w:p>
    <w:tbl>
      <w:tblPr>
        <w:tblW w:w="12884" w:type="dxa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2900"/>
        <w:gridCol w:w="2977"/>
        <w:gridCol w:w="1985"/>
        <w:gridCol w:w="3118"/>
      </w:tblGrid>
      <w:tr w:rsidR="00A221D5" w14:paraId="289438FC" w14:textId="77777777" w:rsidTr="00FD6C43">
        <w:trPr>
          <w:trHeight w:val="1047"/>
        </w:trPr>
        <w:tc>
          <w:tcPr>
            <w:tcW w:w="1904" w:type="dxa"/>
          </w:tcPr>
          <w:p w14:paraId="71FEC9A0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00" w:type="dxa"/>
          </w:tcPr>
          <w:p w14:paraId="5689EC4B" w14:textId="77777777" w:rsidR="00A221D5" w:rsidRPr="00FD6C43" w:rsidRDefault="00442635" w:rsidP="00FD6C43">
            <w:pPr>
              <w:pStyle w:val="TableParagraph"/>
              <w:ind w:left="467" w:right="319" w:hanging="130"/>
              <w:jc w:val="center"/>
              <w:rPr>
                <w:sz w:val="28"/>
                <w:szCs w:val="28"/>
              </w:rPr>
            </w:pPr>
            <w:r w:rsidRPr="00FD6C43">
              <w:rPr>
                <w:w w:val="95"/>
                <w:sz w:val="28"/>
                <w:szCs w:val="28"/>
              </w:rPr>
              <w:t>MORNING</w:t>
            </w:r>
            <w:r w:rsidRPr="00FD6C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D6C43">
              <w:rPr>
                <w:sz w:val="28"/>
                <w:szCs w:val="28"/>
              </w:rPr>
              <w:t>SESSION</w:t>
            </w:r>
            <w:r w:rsidRPr="00FD6C43">
              <w:rPr>
                <w:spacing w:val="1"/>
                <w:sz w:val="28"/>
                <w:szCs w:val="28"/>
              </w:rPr>
              <w:t xml:space="preserve"> </w:t>
            </w:r>
            <w:r w:rsidRPr="00FD6C43">
              <w:rPr>
                <w:sz w:val="28"/>
                <w:szCs w:val="28"/>
              </w:rPr>
              <w:t>9</w:t>
            </w:r>
            <w:r w:rsidR="00FD6C43" w:rsidRPr="00FD6C43">
              <w:rPr>
                <w:sz w:val="28"/>
                <w:szCs w:val="28"/>
              </w:rPr>
              <w:t>am</w:t>
            </w:r>
            <w:r w:rsidRPr="00FD6C43">
              <w:rPr>
                <w:spacing w:val="-3"/>
                <w:sz w:val="28"/>
                <w:szCs w:val="28"/>
              </w:rPr>
              <w:t xml:space="preserve"> </w:t>
            </w:r>
            <w:r w:rsidRPr="00FD6C43">
              <w:rPr>
                <w:sz w:val="28"/>
                <w:szCs w:val="28"/>
              </w:rPr>
              <w:t>–</w:t>
            </w:r>
            <w:r w:rsidRPr="00FD6C43">
              <w:rPr>
                <w:spacing w:val="1"/>
                <w:sz w:val="28"/>
                <w:szCs w:val="28"/>
              </w:rPr>
              <w:t xml:space="preserve"> </w:t>
            </w:r>
            <w:r w:rsidRPr="00FD6C43">
              <w:rPr>
                <w:sz w:val="28"/>
                <w:szCs w:val="28"/>
              </w:rPr>
              <w:t>12</w:t>
            </w:r>
            <w:r w:rsidR="00FD6C43" w:rsidRPr="00FD6C43">
              <w:rPr>
                <w:sz w:val="28"/>
                <w:szCs w:val="28"/>
              </w:rPr>
              <w:t>noon</w:t>
            </w:r>
          </w:p>
        </w:tc>
        <w:tc>
          <w:tcPr>
            <w:tcW w:w="2977" w:type="dxa"/>
          </w:tcPr>
          <w:p w14:paraId="043AEC1D" w14:textId="77777777" w:rsidR="00966BE9" w:rsidRDefault="00442635" w:rsidP="00966BE9">
            <w:pPr>
              <w:pStyle w:val="TableParagraph"/>
              <w:ind w:left="558" w:right="298" w:hanging="245"/>
              <w:jc w:val="center"/>
              <w:rPr>
                <w:spacing w:val="-70"/>
                <w:sz w:val="28"/>
                <w:szCs w:val="28"/>
              </w:rPr>
            </w:pPr>
            <w:r w:rsidRPr="00FD6C43">
              <w:rPr>
                <w:spacing w:val="-1"/>
                <w:sz w:val="28"/>
                <w:szCs w:val="28"/>
              </w:rPr>
              <w:t>LUNCHTIME</w:t>
            </w:r>
            <w:r w:rsidRPr="00FD6C43">
              <w:rPr>
                <w:spacing w:val="-70"/>
                <w:sz w:val="28"/>
                <w:szCs w:val="28"/>
              </w:rPr>
              <w:t xml:space="preserve"> </w:t>
            </w:r>
          </w:p>
          <w:p w14:paraId="6380D978" w14:textId="77777777" w:rsidR="00966BE9" w:rsidRDefault="00442635" w:rsidP="00966BE9">
            <w:pPr>
              <w:pStyle w:val="TableParagraph"/>
              <w:ind w:left="558" w:right="298" w:hanging="245"/>
              <w:jc w:val="center"/>
              <w:rPr>
                <w:spacing w:val="1"/>
                <w:sz w:val="28"/>
                <w:szCs w:val="28"/>
              </w:rPr>
            </w:pPr>
            <w:r w:rsidRPr="00FD6C43">
              <w:rPr>
                <w:sz w:val="28"/>
                <w:szCs w:val="28"/>
              </w:rPr>
              <w:t>SESSION</w:t>
            </w:r>
          </w:p>
          <w:p w14:paraId="6123AEA1" w14:textId="77777777" w:rsidR="00A221D5" w:rsidRPr="00FD6C43" w:rsidRDefault="00442635" w:rsidP="00966BE9">
            <w:pPr>
              <w:pStyle w:val="TableParagraph"/>
              <w:ind w:left="558" w:right="298" w:hanging="245"/>
              <w:jc w:val="center"/>
              <w:rPr>
                <w:sz w:val="28"/>
                <w:szCs w:val="28"/>
              </w:rPr>
            </w:pPr>
            <w:r w:rsidRPr="00FD6C43">
              <w:rPr>
                <w:sz w:val="28"/>
                <w:szCs w:val="28"/>
              </w:rPr>
              <w:t>12</w:t>
            </w:r>
            <w:r w:rsidR="00FD6C43" w:rsidRPr="00FD6C43">
              <w:rPr>
                <w:sz w:val="28"/>
                <w:szCs w:val="28"/>
              </w:rPr>
              <w:t>noon</w:t>
            </w:r>
            <w:r w:rsidRPr="00FD6C43">
              <w:rPr>
                <w:sz w:val="28"/>
                <w:szCs w:val="28"/>
              </w:rPr>
              <w:t xml:space="preserve"> –</w:t>
            </w:r>
            <w:r w:rsidRPr="00FD6C43">
              <w:rPr>
                <w:spacing w:val="-1"/>
                <w:sz w:val="28"/>
                <w:szCs w:val="28"/>
              </w:rPr>
              <w:t xml:space="preserve"> </w:t>
            </w:r>
            <w:r w:rsidRPr="00FD6C43">
              <w:rPr>
                <w:sz w:val="28"/>
                <w:szCs w:val="28"/>
              </w:rPr>
              <w:t>1</w:t>
            </w:r>
            <w:r w:rsidR="00FD6C43" w:rsidRPr="00FD6C43">
              <w:rPr>
                <w:sz w:val="28"/>
                <w:szCs w:val="28"/>
              </w:rPr>
              <w:t>pm</w:t>
            </w:r>
          </w:p>
        </w:tc>
        <w:tc>
          <w:tcPr>
            <w:tcW w:w="1985" w:type="dxa"/>
          </w:tcPr>
          <w:p w14:paraId="30EF2EC1" w14:textId="77777777" w:rsidR="00A221D5" w:rsidRPr="00FD6C43" w:rsidRDefault="00442635">
            <w:pPr>
              <w:pStyle w:val="TableParagraph"/>
              <w:ind w:left="333" w:right="323" w:hanging="1"/>
              <w:jc w:val="center"/>
              <w:rPr>
                <w:sz w:val="28"/>
                <w:szCs w:val="28"/>
              </w:rPr>
            </w:pPr>
            <w:r w:rsidRPr="00FD6C43">
              <w:rPr>
                <w:sz w:val="28"/>
                <w:szCs w:val="28"/>
              </w:rPr>
              <w:t>School</w:t>
            </w:r>
            <w:r w:rsidRPr="00FD6C43">
              <w:rPr>
                <w:spacing w:val="1"/>
                <w:sz w:val="28"/>
                <w:szCs w:val="28"/>
              </w:rPr>
              <w:t xml:space="preserve"> </w:t>
            </w:r>
            <w:r w:rsidRPr="00FD6C43">
              <w:rPr>
                <w:sz w:val="28"/>
                <w:szCs w:val="28"/>
              </w:rPr>
              <w:t>meal</w:t>
            </w:r>
            <w:r w:rsidRPr="00FD6C43">
              <w:rPr>
                <w:spacing w:val="1"/>
                <w:sz w:val="28"/>
                <w:szCs w:val="28"/>
              </w:rPr>
              <w:t xml:space="preserve"> </w:t>
            </w:r>
            <w:r w:rsidRPr="00FD6C43">
              <w:rPr>
                <w:spacing w:val="-1"/>
                <w:sz w:val="28"/>
                <w:szCs w:val="28"/>
              </w:rPr>
              <w:t>required</w:t>
            </w:r>
          </w:p>
        </w:tc>
        <w:tc>
          <w:tcPr>
            <w:tcW w:w="3118" w:type="dxa"/>
          </w:tcPr>
          <w:p w14:paraId="62E17AE7" w14:textId="77777777" w:rsidR="00A221D5" w:rsidRPr="00FD6C43" w:rsidRDefault="00442635">
            <w:pPr>
              <w:pStyle w:val="TableParagraph"/>
              <w:ind w:left="358" w:right="344"/>
              <w:jc w:val="center"/>
              <w:rPr>
                <w:sz w:val="28"/>
                <w:szCs w:val="28"/>
              </w:rPr>
            </w:pPr>
            <w:r w:rsidRPr="00FD6C43">
              <w:rPr>
                <w:w w:val="95"/>
                <w:sz w:val="28"/>
                <w:szCs w:val="28"/>
              </w:rPr>
              <w:t>AFTERNOON</w:t>
            </w:r>
            <w:r w:rsidRPr="00FD6C4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D6C43">
              <w:rPr>
                <w:sz w:val="28"/>
                <w:szCs w:val="28"/>
              </w:rPr>
              <w:t>SESSION</w:t>
            </w:r>
          </w:p>
          <w:p w14:paraId="7F34D31F" w14:textId="77777777" w:rsidR="00A221D5" w:rsidRPr="00FD6C43" w:rsidRDefault="00442635">
            <w:pPr>
              <w:pStyle w:val="TableParagraph"/>
              <w:spacing w:line="389" w:lineRule="exact"/>
              <w:ind w:left="354" w:right="344"/>
              <w:jc w:val="center"/>
              <w:rPr>
                <w:sz w:val="28"/>
                <w:szCs w:val="28"/>
              </w:rPr>
            </w:pPr>
            <w:r w:rsidRPr="00FD6C43">
              <w:rPr>
                <w:sz w:val="28"/>
                <w:szCs w:val="28"/>
              </w:rPr>
              <w:t>1</w:t>
            </w:r>
            <w:r w:rsidR="00FD6C43" w:rsidRPr="00FD6C43">
              <w:rPr>
                <w:sz w:val="28"/>
                <w:szCs w:val="28"/>
              </w:rPr>
              <w:t>pm</w:t>
            </w:r>
            <w:r w:rsidRPr="00FD6C43">
              <w:rPr>
                <w:spacing w:val="-3"/>
                <w:sz w:val="28"/>
                <w:szCs w:val="28"/>
              </w:rPr>
              <w:t xml:space="preserve"> </w:t>
            </w:r>
            <w:r w:rsidRPr="00FD6C43">
              <w:rPr>
                <w:sz w:val="28"/>
                <w:szCs w:val="28"/>
              </w:rPr>
              <w:t>- 3.15</w:t>
            </w:r>
            <w:r w:rsidR="00FD6C43" w:rsidRPr="00FD6C43">
              <w:rPr>
                <w:sz w:val="28"/>
                <w:szCs w:val="28"/>
              </w:rPr>
              <w:t>pm</w:t>
            </w:r>
          </w:p>
        </w:tc>
      </w:tr>
      <w:tr w:rsidR="00A221D5" w14:paraId="75954A9C" w14:textId="77777777" w:rsidTr="00FD6C43">
        <w:trPr>
          <w:trHeight w:val="390"/>
        </w:trPr>
        <w:tc>
          <w:tcPr>
            <w:tcW w:w="1904" w:type="dxa"/>
          </w:tcPr>
          <w:p w14:paraId="595AE49A" w14:textId="77777777" w:rsidR="00A221D5" w:rsidRPr="00FD6C43" w:rsidRDefault="00442635">
            <w:pPr>
              <w:pStyle w:val="TableParagraph"/>
              <w:spacing w:line="371" w:lineRule="exact"/>
              <w:ind w:left="86" w:right="81"/>
              <w:jc w:val="center"/>
              <w:rPr>
                <w:sz w:val="28"/>
                <w:szCs w:val="28"/>
              </w:rPr>
            </w:pPr>
            <w:r w:rsidRPr="00FD6C43">
              <w:rPr>
                <w:sz w:val="28"/>
                <w:szCs w:val="28"/>
              </w:rPr>
              <w:t>MONDAY</w:t>
            </w:r>
          </w:p>
        </w:tc>
        <w:tc>
          <w:tcPr>
            <w:tcW w:w="2900" w:type="dxa"/>
          </w:tcPr>
          <w:p w14:paraId="0F00C59C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 w14:paraId="2BA9A719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267C311E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18" w:type="dxa"/>
          </w:tcPr>
          <w:p w14:paraId="057506DF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221D5" w14:paraId="5364743D" w14:textId="77777777" w:rsidTr="00FD6C43">
        <w:trPr>
          <w:trHeight w:val="391"/>
        </w:trPr>
        <w:tc>
          <w:tcPr>
            <w:tcW w:w="1904" w:type="dxa"/>
          </w:tcPr>
          <w:p w14:paraId="7B5C4C50" w14:textId="77777777" w:rsidR="00A221D5" w:rsidRPr="00FD6C43" w:rsidRDefault="00442635">
            <w:pPr>
              <w:pStyle w:val="TableParagraph"/>
              <w:spacing w:line="371" w:lineRule="exact"/>
              <w:ind w:left="86" w:right="81"/>
              <w:jc w:val="center"/>
              <w:rPr>
                <w:sz w:val="28"/>
                <w:szCs w:val="28"/>
              </w:rPr>
            </w:pPr>
            <w:r w:rsidRPr="00FD6C43">
              <w:rPr>
                <w:sz w:val="28"/>
                <w:szCs w:val="28"/>
              </w:rPr>
              <w:t>TUESDAY</w:t>
            </w:r>
          </w:p>
        </w:tc>
        <w:tc>
          <w:tcPr>
            <w:tcW w:w="2900" w:type="dxa"/>
          </w:tcPr>
          <w:p w14:paraId="1EE88CD4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 w14:paraId="5A6F6CEB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7FB24D48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18" w:type="dxa"/>
          </w:tcPr>
          <w:p w14:paraId="764BC228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221D5" w14:paraId="6BF0CC3E" w14:textId="77777777" w:rsidTr="00FD6C43">
        <w:trPr>
          <w:trHeight w:val="390"/>
        </w:trPr>
        <w:tc>
          <w:tcPr>
            <w:tcW w:w="1904" w:type="dxa"/>
          </w:tcPr>
          <w:p w14:paraId="4FCC1DCD" w14:textId="77777777" w:rsidR="00A221D5" w:rsidRPr="00FD6C43" w:rsidRDefault="00442635">
            <w:pPr>
              <w:pStyle w:val="TableParagraph"/>
              <w:spacing w:line="371" w:lineRule="exact"/>
              <w:ind w:left="86" w:right="82"/>
              <w:jc w:val="center"/>
              <w:rPr>
                <w:sz w:val="28"/>
                <w:szCs w:val="28"/>
              </w:rPr>
            </w:pPr>
            <w:r w:rsidRPr="00FD6C43">
              <w:rPr>
                <w:sz w:val="28"/>
                <w:szCs w:val="28"/>
              </w:rPr>
              <w:t>WEDNESDAY</w:t>
            </w:r>
          </w:p>
        </w:tc>
        <w:tc>
          <w:tcPr>
            <w:tcW w:w="2900" w:type="dxa"/>
          </w:tcPr>
          <w:p w14:paraId="64A032EA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 w14:paraId="70CE14FE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2D085A3F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18" w:type="dxa"/>
          </w:tcPr>
          <w:p w14:paraId="347AF409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221D5" w14:paraId="468ACAF4" w14:textId="77777777" w:rsidTr="00FD6C43">
        <w:trPr>
          <w:trHeight w:val="390"/>
        </w:trPr>
        <w:tc>
          <w:tcPr>
            <w:tcW w:w="1904" w:type="dxa"/>
          </w:tcPr>
          <w:p w14:paraId="0FD85199" w14:textId="77777777" w:rsidR="00A221D5" w:rsidRPr="00FD6C43" w:rsidRDefault="00442635">
            <w:pPr>
              <w:pStyle w:val="TableParagraph"/>
              <w:spacing w:line="371" w:lineRule="exact"/>
              <w:ind w:left="86" w:right="81"/>
              <w:jc w:val="center"/>
              <w:rPr>
                <w:sz w:val="28"/>
                <w:szCs w:val="28"/>
              </w:rPr>
            </w:pPr>
            <w:r w:rsidRPr="00FD6C43">
              <w:rPr>
                <w:sz w:val="28"/>
                <w:szCs w:val="28"/>
              </w:rPr>
              <w:t>THURSDAY</w:t>
            </w:r>
          </w:p>
        </w:tc>
        <w:tc>
          <w:tcPr>
            <w:tcW w:w="2900" w:type="dxa"/>
          </w:tcPr>
          <w:p w14:paraId="78BF23C9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 w14:paraId="57CCC19E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652C9DF1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18" w:type="dxa"/>
          </w:tcPr>
          <w:p w14:paraId="7BB414B1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221D5" w14:paraId="7FD162AC" w14:textId="77777777" w:rsidTr="00FD6C43">
        <w:trPr>
          <w:trHeight w:val="438"/>
        </w:trPr>
        <w:tc>
          <w:tcPr>
            <w:tcW w:w="1904" w:type="dxa"/>
          </w:tcPr>
          <w:p w14:paraId="5598C7D5" w14:textId="77777777" w:rsidR="00A221D5" w:rsidRPr="00FD6C43" w:rsidRDefault="00442635">
            <w:pPr>
              <w:pStyle w:val="TableParagraph"/>
              <w:spacing w:line="419" w:lineRule="exact"/>
              <w:ind w:left="86" w:right="80"/>
              <w:jc w:val="center"/>
              <w:rPr>
                <w:sz w:val="28"/>
                <w:szCs w:val="28"/>
              </w:rPr>
            </w:pPr>
            <w:r w:rsidRPr="00FD6C43">
              <w:rPr>
                <w:sz w:val="28"/>
                <w:szCs w:val="28"/>
              </w:rPr>
              <w:t>FRIDAY</w:t>
            </w:r>
          </w:p>
        </w:tc>
        <w:tc>
          <w:tcPr>
            <w:tcW w:w="2900" w:type="dxa"/>
          </w:tcPr>
          <w:p w14:paraId="6137245F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 w14:paraId="1B7B433B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62CEE56E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18" w:type="dxa"/>
          </w:tcPr>
          <w:p w14:paraId="3644933D" w14:textId="77777777" w:rsidR="00A221D5" w:rsidRDefault="00A221D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EC366AF" w14:textId="77777777" w:rsidR="00442635" w:rsidRDefault="00442635"/>
    <w:sectPr w:rsidR="00442635">
      <w:type w:val="continuous"/>
      <w:pgSz w:w="16840" w:h="11910" w:orient="landscape"/>
      <w:pgMar w:top="580" w:right="150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D5"/>
    <w:rsid w:val="000D33DB"/>
    <w:rsid w:val="00141BA1"/>
    <w:rsid w:val="00297B28"/>
    <w:rsid w:val="00442635"/>
    <w:rsid w:val="00561539"/>
    <w:rsid w:val="00665B71"/>
    <w:rsid w:val="00695671"/>
    <w:rsid w:val="006D7E55"/>
    <w:rsid w:val="00781BBF"/>
    <w:rsid w:val="00966BE9"/>
    <w:rsid w:val="00A221D5"/>
    <w:rsid w:val="00AC2140"/>
    <w:rsid w:val="00B75D57"/>
    <w:rsid w:val="00BC69E8"/>
    <w:rsid w:val="00EB1AC3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5E2F"/>
  <w15:docId w15:val="{01091437-7135-46FD-BBDB-9577D98F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egoe UI" w:eastAsia="Segoe UI" w:hAnsi="Segoe UI" w:cs="Segoe UI"/>
    </w:rPr>
  </w:style>
  <w:style w:type="paragraph" w:styleId="Title">
    <w:name w:val="Title"/>
    <w:basedOn w:val="Normal"/>
    <w:uiPriority w:val="1"/>
    <w:qFormat/>
    <w:pPr>
      <w:spacing w:line="565" w:lineRule="exact"/>
      <w:ind w:left="1165" w:right="646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cashire.gov.uk/children-education-families/early-years-childcare-and-family-support/paying-for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8025, bursar</cp:lastModifiedBy>
  <cp:revision>8</cp:revision>
  <dcterms:created xsi:type="dcterms:W3CDTF">2021-04-27T13:12:00Z</dcterms:created>
  <dcterms:modified xsi:type="dcterms:W3CDTF">2022-09-22T13:46:00Z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