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4210" w14:textId="4C7B82EB" w:rsidR="00F0048C" w:rsidRPr="00086DFB" w:rsidRDefault="009E2A45" w:rsidP="004548D2">
      <w:pPr>
        <w:spacing w:after="0"/>
        <w:jc w:val="center"/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October</w:t>
      </w:r>
      <w:r w:rsidR="0083728E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C7009B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1131"/>
        <w:gridCol w:w="2099"/>
        <w:gridCol w:w="4694"/>
      </w:tblGrid>
      <w:tr w:rsidR="00EA0860" w14:paraId="3EBFC942" w14:textId="77777777" w:rsidTr="00223857">
        <w:tc>
          <w:tcPr>
            <w:tcW w:w="10461" w:type="dxa"/>
            <w:gridSpan w:val="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7EF9F50" w14:textId="6D4906DE" w:rsidR="00EA0860" w:rsidRPr="00EA0860" w:rsidRDefault="00745124" w:rsidP="00F655A4">
            <w:pPr>
              <w:jc w:val="center"/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il"/>
                <w:b/>
                <w:bCs/>
                <w:i/>
                <w:iCs/>
                <w:color w:val="222222"/>
                <w:sz w:val="24"/>
                <w:szCs w:val="24"/>
              </w:rPr>
              <w:t>F</w:t>
            </w:r>
            <w:r w:rsidR="002857FE" w:rsidRPr="002857FE">
              <w:rPr>
                <w:rStyle w:val="il"/>
                <w:b/>
                <w:bCs/>
                <w:i/>
                <w:iCs/>
                <w:color w:val="222222"/>
                <w:sz w:val="24"/>
                <w:szCs w:val="24"/>
              </w:rPr>
              <w:t>rom the Rector</w:t>
            </w:r>
          </w:p>
        </w:tc>
      </w:tr>
      <w:tr w:rsidR="00EA0860" w14:paraId="23153904" w14:textId="77777777" w:rsidTr="00223857"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B3213" w14:textId="7B141DAC" w:rsidR="0083728E" w:rsidRDefault="0083728E" w:rsidP="0083728E">
            <w:pPr>
              <w:rPr>
                <w:rFonts w:ascii="Calibri" w:hAnsi="Calibri" w:cs="Calibri"/>
              </w:rPr>
            </w:pPr>
            <w:r w:rsidRPr="00806038">
              <w:rPr>
                <w:rFonts w:ascii="Calibri" w:hAnsi="Calibri" w:cs="Calibri"/>
              </w:rPr>
              <w:t>The Rector Writes</w:t>
            </w:r>
            <w:r w:rsidR="00B471E6" w:rsidRPr="00806038">
              <w:rPr>
                <w:rFonts w:ascii="Calibri" w:hAnsi="Calibri" w:cs="Calibri"/>
              </w:rPr>
              <w:t>…</w:t>
            </w:r>
          </w:p>
          <w:p w14:paraId="693F16E0" w14:textId="5B65D389" w:rsidR="0032653B" w:rsidRDefault="0016278C" w:rsidP="0016278C">
            <w:pPr>
              <w:rPr>
                <w:rFonts w:ascii="Calibri" w:hAnsi="Calibri" w:cs="Calibri"/>
              </w:rPr>
            </w:pPr>
            <w:r w:rsidRPr="0016278C">
              <w:rPr>
                <w:rFonts w:ascii="Calibri" w:hAnsi="Calibri" w:cs="Calibri"/>
              </w:rPr>
              <w:t xml:space="preserve">If you want to build a house the first thing to do is dig the foundations. Without good, solid and secure foundations the rest of the structure will not be stable and there will be a danger of subsidence or worse.  </w:t>
            </w:r>
          </w:p>
          <w:p w14:paraId="5492510D" w14:textId="77777777" w:rsidR="0032653B" w:rsidRPr="0032653B" w:rsidRDefault="0032653B" w:rsidP="0016278C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55CE14DD" w14:textId="07F7AE99" w:rsidR="004E00B2" w:rsidRDefault="0032653B" w:rsidP="001627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 Christians the f</w:t>
            </w:r>
            <w:r w:rsidR="0016278C" w:rsidRPr="0016278C">
              <w:rPr>
                <w:rFonts w:ascii="Calibri" w:hAnsi="Calibri" w:cs="Calibri"/>
              </w:rPr>
              <w:t xml:space="preserve">oundation of </w:t>
            </w:r>
            <w:r w:rsidR="004E00B2">
              <w:rPr>
                <w:rFonts w:ascii="Calibri" w:hAnsi="Calibri" w:cs="Calibri"/>
              </w:rPr>
              <w:t>our faith</w:t>
            </w:r>
            <w:r w:rsidR="0016278C" w:rsidRPr="0016278C">
              <w:rPr>
                <w:rFonts w:ascii="Calibri" w:hAnsi="Calibri" w:cs="Calibri"/>
              </w:rPr>
              <w:t xml:space="preserve"> is gift. We only exist because of God’s generous outpouring of his very self in the creative process. The most remarkable thing about life, the universe and everything is that</w:t>
            </w:r>
            <w:r w:rsidR="004E00B2">
              <w:rPr>
                <w:rFonts w:ascii="Calibri" w:hAnsi="Calibri" w:cs="Calibri"/>
              </w:rPr>
              <w:t xml:space="preserve"> love is at the heart of it.  T</w:t>
            </w:r>
            <w:r w:rsidR="0016278C" w:rsidRPr="0016278C">
              <w:rPr>
                <w:rFonts w:ascii="Calibri" w:hAnsi="Calibri" w:cs="Calibri"/>
              </w:rPr>
              <w:t>he more we explore the complexity and wonder of God’s incredible creation, the more amazing and astounding it is</w:t>
            </w:r>
            <w:r w:rsidR="007D352D">
              <w:rPr>
                <w:rFonts w:ascii="Calibri" w:hAnsi="Calibri" w:cs="Calibri"/>
              </w:rPr>
              <w:t xml:space="preserve"> - s</w:t>
            </w:r>
            <w:r w:rsidR="004E00B2">
              <w:rPr>
                <w:rFonts w:ascii="Calibri" w:hAnsi="Calibri" w:cs="Calibri"/>
              </w:rPr>
              <w:t>omething we are reminded about each harvest.  All that we see and enjoy at this time of year</w:t>
            </w:r>
            <w:r w:rsidR="0016278C" w:rsidRPr="0016278C">
              <w:rPr>
                <w:rFonts w:ascii="Calibri" w:hAnsi="Calibri" w:cs="Calibri"/>
              </w:rPr>
              <w:t xml:space="preserve"> comes from the love and heart of God. </w:t>
            </w:r>
          </w:p>
          <w:p w14:paraId="40D81EC0" w14:textId="77777777" w:rsidR="004E00B2" w:rsidRPr="004E00B2" w:rsidRDefault="004E00B2" w:rsidP="0016278C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14B89F18" w14:textId="141E784D" w:rsidR="0016278C" w:rsidRPr="0016278C" w:rsidRDefault="004E00B2" w:rsidP="001627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God’s love</w:t>
            </w:r>
            <w:r w:rsidR="0016278C" w:rsidRPr="0016278C">
              <w:rPr>
                <w:rFonts w:ascii="Calibri" w:hAnsi="Calibri" w:cs="Calibri"/>
              </w:rPr>
              <w:t xml:space="preserve"> is the foundation on which we are built</w:t>
            </w:r>
            <w:r w:rsidR="0032653B">
              <w:rPr>
                <w:rFonts w:ascii="Calibri" w:hAnsi="Calibri" w:cs="Calibri"/>
              </w:rPr>
              <w:t xml:space="preserve"> and on which we build</w:t>
            </w:r>
            <w:r w:rsidR="0016278C" w:rsidRPr="0016278C">
              <w:rPr>
                <w:rFonts w:ascii="Calibri" w:hAnsi="Calibri" w:cs="Calibri"/>
              </w:rPr>
              <w:t>. This is the secure ground of who we are and who we hope to be. Everything</w:t>
            </w:r>
            <w:r w:rsidR="0032653B">
              <w:rPr>
                <w:rFonts w:ascii="Calibri" w:hAnsi="Calibri" w:cs="Calibri"/>
              </w:rPr>
              <w:t xml:space="preserve"> </w:t>
            </w:r>
            <w:r w:rsidR="0016278C" w:rsidRPr="0016278C">
              <w:rPr>
                <w:rFonts w:ascii="Calibri" w:hAnsi="Calibri" w:cs="Calibri"/>
              </w:rPr>
              <w:t>is rooted and grounded in God’s gracious giving of himself</w:t>
            </w:r>
            <w:r>
              <w:rPr>
                <w:rFonts w:ascii="Calibri" w:hAnsi="Calibri" w:cs="Calibri"/>
              </w:rPr>
              <w:t>, for the universe he loved into being. Think</w:t>
            </w:r>
            <w:r w:rsidR="007D352D">
              <w:rPr>
                <w:rFonts w:ascii="Calibri" w:hAnsi="Calibri" w:cs="Calibri"/>
              </w:rPr>
              <w:t>, for example,</w:t>
            </w:r>
            <w:r>
              <w:rPr>
                <w:rFonts w:ascii="Calibri" w:hAnsi="Calibri" w:cs="Calibri"/>
              </w:rPr>
              <w:t xml:space="preserve"> about the amazing complexity of a leaf and the changes it goes through in the space of a few months.</w:t>
            </w:r>
          </w:p>
          <w:p w14:paraId="09BC115F" w14:textId="77777777" w:rsidR="0016278C" w:rsidRPr="0016278C" w:rsidRDefault="0016278C" w:rsidP="0016278C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6E4F26E0" w14:textId="27DAB24A" w:rsidR="00AB4182" w:rsidRDefault="00AB4182" w:rsidP="0016278C">
            <w:pPr>
              <w:rPr>
                <w:rFonts w:ascii="Calibri" w:hAnsi="Calibri" w:cs="Calibri"/>
              </w:rPr>
            </w:pPr>
            <w:r w:rsidRPr="00AB4182">
              <w:rPr>
                <w:rFonts w:ascii="Calibri" w:hAnsi="Calibri" w:cs="Calibri"/>
              </w:rPr>
              <w:t xml:space="preserve">We </w:t>
            </w:r>
            <w:r>
              <w:rPr>
                <w:rFonts w:ascii="Calibri" w:hAnsi="Calibri" w:cs="Calibri"/>
              </w:rPr>
              <w:t>have faith</w:t>
            </w:r>
            <w:r w:rsidRPr="00AB4182">
              <w:rPr>
                <w:rFonts w:ascii="Calibri" w:hAnsi="Calibri" w:cs="Calibri"/>
              </w:rPr>
              <w:t xml:space="preserve"> because God first loved us.</w:t>
            </w:r>
            <w:r>
              <w:rPr>
                <w:rFonts w:ascii="Calibri" w:hAnsi="Calibri" w:cs="Calibri"/>
              </w:rPr>
              <w:t xml:space="preserve"> </w:t>
            </w:r>
            <w:r w:rsidRPr="00AB4182">
              <w:rPr>
                <w:rFonts w:ascii="Calibri" w:hAnsi="Calibri" w:cs="Calibri"/>
              </w:rPr>
              <w:t xml:space="preserve">We </w:t>
            </w:r>
            <w:r>
              <w:rPr>
                <w:rFonts w:ascii="Calibri" w:hAnsi="Calibri" w:cs="Calibri"/>
              </w:rPr>
              <w:t xml:space="preserve">are part of </w:t>
            </w:r>
            <w:r w:rsidR="007D352D">
              <w:rPr>
                <w:rFonts w:ascii="Calibri" w:hAnsi="Calibri" w:cs="Calibri"/>
              </w:rPr>
              <w:t>the C</w:t>
            </w:r>
            <w:r>
              <w:rPr>
                <w:rFonts w:ascii="Calibri" w:hAnsi="Calibri" w:cs="Calibri"/>
              </w:rPr>
              <w:t>hurch</w:t>
            </w:r>
            <w:r w:rsidRPr="00AB4182">
              <w:rPr>
                <w:rFonts w:ascii="Calibri" w:hAnsi="Calibri" w:cs="Calibri"/>
              </w:rPr>
              <w:t xml:space="preserve"> in response to God’s love for the whole of his creation.</w:t>
            </w:r>
            <w:r>
              <w:rPr>
                <w:rFonts w:ascii="Calibri" w:hAnsi="Calibri" w:cs="Calibri"/>
              </w:rPr>
              <w:t xml:space="preserve">  A</w:t>
            </w:r>
            <w:r w:rsidRPr="00AB4182">
              <w:rPr>
                <w:rFonts w:ascii="Calibri" w:hAnsi="Calibri" w:cs="Calibri"/>
              </w:rPr>
              <w:t>ll we are and all we have comes from God.</w:t>
            </w:r>
            <w:r>
              <w:rPr>
                <w:rFonts w:ascii="Calibri" w:hAnsi="Calibri" w:cs="Calibri"/>
              </w:rPr>
              <w:t xml:space="preserve">  So we are called to be generous with </w:t>
            </w:r>
            <w:r w:rsidR="0032653B">
              <w:rPr>
                <w:rFonts w:ascii="Calibri" w:hAnsi="Calibri" w:cs="Calibri"/>
              </w:rPr>
              <w:t xml:space="preserve">our time, our talents and our money. </w:t>
            </w:r>
            <w:r w:rsidR="0016278C" w:rsidRPr="0016278C">
              <w:rPr>
                <w:rFonts w:ascii="Calibri" w:hAnsi="Calibri" w:cs="Calibri"/>
              </w:rPr>
              <w:t>If we l</w:t>
            </w:r>
            <w:r w:rsidR="0016278C">
              <w:rPr>
                <w:rFonts w:ascii="Calibri" w:hAnsi="Calibri" w:cs="Calibri"/>
              </w:rPr>
              <w:t xml:space="preserve">et </w:t>
            </w:r>
            <w:r w:rsidR="0032653B">
              <w:rPr>
                <w:rFonts w:ascii="Calibri" w:hAnsi="Calibri" w:cs="Calibri"/>
              </w:rPr>
              <w:t>God’s</w:t>
            </w:r>
            <w:r w:rsidR="0016278C" w:rsidRPr="0016278C">
              <w:rPr>
                <w:rFonts w:ascii="Calibri" w:hAnsi="Calibri" w:cs="Calibri"/>
              </w:rPr>
              <w:t xml:space="preserve"> generous love loose in our lives then so much follows</w:t>
            </w:r>
            <w:r w:rsidR="007D352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not just for us, but for our broken and hurting world. </w:t>
            </w:r>
          </w:p>
          <w:p w14:paraId="496A86A7" w14:textId="77777777" w:rsidR="00AB4182" w:rsidRPr="00AB4182" w:rsidRDefault="00AB4182" w:rsidP="0016278C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2B4972BD" w14:textId="16BC7F86" w:rsidR="007965A3" w:rsidRDefault="00AB4182" w:rsidP="007965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 we celebrate God’s generosity in the harvest, we are called to reflect on our response. If God gives us so much, what do we give back to Him and each other?  </w:t>
            </w:r>
            <w:r w:rsidR="007965A3" w:rsidRPr="007D352D">
              <w:rPr>
                <w:rFonts w:ascii="Calibri" w:hAnsi="Calibri" w:cs="Calibri"/>
                <w:i/>
                <w:iCs/>
              </w:rPr>
              <w:t>Susan</w:t>
            </w:r>
          </w:p>
          <w:p w14:paraId="28B7634D" w14:textId="5C0E4A69" w:rsidR="003C0EEB" w:rsidRPr="007965A3" w:rsidRDefault="003C0EEB" w:rsidP="007965A3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F2466D" wp14:editId="4633FC8E">
                  <wp:extent cx="253032" cy="276648"/>
                  <wp:effectExtent l="0" t="0" r="0" b="9525"/>
                  <wp:docPr id="1197264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64457" name=""/>
                          <pic:cNvPicPr/>
                        </pic:nvPicPr>
                        <pic:blipFill rotWithShape="1">
                          <a:blip r:embed="rId11"/>
                          <a:srcRect l="20890" t="10222" r="12444" b="16889"/>
                          <a:stretch/>
                        </pic:blipFill>
                        <pic:spPr bwMode="auto">
                          <a:xfrm>
                            <a:off x="0" y="0"/>
                            <a:ext cx="263672" cy="28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6B88D0" w14:textId="736F196C" w:rsidR="00B338F4" w:rsidRPr="00B430E6" w:rsidRDefault="00FF1030" w:rsidP="00B43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Coffee Morning</w:t>
            </w:r>
            <w:r w:rsidR="002F14D0">
              <w:rPr>
                <w:b/>
                <w:bCs/>
              </w:rPr>
              <w:t xml:space="preserve"> </w:t>
            </w:r>
            <w:r w:rsidR="009E2A45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F63D2F" w:rsidRPr="00F63D2F">
              <w:rPr>
                <w:b/>
                <w:bCs/>
              </w:rPr>
              <w:t>Tuesday</w:t>
            </w:r>
            <w:r w:rsidR="009E2A45">
              <w:rPr>
                <w:b/>
                <w:bCs/>
              </w:rPr>
              <w:t xml:space="preserve"> 1</w:t>
            </w:r>
            <w:r w:rsidR="009E2A45" w:rsidRPr="009E2A45">
              <w:rPr>
                <w:b/>
                <w:bCs/>
                <w:vertAlign w:val="superscript"/>
              </w:rPr>
              <w:t>st</w:t>
            </w:r>
            <w:r w:rsidR="009E2A45">
              <w:rPr>
                <w:b/>
                <w:bCs/>
              </w:rPr>
              <w:t xml:space="preserve"> October</w:t>
            </w:r>
            <w:r w:rsidR="002F14D0">
              <w:rPr>
                <w:b/>
                <w:bCs/>
              </w:rPr>
              <w:t xml:space="preserve">, </w:t>
            </w:r>
            <w:r w:rsidR="00F63D2F" w:rsidRPr="00F63D2F">
              <w:rPr>
                <w:b/>
                <w:bCs/>
              </w:rPr>
              <w:t>10am to 11.</w:t>
            </w:r>
            <w:r w:rsidR="00F63D2F" w:rsidRPr="009D65DB">
              <w:rPr>
                <w:b/>
                <w:bCs/>
              </w:rPr>
              <w:t>30am</w:t>
            </w:r>
            <w:r w:rsidR="009D65DB">
              <w:rPr>
                <w:b/>
                <w:bCs/>
              </w:rPr>
              <w:t>,</w:t>
            </w:r>
            <w:r w:rsidR="009D65DB" w:rsidRPr="009D65DB">
              <w:rPr>
                <w:b/>
                <w:bCs/>
              </w:rPr>
              <w:t xml:space="preserve"> St Cuthbert’s Church, choir vestry</w:t>
            </w:r>
            <w:r w:rsidR="00B338F4">
              <w:t xml:space="preserve"> </w:t>
            </w:r>
          </w:p>
          <w:p w14:paraId="1A492D49" w14:textId="77777777" w:rsidR="00B338F4" w:rsidRDefault="00B338F4" w:rsidP="00B338F4">
            <w:pPr>
              <w:jc w:val="center"/>
            </w:pPr>
            <w:r w:rsidRPr="0029476D">
              <w:t>Meet old friends and make some new ones</w:t>
            </w:r>
            <w:r>
              <w:t xml:space="preserve"> and ta</w:t>
            </w:r>
            <w:r w:rsidRPr="0029476D">
              <w:t>ke the opportunity to have a quiet moment in church.</w:t>
            </w:r>
          </w:p>
          <w:p w14:paraId="1DA7DB11" w14:textId="49A271ED" w:rsidR="00B471E6" w:rsidRPr="00CC2F5F" w:rsidRDefault="00B338F4" w:rsidP="00CC2F5F">
            <w:pPr>
              <w:jc w:val="center"/>
            </w:pPr>
            <w:r>
              <w:t xml:space="preserve">If you know someone who </w:t>
            </w:r>
            <w:r w:rsidR="00B471E6">
              <w:t>would like some company,</w:t>
            </w:r>
            <w:r>
              <w:t xml:space="preserve"> </w:t>
            </w:r>
            <w:r w:rsidR="00B471E6">
              <w:t>invite</w:t>
            </w:r>
            <w:r>
              <w:t xml:space="preserve"> them along</w:t>
            </w:r>
            <w:r w:rsidR="00B471E6">
              <w:t>.</w:t>
            </w:r>
            <w:r>
              <w:t xml:space="preserve">  They will be assured of a warm welcome.</w:t>
            </w:r>
          </w:p>
          <w:p w14:paraId="4B90BB70" w14:textId="7A7FBB2D" w:rsidR="00C80761" w:rsidRPr="00E30052" w:rsidRDefault="00C80761" w:rsidP="00D131FD">
            <w:pPr>
              <w:jc w:val="center"/>
              <w:rPr>
                <w:sz w:val="8"/>
                <w:szCs w:val="8"/>
              </w:rPr>
            </w:pPr>
          </w:p>
          <w:p w14:paraId="30E28237" w14:textId="6482B42E" w:rsidR="00F122FD" w:rsidRDefault="00F122FD" w:rsidP="0074512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5473A02" wp14:editId="2A4D1A36">
                  <wp:extent cx="325923" cy="351395"/>
                  <wp:effectExtent l="0" t="0" r="0" b="0"/>
                  <wp:docPr id="10455965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5" cy="353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68EA56" w14:textId="367FDF04" w:rsidR="00F122FD" w:rsidRPr="00F122FD" w:rsidRDefault="00F122FD" w:rsidP="00F122FD">
            <w:pPr>
              <w:jc w:val="center"/>
              <w:rPr>
                <w:b/>
                <w:bCs/>
              </w:rPr>
            </w:pPr>
            <w:r w:rsidRPr="00F122FD">
              <w:rPr>
                <w:b/>
                <w:bCs/>
              </w:rPr>
              <w:t xml:space="preserve">Wednesday midweek communion 11am </w:t>
            </w:r>
            <w:r w:rsidR="00D06084">
              <w:rPr>
                <w:b/>
                <w:bCs/>
              </w:rPr>
              <w:t>at St Thomas’</w:t>
            </w:r>
          </w:p>
          <w:p w14:paraId="70F2A411" w14:textId="1553EC70" w:rsidR="00F122FD" w:rsidRDefault="00F122FD" w:rsidP="00F122FD">
            <w:pPr>
              <w:jc w:val="center"/>
            </w:pPr>
            <w:r>
              <w:t xml:space="preserve">Followed by </w:t>
            </w:r>
            <w:r w:rsidR="009E2A45">
              <w:t>a light lunch</w:t>
            </w:r>
            <w:r>
              <w:t xml:space="preserve"> and time to chat. Enjoy meeting old friends and make some new ones.</w:t>
            </w:r>
          </w:p>
          <w:p w14:paraId="3237379F" w14:textId="4A2451D1" w:rsidR="00264248" w:rsidRPr="00B430E6" w:rsidRDefault="00F122FD" w:rsidP="009E2A45">
            <w:pPr>
              <w:jc w:val="center"/>
            </w:pPr>
            <w:r>
              <w:t xml:space="preserve">Swap some books, try out a jigsaw or simply chat.  </w:t>
            </w:r>
            <w:r w:rsidR="009E2A45">
              <w:t xml:space="preserve"> </w:t>
            </w:r>
            <w:r>
              <w:t>See Glen Gard</w:t>
            </w:r>
            <w:r w:rsidR="00B471E6">
              <w:t>n</w:t>
            </w:r>
            <w:r>
              <w:t>er for more details</w:t>
            </w:r>
            <w:r w:rsidR="00B471E6">
              <w:t>.</w:t>
            </w:r>
          </w:p>
          <w:p w14:paraId="44420342" w14:textId="48C2FBF1" w:rsidR="00CC2F5F" w:rsidRPr="009E2A45" w:rsidRDefault="00CC2F5F" w:rsidP="00BD5ED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B9AE0DD" w14:textId="77777777" w:rsidR="00B430E6" w:rsidRDefault="00B430E6" w:rsidP="00B430E6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D73513" wp14:editId="4B1BD58B">
                  <wp:extent cx="1700711" cy="310657"/>
                  <wp:effectExtent l="0" t="0" r="0" b="0"/>
                  <wp:docPr id="1895871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378" cy="336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5B91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6DF9C9BA" w14:textId="0966E639" w:rsidR="00B430E6" w:rsidRDefault="00B430E6" w:rsidP="00B430E6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 w:rsidRPr="00785B91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Parent and Toddler Group at St Thomas’</w:t>
            </w: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-</w:t>
            </w:r>
            <w:r w:rsidRPr="00785B91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22BCD304" w14:textId="0BF676AF" w:rsidR="00B430E6" w:rsidRPr="00BB16BC" w:rsidRDefault="009E2A45" w:rsidP="00B430E6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Changes to TUESDAY from October 8</w:t>
            </w:r>
            <w:r w:rsidRPr="007D352D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  <w:vertAlign w:val="superscript"/>
              </w:rPr>
              <w:t>th</w:t>
            </w:r>
            <w:r w:rsidR="007D352D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,</w:t>
            </w:r>
            <w:r w:rsidR="00B430E6" w:rsidRPr="00785B91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10</w:t>
            </w:r>
            <w:r w:rsidR="00B430E6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.30</w:t>
            </w:r>
            <w:r w:rsidR="00B430E6" w:rsidRPr="00785B91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-</w:t>
            </w:r>
            <w:r w:rsidR="00B430E6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12 midday during term time.</w:t>
            </w:r>
          </w:p>
          <w:p w14:paraId="40F81067" w14:textId="77777777" w:rsidR="00B430E6" w:rsidRDefault="00B430E6" w:rsidP="00B430E6">
            <w:pPr>
              <w:suppressAutoHyphens/>
              <w:autoSpaceDN w:val="0"/>
              <w:jc w:val="center"/>
            </w:pPr>
            <w:r>
              <w:t xml:space="preserve">£4 a family to cover costs - includes a drink and biscuit and craft activity. </w:t>
            </w:r>
          </w:p>
          <w:p w14:paraId="6E67BA28" w14:textId="77777777" w:rsidR="00D06084" w:rsidRDefault="00B430E6" w:rsidP="009E2A45">
            <w:pPr>
              <w:jc w:val="center"/>
              <w:rPr>
                <w:rStyle w:val="il"/>
              </w:rPr>
            </w:pPr>
            <w:r>
              <w:rPr>
                <w:rStyle w:val="il"/>
              </w:rPr>
              <w:t>You will find a warm welcome, worship and laughter.</w:t>
            </w:r>
          </w:p>
          <w:p w14:paraId="15F3DCBE" w14:textId="63435A61" w:rsidR="007965A3" w:rsidRDefault="007965A3" w:rsidP="009E2A45">
            <w:pPr>
              <w:jc w:val="center"/>
              <w:rPr>
                <w:rStyle w:val="il"/>
                <w:b/>
                <w:bCs/>
              </w:rPr>
            </w:pPr>
            <w:r>
              <w:rPr>
                <w:rStyle w:val="il"/>
                <w:b/>
                <w:bCs/>
                <w:noProof/>
                <w:lang w:eastAsia="en-GB"/>
              </w:rPr>
              <w:drawing>
                <wp:inline distT="0" distB="0" distL="0" distR="0" wp14:anchorId="563B5C41" wp14:editId="3888C7D6">
                  <wp:extent cx="333759" cy="390525"/>
                  <wp:effectExtent l="0" t="0" r="9525" b="0"/>
                  <wp:docPr id="17946652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82" cy="403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60B8B2" w14:textId="3620CBAB" w:rsidR="007965A3" w:rsidRPr="007965A3" w:rsidRDefault="007965A3" w:rsidP="009E2A45">
            <w:pPr>
              <w:jc w:val="center"/>
              <w:rPr>
                <w:rStyle w:val="il"/>
                <w:b/>
                <w:bCs/>
              </w:rPr>
            </w:pPr>
            <w:r w:rsidRPr="007965A3">
              <w:rPr>
                <w:rStyle w:val="il"/>
                <w:b/>
                <w:bCs/>
              </w:rPr>
              <w:t>Harvest weekend 12</w:t>
            </w:r>
            <w:r w:rsidRPr="007965A3">
              <w:rPr>
                <w:rStyle w:val="il"/>
                <w:b/>
                <w:bCs/>
                <w:vertAlign w:val="superscript"/>
              </w:rPr>
              <w:t>th</w:t>
            </w:r>
            <w:r w:rsidRPr="007965A3">
              <w:rPr>
                <w:rStyle w:val="il"/>
                <w:b/>
                <w:bCs/>
              </w:rPr>
              <w:t xml:space="preserve"> / 13</w:t>
            </w:r>
            <w:r w:rsidRPr="007965A3">
              <w:rPr>
                <w:rStyle w:val="il"/>
                <w:b/>
                <w:bCs/>
                <w:vertAlign w:val="superscript"/>
              </w:rPr>
              <w:t>th</w:t>
            </w:r>
            <w:r w:rsidRPr="007965A3">
              <w:rPr>
                <w:rStyle w:val="il"/>
                <w:b/>
                <w:bCs/>
              </w:rPr>
              <w:t xml:space="preserve"> October </w:t>
            </w:r>
            <w:r>
              <w:rPr>
                <w:rStyle w:val="il"/>
                <w:b/>
                <w:bCs/>
              </w:rPr>
              <w:t>(see separate flyer)</w:t>
            </w:r>
          </w:p>
          <w:p w14:paraId="06AC3826" w14:textId="06667DA3" w:rsidR="007965A3" w:rsidRDefault="007965A3" w:rsidP="009E2A45">
            <w:pPr>
              <w:jc w:val="center"/>
              <w:rPr>
                <w:rStyle w:val="il"/>
              </w:rPr>
            </w:pPr>
            <w:r>
              <w:rPr>
                <w:rStyle w:val="il"/>
              </w:rPr>
              <w:t xml:space="preserve">Both churches </w:t>
            </w:r>
            <w:r w:rsidR="00BF658A">
              <w:rPr>
                <w:rStyle w:val="il"/>
              </w:rPr>
              <w:t xml:space="preserve">will be </w:t>
            </w:r>
            <w:r>
              <w:rPr>
                <w:rStyle w:val="il"/>
              </w:rPr>
              <w:t>open on Saturday for you to enjoy the decorations</w:t>
            </w:r>
          </w:p>
          <w:p w14:paraId="7774C9F8" w14:textId="0739117A" w:rsidR="007965A3" w:rsidRDefault="007965A3" w:rsidP="009E2A45">
            <w:pPr>
              <w:jc w:val="center"/>
              <w:rPr>
                <w:rStyle w:val="il"/>
              </w:rPr>
            </w:pPr>
            <w:r>
              <w:rPr>
                <w:rStyle w:val="il"/>
              </w:rPr>
              <w:t>7.30pm Harvest Supper St Cuthbert’s School</w:t>
            </w:r>
            <w:r w:rsidR="00BF658A">
              <w:rPr>
                <w:rStyle w:val="il"/>
              </w:rPr>
              <w:t xml:space="preserve"> (ticket only)</w:t>
            </w:r>
          </w:p>
          <w:p w14:paraId="0FDC4476" w14:textId="77777777" w:rsidR="007965A3" w:rsidRDefault="007965A3" w:rsidP="009E2A45">
            <w:pPr>
              <w:jc w:val="center"/>
              <w:rPr>
                <w:rStyle w:val="il"/>
              </w:rPr>
            </w:pPr>
            <w:r>
              <w:rPr>
                <w:rStyle w:val="il"/>
              </w:rPr>
              <w:t>8am BCP Holy Communion at both St Cuthbert’s and St Thomas’</w:t>
            </w:r>
          </w:p>
          <w:p w14:paraId="721B494D" w14:textId="36DAAB52" w:rsidR="007965A3" w:rsidRDefault="007965A3" w:rsidP="009E2A45">
            <w:pPr>
              <w:jc w:val="center"/>
              <w:rPr>
                <w:rStyle w:val="il"/>
              </w:rPr>
            </w:pPr>
            <w:r>
              <w:rPr>
                <w:rStyle w:val="il"/>
              </w:rPr>
              <w:t>9.30am Harvest Celebration with St Cuthbert’s School</w:t>
            </w:r>
            <w:r w:rsidR="00BF658A">
              <w:rPr>
                <w:rStyle w:val="il"/>
              </w:rPr>
              <w:t xml:space="preserve"> and </w:t>
            </w:r>
            <w:r>
              <w:rPr>
                <w:rStyle w:val="il"/>
              </w:rPr>
              <w:t>11am Church Parade at St Thomas’</w:t>
            </w:r>
          </w:p>
          <w:p w14:paraId="67B7D07F" w14:textId="77777777" w:rsidR="00C97E3D" w:rsidRDefault="007965A3" w:rsidP="00C97E3D">
            <w:pPr>
              <w:jc w:val="center"/>
              <w:rPr>
                <w:b/>
                <w:bCs/>
              </w:rPr>
            </w:pPr>
            <w:r>
              <w:rPr>
                <w:rStyle w:val="il"/>
              </w:rPr>
              <w:t>4pm Harvest Songs of Praise at St Cuthbert’s</w:t>
            </w:r>
            <w:r w:rsidR="00BF658A">
              <w:rPr>
                <w:rStyle w:val="il"/>
              </w:rPr>
              <w:t xml:space="preserve"> for Ormskirk Deanery.</w:t>
            </w:r>
            <w:r w:rsidR="00C97E3D" w:rsidRPr="00C97E3D">
              <w:rPr>
                <w:b/>
                <w:bCs/>
              </w:rPr>
              <w:t xml:space="preserve"> </w:t>
            </w:r>
          </w:p>
          <w:p w14:paraId="093125E7" w14:textId="70A3E24F" w:rsidR="00C97E3D" w:rsidRDefault="00C97E3D" w:rsidP="00C97E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w:drawing>
                <wp:inline distT="0" distB="0" distL="0" distR="0" wp14:anchorId="1AB4C407" wp14:editId="5B8DF95A">
                  <wp:extent cx="1755775" cy="304800"/>
                  <wp:effectExtent l="0" t="0" r="0" b="0"/>
                  <wp:docPr id="7044284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AA1A30" w14:textId="11C68D8D" w:rsidR="00C97E3D" w:rsidRPr="00C97E3D" w:rsidRDefault="00C97E3D" w:rsidP="00C97E3D">
            <w:pPr>
              <w:jc w:val="center"/>
            </w:pPr>
            <w:r w:rsidRPr="00C97E3D">
              <w:rPr>
                <w:b/>
                <w:bCs/>
              </w:rPr>
              <w:t>Gilbert and Sullivan Evening</w:t>
            </w:r>
            <w:r w:rsidRPr="00C97E3D">
              <w:t xml:space="preserve"> with The </w:t>
            </w:r>
            <w:proofErr w:type="spellStart"/>
            <w:r w:rsidRPr="00C97E3D">
              <w:t>Hoghton</w:t>
            </w:r>
            <w:proofErr w:type="spellEnd"/>
            <w:r w:rsidRPr="00C97E3D">
              <w:t xml:space="preserve"> Players performing HMS Pinafore &amp; The Zoo</w:t>
            </w:r>
          </w:p>
          <w:p w14:paraId="18F33AA9" w14:textId="77777777" w:rsidR="00C97E3D" w:rsidRDefault="00C97E3D" w:rsidP="00C97E3D">
            <w:pPr>
              <w:jc w:val="center"/>
            </w:pPr>
            <w:r w:rsidRPr="00C97E3D">
              <w:t xml:space="preserve">Friday 18th October, St Cuthbert’s Church at 7.30pm </w:t>
            </w:r>
          </w:p>
          <w:p w14:paraId="5E98B2EE" w14:textId="2F883F5A" w:rsidR="007965A3" w:rsidRPr="00D06084" w:rsidRDefault="00C97E3D" w:rsidP="00C97E3D">
            <w:pPr>
              <w:jc w:val="center"/>
              <w:rPr>
                <w:rStyle w:val="il"/>
              </w:rPr>
            </w:pPr>
            <w:r w:rsidRPr="00C97E3D">
              <w:t xml:space="preserve">Tickets £8.00 from Pam </w:t>
            </w:r>
            <w:proofErr w:type="spellStart"/>
            <w:r w:rsidRPr="00C97E3D">
              <w:t>Carr</w:t>
            </w:r>
            <w:proofErr w:type="spellEnd"/>
            <w:r>
              <w:t xml:space="preserve">, </w:t>
            </w:r>
            <w:hyperlink r:id="rId16" w:history="1">
              <w:r w:rsidRPr="0046647B">
                <w:rPr>
                  <w:rStyle w:val="Hyperlink"/>
                </w:rPr>
                <w:t>edward.pamela176@gmail.com</w:t>
              </w:r>
            </w:hyperlink>
          </w:p>
        </w:tc>
      </w:tr>
      <w:tr w:rsidR="00B471E6" w14:paraId="336F957F" w14:textId="77777777" w:rsidTr="00223857"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3FCDE" w14:textId="6CCF785C" w:rsidR="005A4BC7" w:rsidRDefault="005A4BC7" w:rsidP="005A4BC7">
            <w:pPr>
              <w:jc w:val="center"/>
              <w:rPr>
                <w:b/>
                <w:bCs/>
              </w:rPr>
            </w:pPr>
          </w:p>
          <w:p w14:paraId="58E0642A" w14:textId="0B88AB17" w:rsidR="005A4BC7" w:rsidRPr="005A4BC7" w:rsidRDefault="005A4BC7" w:rsidP="00C97E3D">
            <w:pPr>
              <w:jc w:val="center"/>
              <w:rPr>
                <w:sz w:val="12"/>
                <w:szCs w:val="12"/>
              </w:rPr>
            </w:pPr>
          </w:p>
        </w:tc>
      </w:tr>
      <w:tr w:rsidR="001755C8" w14:paraId="1572209F" w14:textId="77777777" w:rsidTr="00223857">
        <w:tc>
          <w:tcPr>
            <w:tcW w:w="10461" w:type="dxa"/>
            <w:gridSpan w:val="4"/>
            <w:shd w:val="clear" w:color="auto" w:fill="D9D9D9" w:themeFill="background1" w:themeFillShade="D9"/>
          </w:tcPr>
          <w:p w14:paraId="21B41ABA" w14:textId="50CA6C3F" w:rsidR="001755C8" w:rsidRPr="00156CD4" w:rsidRDefault="002B7348" w:rsidP="001755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Services for</w:t>
            </w:r>
            <w:r w:rsidR="00325F1D">
              <w:rPr>
                <w:rFonts w:cstheme="minorHAnsi"/>
                <w:b/>
                <w:bCs/>
              </w:rPr>
              <w:t xml:space="preserve"> </w:t>
            </w:r>
            <w:r w:rsidR="00C22965">
              <w:rPr>
                <w:rFonts w:cstheme="minorHAnsi"/>
                <w:b/>
                <w:bCs/>
              </w:rPr>
              <w:t>October</w:t>
            </w:r>
          </w:p>
        </w:tc>
      </w:tr>
      <w:tr w:rsidR="002F5D49" w14:paraId="222FDBE9" w14:textId="77777777" w:rsidTr="00223857">
        <w:tc>
          <w:tcPr>
            <w:tcW w:w="2537" w:type="dxa"/>
          </w:tcPr>
          <w:p w14:paraId="196755BB" w14:textId="0D48BE9C" w:rsidR="001755C8" w:rsidRPr="002F14D0" w:rsidRDefault="001755C8" w:rsidP="001755C8">
            <w:pPr>
              <w:rPr>
                <w:rFonts w:cstheme="minorHAnsi"/>
                <w:i/>
                <w:iCs/>
              </w:rPr>
            </w:pPr>
            <w:r w:rsidRPr="002F14D0">
              <w:rPr>
                <w:rFonts w:cstheme="minorHAnsi"/>
                <w:i/>
                <w:iCs/>
              </w:rPr>
              <w:t>D</w:t>
            </w:r>
            <w:r w:rsidRPr="002F14D0">
              <w:rPr>
                <w:i/>
                <w:iCs/>
              </w:rPr>
              <w:t>ate</w:t>
            </w:r>
          </w:p>
        </w:tc>
        <w:tc>
          <w:tcPr>
            <w:tcW w:w="1131" w:type="dxa"/>
          </w:tcPr>
          <w:p w14:paraId="2C509BFC" w14:textId="752EF81C" w:rsidR="001755C8" w:rsidRPr="002F14D0" w:rsidRDefault="001755C8" w:rsidP="001755C8">
            <w:pPr>
              <w:rPr>
                <w:rFonts w:cstheme="minorHAnsi"/>
                <w:i/>
                <w:iCs/>
              </w:rPr>
            </w:pPr>
            <w:r w:rsidRPr="002F14D0">
              <w:rPr>
                <w:rFonts w:cstheme="minorHAnsi"/>
                <w:i/>
                <w:iCs/>
              </w:rPr>
              <w:t>T</w:t>
            </w:r>
            <w:r w:rsidRPr="002F14D0">
              <w:rPr>
                <w:i/>
                <w:iCs/>
              </w:rPr>
              <w:t>ime</w:t>
            </w:r>
          </w:p>
        </w:tc>
        <w:tc>
          <w:tcPr>
            <w:tcW w:w="2099" w:type="dxa"/>
          </w:tcPr>
          <w:p w14:paraId="2B7CDD1A" w14:textId="09BE78E8" w:rsidR="001755C8" w:rsidRPr="002F14D0" w:rsidRDefault="001755C8" w:rsidP="001755C8">
            <w:pPr>
              <w:rPr>
                <w:rFonts w:cstheme="minorHAnsi"/>
                <w:i/>
                <w:iCs/>
              </w:rPr>
            </w:pPr>
            <w:r w:rsidRPr="002F14D0">
              <w:rPr>
                <w:rFonts w:cstheme="minorHAnsi"/>
                <w:i/>
                <w:iCs/>
              </w:rPr>
              <w:t>P</w:t>
            </w:r>
            <w:r w:rsidRPr="002F14D0">
              <w:rPr>
                <w:i/>
                <w:iCs/>
              </w:rPr>
              <w:t>lace</w:t>
            </w:r>
          </w:p>
        </w:tc>
        <w:tc>
          <w:tcPr>
            <w:tcW w:w="4694" w:type="dxa"/>
          </w:tcPr>
          <w:p w14:paraId="703AFE04" w14:textId="21309F59" w:rsidR="001755C8" w:rsidRPr="002F14D0" w:rsidRDefault="001755C8" w:rsidP="001755C8">
            <w:pPr>
              <w:rPr>
                <w:rFonts w:cstheme="minorHAnsi"/>
                <w:i/>
                <w:iCs/>
              </w:rPr>
            </w:pPr>
            <w:r w:rsidRPr="002F14D0">
              <w:rPr>
                <w:rFonts w:cstheme="minorHAnsi"/>
                <w:i/>
                <w:iCs/>
              </w:rPr>
              <w:t>Service</w:t>
            </w:r>
          </w:p>
        </w:tc>
      </w:tr>
      <w:tr w:rsidR="002F5D49" w14:paraId="6133DB02" w14:textId="77777777" w:rsidTr="00223857">
        <w:tc>
          <w:tcPr>
            <w:tcW w:w="2537" w:type="dxa"/>
          </w:tcPr>
          <w:p w14:paraId="1CF092BA" w14:textId="3B38F89D" w:rsidR="006D48A7" w:rsidRPr="00E37621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Wed</w:t>
            </w:r>
            <w:r w:rsidR="009A604C">
              <w:rPr>
                <w:rFonts w:cstheme="minorHAnsi"/>
              </w:rPr>
              <w:t xml:space="preserve">nesday </w:t>
            </w:r>
            <w:r w:rsidR="00BF658A">
              <w:rPr>
                <w:rFonts w:cstheme="minorHAnsi"/>
              </w:rPr>
              <w:t>2</w:t>
            </w:r>
            <w:r w:rsidR="00BF658A" w:rsidRPr="00BF658A">
              <w:rPr>
                <w:rFonts w:cstheme="minorHAnsi"/>
                <w:vertAlign w:val="superscript"/>
              </w:rPr>
              <w:t>nd</w:t>
            </w:r>
            <w:r w:rsidR="00BF658A">
              <w:rPr>
                <w:rFonts w:cstheme="minorHAnsi"/>
              </w:rPr>
              <w:t xml:space="preserve"> Oct</w:t>
            </w:r>
          </w:p>
        </w:tc>
        <w:tc>
          <w:tcPr>
            <w:tcW w:w="1131" w:type="dxa"/>
          </w:tcPr>
          <w:p w14:paraId="54399C5F" w14:textId="57E01AE0" w:rsidR="006D48A7" w:rsidRPr="00F655A4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4130C832" w14:textId="54E25F7E" w:rsidR="006D48A7" w:rsidRPr="00F655A4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077CFE49" w14:textId="1ADAFEA1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2F5D49" w14:paraId="47E43F1B" w14:textId="77777777" w:rsidTr="00223857">
        <w:tc>
          <w:tcPr>
            <w:tcW w:w="2537" w:type="dxa"/>
          </w:tcPr>
          <w:p w14:paraId="34B094CB" w14:textId="71B5F07A" w:rsidR="006D48A7" w:rsidRPr="00E37621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Thurs</w:t>
            </w:r>
            <w:r w:rsidR="009A604C">
              <w:rPr>
                <w:rFonts w:cstheme="minorHAnsi"/>
              </w:rPr>
              <w:t xml:space="preserve">day </w:t>
            </w:r>
            <w:r w:rsidR="00BF658A">
              <w:rPr>
                <w:rFonts w:cstheme="minorHAnsi"/>
              </w:rPr>
              <w:t>3</w:t>
            </w:r>
            <w:r w:rsidR="00BF658A" w:rsidRPr="00BF658A">
              <w:rPr>
                <w:rFonts w:cstheme="minorHAnsi"/>
                <w:vertAlign w:val="superscript"/>
              </w:rPr>
              <w:t>rd</w:t>
            </w:r>
            <w:r w:rsidR="00BF658A">
              <w:rPr>
                <w:rFonts w:cstheme="minorHAnsi"/>
              </w:rPr>
              <w:t xml:space="preserve"> Oct</w:t>
            </w:r>
          </w:p>
        </w:tc>
        <w:tc>
          <w:tcPr>
            <w:tcW w:w="1131" w:type="dxa"/>
          </w:tcPr>
          <w:p w14:paraId="76788177" w14:textId="77777777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7548F341" w14:textId="2194A954" w:rsidR="006D48A7" w:rsidRPr="00F655A4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</w:tcPr>
          <w:p w14:paraId="6BE97E98" w14:textId="77777777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  <w:p w14:paraId="0AA8F7B5" w14:textId="550A1FD3" w:rsidR="006D48A7" w:rsidRPr="00F655A4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34B3F319" w14:textId="3EFEEC68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Morning Prayer</w:t>
            </w:r>
          </w:p>
          <w:p w14:paraId="0F338E3C" w14:textId="55C264D5" w:rsidR="006D48A7" w:rsidRPr="006925CA" w:rsidRDefault="006D48A7" w:rsidP="006D48A7">
            <w:pPr>
              <w:rPr>
                <w:rFonts w:cstheme="minorHAnsi"/>
              </w:rPr>
            </w:pPr>
            <w:r w:rsidRPr="006925CA">
              <w:rPr>
                <w:rFonts w:cstheme="minorHAnsi"/>
              </w:rPr>
              <w:t>Said Holy Communion with prayers for healing</w:t>
            </w:r>
          </w:p>
        </w:tc>
      </w:tr>
      <w:tr w:rsidR="002F5D49" w14:paraId="2EDF6A11" w14:textId="77777777" w:rsidTr="00223857">
        <w:tc>
          <w:tcPr>
            <w:tcW w:w="2537" w:type="dxa"/>
            <w:vMerge w:val="restart"/>
          </w:tcPr>
          <w:p w14:paraId="4468F233" w14:textId="7D0BB6D3" w:rsidR="00806038" w:rsidRDefault="006D48A7" w:rsidP="00806038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Sunday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BF658A">
              <w:rPr>
                <w:rFonts w:cstheme="minorHAnsi"/>
                <w:b/>
                <w:bCs/>
              </w:rPr>
              <w:t>6</w:t>
            </w:r>
            <w:r w:rsidR="00BF658A" w:rsidRPr="00BF658A">
              <w:rPr>
                <w:rFonts w:cstheme="minorHAnsi"/>
                <w:b/>
                <w:bCs/>
                <w:vertAlign w:val="superscript"/>
              </w:rPr>
              <w:t>th</w:t>
            </w:r>
            <w:r w:rsidR="00BF658A">
              <w:rPr>
                <w:rFonts w:cstheme="minorHAnsi"/>
                <w:b/>
                <w:bCs/>
              </w:rPr>
              <w:t xml:space="preserve"> October</w:t>
            </w:r>
          </w:p>
          <w:p w14:paraId="7F818FF6" w14:textId="4BEE4D5C" w:rsidR="006D48A7" w:rsidRPr="007C2528" w:rsidRDefault="00BF658A" w:rsidP="00BF65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Generosity</w:t>
            </w:r>
          </w:p>
        </w:tc>
        <w:tc>
          <w:tcPr>
            <w:tcW w:w="1131" w:type="dxa"/>
          </w:tcPr>
          <w:p w14:paraId="287CBBD1" w14:textId="49308B4A" w:rsidR="006D48A7" w:rsidRPr="00E37621" w:rsidRDefault="006D48A7" w:rsidP="006D48A7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8.00am</w:t>
            </w:r>
          </w:p>
        </w:tc>
        <w:tc>
          <w:tcPr>
            <w:tcW w:w="2099" w:type="dxa"/>
          </w:tcPr>
          <w:p w14:paraId="543E06AF" w14:textId="26F10772" w:rsidR="006D48A7" w:rsidRPr="00E37621" w:rsidRDefault="006D48A7" w:rsidP="006D48A7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</w:t>
            </w:r>
            <w:r w:rsidR="002F14D0">
              <w:rPr>
                <w:rFonts w:cstheme="minorHAnsi"/>
              </w:rPr>
              <w:t>’</w:t>
            </w:r>
            <w:r w:rsidRPr="00E37621">
              <w:rPr>
                <w:rFonts w:cstheme="minorHAnsi"/>
              </w:rPr>
              <w:t xml:space="preserve"> </w:t>
            </w:r>
            <w:proofErr w:type="spellStart"/>
            <w:r w:rsidRPr="00E37621"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6A934588" w14:textId="4324A9D2" w:rsidR="006D48A7" w:rsidRPr="00E37621" w:rsidRDefault="006D48A7" w:rsidP="006D48A7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2F5D49" w14:paraId="6318DCA6" w14:textId="77777777" w:rsidTr="00223857">
        <w:tc>
          <w:tcPr>
            <w:tcW w:w="2537" w:type="dxa"/>
            <w:vMerge/>
          </w:tcPr>
          <w:p w14:paraId="1EE1D418" w14:textId="77777777" w:rsidR="006D48A7" w:rsidRPr="00E37621" w:rsidRDefault="006D48A7" w:rsidP="006D48A7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589267DF" w14:textId="691C8A34" w:rsidR="006D48A7" w:rsidRPr="00E37621" w:rsidRDefault="006D48A7" w:rsidP="006D48A7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9.30am</w:t>
            </w:r>
          </w:p>
        </w:tc>
        <w:tc>
          <w:tcPr>
            <w:tcW w:w="2099" w:type="dxa"/>
          </w:tcPr>
          <w:p w14:paraId="03A7B6F9" w14:textId="2C9E7CAB" w:rsidR="006D48A7" w:rsidRPr="00E37621" w:rsidRDefault="006D48A7" w:rsidP="006D48A7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Cuthbert</w:t>
            </w:r>
            <w:r w:rsidR="00784F35">
              <w:rPr>
                <w:rFonts w:cstheme="minorHAnsi"/>
              </w:rPr>
              <w:t>’</w:t>
            </w:r>
            <w:r w:rsidRPr="00E37621">
              <w:rPr>
                <w:rFonts w:cstheme="minorHAnsi"/>
              </w:rPr>
              <w:t xml:space="preserve">s </w:t>
            </w:r>
            <w:proofErr w:type="spellStart"/>
            <w:r w:rsidRPr="00E37621"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54232395" w14:textId="11BA5567" w:rsidR="00BD5EDE" w:rsidRPr="00E25AE5" w:rsidRDefault="00BF658A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BCP Holy Communion and Church without walls</w:t>
            </w:r>
          </w:p>
        </w:tc>
      </w:tr>
      <w:tr w:rsidR="002F5D49" w14:paraId="4F729360" w14:textId="77777777" w:rsidTr="00865EA8">
        <w:trPr>
          <w:trHeight w:val="244"/>
        </w:trPr>
        <w:tc>
          <w:tcPr>
            <w:tcW w:w="2537" w:type="dxa"/>
            <w:vMerge/>
          </w:tcPr>
          <w:p w14:paraId="211681A1" w14:textId="77777777" w:rsidR="006D48A7" w:rsidRPr="00E37621" w:rsidRDefault="006D48A7" w:rsidP="006D48A7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7777B502" w14:textId="08015D4A" w:rsidR="006D48A7" w:rsidRPr="00E37621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  <w:r w:rsidRPr="00E37621">
              <w:rPr>
                <w:rFonts w:cstheme="minorHAnsi"/>
              </w:rPr>
              <w:t>am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99" w:type="dxa"/>
          </w:tcPr>
          <w:p w14:paraId="4667FE6B" w14:textId="4839D4B5" w:rsidR="006D48A7" w:rsidRPr="00E37621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1E982FE8" w14:textId="37CC6761" w:rsidR="009A604C" w:rsidRDefault="00B16CBE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2F5D49" w14:paraId="6EB8136B" w14:textId="77777777" w:rsidTr="00223857">
        <w:tc>
          <w:tcPr>
            <w:tcW w:w="2537" w:type="dxa"/>
          </w:tcPr>
          <w:p w14:paraId="4DD7470D" w14:textId="22C599E6" w:rsidR="006D48A7" w:rsidRPr="00E37621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Wed</w:t>
            </w:r>
            <w:r w:rsidR="009A604C">
              <w:rPr>
                <w:rFonts w:cstheme="minorHAnsi"/>
              </w:rPr>
              <w:t xml:space="preserve">nesday </w:t>
            </w:r>
            <w:r w:rsidR="00BF658A">
              <w:rPr>
                <w:rFonts w:cstheme="minorHAnsi"/>
              </w:rPr>
              <w:t>9</w:t>
            </w:r>
            <w:r w:rsidR="00BF658A" w:rsidRPr="00BF658A">
              <w:rPr>
                <w:rFonts w:cstheme="minorHAnsi"/>
                <w:vertAlign w:val="superscript"/>
              </w:rPr>
              <w:t>th</w:t>
            </w:r>
            <w:r w:rsidR="00BF658A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56CD9264" w14:textId="7E518036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2775E9E9" w14:textId="51355214" w:rsidR="006D48A7" w:rsidRPr="00E37621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719B527A" w14:textId="3AEB148E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2F5D49" w14:paraId="2AE8401B" w14:textId="77777777" w:rsidTr="00223857">
        <w:tc>
          <w:tcPr>
            <w:tcW w:w="2537" w:type="dxa"/>
          </w:tcPr>
          <w:p w14:paraId="478A70E7" w14:textId="7B2A02E2" w:rsidR="00865EA8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Thurs</w:t>
            </w:r>
            <w:r w:rsidR="009A604C">
              <w:rPr>
                <w:rFonts w:cstheme="minorHAnsi"/>
              </w:rPr>
              <w:t xml:space="preserve">day </w:t>
            </w:r>
            <w:r w:rsidR="00B16CBE">
              <w:rPr>
                <w:rFonts w:cstheme="minorHAnsi"/>
              </w:rPr>
              <w:t>1</w:t>
            </w:r>
            <w:r w:rsidR="00BF658A">
              <w:rPr>
                <w:rFonts w:cstheme="minorHAnsi"/>
              </w:rPr>
              <w:t>0</w:t>
            </w:r>
            <w:r w:rsidR="00BF658A" w:rsidRPr="00BF658A">
              <w:rPr>
                <w:rFonts w:cstheme="minorHAnsi"/>
                <w:vertAlign w:val="superscript"/>
              </w:rPr>
              <w:t>th</w:t>
            </w:r>
            <w:r w:rsidR="00BF658A">
              <w:rPr>
                <w:rFonts w:cstheme="minorHAnsi"/>
              </w:rPr>
              <w:t xml:space="preserve"> October</w:t>
            </w:r>
          </w:p>
          <w:p w14:paraId="172BCD96" w14:textId="15C7D9C0" w:rsidR="006D48A7" w:rsidRPr="00E37621" w:rsidRDefault="006D48A7" w:rsidP="006D48A7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CB3D8C" w14:textId="77777777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067AB369" w14:textId="3FF60FBA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</w:tcPr>
          <w:p w14:paraId="183AB774" w14:textId="77777777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  <w:p w14:paraId="2C41744D" w14:textId="1644DDBE" w:rsidR="006D48A7" w:rsidRPr="00E37621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4D06EF65" w14:textId="3F7F9A9B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Morning Prayer</w:t>
            </w:r>
          </w:p>
          <w:p w14:paraId="66176771" w14:textId="3990B1CD" w:rsidR="006D48A7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Holy Communion with prayers for healing</w:t>
            </w:r>
          </w:p>
        </w:tc>
      </w:tr>
      <w:tr w:rsidR="002F5D49" w14:paraId="21F99C7B" w14:textId="77777777" w:rsidTr="00223857">
        <w:tc>
          <w:tcPr>
            <w:tcW w:w="2537" w:type="dxa"/>
            <w:vMerge w:val="restart"/>
          </w:tcPr>
          <w:p w14:paraId="33A45092" w14:textId="63A96FC6" w:rsidR="00B16CBE" w:rsidRDefault="006D48A7" w:rsidP="006D48A7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 xml:space="preserve">Sunday </w:t>
            </w:r>
            <w:r w:rsidR="00B16CBE">
              <w:rPr>
                <w:rFonts w:cstheme="minorHAnsi"/>
                <w:b/>
                <w:bCs/>
              </w:rPr>
              <w:t>1</w:t>
            </w:r>
            <w:r w:rsidR="00BF658A">
              <w:rPr>
                <w:rFonts w:cstheme="minorHAnsi"/>
                <w:b/>
                <w:bCs/>
              </w:rPr>
              <w:t>3</w:t>
            </w:r>
            <w:r w:rsidR="00BF658A" w:rsidRPr="00BF658A">
              <w:rPr>
                <w:rFonts w:cstheme="minorHAnsi"/>
                <w:b/>
                <w:bCs/>
                <w:vertAlign w:val="superscript"/>
              </w:rPr>
              <w:t>th</w:t>
            </w:r>
            <w:r w:rsidR="00BF658A">
              <w:rPr>
                <w:rFonts w:cstheme="minorHAnsi"/>
                <w:b/>
                <w:bCs/>
              </w:rPr>
              <w:t xml:space="preserve"> October</w:t>
            </w:r>
          </w:p>
          <w:p w14:paraId="2BD4F250" w14:textId="7EA760C4" w:rsidR="006D48A7" w:rsidRPr="00865EA8" w:rsidRDefault="00BF658A" w:rsidP="006D48A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Harvest</w:t>
            </w:r>
          </w:p>
        </w:tc>
        <w:tc>
          <w:tcPr>
            <w:tcW w:w="1131" w:type="dxa"/>
          </w:tcPr>
          <w:p w14:paraId="2360A4F5" w14:textId="2BBB6F7E" w:rsidR="006D48A7" w:rsidRPr="00BF658A" w:rsidRDefault="006D48A7" w:rsidP="006D48A7">
            <w:pPr>
              <w:rPr>
                <w:rFonts w:cstheme="minorHAnsi"/>
                <w:b/>
                <w:bCs/>
              </w:rPr>
            </w:pPr>
            <w:r w:rsidRPr="00BF658A">
              <w:rPr>
                <w:rFonts w:cstheme="minorHAnsi"/>
                <w:b/>
                <w:bCs/>
              </w:rPr>
              <w:t>8.00am</w:t>
            </w:r>
          </w:p>
        </w:tc>
        <w:tc>
          <w:tcPr>
            <w:tcW w:w="2099" w:type="dxa"/>
          </w:tcPr>
          <w:p w14:paraId="4DA4FFD4" w14:textId="3E9E6D26" w:rsidR="006D48A7" w:rsidRPr="00BF658A" w:rsidRDefault="006D48A7" w:rsidP="006D48A7">
            <w:pPr>
              <w:rPr>
                <w:rFonts w:cstheme="minorHAnsi"/>
                <w:b/>
                <w:bCs/>
              </w:rPr>
            </w:pPr>
            <w:r w:rsidRPr="00BF658A">
              <w:rPr>
                <w:rFonts w:cstheme="minorHAnsi"/>
                <w:b/>
                <w:bCs/>
              </w:rPr>
              <w:t xml:space="preserve">St Thomas’ </w:t>
            </w:r>
            <w:proofErr w:type="spellStart"/>
            <w:r w:rsidRPr="00BF658A">
              <w:rPr>
                <w:rFonts w:cstheme="minorHAnsi"/>
                <w:b/>
                <w:bCs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4DF74407" w14:textId="156A316C" w:rsidR="006D48A7" w:rsidRPr="00BF658A" w:rsidRDefault="006D48A7" w:rsidP="006D48A7">
            <w:pPr>
              <w:rPr>
                <w:rFonts w:cstheme="minorHAnsi"/>
                <w:b/>
                <w:bCs/>
              </w:rPr>
            </w:pPr>
            <w:r w:rsidRPr="00BF658A">
              <w:rPr>
                <w:rFonts w:cstheme="minorHAnsi"/>
                <w:b/>
                <w:bCs/>
              </w:rPr>
              <w:t>Said BCP Holy Communion</w:t>
            </w:r>
          </w:p>
        </w:tc>
      </w:tr>
      <w:tr w:rsidR="002F5D49" w14:paraId="65EA06A4" w14:textId="77777777" w:rsidTr="00223857">
        <w:tc>
          <w:tcPr>
            <w:tcW w:w="2537" w:type="dxa"/>
            <w:vMerge/>
          </w:tcPr>
          <w:p w14:paraId="48E474DF" w14:textId="77777777" w:rsidR="006D48A7" w:rsidRPr="00E37621" w:rsidRDefault="006D48A7" w:rsidP="006D48A7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7F647A3B" w14:textId="16D370CB" w:rsidR="006D48A7" w:rsidRPr="00BF658A" w:rsidRDefault="00BF658A" w:rsidP="006D48A7">
            <w:pPr>
              <w:rPr>
                <w:rFonts w:cstheme="minorHAnsi"/>
                <w:b/>
                <w:bCs/>
              </w:rPr>
            </w:pPr>
            <w:r w:rsidRPr="00BF658A">
              <w:rPr>
                <w:rFonts w:cstheme="minorHAnsi"/>
                <w:b/>
                <w:bCs/>
              </w:rPr>
              <w:t>8.0</w:t>
            </w:r>
            <w:r w:rsidR="006D48A7" w:rsidRPr="00BF658A">
              <w:rPr>
                <w:rFonts w:cstheme="minorHAnsi"/>
                <w:b/>
                <w:bCs/>
              </w:rPr>
              <w:t>0am</w:t>
            </w:r>
          </w:p>
        </w:tc>
        <w:tc>
          <w:tcPr>
            <w:tcW w:w="2099" w:type="dxa"/>
          </w:tcPr>
          <w:p w14:paraId="4CB226DD" w14:textId="46057D6E" w:rsidR="006D48A7" w:rsidRPr="00BF658A" w:rsidRDefault="006D48A7" w:rsidP="006D48A7">
            <w:pPr>
              <w:rPr>
                <w:rFonts w:cstheme="minorHAnsi"/>
                <w:b/>
                <w:bCs/>
              </w:rPr>
            </w:pPr>
            <w:r w:rsidRPr="00BF658A">
              <w:rPr>
                <w:rFonts w:cstheme="minorHAnsi"/>
                <w:b/>
                <w:bCs/>
              </w:rPr>
              <w:t xml:space="preserve">St Cuthbert’s </w:t>
            </w:r>
            <w:proofErr w:type="spellStart"/>
            <w:r w:rsidRPr="00BF658A">
              <w:rPr>
                <w:rFonts w:cstheme="minorHAnsi"/>
                <w:b/>
                <w:bCs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6989C8D2" w14:textId="64BECC35" w:rsidR="006D48A7" w:rsidRPr="00BF658A" w:rsidRDefault="00BF658A" w:rsidP="006D48A7">
            <w:pPr>
              <w:rPr>
                <w:rFonts w:cstheme="minorHAnsi"/>
                <w:b/>
                <w:bCs/>
              </w:rPr>
            </w:pPr>
            <w:r w:rsidRPr="00BF658A">
              <w:rPr>
                <w:rFonts w:cstheme="minorHAnsi"/>
                <w:b/>
                <w:bCs/>
              </w:rPr>
              <w:t xml:space="preserve">Said </w:t>
            </w:r>
            <w:r w:rsidR="00BD5EDE" w:rsidRPr="00BF658A">
              <w:rPr>
                <w:rFonts w:cstheme="minorHAnsi"/>
                <w:b/>
                <w:bCs/>
              </w:rPr>
              <w:t xml:space="preserve">BCP Holy Communion </w:t>
            </w:r>
          </w:p>
        </w:tc>
      </w:tr>
      <w:tr w:rsidR="00BF658A" w14:paraId="22D9F7FF" w14:textId="77777777" w:rsidTr="00223857">
        <w:tc>
          <w:tcPr>
            <w:tcW w:w="2537" w:type="dxa"/>
            <w:vMerge/>
          </w:tcPr>
          <w:p w14:paraId="6AE0829C" w14:textId="77777777" w:rsidR="00BF658A" w:rsidRPr="00E37621" w:rsidRDefault="00BF658A" w:rsidP="006D48A7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1FF9388" w14:textId="33F6947A" w:rsidR="00BF658A" w:rsidRDefault="00BF658A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9.30am </w:t>
            </w:r>
          </w:p>
        </w:tc>
        <w:tc>
          <w:tcPr>
            <w:tcW w:w="2099" w:type="dxa"/>
          </w:tcPr>
          <w:p w14:paraId="04CBA1CD" w14:textId="187249CD" w:rsidR="00BF658A" w:rsidRDefault="00BF658A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130ADD56" w14:textId="1CAACAF1" w:rsidR="00BF658A" w:rsidRDefault="00BF658A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Harvest celebration with school</w:t>
            </w:r>
          </w:p>
        </w:tc>
      </w:tr>
      <w:tr w:rsidR="002F5D49" w14:paraId="00B020ED" w14:textId="77777777" w:rsidTr="00223857">
        <w:tc>
          <w:tcPr>
            <w:tcW w:w="2537" w:type="dxa"/>
            <w:vMerge/>
          </w:tcPr>
          <w:p w14:paraId="28CC6715" w14:textId="77777777" w:rsidR="006D48A7" w:rsidRPr="00E37621" w:rsidRDefault="006D48A7" w:rsidP="006D48A7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49B5F01" w14:textId="54F2AA3D" w:rsidR="006D48A7" w:rsidRPr="00E37621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1798830E" w14:textId="3B420262" w:rsidR="006D48A7" w:rsidRPr="00E37621" w:rsidRDefault="006D48A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50E873D2" w14:textId="5452BB29" w:rsidR="006D48A7" w:rsidRPr="00013A76" w:rsidRDefault="00BF658A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Harvest Church Parade and welly walk</w:t>
            </w:r>
          </w:p>
        </w:tc>
      </w:tr>
      <w:tr w:rsidR="005D4DDE" w14:paraId="5D8088C8" w14:textId="77777777" w:rsidTr="00223857">
        <w:tc>
          <w:tcPr>
            <w:tcW w:w="2537" w:type="dxa"/>
          </w:tcPr>
          <w:p w14:paraId="713B81AC" w14:textId="77777777" w:rsidR="005D4DDE" w:rsidRPr="00E37621" w:rsidRDefault="005D4DDE" w:rsidP="006D48A7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12EAA7A9" w14:textId="28DAF1CF" w:rsidR="005D4DDE" w:rsidRDefault="005D4DDE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4.00pm</w:t>
            </w:r>
          </w:p>
        </w:tc>
        <w:tc>
          <w:tcPr>
            <w:tcW w:w="2099" w:type="dxa"/>
          </w:tcPr>
          <w:p w14:paraId="4F2EC1C1" w14:textId="4B66391D" w:rsidR="005D4DDE" w:rsidRDefault="005D4DDE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4FCBEE44" w14:textId="2C84057F" w:rsidR="005D4DDE" w:rsidRDefault="005D4DDE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Joint Harvest songs of praise</w:t>
            </w:r>
          </w:p>
        </w:tc>
      </w:tr>
      <w:tr w:rsidR="002F5D49" w14:paraId="0CA458A6" w14:textId="77777777" w:rsidTr="00223857">
        <w:tc>
          <w:tcPr>
            <w:tcW w:w="2537" w:type="dxa"/>
          </w:tcPr>
          <w:p w14:paraId="1E9B9C5D" w14:textId="227B17FA" w:rsidR="009A604C" w:rsidRPr="00E37621" w:rsidRDefault="009A604C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BF658A">
              <w:rPr>
                <w:rFonts w:cstheme="minorHAnsi"/>
              </w:rPr>
              <w:t>16</w:t>
            </w:r>
            <w:r w:rsidR="00BF658A" w:rsidRPr="00BF658A">
              <w:rPr>
                <w:rFonts w:cstheme="minorHAnsi"/>
                <w:vertAlign w:val="superscript"/>
              </w:rPr>
              <w:t>th</w:t>
            </w:r>
            <w:r w:rsidR="00BF658A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52CA5867" w14:textId="0A55DD6C" w:rsidR="009A604C" w:rsidRDefault="009A604C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37AE3F3C" w14:textId="17DABFF2" w:rsidR="009A604C" w:rsidRDefault="009A604C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32BCB624" w14:textId="57998E04" w:rsidR="009A604C" w:rsidRDefault="009A604C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2F5D49" w14:paraId="5A4C3089" w14:textId="77777777" w:rsidTr="00223857">
        <w:tc>
          <w:tcPr>
            <w:tcW w:w="2537" w:type="dxa"/>
          </w:tcPr>
          <w:p w14:paraId="0995A58A" w14:textId="0DF63AB4" w:rsidR="009A604C" w:rsidRPr="00865EA8" w:rsidRDefault="009A604C" w:rsidP="006D48A7">
            <w:pPr>
              <w:rPr>
                <w:rFonts w:cstheme="minorHAnsi"/>
              </w:rPr>
            </w:pPr>
            <w:r w:rsidRPr="00865EA8">
              <w:rPr>
                <w:rFonts w:cstheme="minorHAnsi"/>
              </w:rPr>
              <w:t xml:space="preserve">Thursday </w:t>
            </w:r>
            <w:r w:rsidR="00BF658A">
              <w:rPr>
                <w:rFonts w:cstheme="minorHAnsi"/>
              </w:rPr>
              <w:t>17</w:t>
            </w:r>
            <w:r w:rsidR="00BF658A" w:rsidRPr="00BF658A">
              <w:rPr>
                <w:rFonts w:cstheme="minorHAnsi"/>
                <w:vertAlign w:val="superscript"/>
              </w:rPr>
              <w:t>th</w:t>
            </w:r>
            <w:r w:rsidR="00BF658A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2FA01A4C" w14:textId="77777777" w:rsidR="009A604C" w:rsidRDefault="009A604C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4CFC4F9C" w14:textId="46A5D1D0" w:rsidR="009A604C" w:rsidRDefault="009A604C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</w:tcPr>
          <w:p w14:paraId="12F89F30" w14:textId="77777777" w:rsidR="009A604C" w:rsidRDefault="0022385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  <w:p w14:paraId="06870185" w14:textId="013A3FE3" w:rsidR="00223857" w:rsidRDefault="0022385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380F374F" w14:textId="77777777" w:rsidR="009A604C" w:rsidRDefault="0022385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Morning Prayer</w:t>
            </w:r>
          </w:p>
          <w:p w14:paraId="045209BC" w14:textId="626EE2F7" w:rsidR="00223857" w:rsidRDefault="00223857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Holy Communion with prayers for healing</w:t>
            </w:r>
          </w:p>
        </w:tc>
      </w:tr>
      <w:tr w:rsidR="002F5D49" w14:paraId="6A064F1B" w14:textId="77777777" w:rsidTr="00865EA8">
        <w:trPr>
          <w:trHeight w:val="270"/>
        </w:trPr>
        <w:tc>
          <w:tcPr>
            <w:tcW w:w="2537" w:type="dxa"/>
            <w:vMerge w:val="restart"/>
          </w:tcPr>
          <w:p w14:paraId="035CE4FE" w14:textId="4F758C8C" w:rsidR="00BF658A" w:rsidRDefault="00AA75FB" w:rsidP="00BF658A">
            <w:pPr>
              <w:rPr>
                <w:rFonts w:cstheme="minorHAnsi"/>
                <w:b/>
                <w:bCs/>
              </w:rPr>
            </w:pPr>
            <w:r w:rsidRPr="002A4D75">
              <w:rPr>
                <w:rFonts w:cstheme="minorHAnsi"/>
                <w:b/>
                <w:bCs/>
              </w:rPr>
              <w:t xml:space="preserve">Sunday </w:t>
            </w:r>
            <w:r w:rsidR="00BF658A">
              <w:rPr>
                <w:rFonts w:cstheme="minorHAnsi"/>
                <w:b/>
                <w:bCs/>
              </w:rPr>
              <w:t>20</w:t>
            </w:r>
            <w:r w:rsidR="00BF658A" w:rsidRPr="00BF658A">
              <w:rPr>
                <w:rFonts w:cstheme="minorHAnsi"/>
                <w:b/>
                <w:bCs/>
                <w:vertAlign w:val="superscript"/>
              </w:rPr>
              <w:t>th</w:t>
            </w:r>
            <w:r w:rsidR="00BF658A">
              <w:rPr>
                <w:rFonts w:cstheme="minorHAnsi"/>
                <w:b/>
                <w:bCs/>
              </w:rPr>
              <w:t xml:space="preserve"> October</w:t>
            </w:r>
          </w:p>
          <w:p w14:paraId="1C9EC88C" w14:textId="0E0C57F4" w:rsidR="00BF658A" w:rsidRPr="00AA75FB" w:rsidRDefault="00BF658A" w:rsidP="00BF65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Healthcare Sunday</w:t>
            </w:r>
          </w:p>
          <w:p w14:paraId="1ECE2BA3" w14:textId="3A36B6B3" w:rsidR="00AA75FB" w:rsidRPr="00AA75FB" w:rsidRDefault="00AA75FB" w:rsidP="006D48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666CC47C" w14:textId="78DE1200" w:rsidR="00AA75FB" w:rsidRDefault="00AA75FB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099" w:type="dxa"/>
          </w:tcPr>
          <w:p w14:paraId="75BAB2B1" w14:textId="0D7FD0FB" w:rsidR="00AA75FB" w:rsidRDefault="00AA75FB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166634DA" w14:textId="69486175" w:rsidR="00AA75FB" w:rsidRDefault="00AA75FB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Holy Communion</w:t>
            </w:r>
          </w:p>
        </w:tc>
      </w:tr>
      <w:tr w:rsidR="002F5D49" w14:paraId="026037BF" w14:textId="77777777" w:rsidTr="00223857">
        <w:trPr>
          <w:trHeight w:val="270"/>
        </w:trPr>
        <w:tc>
          <w:tcPr>
            <w:tcW w:w="2537" w:type="dxa"/>
            <w:vMerge/>
          </w:tcPr>
          <w:p w14:paraId="79C3972A" w14:textId="77777777" w:rsidR="00AA75FB" w:rsidRDefault="00AA75FB" w:rsidP="006D48A7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5F8B2961" w14:textId="39D32233" w:rsidR="00AA75FB" w:rsidRDefault="00AA75FB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9.30 am</w:t>
            </w:r>
          </w:p>
        </w:tc>
        <w:tc>
          <w:tcPr>
            <w:tcW w:w="2099" w:type="dxa"/>
          </w:tcPr>
          <w:p w14:paraId="78BF69A4" w14:textId="02C4E4F6" w:rsidR="00AA75FB" w:rsidRDefault="00AA75FB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6244BEFF" w14:textId="4D1BC0DE" w:rsidR="00AA75FB" w:rsidRDefault="00BF658A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BCP Holy Communion with Messy Church</w:t>
            </w:r>
          </w:p>
        </w:tc>
      </w:tr>
      <w:tr w:rsidR="002F5D49" w14:paraId="33635D61" w14:textId="77777777" w:rsidTr="00223857">
        <w:trPr>
          <w:trHeight w:val="270"/>
        </w:trPr>
        <w:tc>
          <w:tcPr>
            <w:tcW w:w="2537" w:type="dxa"/>
            <w:vMerge/>
          </w:tcPr>
          <w:p w14:paraId="35D3B83D" w14:textId="77777777" w:rsidR="00AA75FB" w:rsidRDefault="00AA75FB" w:rsidP="006D48A7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164FBFC0" w14:textId="0DC27084" w:rsidR="00AA75FB" w:rsidRDefault="00AA75FB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0C7BD616" w14:textId="73D7DBCD" w:rsidR="00AA75FB" w:rsidRDefault="00AA75FB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05D0B95A" w14:textId="75B8ADFA" w:rsidR="00AA75FB" w:rsidRDefault="00AA75FB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All Age Communion Service</w:t>
            </w:r>
          </w:p>
        </w:tc>
      </w:tr>
      <w:tr w:rsidR="002F5D49" w14:paraId="146D0C35" w14:textId="77777777" w:rsidTr="00223857">
        <w:trPr>
          <w:trHeight w:val="270"/>
        </w:trPr>
        <w:tc>
          <w:tcPr>
            <w:tcW w:w="2537" w:type="dxa"/>
          </w:tcPr>
          <w:p w14:paraId="4FE861D4" w14:textId="16609453" w:rsidR="00B16CBE" w:rsidRDefault="00B16CBE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806038">
              <w:rPr>
                <w:rFonts w:cstheme="minorHAnsi"/>
              </w:rPr>
              <w:t>2</w:t>
            </w:r>
            <w:r w:rsidR="00BF658A">
              <w:rPr>
                <w:rFonts w:cstheme="minorHAnsi"/>
              </w:rPr>
              <w:t>3</w:t>
            </w:r>
            <w:r w:rsidR="00BF658A" w:rsidRPr="00BF658A">
              <w:rPr>
                <w:rFonts w:cstheme="minorHAnsi"/>
                <w:vertAlign w:val="superscript"/>
              </w:rPr>
              <w:t>rd</w:t>
            </w:r>
            <w:r w:rsidR="00BF658A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20FDCF0B" w14:textId="7741006B" w:rsidR="00B16CBE" w:rsidRDefault="00B16CBE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43FCA858" w14:textId="2D0B4091" w:rsidR="00B16CBE" w:rsidRDefault="00B16CBE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4ED31F85" w14:textId="76E1B4A2" w:rsidR="00B16CBE" w:rsidRDefault="00B16CBE" w:rsidP="006D48A7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2F5D49" w14:paraId="1CB9B5DE" w14:textId="77777777" w:rsidTr="00223857">
        <w:trPr>
          <w:trHeight w:val="270"/>
        </w:trPr>
        <w:tc>
          <w:tcPr>
            <w:tcW w:w="2537" w:type="dxa"/>
          </w:tcPr>
          <w:p w14:paraId="44F23643" w14:textId="77777777" w:rsidR="00B16CBE" w:rsidRDefault="00B16CBE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Thursday </w:t>
            </w:r>
            <w:r w:rsidR="00806038">
              <w:rPr>
                <w:rFonts w:cstheme="minorHAnsi"/>
              </w:rPr>
              <w:t>2</w:t>
            </w:r>
            <w:r w:rsidR="00BF658A">
              <w:rPr>
                <w:rFonts w:cstheme="minorHAnsi"/>
              </w:rPr>
              <w:t>4</w:t>
            </w:r>
            <w:r w:rsidR="00BF658A" w:rsidRPr="00BF658A">
              <w:rPr>
                <w:rFonts w:cstheme="minorHAnsi"/>
                <w:vertAlign w:val="superscript"/>
              </w:rPr>
              <w:t>th</w:t>
            </w:r>
            <w:r w:rsidR="00BF658A">
              <w:rPr>
                <w:rFonts w:cstheme="minorHAnsi"/>
              </w:rPr>
              <w:t xml:space="preserve"> October</w:t>
            </w:r>
          </w:p>
          <w:p w14:paraId="0D4851BB" w14:textId="4F041FD6" w:rsidR="00BF658A" w:rsidRDefault="00BF658A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NO SE</w:t>
            </w:r>
            <w:r w:rsidR="007D352D">
              <w:rPr>
                <w:rFonts w:cstheme="minorHAnsi"/>
              </w:rPr>
              <w:t>R</w:t>
            </w:r>
            <w:r>
              <w:rPr>
                <w:rFonts w:cstheme="minorHAnsi"/>
              </w:rPr>
              <w:t>VICES TODAY</w:t>
            </w:r>
          </w:p>
        </w:tc>
        <w:tc>
          <w:tcPr>
            <w:tcW w:w="1131" w:type="dxa"/>
          </w:tcPr>
          <w:p w14:paraId="23E9D720" w14:textId="77777777" w:rsidR="00B16CBE" w:rsidRDefault="00B16CBE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2A742151" w14:textId="5CEEBDC4" w:rsidR="00B16CBE" w:rsidRDefault="00B16CBE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</w:tcPr>
          <w:p w14:paraId="6C8DAE9F" w14:textId="77777777" w:rsidR="00B16CBE" w:rsidRDefault="00B16CBE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  <w:p w14:paraId="442EE49C" w14:textId="12710792" w:rsidR="00B16CBE" w:rsidRDefault="00B16CBE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6CEF1DB2" w14:textId="04E023E8" w:rsidR="00B16CBE" w:rsidRPr="001B02F0" w:rsidRDefault="00BF658A" w:rsidP="00B16CBE">
            <w:pPr>
              <w:rPr>
                <w:rFonts w:cstheme="minorHAnsi"/>
                <w:b/>
                <w:bCs/>
              </w:rPr>
            </w:pPr>
            <w:r w:rsidRPr="001B02F0">
              <w:rPr>
                <w:rFonts w:cstheme="minorHAnsi"/>
                <w:b/>
                <w:bCs/>
              </w:rPr>
              <w:t>CANCELLED – sorry for any inconvenience</w:t>
            </w:r>
          </w:p>
          <w:p w14:paraId="560519C0" w14:textId="73B64532" w:rsidR="00B16CBE" w:rsidRDefault="00BF658A" w:rsidP="00B16CBE">
            <w:pPr>
              <w:rPr>
                <w:rFonts w:cstheme="minorHAnsi"/>
              </w:rPr>
            </w:pPr>
            <w:r w:rsidRPr="001B02F0">
              <w:rPr>
                <w:rFonts w:cstheme="minorHAnsi"/>
                <w:b/>
                <w:bCs/>
              </w:rPr>
              <w:t>CANCELLED – sorry for any inconvenience</w:t>
            </w:r>
          </w:p>
        </w:tc>
      </w:tr>
      <w:tr w:rsidR="00BF658A" w14:paraId="24FC4556" w14:textId="77777777" w:rsidTr="00B16CBE">
        <w:trPr>
          <w:trHeight w:val="270"/>
        </w:trPr>
        <w:tc>
          <w:tcPr>
            <w:tcW w:w="2537" w:type="dxa"/>
            <w:vMerge w:val="restart"/>
          </w:tcPr>
          <w:p w14:paraId="78C6C58C" w14:textId="62726393" w:rsidR="00BF658A" w:rsidRDefault="00BF658A" w:rsidP="00806038">
            <w:pPr>
              <w:rPr>
                <w:rFonts w:cstheme="minorHAnsi"/>
                <w:b/>
                <w:bCs/>
              </w:rPr>
            </w:pPr>
            <w:r w:rsidRPr="00B16CBE">
              <w:rPr>
                <w:rFonts w:cstheme="minorHAnsi"/>
                <w:b/>
                <w:bCs/>
              </w:rPr>
              <w:t xml:space="preserve">Sunday </w:t>
            </w:r>
            <w:r>
              <w:rPr>
                <w:rFonts w:cstheme="minorHAnsi"/>
                <w:b/>
                <w:bCs/>
              </w:rPr>
              <w:t>27</w:t>
            </w:r>
            <w:r w:rsidRPr="00BF658A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October</w:t>
            </w:r>
          </w:p>
          <w:p w14:paraId="3A538898" w14:textId="7060EACF" w:rsidR="00BF658A" w:rsidRPr="005A4BC7" w:rsidRDefault="00BF658A" w:rsidP="005A4BC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Last Sunday of Trinity</w:t>
            </w:r>
          </w:p>
        </w:tc>
        <w:tc>
          <w:tcPr>
            <w:tcW w:w="1131" w:type="dxa"/>
          </w:tcPr>
          <w:p w14:paraId="31AC04CA" w14:textId="273154FB" w:rsidR="00BF658A" w:rsidRDefault="00BF658A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099" w:type="dxa"/>
          </w:tcPr>
          <w:p w14:paraId="2F407D7E" w14:textId="1EEE9B83" w:rsidR="00BF658A" w:rsidRDefault="00BF658A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581B28E2" w14:textId="6FBD9884" w:rsidR="00BF658A" w:rsidRDefault="00BF658A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Communion</w:t>
            </w:r>
          </w:p>
        </w:tc>
      </w:tr>
      <w:tr w:rsidR="00BF658A" w14:paraId="25F8E54E" w14:textId="77777777" w:rsidTr="00223857">
        <w:trPr>
          <w:trHeight w:val="270"/>
        </w:trPr>
        <w:tc>
          <w:tcPr>
            <w:tcW w:w="2537" w:type="dxa"/>
            <w:vMerge/>
          </w:tcPr>
          <w:p w14:paraId="170913BF" w14:textId="77777777" w:rsidR="00BF658A" w:rsidRPr="00B16CBE" w:rsidRDefault="00BF658A" w:rsidP="00B16C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52473418" w14:textId="1212C8EB" w:rsidR="00BF658A" w:rsidRPr="00BF658A" w:rsidRDefault="00BF658A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BF658A">
              <w:rPr>
                <w:rFonts w:cstheme="minorHAnsi"/>
              </w:rPr>
              <w:t>.30am</w:t>
            </w:r>
          </w:p>
        </w:tc>
        <w:tc>
          <w:tcPr>
            <w:tcW w:w="2099" w:type="dxa"/>
          </w:tcPr>
          <w:p w14:paraId="10A64EEB" w14:textId="429BD4C3" w:rsidR="00BF658A" w:rsidRPr="007D352D" w:rsidRDefault="00BF658A" w:rsidP="00B16CBE">
            <w:pPr>
              <w:rPr>
                <w:rFonts w:cstheme="minorHAnsi"/>
              </w:rPr>
            </w:pPr>
            <w:r w:rsidRPr="007D352D">
              <w:rPr>
                <w:rFonts w:cstheme="minorHAnsi"/>
              </w:rPr>
              <w:t xml:space="preserve">St Cuthbert’s </w:t>
            </w:r>
            <w:proofErr w:type="spellStart"/>
            <w:r w:rsidRPr="007D352D"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572E4AD0" w14:textId="0A093F99" w:rsidR="00BF658A" w:rsidRPr="007D352D" w:rsidRDefault="00BF658A" w:rsidP="00B16CBE">
            <w:pPr>
              <w:rPr>
                <w:rFonts w:cstheme="minorHAnsi"/>
              </w:rPr>
            </w:pPr>
            <w:r w:rsidRPr="007D352D">
              <w:rPr>
                <w:rFonts w:cstheme="minorHAnsi"/>
              </w:rPr>
              <w:t>CW Holy Communion</w:t>
            </w:r>
          </w:p>
        </w:tc>
      </w:tr>
      <w:tr w:rsidR="00BF658A" w14:paraId="4020A7DB" w14:textId="77777777" w:rsidTr="00223857">
        <w:trPr>
          <w:trHeight w:val="270"/>
        </w:trPr>
        <w:tc>
          <w:tcPr>
            <w:tcW w:w="2537" w:type="dxa"/>
            <w:vMerge/>
          </w:tcPr>
          <w:p w14:paraId="770A20B4" w14:textId="77777777" w:rsidR="00BF658A" w:rsidRPr="00B16CBE" w:rsidRDefault="00BF658A" w:rsidP="00B16C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5A958EA7" w14:textId="34D7DAAA" w:rsidR="00BF658A" w:rsidRDefault="00BF658A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11.00am </w:t>
            </w:r>
          </w:p>
        </w:tc>
        <w:tc>
          <w:tcPr>
            <w:tcW w:w="2099" w:type="dxa"/>
          </w:tcPr>
          <w:p w14:paraId="368E80D9" w14:textId="49C74594" w:rsidR="00BF658A" w:rsidRPr="007D352D" w:rsidRDefault="00BF658A" w:rsidP="00B16CBE">
            <w:pPr>
              <w:rPr>
                <w:rFonts w:cstheme="minorHAnsi"/>
              </w:rPr>
            </w:pPr>
            <w:r w:rsidRPr="007D352D">
              <w:rPr>
                <w:rFonts w:cstheme="minorHAnsi"/>
              </w:rPr>
              <w:t xml:space="preserve">St Thomas’ </w:t>
            </w:r>
            <w:proofErr w:type="spellStart"/>
            <w:r w:rsidRPr="007D352D"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13F1D90E" w14:textId="6DD298FF" w:rsidR="00BF658A" w:rsidRPr="007D352D" w:rsidRDefault="00BF658A" w:rsidP="00B16CBE">
            <w:pPr>
              <w:rPr>
                <w:rFonts w:cstheme="minorHAnsi"/>
              </w:rPr>
            </w:pPr>
            <w:r w:rsidRPr="007D352D">
              <w:rPr>
                <w:rFonts w:cstheme="minorHAnsi"/>
              </w:rPr>
              <w:t>All age Holy Communion</w:t>
            </w:r>
          </w:p>
        </w:tc>
      </w:tr>
      <w:tr w:rsidR="00BF658A" w14:paraId="2919C2C3" w14:textId="77777777" w:rsidTr="00223857">
        <w:trPr>
          <w:trHeight w:val="270"/>
        </w:trPr>
        <w:tc>
          <w:tcPr>
            <w:tcW w:w="2537" w:type="dxa"/>
          </w:tcPr>
          <w:p w14:paraId="3DA0E46B" w14:textId="7E6061BE" w:rsidR="00BF658A" w:rsidRPr="00D13E86" w:rsidRDefault="00D13E86" w:rsidP="00B16CBE">
            <w:pPr>
              <w:rPr>
                <w:rFonts w:cstheme="minorHAnsi"/>
              </w:rPr>
            </w:pPr>
            <w:r w:rsidRPr="00D13E86">
              <w:rPr>
                <w:rFonts w:cstheme="minorHAnsi"/>
              </w:rPr>
              <w:t>Wednesday 30</w:t>
            </w:r>
            <w:r w:rsidRPr="00D13E86">
              <w:rPr>
                <w:rFonts w:cstheme="minorHAnsi"/>
                <w:vertAlign w:val="superscript"/>
              </w:rPr>
              <w:t>th</w:t>
            </w:r>
            <w:r w:rsidRPr="00D13E8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6067A121" w14:textId="33A8FCD7" w:rsidR="00BF658A" w:rsidRDefault="00D13E86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029D5B0A" w14:textId="112575C8" w:rsidR="00BF658A" w:rsidRDefault="00D13E86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11919C6E" w14:textId="77777777" w:rsidR="00BF658A" w:rsidRDefault="00D13E86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Said CW Holy Communion </w:t>
            </w:r>
          </w:p>
          <w:p w14:paraId="69BA3F42" w14:textId="35039CB3" w:rsidR="00D13E86" w:rsidRPr="00D13E86" w:rsidRDefault="00D13E86" w:rsidP="00B16CB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13E86">
              <w:rPr>
                <w:rFonts w:cstheme="minorHAnsi"/>
                <w:sz w:val="16"/>
                <w:szCs w:val="16"/>
              </w:rPr>
              <w:t>(reading of names of the departed)</w:t>
            </w:r>
          </w:p>
        </w:tc>
      </w:tr>
      <w:tr w:rsidR="00D13E86" w14:paraId="4CBE9DAF" w14:textId="77777777" w:rsidTr="00223857">
        <w:trPr>
          <w:trHeight w:val="270"/>
        </w:trPr>
        <w:tc>
          <w:tcPr>
            <w:tcW w:w="2537" w:type="dxa"/>
          </w:tcPr>
          <w:p w14:paraId="6EAFBD04" w14:textId="35B13DCF" w:rsidR="00D13E86" w:rsidRPr="00D13E86" w:rsidRDefault="00D13E86" w:rsidP="00B16CBE">
            <w:pPr>
              <w:rPr>
                <w:rFonts w:cstheme="minorHAnsi"/>
              </w:rPr>
            </w:pPr>
            <w:r w:rsidRPr="00D13E86">
              <w:rPr>
                <w:rFonts w:cstheme="minorHAnsi"/>
              </w:rPr>
              <w:t>Thursday 31</w:t>
            </w:r>
            <w:r w:rsidRPr="00D13E86">
              <w:rPr>
                <w:rFonts w:cstheme="minorHAnsi"/>
                <w:vertAlign w:val="superscript"/>
              </w:rPr>
              <w:t>st</w:t>
            </w:r>
            <w:r w:rsidRPr="00D13E8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2B6F7069" w14:textId="77777777" w:rsidR="00D13E86" w:rsidRDefault="00D13E86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66F33ADC" w14:textId="1592AFB5" w:rsidR="00D13E86" w:rsidRDefault="00D13E86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</w:tcPr>
          <w:p w14:paraId="27BE9451" w14:textId="77777777" w:rsidR="00D13E86" w:rsidRPr="00D13E86" w:rsidRDefault="00D13E86" w:rsidP="00D13E86">
            <w:pPr>
              <w:rPr>
                <w:rFonts w:cstheme="minorHAnsi"/>
              </w:rPr>
            </w:pPr>
            <w:r w:rsidRPr="00D13E86">
              <w:rPr>
                <w:rFonts w:cstheme="minorHAnsi"/>
              </w:rPr>
              <w:t xml:space="preserve">St Cuthbert’s </w:t>
            </w:r>
            <w:proofErr w:type="spellStart"/>
            <w:r w:rsidRPr="00D13E86">
              <w:rPr>
                <w:rFonts w:cstheme="minorHAnsi"/>
              </w:rPr>
              <w:t>Halsall</w:t>
            </w:r>
            <w:proofErr w:type="spellEnd"/>
          </w:p>
          <w:p w14:paraId="1C26063B" w14:textId="554CC263" w:rsidR="00D13E86" w:rsidRDefault="00D13E86" w:rsidP="00D13E86">
            <w:pPr>
              <w:rPr>
                <w:rFonts w:cstheme="minorHAnsi"/>
              </w:rPr>
            </w:pPr>
            <w:r w:rsidRPr="00D13E86">
              <w:rPr>
                <w:rFonts w:cstheme="minorHAnsi"/>
              </w:rPr>
              <w:t xml:space="preserve">St Cuthbert’s </w:t>
            </w:r>
            <w:proofErr w:type="spellStart"/>
            <w:r w:rsidRPr="00D13E86"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0DCC0F59" w14:textId="77777777" w:rsidR="00D13E86" w:rsidRDefault="00D13E86" w:rsidP="00D13E86">
            <w:pPr>
              <w:rPr>
                <w:rFonts w:cstheme="minorHAnsi"/>
              </w:rPr>
            </w:pPr>
            <w:r>
              <w:rPr>
                <w:rFonts w:cstheme="minorHAnsi"/>
              </w:rPr>
              <w:t>Said Morning Prayer</w:t>
            </w:r>
          </w:p>
          <w:p w14:paraId="0897400B" w14:textId="77777777" w:rsidR="00D13E86" w:rsidRDefault="00D13E86" w:rsidP="00D13E86">
            <w:pPr>
              <w:rPr>
                <w:rFonts w:cstheme="minorHAnsi"/>
              </w:rPr>
            </w:pPr>
            <w:r>
              <w:rPr>
                <w:rFonts w:cstheme="minorHAnsi"/>
              </w:rPr>
              <w:t>Said Holy Communion with prayers for healing</w:t>
            </w:r>
          </w:p>
          <w:p w14:paraId="79C9C605" w14:textId="753A9E5F" w:rsidR="00D13E86" w:rsidRPr="00D13E86" w:rsidRDefault="00D13E86" w:rsidP="00D13E8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13E86">
              <w:rPr>
                <w:rFonts w:cstheme="minorHAnsi"/>
                <w:sz w:val="16"/>
                <w:szCs w:val="16"/>
              </w:rPr>
              <w:t>(reading of the names of the departed)</w:t>
            </w:r>
          </w:p>
        </w:tc>
      </w:tr>
      <w:tr w:rsidR="00BF658A" w14:paraId="31315A19" w14:textId="77777777" w:rsidTr="00223857">
        <w:trPr>
          <w:trHeight w:val="270"/>
        </w:trPr>
        <w:tc>
          <w:tcPr>
            <w:tcW w:w="2537" w:type="dxa"/>
          </w:tcPr>
          <w:p w14:paraId="2B13FD65" w14:textId="3B5C5213" w:rsidR="00D13E86" w:rsidRPr="00D13E86" w:rsidRDefault="00D13E86" w:rsidP="00B16CBE">
            <w:pPr>
              <w:rPr>
                <w:rFonts w:cstheme="minorHAnsi"/>
              </w:rPr>
            </w:pPr>
            <w:r w:rsidRPr="00D13E86">
              <w:rPr>
                <w:rFonts w:cstheme="minorHAnsi"/>
              </w:rPr>
              <w:t>Friday 1</w:t>
            </w:r>
            <w:r w:rsidRPr="00D13E86">
              <w:rPr>
                <w:rFonts w:cstheme="minorHAnsi"/>
                <w:vertAlign w:val="superscript"/>
              </w:rPr>
              <w:t>st</w:t>
            </w:r>
            <w:r w:rsidRPr="00D13E86">
              <w:rPr>
                <w:rFonts w:cstheme="minorHAnsi"/>
              </w:rPr>
              <w:t xml:space="preserve"> November</w:t>
            </w:r>
          </w:p>
        </w:tc>
        <w:tc>
          <w:tcPr>
            <w:tcW w:w="1131" w:type="dxa"/>
          </w:tcPr>
          <w:p w14:paraId="38ECCEE7" w14:textId="4D14F4CE" w:rsidR="00BF658A" w:rsidRDefault="00D13E86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>7pm</w:t>
            </w:r>
          </w:p>
        </w:tc>
        <w:tc>
          <w:tcPr>
            <w:tcW w:w="2099" w:type="dxa"/>
          </w:tcPr>
          <w:p w14:paraId="6FCA4B22" w14:textId="6E968C41" w:rsidR="00BF658A" w:rsidRDefault="00D13E86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3006363B" w14:textId="77777777" w:rsidR="00BF658A" w:rsidRPr="001B02F0" w:rsidRDefault="00D13E86" w:rsidP="00B16CBE">
            <w:pPr>
              <w:rPr>
                <w:rFonts w:cstheme="minorHAnsi"/>
                <w:b/>
                <w:bCs/>
              </w:rPr>
            </w:pPr>
            <w:r w:rsidRPr="001B02F0">
              <w:rPr>
                <w:rFonts w:cstheme="minorHAnsi"/>
                <w:b/>
                <w:bCs/>
              </w:rPr>
              <w:t>Holy Communion for All Souls Day</w:t>
            </w:r>
          </w:p>
          <w:p w14:paraId="3EB141AD" w14:textId="1E50D245" w:rsidR="00D13E86" w:rsidRPr="00D13E86" w:rsidRDefault="00D13E86" w:rsidP="00B16CBE">
            <w:pPr>
              <w:rPr>
                <w:rFonts w:cstheme="minorHAnsi"/>
              </w:rPr>
            </w:pPr>
            <w:r w:rsidRPr="00D13E86">
              <w:rPr>
                <w:rFonts w:cstheme="minorHAnsi"/>
                <w:sz w:val="16"/>
                <w:szCs w:val="16"/>
              </w:rPr>
              <w:t>(reading of names of the departed)</w:t>
            </w:r>
          </w:p>
        </w:tc>
      </w:tr>
      <w:tr w:rsidR="00D13E86" w14:paraId="20CAE3DD" w14:textId="77777777" w:rsidTr="00223857">
        <w:trPr>
          <w:trHeight w:val="270"/>
        </w:trPr>
        <w:tc>
          <w:tcPr>
            <w:tcW w:w="2537" w:type="dxa"/>
            <w:vMerge w:val="restart"/>
          </w:tcPr>
          <w:p w14:paraId="6004EDCE" w14:textId="40BE6A05" w:rsidR="00D13E86" w:rsidRDefault="00D13E86" w:rsidP="00B16CBE">
            <w:pPr>
              <w:rPr>
                <w:rFonts w:cstheme="minorHAnsi"/>
                <w:b/>
                <w:bCs/>
              </w:rPr>
            </w:pPr>
            <w:r w:rsidRPr="00D13E86">
              <w:rPr>
                <w:rFonts w:cstheme="minorHAnsi"/>
                <w:b/>
                <w:bCs/>
              </w:rPr>
              <w:t xml:space="preserve">Sunday </w:t>
            </w:r>
            <w:r w:rsidR="007D352D">
              <w:rPr>
                <w:rFonts w:cstheme="minorHAnsi"/>
                <w:b/>
                <w:bCs/>
              </w:rPr>
              <w:t>3</w:t>
            </w:r>
            <w:r w:rsidR="007D352D" w:rsidRPr="007D352D">
              <w:rPr>
                <w:rFonts w:cstheme="minorHAnsi"/>
                <w:b/>
                <w:bCs/>
                <w:vertAlign w:val="superscript"/>
              </w:rPr>
              <w:t>rd</w:t>
            </w:r>
            <w:r w:rsidR="007D352D">
              <w:rPr>
                <w:rFonts w:cstheme="minorHAnsi"/>
                <w:b/>
                <w:bCs/>
              </w:rPr>
              <w:t xml:space="preserve"> </w:t>
            </w:r>
            <w:r w:rsidRPr="00D13E86">
              <w:rPr>
                <w:rFonts w:cstheme="minorHAnsi"/>
                <w:b/>
                <w:bCs/>
              </w:rPr>
              <w:t>November</w:t>
            </w:r>
          </w:p>
          <w:p w14:paraId="0614F240" w14:textId="731D8855" w:rsidR="00D13E86" w:rsidRDefault="00D13E86" w:rsidP="00B16CB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 Saints</w:t>
            </w:r>
            <w:r w:rsidR="007D352D">
              <w:rPr>
                <w:rFonts w:cstheme="minorHAnsi"/>
                <w:b/>
                <w:bCs/>
              </w:rPr>
              <w:t>’</w:t>
            </w:r>
            <w:r>
              <w:rPr>
                <w:rFonts w:cstheme="minorHAnsi"/>
                <w:b/>
                <w:bCs/>
              </w:rPr>
              <w:t xml:space="preserve"> time</w:t>
            </w:r>
          </w:p>
          <w:p w14:paraId="330CE0B4" w14:textId="54A0273C" w:rsidR="00D13E86" w:rsidRPr="00D13E86" w:rsidRDefault="00D13E86" w:rsidP="00B16CB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(Fourth Sunday before Advent)</w:t>
            </w:r>
          </w:p>
        </w:tc>
        <w:tc>
          <w:tcPr>
            <w:tcW w:w="1131" w:type="dxa"/>
          </w:tcPr>
          <w:p w14:paraId="101515B6" w14:textId="5B404374" w:rsidR="00D13E86" w:rsidRDefault="00D13E86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8.00am </w:t>
            </w:r>
          </w:p>
        </w:tc>
        <w:tc>
          <w:tcPr>
            <w:tcW w:w="2099" w:type="dxa"/>
          </w:tcPr>
          <w:p w14:paraId="13EEA310" w14:textId="6BD3CC32" w:rsidR="00D13E86" w:rsidRDefault="00D13E86" w:rsidP="00B16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Thomas’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44F25C47" w14:textId="4875228A" w:rsidR="00D13E86" w:rsidRPr="00D13E86" w:rsidRDefault="00D13E86" w:rsidP="00B16CBE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D13E86" w14:paraId="6867A8FB" w14:textId="77777777" w:rsidTr="00223857">
        <w:trPr>
          <w:trHeight w:val="270"/>
        </w:trPr>
        <w:tc>
          <w:tcPr>
            <w:tcW w:w="2537" w:type="dxa"/>
            <w:vMerge/>
          </w:tcPr>
          <w:p w14:paraId="7DB532CF" w14:textId="77777777" w:rsidR="00D13E86" w:rsidRDefault="00D13E86" w:rsidP="00D13E86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2B6B1973" w14:textId="3D35EE96" w:rsidR="00D13E86" w:rsidRDefault="00D13E86" w:rsidP="00D13E86">
            <w:pPr>
              <w:rPr>
                <w:rFonts w:cstheme="minorHAnsi"/>
              </w:rPr>
            </w:pPr>
            <w:r>
              <w:rPr>
                <w:rFonts w:cstheme="minorHAnsi"/>
              </w:rPr>
              <w:t>9.30am</w:t>
            </w:r>
          </w:p>
        </w:tc>
        <w:tc>
          <w:tcPr>
            <w:tcW w:w="2099" w:type="dxa"/>
          </w:tcPr>
          <w:p w14:paraId="46BC1A22" w14:textId="7B8A13C8" w:rsidR="00D13E86" w:rsidRDefault="00D13E86" w:rsidP="00D13E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proofErr w:type="spellStart"/>
            <w:r>
              <w:rPr>
                <w:rFonts w:cstheme="minorHAnsi"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39435D86" w14:textId="12783890" w:rsidR="00D13E86" w:rsidRPr="00D13E86" w:rsidRDefault="00D13E86" w:rsidP="00D13E86">
            <w:pPr>
              <w:rPr>
                <w:rFonts w:cstheme="minorHAnsi"/>
              </w:rPr>
            </w:pPr>
            <w:r>
              <w:rPr>
                <w:rFonts w:cstheme="minorHAnsi"/>
              </w:rPr>
              <w:t>BCP Holy Communion and Church without walls</w:t>
            </w:r>
          </w:p>
        </w:tc>
      </w:tr>
      <w:tr w:rsidR="00D13E86" w14:paraId="2FB4B48B" w14:textId="77777777" w:rsidTr="00223857">
        <w:trPr>
          <w:trHeight w:val="270"/>
        </w:trPr>
        <w:tc>
          <w:tcPr>
            <w:tcW w:w="2537" w:type="dxa"/>
            <w:vMerge/>
          </w:tcPr>
          <w:p w14:paraId="42543D2D" w14:textId="77777777" w:rsidR="00D13E86" w:rsidRDefault="00D13E86" w:rsidP="00D13E86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4BBB679" w14:textId="57450520" w:rsidR="00D13E86" w:rsidRDefault="00D13E86" w:rsidP="00D13E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11.00am </w:t>
            </w:r>
          </w:p>
        </w:tc>
        <w:tc>
          <w:tcPr>
            <w:tcW w:w="2099" w:type="dxa"/>
          </w:tcPr>
          <w:p w14:paraId="2054129B" w14:textId="5FF183DA" w:rsidR="00D13E86" w:rsidRDefault="00D13E86" w:rsidP="00D13E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Thomas </w:t>
            </w:r>
            <w:proofErr w:type="spellStart"/>
            <w:r>
              <w:rPr>
                <w:rFonts w:cstheme="minorHAnsi"/>
              </w:rPr>
              <w:t>Lydiate</w:t>
            </w:r>
            <w:proofErr w:type="spellEnd"/>
          </w:p>
        </w:tc>
        <w:tc>
          <w:tcPr>
            <w:tcW w:w="4694" w:type="dxa"/>
          </w:tcPr>
          <w:p w14:paraId="545A8532" w14:textId="061437FE" w:rsidR="00D13E86" w:rsidRPr="00D13E86" w:rsidRDefault="00D13E86" w:rsidP="00D13E86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D13E86" w14:paraId="0CB17361" w14:textId="77777777" w:rsidTr="00223857">
        <w:trPr>
          <w:trHeight w:val="270"/>
        </w:trPr>
        <w:tc>
          <w:tcPr>
            <w:tcW w:w="2537" w:type="dxa"/>
            <w:vMerge/>
          </w:tcPr>
          <w:p w14:paraId="60EB6685" w14:textId="77777777" w:rsidR="00D13E86" w:rsidRDefault="00D13E86" w:rsidP="00D13E86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1C8F121" w14:textId="4CD21DF6" w:rsidR="00D13E86" w:rsidRPr="00D13E86" w:rsidRDefault="00D13E86" w:rsidP="00D13E86">
            <w:pPr>
              <w:rPr>
                <w:rFonts w:cstheme="minorHAnsi"/>
                <w:b/>
                <w:bCs/>
              </w:rPr>
            </w:pPr>
            <w:r w:rsidRPr="00D13E86">
              <w:rPr>
                <w:rFonts w:cstheme="minorHAnsi"/>
                <w:b/>
                <w:bCs/>
              </w:rPr>
              <w:t>4.00pm</w:t>
            </w:r>
          </w:p>
        </w:tc>
        <w:tc>
          <w:tcPr>
            <w:tcW w:w="2099" w:type="dxa"/>
          </w:tcPr>
          <w:p w14:paraId="54D75FA5" w14:textId="7BDD3FFF" w:rsidR="00D13E86" w:rsidRPr="00D13E86" w:rsidRDefault="00D13E86" w:rsidP="00D13E86">
            <w:pPr>
              <w:rPr>
                <w:rFonts w:cstheme="minorHAnsi"/>
                <w:b/>
                <w:bCs/>
              </w:rPr>
            </w:pPr>
            <w:r w:rsidRPr="00D13E86">
              <w:rPr>
                <w:rFonts w:cstheme="minorHAnsi"/>
                <w:b/>
                <w:bCs/>
              </w:rPr>
              <w:t xml:space="preserve">St Cuthbert’s </w:t>
            </w:r>
            <w:proofErr w:type="spellStart"/>
            <w:r w:rsidRPr="00D13E86">
              <w:rPr>
                <w:rFonts w:cstheme="minorHAnsi"/>
                <w:b/>
                <w:bCs/>
              </w:rPr>
              <w:t>Halsall</w:t>
            </w:r>
            <w:proofErr w:type="spellEnd"/>
          </w:p>
        </w:tc>
        <w:tc>
          <w:tcPr>
            <w:tcW w:w="4694" w:type="dxa"/>
          </w:tcPr>
          <w:p w14:paraId="657D22EB" w14:textId="3A382D71" w:rsidR="00D13E86" w:rsidRPr="00D13E86" w:rsidRDefault="00D13E86" w:rsidP="00D13E86">
            <w:pPr>
              <w:rPr>
                <w:rFonts w:cstheme="minorHAnsi"/>
                <w:b/>
                <w:bCs/>
              </w:rPr>
            </w:pPr>
            <w:r w:rsidRPr="00D13E86">
              <w:rPr>
                <w:rFonts w:cstheme="minorHAnsi"/>
                <w:b/>
                <w:bCs/>
              </w:rPr>
              <w:t>Service of light for the bereaved – all welcome</w:t>
            </w:r>
          </w:p>
        </w:tc>
      </w:tr>
      <w:tr w:rsidR="00D13E86" w14:paraId="66611C5D" w14:textId="77777777" w:rsidTr="00223857">
        <w:trPr>
          <w:trHeight w:val="345"/>
        </w:trPr>
        <w:tc>
          <w:tcPr>
            <w:tcW w:w="10461" w:type="dxa"/>
            <w:gridSpan w:val="4"/>
          </w:tcPr>
          <w:p w14:paraId="4B21AFC6" w14:textId="7A9836EE" w:rsidR="00D13E86" w:rsidRPr="001353DE" w:rsidRDefault="00D13E86" w:rsidP="00D13E8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All are welcome, whether you have been a life-long Christian or are just exploring faith.</w:t>
            </w:r>
          </w:p>
        </w:tc>
      </w:tr>
      <w:tr w:rsidR="00D13E86" w14:paraId="174656EB" w14:textId="77777777" w:rsidTr="00223857"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B80D3" w14:textId="76E5C062" w:rsidR="00D13E86" w:rsidRDefault="00D13E86" w:rsidP="00D13E86">
            <w:pPr>
              <w:rPr>
                <w:b/>
                <w:bCs/>
                <w:sz w:val="10"/>
                <w:szCs w:val="10"/>
              </w:rPr>
            </w:pPr>
          </w:p>
          <w:p w14:paraId="32160C03" w14:textId="6E4952B6" w:rsidR="00C97E3D" w:rsidRDefault="00C97E3D" w:rsidP="00C97E3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DF70289" wp14:editId="7E0137E4">
                  <wp:extent cx="242570" cy="256431"/>
                  <wp:effectExtent l="0" t="0" r="5080" b="0"/>
                  <wp:docPr id="427291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34" cy="262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345CDD" w14:textId="77777777" w:rsidR="00C97E3D" w:rsidRPr="009B7400" w:rsidRDefault="00C97E3D" w:rsidP="00C97E3D">
            <w:pPr>
              <w:jc w:val="center"/>
              <w:rPr>
                <w:b/>
                <w:bCs/>
              </w:rPr>
            </w:pPr>
            <w:r w:rsidRPr="009B7400">
              <w:rPr>
                <w:b/>
                <w:bCs/>
              </w:rPr>
              <w:t>Christian Chatter</w:t>
            </w:r>
            <w:r>
              <w:rPr>
                <w:b/>
                <w:bCs/>
              </w:rPr>
              <w:t xml:space="preserve"> -</w:t>
            </w:r>
            <w:r w:rsidRPr="009B7400">
              <w:rPr>
                <w:b/>
                <w:bCs/>
              </w:rPr>
              <w:t xml:space="preserve"> Tu</w:t>
            </w:r>
            <w:r>
              <w:rPr>
                <w:b/>
                <w:bCs/>
              </w:rPr>
              <w:t>esday</w:t>
            </w:r>
            <w:r w:rsidRPr="009B74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October 22</w:t>
            </w:r>
            <w:r w:rsidRPr="009E2A45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Pr="009B7400">
              <w:rPr>
                <w:b/>
                <w:bCs/>
              </w:rPr>
              <w:t xml:space="preserve">7.30-8.30pm.  </w:t>
            </w:r>
          </w:p>
          <w:p w14:paraId="4DDB5D61" w14:textId="77777777" w:rsidR="00C97E3D" w:rsidRDefault="00C97E3D" w:rsidP="00C97E3D">
            <w:pPr>
              <w:jc w:val="center"/>
            </w:pPr>
            <w:r>
              <w:t xml:space="preserve">Come and join an informal chat as we continue to explore the Sermon on the Mount. </w:t>
            </w:r>
          </w:p>
          <w:p w14:paraId="59415C33" w14:textId="0FCA0E82" w:rsidR="00C97E3D" w:rsidRPr="00C97E3D" w:rsidRDefault="00C97E3D" w:rsidP="00C97E3D">
            <w:pPr>
              <w:jc w:val="center"/>
            </w:pPr>
            <w:r>
              <w:t>We will be looking at “You are the salt of the earth.” All Welcome.</w:t>
            </w:r>
          </w:p>
          <w:p w14:paraId="41EC09F2" w14:textId="0CEA61C2" w:rsidR="00D13E86" w:rsidRPr="00D06084" w:rsidRDefault="00D13E86" w:rsidP="00D13E86">
            <w:pPr>
              <w:jc w:val="center"/>
              <w:rPr>
                <w:sz w:val="12"/>
                <w:szCs w:val="12"/>
              </w:rPr>
            </w:pPr>
            <w:r>
              <w:rPr>
                <w:rFonts w:ascii="Calibri" w:eastAsia="MS Mincho" w:hAnsi="Calibri" w:cs="Calibri"/>
                <w:noProof/>
                <w:lang w:eastAsia="en-GB"/>
              </w:rPr>
              <w:drawing>
                <wp:inline distT="0" distB="0" distL="0" distR="0" wp14:anchorId="535CA2B3" wp14:editId="23DA92EF">
                  <wp:extent cx="863628" cy="428625"/>
                  <wp:effectExtent l="0" t="0" r="0" b="0"/>
                  <wp:docPr id="1569796159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796159" name="Picture 1" descr="A logo for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85" cy="433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3DFFB" w14:textId="77777777" w:rsidR="005D4DDE" w:rsidRDefault="005D4DDE" w:rsidP="00C97E3D">
      <w:pPr>
        <w:spacing w:after="0" w:line="240" w:lineRule="auto"/>
        <w:jc w:val="center"/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t xml:space="preserve">All welcome to come and hear what is happening to come to </w:t>
      </w:r>
    </w:p>
    <w:p w14:paraId="2EE11C61" w14:textId="0EE451CA" w:rsidR="00C97E3D" w:rsidRPr="005D4DDE" w:rsidRDefault="00C97E3D" w:rsidP="005D4DDE">
      <w:pPr>
        <w:spacing w:after="0" w:line="240" w:lineRule="auto"/>
        <w:jc w:val="center"/>
        <w:rPr>
          <w:rFonts w:ascii="Calibri" w:eastAsia="MS Mincho" w:hAnsi="Calibri" w:cs="Calibri"/>
          <w:b/>
          <w:bCs/>
          <w:i/>
          <w:iCs/>
          <w:lang w:eastAsia="ja-JP"/>
        </w:rPr>
      </w:pPr>
      <w:r w:rsidRPr="009E2A45">
        <w:rPr>
          <w:rFonts w:ascii="Calibri" w:eastAsia="MS Mincho" w:hAnsi="Calibri" w:cs="Calibri"/>
          <w:b/>
          <w:bCs/>
          <w:i/>
          <w:iCs/>
          <w:lang w:eastAsia="ja-JP"/>
        </w:rPr>
        <w:t xml:space="preserve">Information and update evening at St John’s </w:t>
      </w:r>
      <w:proofErr w:type="spellStart"/>
      <w:r w:rsidRPr="009E2A45">
        <w:rPr>
          <w:rFonts w:ascii="Calibri" w:eastAsia="MS Mincho" w:hAnsi="Calibri" w:cs="Calibri"/>
          <w:b/>
          <w:bCs/>
          <w:i/>
          <w:iCs/>
          <w:lang w:eastAsia="ja-JP"/>
        </w:rPr>
        <w:t>Burscough</w:t>
      </w:r>
      <w:proofErr w:type="spellEnd"/>
      <w:r w:rsidRPr="009E2A45">
        <w:rPr>
          <w:rFonts w:ascii="Calibri" w:eastAsia="MS Mincho" w:hAnsi="Calibri" w:cs="Calibri"/>
          <w:b/>
          <w:bCs/>
          <w:i/>
          <w:iCs/>
          <w:lang w:eastAsia="ja-JP"/>
        </w:rPr>
        <w:t xml:space="preserve"> </w:t>
      </w:r>
      <w:r>
        <w:rPr>
          <w:rFonts w:ascii="Calibri" w:eastAsia="MS Mincho" w:hAnsi="Calibri" w:cs="Calibri"/>
          <w:lang w:eastAsia="ja-JP"/>
        </w:rPr>
        <w:t>7.15pm for 7.30pm Tuesday 12</w:t>
      </w:r>
      <w:r w:rsidRPr="009E2A45">
        <w:rPr>
          <w:rFonts w:ascii="Calibri" w:eastAsia="MS Mincho" w:hAnsi="Calibri" w:cs="Calibri"/>
          <w:vertAlign w:val="superscript"/>
          <w:lang w:eastAsia="ja-JP"/>
        </w:rPr>
        <w:t>th</w:t>
      </w:r>
      <w:r>
        <w:rPr>
          <w:rFonts w:ascii="Calibri" w:eastAsia="MS Mincho" w:hAnsi="Calibri" w:cs="Calibri"/>
          <w:lang w:eastAsia="ja-JP"/>
        </w:rPr>
        <w:t xml:space="preserve"> November</w:t>
      </w:r>
      <w:r w:rsidR="005D4DDE">
        <w:rPr>
          <w:rFonts w:ascii="Calibri" w:eastAsia="MS Mincho" w:hAnsi="Calibri" w:cs="Calibri"/>
          <w:lang w:eastAsia="ja-JP"/>
        </w:rPr>
        <w:t xml:space="preserve"> </w:t>
      </w:r>
    </w:p>
    <w:p w14:paraId="3F3D4F5C" w14:textId="77777777" w:rsidR="00C97E3D" w:rsidRPr="00C97E3D" w:rsidRDefault="00C97E3D" w:rsidP="00C97E3D">
      <w:pPr>
        <w:spacing w:after="0" w:line="240" w:lineRule="auto"/>
        <w:jc w:val="center"/>
        <w:rPr>
          <w:rFonts w:ascii="Calibri" w:eastAsia="MS Mincho" w:hAnsi="Calibri" w:cs="Calibri"/>
          <w:sz w:val="8"/>
          <w:szCs w:val="8"/>
          <w:lang w:eastAsia="ja-JP"/>
        </w:rPr>
      </w:pPr>
    </w:p>
    <w:p w14:paraId="1AF0DCA2" w14:textId="521C426C" w:rsidR="00223857" w:rsidRDefault="00223857" w:rsidP="00D13E86">
      <w:pPr>
        <w:spacing w:after="0" w:line="240" w:lineRule="auto"/>
        <w:jc w:val="center"/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b/>
          <w:bCs/>
          <w:lang w:eastAsia="ja-JP"/>
        </w:rPr>
        <w:t xml:space="preserve">Every </w:t>
      </w:r>
      <w:r w:rsidRPr="00223857">
        <w:rPr>
          <w:rFonts w:ascii="Calibri" w:eastAsia="MS Mincho" w:hAnsi="Calibri" w:cs="Calibri"/>
          <w:b/>
          <w:bCs/>
          <w:lang w:eastAsia="ja-JP"/>
        </w:rPr>
        <w:t>Monday Morning</w:t>
      </w:r>
      <w:r>
        <w:rPr>
          <w:rFonts w:ascii="Calibri" w:eastAsia="MS Mincho" w:hAnsi="Calibri" w:cs="Calibri"/>
          <w:b/>
          <w:bCs/>
          <w:lang w:eastAsia="ja-JP"/>
        </w:rPr>
        <w:t xml:space="preserve"> (except Bank Holidays)</w:t>
      </w:r>
      <w:r w:rsidRPr="00223857">
        <w:rPr>
          <w:rFonts w:ascii="Calibri" w:eastAsia="MS Mincho" w:hAnsi="Calibri" w:cs="Calibri"/>
          <w:b/>
          <w:bCs/>
          <w:lang w:eastAsia="ja-JP"/>
        </w:rPr>
        <w:t xml:space="preserve"> at 9.15am</w:t>
      </w:r>
      <w:r w:rsidR="00B471E6">
        <w:rPr>
          <w:rFonts w:ascii="Calibri" w:eastAsia="MS Mincho" w:hAnsi="Calibri" w:cs="Calibri"/>
          <w:b/>
          <w:bCs/>
          <w:lang w:eastAsia="ja-JP"/>
        </w:rPr>
        <w:t>,</w:t>
      </w:r>
      <w:r w:rsidRPr="00223857">
        <w:rPr>
          <w:rFonts w:ascii="Calibri" w:eastAsia="MS Mincho" w:hAnsi="Calibri" w:cs="Calibri"/>
          <w:b/>
          <w:bCs/>
          <w:lang w:eastAsia="ja-JP"/>
        </w:rPr>
        <w:t xml:space="preserve"> Morning Prayer</w:t>
      </w:r>
      <w:r>
        <w:rPr>
          <w:rFonts w:ascii="Calibri" w:eastAsia="MS Mincho" w:hAnsi="Calibri" w:cs="Calibri"/>
          <w:lang w:eastAsia="ja-JP"/>
        </w:rPr>
        <w:t xml:space="preserve"> </w:t>
      </w:r>
      <w:r w:rsidRPr="00223857">
        <w:rPr>
          <w:rFonts w:ascii="Calibri" w:eastAsia="MS Mincho" w:hAnsi="Calibri" w:cs="Calibri"/>
          <w:b/>
          <w:bCs/>
          <w:lang w:eastAsia="ja-JP"/>
        </w:rPr>
        <w:t xml:space="preserve">across the </w:t>
      </w:r>
      <w:r w:rsidR="00784F35">
        <w:rPr>
          <w:rFonts w:ascii="Calibri" w:eastAsia="MS Mincho" w:hAnsi="Calibri" w:cs="Calibri"/>
          <w:b/>
          <w:bCs/>
          <w:lang w:eastAsia="ja-JP"/>
        </w:rPr>
        <w:t>F</w:t>
      </w:r>
      <w:r w:rsidRPr="00223857">
        <w:rPr>
          <w:rFonts w:ascii="Calibri" w:eastAsia="MS Mincho" w:hAnsi="Calibri" w:cs="Calibri"/>
          <w:b/>
          <w:bCs/>
          <w:lang w:eastAsia="ja-JP"/>
        </w:rPr>
        <w:t>it for Mission Parishes</w:t>
      </w:r>
    </w:p>
    <w:p w14:paraId="56B3DCA4" w14:textId="5915A2A9" w:rsidR="00745124" w:rsidRPr="00D13E86" w:rsidRDefault="00B471E6" w:rsidP="00D13E86">
      <w:pPr>
        <w:spacing w:after="0" w:line="240" w:lineRule="auto"/>
        <w:jc w:val="center"/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t>All are welcome to join in. Email Susan for the Zoom link</w:t>
      </w:r>
      <w:r w:rsidR="00F269D3">
        <w:rPr>
          <w:rFonts w:ascii="Calibri" w:eastAsia="MS Mincho" w:hAnsi="Calibri" w:cs="Calibri"/>
          <w:lang w:eastAsia="ja-JP"/>
        </w:rPr>
        <w:t xml:space="preserve"> - rectorhalsallandlydiate@gmail.com</w:t>
      </w:r>
    </w:p>
    <w:p w14:paraId="726729B1" w14:textId="22509273" w:rsidR="00C97E3D" w:rsidRDefault="00865EA8" w:rsidP="00C97E3D">
      <w:pPr>
        <w:spacing w:after="0" w:line="240" w:lineRule="auto"/>
        <w:jc w:val="center"/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t xml:space="preserve">Visit the </w:t>
      </w:r>
      <w:r w:rsidR="00B471E6">
        <w:rPr>
          <w:rFonts w:ascii="Calibri" w:eastAsia="MS Mincho" w:hAnsi="Calibri" w:cs="Calibri"/>
          <w:lang w:eastAsia="ja-JP"/>
        </w:rPr>
        <w:t>F</w:t>
      </w:r>
      <w:r>
        <w:rPr>
          <w:rFonts w:ascii="Calibri" w:eastAsia="MS Mincho" w:hAnsi="Calibri" w:cs="Calibri"/>
          <w:lang w:eastAsia="ja-JP"/>
        </w:rPr>
        <w:t xml:space="preserve">it for </w:t>
      </w:r>
      <w:r w:rsidR="00B471E6">
        <w:rPr>
          <w:rFonts w:ascii="Calibri" w:eastAsia="MS Mincho" w:hAnsi="Calibri" w:cs="Calibri"/>
          <w:lang w:eastAsia="ja-JP"/>
        </w:rPr>
        <w:t>M</w:t>
      </w:r>
      <w:r>
        <w:rPr>
          <w:rFonts w:ascii="Calibri" w:eastAsia="MS Mincho" w:hAnsi="Calibri" w:cs="Calibri"/>
          <w:lang w:eastAsia="ja-JP"/>
        </w:rPr>
        <w:t>ission website:</w:t>
      </w:r>
      <w:r w:rsidR="005A4BC7">
        <w:rPr>
          <w:rFonts w:ascii="Calibri" w:eastAsia="MS Mincho" w:hAnsi="Calibri" w:cs="Calibri"/>
          <w:lang w:eastAsia="ja-JP"/>
        </w:rPr>
        <w:t xml:space="preserve">    </w:t>
      </w:r>
      <w:hyperlink r:id="rId19" w:history="1">
        <w:r w:rsidR="005A4BC7" w:rsidRPr="00FB0E19">
          <w:rPr>
            <w:rStyle w:val="Hyperlink"/>
          </w:rPr>
          <w:t>https://</w:t>
        </w:r>
        <w:r w:rsidR="005A4BC7" w:rsidRPr="00FB0E19">
          <w:rPr>
            <w:rStyle w:val="Hyperlink"/>
            <w:b/>
            <w:bCs/>
          </w:rPr>
          <w:t>ffmormskirkdeanery.wordpress.com</w:t>
        </w:r>
        <w:r w:rsidR="005A4BC7" w:rsidRPr="00FB0E19">
          <w:rPr>
            <w:rStyle w:val="Hyperlink"/>
          </w:rPr>
          <w:t>/</w:t>
        </w:r>
      </w:hyperlink>
      <w:r w:rsidR="00D06084">
        <w:rPr>
          <w:rFonts w:ascii="Calibri" w:eastAsia="MS Mincho" w:hAnsi="Calibri" w:cs="Calibri"/>
          <w:lang w:eastAsia="ja-JP"/>
        </w:rPr>
        <w:t xml:space="preserve"> </w:t>
      </w:r>
    </w:p>
    <w:sectPr w:rsidR="00C97E3D" w:rsidSect="00286D56">
      <w:headerReference w:type="default" r:id="rId20"/>
      <w:footerReference w:type="default" r:id="rId21"/>
      <w:pgSz w:w="11906" w:h="16838" w:code="9"/>
      <w:pgMar w:top="720" w:right="720" w:bottom="720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1DB4D" w14:textId="77777777" w:rsidR="00AC5C41" w:rsidRDefault="00AC5C41" w:rsidP="00F0048C">
      <w:pPr>
        <w:spacing w:after="0" w:line="240" w:lineRule="auto"/>
      </w:pPr>
      <w:r>
        <w:separator/>
      </w:r>
    </w:p>
  </w:endnote>
  <w:endnote w:type="continuationSeparator" w:id="0">
    <w:p w14:paraId="37A9D28B" w14:textId="77777777" w:rsidR="00AC5C41" w:rsidRDefault="00AC5C41" w:rsidP="00F0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4681" w14:textId="025B1EB3" w:rsidR="003B2543" w:rsidRPr="002857FE" w:rsidRDefault="00013A76" w:rsidP="00013A76">
    <w:pPr>
      <w:spacing w:after="0" w:line="240" w:lineRule="auto"/>
      <w:jc w:val="center"/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</w:pPr>
    <w:r w:rsidRPr="002857FE">
      <w:rPr>
        <w:rFonts w:cstheme="minorHAnsi"/>
        <w:b/>
        <w:bCs/>
        <w:color w:val="808080" w:themeColor="background1" w:themeShade="80"/>
        <w:sz w:val="24"/>
        <w:szCs w:val="24"/>
      </w:rPr>
      <w:t>Monthly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</w:rPr>
      <w:t xml:space="preserve"> newsletter for 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St Thomas</w:t>
    </w:r>
    <w:r w:rsidR="002857FE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’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</w:t>
    </w:r>
    <w:proofErr w:type="spellStart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Lydiate</w:t>
    </w:r>
    <w:proofErr w:type="spellEnd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and </w:t>
    </w:r>
    <w:proofErr w:type="spellStart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Downholland</w:t>
    </w:r>
    <w:proofErr w:type="spellEnd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and St Cuthbert's </w:t>
    </w:r>
    <w:proofErr w:type="spellStart"/>
    <w:r w:rsidR="005E1D24" w:rsidRPr="002857FE"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Halsall</w:t>
    </w:r>
    <w:proofErr w:type="spellEnd"/>
  </w:p>
  <w:p w14:paraId="32C248B0" w14:textId="7A80E2EE" w:rsidR="00013A76" w:rsidRPr="00013A76" w:rsidRDefault="00013A76" w:rsidP="00013A76">
    <w:pPr>
      <w:spacing w:after="0" w:line="240" w:lineRule="auto"/>
      <w:jc w:val="center"/>
      <w:rPr>
        <w:rStyle w:val="il"/>
        <w:rFonts w:cstheme="minorHAnsi"/>
        <w:color w:val="222222"/>
        <w:sz w:val="24"/>
        <w:szCs w:val="24"/>
        <w:shd w:val="clear" w:color="auto" w:fill="FFFFFF"/>
      </w:rPr>
    </w:pP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>Parish Office: 0151 526 2292 (Monday to Wednesday mornings)</w:t>
    </w: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ab/>
      <w:t>website: www.https://tsncs.church/</w:t>
    </w:r>
  </w:p>
  <w:p w14:paraId="2C4D451E" w14:textId="07A199B2" w:rsidR="005E1D24" w:rsidRDefault="005E1D24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15FAF" w14:textId="77777777" w:rsidR="00AC5C41" w:rsidRDefault="00AC5C41" w:rsidP="00F0048C">
      <w:pPr>
        <w:spacing w:after="0" w:line="240" w:lineRule="auto"/>
      </w:pPr>
      <w:r>
        <w:separator/>
      </w:r>
    </w:p>
  </w:footnote>
  <w:footnote w:type="continuationSeparator" w:id="0">
    <w:p w14:paraId="17479E02" w14:textId="77777777" w:rsidR="00AC5C41" w:rsidRDefault="00AC5C41" w:rsidP="00F0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8B46B" w14:textId="1A1FF701" w:rsidR="00F0048C" w:rsidRPr="003C0EEB" w:rsidRDefault="003C0EEB" w:rsidP="003C0EEB">
    <w:pPr>
      <w:pStyle w:val="Header"/>
      <w:rPr>
        <w:sz w:val="56"/>
        <w:szCs w:val="56"/>
      </w:rPr>
    </w:pPr>
    <w:r>
      <w:rPr>
        <w:noProof/>
        <w:sz w:val="56"/>
        <w:szCs w:val="56"/>
        <w:lang w:eastAsia="en-GB"/>
      </w:rPr>
      <w:drawing>
        <wp:inline distT="0" distB="0" distL="0" distR="0" wp14:anchorId="26B3F330" wp14:editId="60855233">
          <wp:extent cx="561975" cy="625704"/>
          <wp:effectExtent l="0" t="0" r="0" b="3175"/>
          <wp:docPr id="61262027" name="Picture 1" descr="A logo with a cross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62027" name="Picture 1" descr="A logo with a cross in the middl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9" t="9374" r="12501" b="6251"/>
                  <a:stretch/>
                </pic:blipFill>
                <pic:spPr bwMode="auto">
                  <a:xfrm>
                    <a:off x="0" y="0"/>
                    <a:ext cx="573487" cy="638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048C" w:rsidRPr="00EA0860">
      <w:rPr>
        <w:sz w:val="56"/>
        <w:szCs w:val="56"/>
      </w:rPr>
      <w:ptab w:relativeTo="margin" w:alignment="center" w:leader="none"/>
    </w:r>
    <w:r>
      <w:rPr>
        <w:sz w:val="56"/>
        <w:szCs w:val="56"/>
      </w:rPr>
      <w:t xml:space="preserve"> </w:t>
    </w:r>
    <w:r w:rsidR="008513A0">
      <w:rPr>
        <w:sz w:val="56"/>
        <w:szCs w:val="56"/>
      </w:rPr>
      <w:t xml:space="preserve">  </w:t>
    </w:r>
    <w:r w:rsidR="005E1D24" w:rsidRPr="00EA0860">
      <w:rPr>
        <w:sz w:val="56"/>
        <w:szCs w:val="56"/>
      </w:rPr>
      <w:t xml:space="preserve">A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arm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elcome </w:t>
    </w:r>
    <w:r w:rsidR="00EA0860">
      <w:rPr>
        <w:sz w:val="56"/>
        <w:szCs w:val="56"/>
      </w:rPr>
      <w:t>to all</w:t>
    </w:r>
    <w:r>
      <w:rPr>
        <w:sz w:val="56"/>
        <w:szCs w:val="5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C20"/>
    <w:multiLevelType w:val="hybridMultilevel"/>
    <w:tmpl w:val="1E3A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87C"/>
    <w:multiLevelType w:val="hybridMultilevel"/>
    <w:tmpl w:val="B9D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09AC"/>
    <w:multiLevelType w:val="hybridMultilevel"/>
    <w:tmpl w:val="D1C6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8C"/>
    <w:rsid w:val="000073AF"/>
    <w:rsid w:val="00013A76"/>
    <w:rsid w:val="000279A7"/>
    <w:rsid w:val="00032DF5"/>
    <w:rsid w:val="0004068F"/>
    <w:rsid w:val="00041AF7"/>
    <w:rsid w:val="00061B12"/>
    <w:rsid w:val="00086DFB"/>
    <w:rsid w:val="000A6CA7"/>
    <w:rsid w:val="000B0385"/>
    <w:rsid w:val="000B0804"/>
    <w:rsid w:val="000F7C51"/>
    <w:rsid w:val="001353DE"/>
    <w:rsid w:val="0014050A"/>
    <w:rsid w:val="00144A5A"/>
    <w:rsid w:val="001502DA"/>
    <w:rsid w:val="00156CD4"/>
    <w:rsid w:val="0016278C"/>
    <w:rsid w:val="00162BC0"/>
    <w:rsid w:val="001651BE"/>
    <w:rsid w:val="001755C8"/>
    <w:rsid w:val="00191CB8"/>
    <w:rsid w:val="00192CBC"/>
    <w:rsid w:val="001B02F0"/>
    <w:rsid w:val="001E2943"/>
    <w:rsid w:val="001E3739"/>
    <w:rsid w:val="001E4B24"/>
    <w:rsid w:val="001E6AFA"/>
    <w:rsid w:val="0020207A"/>
    <w:rsid w:val="002170BA"/>
    <w:rsid w:val="00223857"/>
    <w:rsid w:val="0023322E"/>
    <w:rsid w:val="00234AE3"/>
    <w:rsid w:val="00252E2B"/>
    <w:rsid w:val="002613C2"/>
    <w:rsid w:val="00264248"/>
    <w:rsid w:val="002807B2"/>
    <w:rsid w:val="002857FE"/>
    <w:rsid w:val="00286D56"/>
    <w:rsid w:val="0029476D"/>
    <w:rsid w:val="002A3C20"/>
    <w:rsid w:val="002A4D75"/>
    <w:rsid w:val="002B5A9A"/>
    <w:rsid w:val="002B69F9"/>
    <w:rsid w:val="002B7348"/>
    <w:rsid w:val="002D19E3"/>
    <w:rsid w:val="002D1E49"/>
    <w:rsid w:val="002F14D0"/>
    <w:rsid w:val="002F5D49"/>
    <w:rsid w:val="0031049B"/>
    <w:rsid w:val="00314CEE"/>
    <w:rsid w:val="00325F1D"/>
    <w:rsid w:val="0032653B"/>
    <w:rsid w:val="00332B51"/>
    <w:rsid w:val="003550E0"/>
    <w:rsid w:val="003567F2"/>
    <w:rsid w:val="00365B97"/>
    <w:rsid w:val="003675DF"/>
    <w:rsid w:val="0036769B"/>
    <w:rsid w:val="003A3A9B"/>
    <w:rsid w:val="003B2543"/>
    <w:rsid w:val="003B5ADE"/>
    <w:rsid w:val="003C0EEB"/>
    <w:rsid w:val="004202B6"/>
    <w:rsid w:val="00427F1D"/>
    <w:rsid w:val="004548D2"/>
    <w:rsid w:val="00454BD1"/>
    <w:rsid w:val="00461B6E"/>
    <w:rsid w:val="004A726B"/>
    <w:rsid w:val="004E00B2"/>
    <w:rsid w:val="00505F57"/>
    <w:rsid w:val="00520647"/>
    <w:rsid w:val="005511C6"/>
    <w:rsid w:val="005A4BC7"/>
    <w:rsid w:val="005B1328"/>
    <w:rsid w:val="005B3CCC"/>
    <w:rsid w:val="005D28EC"/>
    <w:rsid w:val="005D4DDE"/>
    <w:rsid w:val="005E1D24"/>
    <w:rsid w:val="005F1178"/>
    <w:rsid w:val="005F7453"/>
    <w:rsid w:val="00605F21"/>
    <w:rsid w:val="00605FEF"/>
    <w:rsid w:val="00606ADA"/>
    <w:rsid w:val="00610336"/>
    <w:rsid w:val="00612F2B"/>
    <w:rsid w:val="00617BFD"/>
    <w:rsid w:val="00620C5A"/>
    <w:rsid w:val="00627C5E"/>
    <w:rsid w:val="00631C77"/>
    <w:rsid w:val="006336C3"/>
    <w:rsid w:val="00633774"/>
    <w:rsid w:val="00646986"/>
    <w:rsid w:val="00663134"/>
    <w:rsid w:val="006660A3"/>
    <w:rsid w:val="00681A18"/>
    <w:rsid w:val="00687CC2"/>
    <w:rsid w:val="006925CA"/>
    <w:rsid w:val="00693814"/>
    <w:rsid w:val="006A0BE3"/>
    <w:rsid w:val="006B66C9"/>
    <w:rsid w:val="006C2AE2"/>
    <w:rsid w:val="006D2C8A"/>
    <w:rsid w:val="006D48A7"/>
    <w:rsid w:val="006D7207"/>
    <w:rsid w:val="006F1C75"/>
    <w:rsid w:val="00710EAC"/>
    <w:rsid w:val="007223EC"/>
    <w:rsid w:val="00724484"/>
    <w:rsid w:val="00745124"/>
    <w:rsid w:val="00750DFB"/>
    <w:rsid w:val="00760219"/>
    <w:rsid w:val="0077209F"/>
    <w:rsid w:val="00772BE6"/>
    <w:rsid w:val="00781150"/>
    <w:rsid w:val="00784F35"/>
    <w:rsid w:val="00785B91"/>
    <w:rsid w:val="007948B0"/>
    <w:rsid w:val="00795D2C"/>
    <w:rsid w:val="007965A3"/>
    <w:rsid w:val="007B635B"/>
    <w:rsid w:val="007C2528"/>
    <w:rsid w:val="007C7461"/>
    <w:rsid w:val="007D352D"/>
    <w:rsid w:val="007E1FD0"/>
    <w:rsid w:val="007E32BE"/>
    <w:rsid w:val="00806038"/>
    <w:rsid w:val="00806C66"/>
    <w:rsid w:val="0083728E"/>
    <w:rsid w:val="008513A0"/>
    <w:rsid w:val="0086016E"/>
    <w:rsid w:val="008605CF"/>
    <w:rsid w:val="00865EA8"/>
    <w:rsid w:val="00866E95"/>
    <w:rsid w:val="00873BE3"/>
    <w:rsid w:val="00875963"/>
    <w:rsid w:val="00892D57"/>
    <w:rsid w:val="0089765E"/>
    <w:rsid w:val="008A3522"/>
    <w:rsid w:val="008B1B2E"/>
    <w:rsid w:val="008D2C0E"/>
    <w:rsid w:val="00902765"/>
    <w:rsid w:val="00907608"/>
    <w:rsid w:val="00920109"/>
    <w:rsid w:val="00944FAF"/>
    <w:rsid w:val="009609F7"/>
    <w:rsid w:val="00960C9F"/>
    <w:rsid w:val="0097330D"/>
    <w:rsid w:val="00986132"/>
    <w:rsid w:val="009942B7"/>
    <w:rsid w:val="009A604C"/>
    <w:rsid w:val="009A7AF4"/>
    <w:rsid w:val="009B7400"/>
    <w:rsid w:val="009B7B01"/>
    <w:rsid w:val="009D65DB"/>
    <w:rsid w:val="009E002D"/>
    <w:rsid w:val="009E21EE"/>
    <w:rsid w:val="009E2A45"/>
    <w:rsid w:val="009E7CCC"/>
    <w:rsid w:val="009F47E0"/>
    <w:rsid w:val="009F6F5D"/>
    <w:rsid w:val="00A05611"/>
    <w:rsid w:val="00A30E79"/>
    <w:rsid w:val="00A51C0D"/>
    <w:rsid w:val="00A51CBA"/>
    <w:rsid w:val="00A633EB"/>
    <w:rsid w:val="00A7750C"/>
    <w:rsid w:val="00A927CA"/>
    <w:rsid w:val="00AA6F76"/>
    <w:rsid w:val="00AA75FB"/>
    <w:rsid w:val="00AB1E97"/>
    <w:rsid w:val="00AB4182"/>
    <w:rsid w:val="00AC5C41"/>
    <w:rsid w:val="00B0453E"/>
    <w:rsid w:val="00B07027"/>
    <w:rsid w:val="00B16CBE"/>
    <w:rsid w:val="00B208E3"/>
    <w:rsid w:val="00B335EE"/>
    <w:rsid w:val="00B338F4"/>
    <w:rsid w:val="00B430E6"/>
    <w:rsid w:val="00B471E6"/>
    <w:rsid w:val="00B72699"/>
    <w:rsid w:val="00B8732A"/>
    <w:rsid w:val="00BA1EF0"/>
    <w:rsid w:val="00BA7758"/>
    <w:rsid w:val="00BB16BC"/>
    <w:rsid w:val="00BD5EDE"/>
    <w:rsid w:val="00BF2DAF"/>
    <w:rsid w:val="00BF658A"/>
    <w:rsid w:val="00C11640"/>
    <w:rsid w:val="00C22965"/>
    <w:rsid w:val="00C25A37"/>
    <w:rsid w:val="00C43830"/>
    <w:rsid w:val="00C454CF"/>
    <w:rsid w:val="00C7009B"/>
    <w:rsid w:val="00C80761"/>
    <w:rsid w:val="00C93C63"/>
    <w:rsid w:val="00C97E3D"/>
    <w:rsid w:val="00CA0B40"/>
    <w:rsid w:val="00CB5512"/>
    <w:rsid w:val="00CC2F5F"/>
    <w:rsid w:val="00CC508F"/>
    <w:rsid w:val="00CC6D7D"/>
    <w:rsid w:val="00CD523A"/>
    <w:rsid w:val="00CF3868"/>
    <w:rsid w:val="00D06084"/>
    <w:rsid w:val="00D12EF2"/>
    <w:rsid w:val="00D131FD"/>
    <w:rsid w:val="00D13E86"/>
    <w:rsid w:val="00D16B7B"/>
    <w:rsid w:val="00D5361D"/>
    <w:rsid w:val="00D72308"/>
    <w:rsid w:val="00DD4C25"/>
    <w:rsid w:val="00DD63A5"/>
    <w:rsid w:val="00DF0AD9"/>
    <w:rsid w:val="00E23281"/>
    <w:rsid w:val="00E25AE5"/>
    <w:rsid w:val="00E30052"/>
    <w:rsid w:val="00E3152A"/>
    <w:rsid w:val="00E37621"/>
    <w:rsid w:val="00E43882"/>
    <w:rsid w:val="00E84A80"/>
    <w:rsid w:val="00E94ED6"/>
    <w:rsid w:val="00E960C1"/>
    <w:rsid w:val="00E97E0E"/>
    <w:rsid w:val="00EA0860"/>
    <w:rsid w:val="00EE2A94"/>
    <w:rsid w:val="00F0048C"/>
    <w:rsid w:val="00F122FD"/>
    <w:rsid w:val="00F269D3"/>
    <w:rsid w:val="00F305A4"/>
    <w:rsid w:val="00F35F27"/>
    <w:rsid w:val="00F56C97"/>
    <w:rsid w:val="00F63D2F"/>
    <w:rsid w:val="00F655A4"/>
    <w:rsid w:val="00F67EB2"/>
    <w:rsid w:val="00F73CCB"/>
    <w:rsid w:val="00F9398C"/>
    <w:rsid w:val="00F939E7"/>
    <w:rsid w:val="00F93DF8"/>
    <w:rsid w:val="00FA7700"/>
    <w:rsid w:val="00FC111C"/>
    <w:rsid w:val="00FC7B3D"/>
    <w:rsid w:val="00FD035A"/>
    <w:rsid w:val="00FD507A"/>
    <w:rsid w:val="00FE0308"/>
    <w:rsid w:val="00FE1121"/>
    <w:rsid w:val="00FF1030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18C8E"/>
  <w15:docId w15:val="{73195DC8-71CB-4875-ACB9-EF681468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0048C"/>
  </w:style>
  <w:style w:type="paragraph" w:styleId="Header">
    <w:name w:val="header"/>
    <w:basedOn w:val="Normal"/>
    <w:link w:val="Head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8C"/>
  </w:style>
  <w:style w:type="paragraph" w:styleId="Footer">
    <w:name w:val="footer"/>
    <w:basedOn w:val="Normal"/>
    <w:link w:val="Foot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8C"/>
  </w:style>
  <w:style w:type="table" w:styleId="TableGrid">
    <w:name w:val="Table Grid"/>
    <w:basedOn w:val="TableNormal"/>
    <w:uiPriority w:val="39"/>
    <w:rsid w:val="005E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C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0C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2F2B"/>
    <w:pPr>
      <w:ind w:left="720"/>
      <w:contextualSpacing/>
    </w:pPr>
  </w:style>
  <w:style w:type="paragraph" w:customStyle="1" w:styleId="line">
    <w:name w:val="line"/>
    <w:basedOn w:val="Normal"/>
    <w:rsid w:val="00BA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BA1EF0"/>
  </w:style>
  <w:style w:type="character" w:customStyle="1" w:styleId="small-caps">
    <w:name w:val="small-caps"/>
    <w:basedOn w:val="DefaultParagraphFont"/>
    <w:rsid w:val="00BA1EF0"/>
  </w:style>
  <w:style w:type="character" w:customStyle="1" w:styleId="indent-1-breaks">
    <w:name w:val="indent-1-breaks"/>
    <w:basedOn w:val="DefaultParagraphFont"/>
    <w:rsid w:val="00BA1EF0"/>
  </w:style>
  <w:style w:type="paragraph" w:styleId="NormalWeb">
    <w:name w:val="Normal (Web)"/>
    <w:basedOn w:val="Normal"/>
    <w:uiPriority w:val="99"/>
    <w:unhideWhenUsed/>
    <w:rsid w:val="009E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mailto:edward.pamela176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fmormskirkdeanery.wordpress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5EEB12C75443A60B5899F283C5E0" ma:contentTypeVersion="15" ma:contentTypeDescription="Create a new document." ma:contentTypeScope="" ma:versionID="da2fa868f74bb43f49f900d7fad3e319">
  <xsd:schema xmlns:xsd="http://www.w3.org/2001/XMLSchema" xmlns:xs="http://www.w3.org/2001/XMLSchema" xmlns:p="http://schemas.microsoft.com/office/2006/metadata/properties" xmlns:ns3="373c5b94-3e8c-46ef-949a-2b151952512e" xmlns:ns4="1fc668a1-e7dd-49d7-9b08-1d6456d922d9" targetNamespace="http://schemas.microsoft.com/office/2006/metadata/properties" ma:root="true" ma:fieldsID="3b3d100c16b1929353a4ac7a764c8f0d" ns3:_="" ns4:_="">
    <xsd:import namespace="373c5b94-3e8c-46ef-949a-2b151952512e"/>
    <xsd:import namespace="1fc668a1-e7dd-49d7-9b08-1d6456d922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5b94-3e8c-46ef-949a-2b1519525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68a1-e7dd-49d7-9b08-1d6456d9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668a1-e7dd-49d7-9b08-1d6456d922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3796-F58F-487C-B635-2F0D3DC25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c5b94-3e8c-46ef-949a-2b151952512e"/>
    <ds:schemaRef ds:uri="1fc668a1-e7dd-49d7-9b08-1d6456d92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238B6-8C27-4F72-B3EB-6C1DD8A9A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FE1F0-A30B-49BB-AF34-2AB131AD2860}">
  <ds:schemaRefs>
    <ds:schemaRef ds:uri="1fc668a1-e7dd-49d7-9b08-1d6456d922d9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73c5b94-3e8c-46ef-949a-2b151952512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DE98E6-24CB-4596-A92C-D0043319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Salt</dc:creator>
  <cp:lastModifiedBy>8025, bursar</cp:lastModifiedBy>
  <cp:revision>2</cp:revision>
  <cp:lastPrinted>2024-07-25T10:42:00Z</cp:lastPrinted>
  <dcterms:created xsi:type="dcterms:W3CDTF">2024-10-02T10:10:00Z</dcterms:created>
  <dcterms:modified xsi:type="dcterms:W3CDTF">2024-10-02T10:10:00Z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0x01010018665EEB12C75443A60B5899F283C5E0</vt:lpwstr>
  </property>
</Properties>
</file>