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69"/>
        <w:tblW w:w="0" w:type="auto"/>
        <w:tblLook w:val="04A0" w:firstRow="1" w:lastRow="0" w:firstColumn="1" w:lastColumn="0" w:noHBand="0" w:noVBand="1"/>
      </w:tblPr>
      <w:tblGrid>
        <w:gridCol w:w="10456"/>
      </w:tblGrid>
      <w:tr w:rsidR="00B52730" w:rsidTr="003D2341">
        <w:tc>
          <w:tcPr>
            <w:tcW w:w="10456" w:type="dxa"/>
            <w:shd w:val="clear" w:color="auto" w:fill="9CB4E0"/>
          </w:tcPr>
          <w:p w:rsidR="00B52730" w:rsidRPr="003D2341" w:rsidRDefault="005935C3" w:rsidP="00B52730">
            <w:pPr>
              <w:spacing w:after="0"/>
              <w:jc w:val="center"/>
              <w:rPr>
                <w:b/>
                <w:i/>
                <w:sz w:val="28"/>
                <w:szCs w:val="28"/>
              </w:rPr>
            </w:pPr>
            <w:r w:rsidRPr="003D2341">
              <w:rPr>
                <w:b/>
                <w:i/>
                <w:sz w:val="28"/>
                <w:szCs w:val="28"/>
              </w:rPr>
              <w:t xml:space="preserve">“Technology will never replace great teachers but technology in the hands of great </w:t>
            </w:r>
            <w:bookmarkStart w:id="0" w:name="_GoBack"/>
            <w:bookmarkEnd w:id="0"/>
            <w:r w:rsidRPr="003D2341">
              <w:rPr>
                <w:b/>
                <w:i/>
                <w:sz w:val="28"/>
                <w:szCs w:val="28"/>
              </w:rPr>
              <w:t xml:space="preserve">teachers is transformational”  – George </w:t>
            </w:r>
            <w:proofErr w:type="spellStart"/>
            <w:r w:rsidRPr="003D2341">
              <w:rPr>
                <w:b/>
                <w:i/>
                <w:sz w:val="28"/>
                <w:szCs w:val="28"/>
              </w:rPr>
              <w:t>Couros</w:t>
            </w:r>
            <w:proofErr w:type="spellEnd"/>
          </w:p>
        </w:tc>
      </w:tr>
    </w:tbl>
    <w:p w:rsidR="00B52730" w:rsidRDefault="005935C3" w:rsidP="003D2341">
      <w:pPr>
        <w:rPr>
          <w:b/>
        </w:rPr>
      </w:pPr>
      <w:r>
        <w:rPr>
          <w:b/>
        </w:rPr>
        <w:t>ICT</w:t>
      </w:r>
      <w:r w:rsidR="00B52730" w:rsidRPr="00B52730">
        <w:rPr>
          <w:b/>
        </w:rPr>
        <w:t xml:space="preserve"> CONSTRUCT </w:t>
      </w:r>
    </w:p>
    <w:p w:rsidR="00B52730" w:rsidRDefault="00B52730" w:rsidP="00B52730">
      <w:pPr>
        <w:spacing w:after="0"/>
        <w:rPr>
          <w:b/>
          <w:u w:val="single"/>
        </w:rPr>
      </w:pPr>
    </w:p>
    <w:p w:rsidR="00B52730" w:rsidRPr="0091027A" w:rsidRDefault="00B52730" w:rsidP="00B52730">
      <w:pPr>
        <w:spacing w:after="0"/>
        <w:rPr>
          <w:b/>
          <w:u w:val="single"/>
        </w:rPr>
      </w:pPr>
      <w:r w:rsidRPr="0091027A">
        <w:rPr>
          <w:b/>
          <w:u w:val="single"/>
        </w:rPr>
        <w:t>Aims and Objectives</w:t>
      </w:r>
    </w:p>
    <w:p w:rsidR="00F06927" w:rsidRPr="00F06927" w:rsidRDefault="005935C3" w:rsidP="00B52730">
      <w:pPr>
        <w:pStyle w:val="Default"/>
        <w:spacing w:after="120"/>
        <w:rPr>
          <w:rFonts w:asciiTheme="minorHAnsi" w:hAnsiTheme="minorHAnsi" w:cstheme="minorHAnsi"/>
          <w:sz w:val="22"/>
          <w:szCs w:val="22"/>
        </w:rPr>
      </w:pPr>
      <w:r w:rsidRPr="00F06927">
        <w:rPr>
          <w:rFonts w:asciiTheme="minorHAnsi" w:hAnsiTheme="minorHAnsi" w:cstheme="minorHAnsi"/>
          <w:sz w:val="22"/>
          <w:szCs w:val="22"/>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w:t>
      </w:r>
    </w:p>
    <w:p w:rsidR="00E51BCC" w:rsidRPr="00F06927" w:rsidRDefault="005935C3" w:rsidP="00B52730">
      <w:pPr>
        <w:pStyle w:val="Default"/>
        <w:spacing w:after="120"/>
        <w:rPr>
          <w:rFonts w:asciiTheme="minorHAnsi" w:hAnsiTheme="minorHAnsi" w:cstheme="minorHAnsi"/>
          <w:i/>
          <w:sz w:val="22"/>
          <w:szCs w:val="22"/>
        </w:rPr>
      </w:pPr>
      <w:r w:rsidRPr="00F06927">
        <w:rPr>
          <w:rFonts w:asciiTheme="minorHAnsi" w:hAnsiTheme="minorHAnsi" w:cstheme="minorHAnsi"/>
          <w:sz w:val="22"/>
          <w:szCs w:val="22"/>
        </w:rPr>
        <w:t>Computing also ensures that pupils become digitally literate – able to use, and express themselves and develop their ideas through, information and communication technology – at a level suitable for the future workplace and as active participants in a digital world.</w:t>
      </w:r>
    </w:p>
    <w:p w:rsidR="00B52730" w:rsidRDefault="00B52730" w:rsidP="00B52730">
      <w:pPr>
        <w:pStyle w:val="Default"/>
        <w:spacing w:after="120"/>
        <w:rPr>
          <w:rFonts w:asciiTheme="minorHAnsi" w:hAnsiTheme="minorHAnsi"/>
          <w:b/>
          <w:sz w:val="22"/>
          <w:szCs w:val="23"/>
          <w:u w:val="single"/>
        </w:rPr>
      </w:pPr>
      <w:r>
        <w:rPr>
          <w:rFonts w:asciiTheme="minorHAnsi" w:hAnsiTheme="minorHAnsi"/>
          <w:b/>
          <w:sz w:val="22"/>
          <w:szCs w:val="23"/>
          <w:u w:val="single"/>
        </w:rPr>
        <w:t>What</w:t>
      </w:r>
      <w:r w:rsidR="00F06927">
        <w:rPr>
          <w:rFonts w:asciiTheme="minorHAnsi" w:hAnsiTheme="minorHAnsi"/>
          <w:b/>
          <w:sz w:val="22"/>
          <w:szCs w:val="23"/>
          <w:u w:val="single"/>
        </w:rPr>
        <w:t xml:space="preserve"> ICT</w:t>
      </w:r>
      <w:r w:rsidRPr="002E0921">
        <w:rPr>
          <w:rFonts w:asciiTheme="minorHAnsi" w:hAnsiTheme="minorHAnsi"/>
          <w:b/>
          <w:sz w:val="22"/>
          <w:szCs w:val="23"/>
          <w:u w:val="single"/>
        </w:rPr>
        <w:t xml:space="preserve"> looks like at Dowson</w:t>
      </w:r>
    </w:p>
    <w:p w:rsidR="00F06927" w:rsidRDefault="00F06927" w:rsidP="00B52730">
      <w:pPr>
        <w:pStyle w:val="Default"/>
        <w:spacing w:after="120"/>
        <w:rPr>
          <w:rFonts w:asciiTheme="minorHAnsi" w:hAnsiTheme="minorHAnsi"/>
          <w:sz w:val="22"/>
          <w:szCs w:val="20"/>
        </w:rPr>
      </w:pPr>
      <w:r>
        <w:rPr>
          <w:rFonts w:asciiTheme="minorHAnsi" w:hAnsiTheme="minorHAnsi"/>
          <w:sz w:val="22"/>
          <w:szCs w:val="20"/>
        </w:rPr>
        <w:t>At the start of every lesson, children (KS1 upwards) will be expected to independently log onto their computer.</w:t>
      </w:r>
    </w:p>
    <w:p w:rsidR="00354411" w:rsidRDefault="005811AD" w:rsidP="00B52730">
      <w:pPr>
        <w:pStyle w:val="Default"/>
        <w:spacing w:after="120"/>
        <w:rPr>
          <w:rFonts w:asciiTheme="minorHAnsi" w:hAnsiTheme="minorHAnsi"/>
          <w:sz w:val="22"/>
          <w:szCs w:val="20"/>
        </w:rPr>
      </w:pPr>
      <w:r>
        <w:rPr>
          <w:rFonts w:asciiTheme="minorHAnsi" w:hAnsiTheme="minorHAnsi"/>
          <w:sz w:val="22"/>
          <w:szCs w:val="20"/>
        </w:rPr>
        <w:t>During lessons, children will develop their understanding of how a computer processes instructions and commands and develop their skills in coding/programming. Children will also have the opportunity to use a range of different technology and understand their purposes.</w:t>
      </w:r>
    </w:p>
    <w:p w:rsidR="00354411" w:rsidRDefault="00354411" w:rsidP="00B52730">
      <w:pPr>
        <w:pStyle w:val="Default"/>
        <w:spacing w:after="120"/>
        <w:rPr>
          <w:rFonts w:asciiTheme="minorHAnsi" w:hAnsiTheme="minorHAnsi"/>
          <w:sz w:val="22"/>
          <w:szCs w:val="20"/>
        </w:rPr>
      </w:pPr>
      <w:r>
        <w:rPr>
          <w:rFonts w:asciiTheme="minorHAnsi" w:hAnsiTheme="minorHAnsi"/>
          <w:sz w:val="22"/>
          <w:szCs w:val="20"/>
        </w:rPr>
        <w:t>Children will have the opportunity to develop their typing speed throughout their time at school. They will increase their accuracy when using a keyboard and mouse to develop competency.</w:t>
      </w:r>
    </w:p>
    <w:p w:rsidR="00354411" w:rsidRDefault="00354411" w:rsidP="00354411">
      <w:r w:rsidRPr="00F35B94">
        <w:t xml:space="preserve">Subject specific vocabulary </w:t>
      </w:r>
      <w:r>
        <w:t>will be</w:t>
      </w:r>
      <w:r w:rsidRPr="00F35B94">
        <w:t xml:space="preserve"> taught, defined and use</w:t>
      </w:r>
      <w:r>
        <w:t>d within discussion and tasks every lesson. The children should be encouraged to use subject specific vocabulary as much as possible.</w:t>
      </w:r>
    </w:p>
    <w:p w:rsidR="00354411" w:rsidRDefault="00354411" w:rsidP="00354411">
      <w:r>
        <w:t>Every child will explore e-safety around the topic of study and will be specifically taught how to stay safe online.</w:t>
      </w:r>
    </w:p>
    <w:p w:rsidR="00B52730" w:rsidRDefault="00B52730" w:rsidP="00B52730">
      <w:pPr>
        <w:pStyle w:val="Default"/>
        <w:spacing w:after="120"/>
        <w:rPr>
          <w:rFonts w:asciiTheme="minorHAnsi" w:hAnsiTheme="minorHAnsi"/>
          <w:b/>
          <w:sz w:val="22"/>
          <w:szCs w:val="23"/>
          <w:u w:val="single"/>
        </w:rPr>
      </w:pPr>
      <w:r>
        <w:rPr>
          <w:rFonts w:asciiTheme="minorHAnsi" w:hAnsiTheme="minorHAnsi"/>
          <w:b/>
          <w:sz w:val="22"/>
          <w:szCs w:val="23"/>
          <w:u w:val="single"/>
        </w:rPr>
        <w:t>Vision for P</w:t>
      </w:r>
      <w:r w:rsidRPr="0003389E">
        <w:rPr>
          <w:rFonts w:asciiTheme="minorHAnsi" w:hAnsiTheme="minorHAnsi"/>
          <w:b/>
          <w:sz w:val="22"/>
          <w:szCs w:val="23"/>
          <w:u w:val="single"/>
        </w:rPr>
        <w:t>upils</w:t>
      </w:r>
    </w:p>
    <w:p w:rsidR="005811AD" w:rsidRDefault="002040F4" w:rsidP="005811AD">
      <w:pPr>
        <w:pStyle w:val="Default"/>
        <w:spacing w:after="120"/>
        <w:rPr>
          <w:rFonts w:asciiTheme="minorHAnsi" w:hAnsiTheme="minorHAnsi" w:cstheme="minorHAnsi"/>
          <w:sz w:val="22"/>
          <w:szCs w:val="22"/>
        </w:rPr>
      </w:pPr>
      <w:r>
        <w:rPr>
          <w:rFonts w:asciiTheme="minorHAnsi" w:hAnsiTheme="minorHAnsi"/>
          <w:sz w:val="22"/>
          <w:szCs w:val="23"/>
        </w:rPr>
        <w:t>At Dowson, p</w:t>
      </w:r>
      <w:r w:rsidR="005811AD">
        <w:rPr>
          <w:rFonts w:asciiTheme="minorHAnsi" w:hAnsiTheme="minorHAnsi" w:cstheme="minorHAnsi"/>
          <w:sz w:val="22"/>
          <w:szCs w:val="22"/>
        </w:rPr>
        <w:t xml:space="preserve">upils will be able to understand and apply the fundamental </w:t>
      </w:r>
      <w:r>
        <w:rPr>
          <w:rFonts w:asciiTheme="minorHAnsi" w:hAnsiTheme="minorHAnsi" w:cstheme="minorHAnsi"/>
          <w:sz w:val="22"/>
          <w:szCs w:val="22"/>
        </w:rPr>
        <w:t>principles</w:t>
      </w:r>
      <w:r w:rsidR="005811AD">
        <w:rPr>
          <w:rFonts w:asciiTheme="minorHAnsi" w:hAnsiTheme="minorHAnsi" w:cstheme="minorHAnsi"/>
          <w:sz w:val="22"/>
          <w:szCs w:val="22"/>
        </w:rPr>
        <w:t xml:space="preserve"> and concepts of computer science</w:t>
      </w:r>
      <w:r>
        <w:rPr>
          <w:rFonts w:asciiTheme="minorHAnsi" w:hAnsiTheme="minorHAnsi" w:cstheme="minorHAnsi"/>
          <w:sz w:val="22"/>
          <w:szCs w:val="22"/>
        </w:rPr>
        <w:t>.</w:t>
      </w:r>
    </w:p>
    <w:p w:rsidR="005811AD" w:rsidRDefault="005811AD" w:rsidP="005811AD">
      <w:pPr>
        <w:pStyle w:val="Default"/>
        <w:spacing w:after="120"/>
        <w:rPr>
          <w:rFonts w:asciiTheme="minorHAnsi" w:hAnsiTheme="minorHAnsi" w:cstheme="minorHAnsi"/>
          <w:sz w:val="22"/>
          <w:szCs w:val="22"/>
        </w:rPr>
      </w:pPr>
      <w:r>
        <w:rPr>
          <w:rFonts w:asciiTheme="minorHAnsi" w:hAnsiTheme="minorHAnsi" w:cstheme="minorHAnsi"/>
          <w:sz w:val="22"/>
          <w:szCs w:val="22"/>
        </w:rPr>
        <w:t>Pupils will be about to analyse problems in a computational terms</w:t>
      </w:r>
      <w:r w:rsidR="002040F4">
        <w:rPr>
          <w:rFonts w:asciiTheme="minorHAnsi" w:hAnsiTheme="minorHAnsi" w:cstheme="minorHAnsi"/>
          <w:sz w:val="22"/>
          <w:szCs w:val="22"/>
        </w:rPr>
        <w:t xml:space="preserve"> and have repeated practical experience of writing computer programs in order to solve problems.</w:t>
      </w:r>
    </w:p>
    <w:p w:rsidR="00514D5B" w:rsidRDefault="00514D5B" w:rsidP="00514D5B">
      <w:pPr>
        <w:autoSpaceDE w:val="0"/>
        <w:autoSpaceDN w:val="0"/>
        <w:adjustRightInd w:val="0"/>
        <w:spacing w:after="120" w:line="240" w:lineRule="auto"/>
        <w:rPr>
          <w:rFonts w:cs="Arial"/>
          <w:color w:val="000000"/>
          <w:szCs w:val="20"/>
        </w:rPr>
      </w:pPr>
      <w:r>
        <w:rPr>
          <w:rFonts w:cs="Arial"/>
          <w:color w:val="000000"/>
          <w:szCs w:val="20"/>
        </w:rPr>
        <w:t>Our pupils should be equipped with the skills and tools necessary to independently use technology to express themselves and develop their ideas at an appropriate level to be active participants in an ever changing, digital world.</w:t>
      </w:r>
    </w:p>
    <w:p w:rsidR="00514D5B" w:rsidRDefault="00514D5B" w:rsidP="00514D5B">
      <w:pPr>
        <w:autoSpaceDE w:val="0"/>
        <w:autoSpaceDN w:val="0"/>
        <w:adjustRightInd w:val="0"/>
        <w:spacing w:after="120" w:line="240" w:lineRule="auto"/>
        <w:rPr>
          <w:rFonts w:cs="Arial"/>
          <w:color w:val="000000"/>
          <w:szCs w:val="20"/>
        </w:rPr>
      </w:pPr>
      <w:r>
        <w:rPr>
          <w:rFonts w:cs="Arial"/>
          <w:color w:val="000000"/>
          <w:szCs w:val="20"/>
        </w:rPr>
        <w:t xml:space="preserve">It is important to us that all pupils can safely use technology and </w:t>
      </w:r>
      <w:r w:rsidR="003E7530">
        <w:rPr>
          <w:rFonts w:cs="Arial"/>
          <w:color w:val="000000"/>
          <w:szCs w:val="20"/>
        </w:rPr>
        <w:t xml:space="preserve">Dowson will </w:t>
      </w:r>
      <w:r w:rsidR="00890A80">
        <w:rPr>
          <w:rFonts w:cs="Arial"/>
          <w:color w:val="000000"/>
          <w:szCs w:val="20"/>
        </w:rPr>
        <w:t xml:space="preserve">equip them with an understanding of online safety. </w:t>
      </w:r>
    </w:p>
    <w:p w:rsidR="00514D5B" w:rsidRPr="00514D5B" w:rsidRDefault="00514D5B" w:rsidP="00514D5B">
      <w:pPr>
        <w:pStyle w:val="Default"/>
        <w:spacing w:after="120"/>
        <w:rPr>
          <w:rFonts w:asciiTheme="minorHAnsi" w:hAnsiTheme="minorHAnsi" w:cstheme="minorHAnsi"/>
          <w:sz w:val="22"/>
          <w:szCs w:val="22"/>
        </w:rPr>
      </w:pPr>
      <w:r w:rsidRPr="00514D5B">
        <w:rPr>
          <w:rFonts w:asciiTheme="minorHAnsi" w:hAnsiTheme="minorHAnsi" w:cstheme="minorHAnsi"/>
          <w:sz w:val="22"/>
          <w:szCs w:val="22"/>
        </w:rPr>
        <w:t>Overall, we want the pupils of Dowson to be responsibly, competent, confident and creative users of information and communication technology.</w:t>
      </w:r>
    </w:p>
    <w:p w:rsidR="002040F4" w:rsidRDefault="002040F4" w:rsidP="005811AD">
      <w:pPr>
        <w:pStyle w:val="Default"/>
        <w:spacing w:after="120"/>
        <w:rPr>
          <w:rFonts w:asciiTheme="minorHAnsi" w:hAnsiTheme="minorHAnsi" w:cstheme="minorHAnsi"/>
          <w:sz w:val="22"/>
          <w:szCs w:val="22"/>
        </w:rPr>
      </w:pPr>
    </w:p>
    <w:p w:rsidR="005811AD" w:rsidRPr="00E51BCC" w:rsidRDefault="005811AD" w:rsidP="00B52730">
      <w:pPr>
        <w:autoSpaceDE w:val="0"/>
        <w:autoSpaceDN w:val="0"/>
        <w:adjustRightInd w:val="0"/>
        <w:spacing w:after="240" w:line="240" w:lineRule="auto"/>
        <w:rPr>
          <w:rFonts w:cs="Arial"/>
          <w:i/>
          <w:color w:val="000000"/>
          <w:szCs w:val="23"/>
        </w:rPr>
      </w:pPr>
    </w:p>
    <w:sectPr w:rsidR="005811AD" w:rsidRPr="00E51BCC" w:rsidSect="00B5273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30" w:rsidRDefault="00B52730" w:rsidP="00B52730">
      <w:pPr>
        <w:spacing w:after="0" w:line="240" w:lineRule="auto"/>
      </w:pPr>
      <w:r>
        <w:separator/>
      </w:r>
    </w:p>
  </w:endnote>
  <w:endnote w:type="continuationSeparator" w:id="0">
    <w:p w:rsidR="00B52730" w:rsidRDefault="00B52730" w:rsidP="00B5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30" w:rsidRDefault="00B52730" w:rsidP="00B52730">
      <w:pPr>
        <w:spacing w:after="0" w:line="240" w:lineRule="auto"/>
      </w:pPr>
      <w:r>
        <w:separator/>
      </w:r>
    </w:p>
  </w:footnote>
  <w:footnote w:type="continuationSeparator" w:id="0">
    <w:p w:rsidR="00B52730" w:rsidRDefault="00B52730" w:rsidP="00B5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30" w:rsidRDefault="00B52730">
    <w:pPr>
      <w:pStyle w:val="Header"/>
    </w:pPr>
    <w:r w:rsidRPr="003762CF">
      <w:rPr>
        <w:noProof/>
        <w:sz w:val="20"/>
        <w:szCs w:val="2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-439321</wp:posOffset>
          </wp:positionV>
          <wp:extent cx="2786711" cy="828000"/>
          <wp:effectExtent l="0" t="0" r="0" b="0"/>
          <wp:wrapNone/>
          <wp:docPr id="1" name="Picture 1" descr="C:\Users\JRawsthorne\Documents\Logo 2017\Dowson Primary Academy - 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wsthorne\Documents\Logo 2017\Dowson Primary Academy - Horizonta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6711" cy="82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730" w:rsidRDefault="00B52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30"/>
    <w:rsid w:val="002040F4"/>
    <w:rsid w:val="003158FD"/>
    <w:rsid w:val="00354411"/>
    <w:rsid w:val="003D2341"/>
    <w:rsid w:val="003E7530"/>
    <w:rsid w:val="00514D5B"/>
    <w:rsid w:val="005811AD"/>
    <w:rsid w:val="005935C3"/>
    <w:rsid w:val="006D7E3E"/>
    <w:rsid w:val="00890A80"/>
    <w:rsid w:val="0092768E"/>
    <w:rsid w:val="00B52730"/>
    <w:rsid w:val="00E51BCC"/>
    <w:rsid w:val="00F0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92422A-87C3-452D-86AF-F094EF2E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730"/>
  </w:style>
  <w:style w:type="paragraph" w:styleId="Footer">
    <w:name w:val="footer"/>
    <w:basedOn w:val="Normal"/>
    <w:link w:val="FooterChar"/>
    <w:uiPriority w:val="99"/>
    <w:unhideWhenUsed/>
    <w:rsid w:val="00B5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730"/>
  </w:style>
  <w:style w:type="table" w:styleId="TableGrid">
    <w:name w:val="Table Grid"/>
    <w:basedOn w:val="TableNormal"/>
    <w:uiPriority w:val="39"/>
    <w:rsid w:val="00B5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2730"/>
  </w:style>
  <w:style w:type="character" w:styleId="Hyperlink">
    <w:name w:val="Hyperlink"/>
    <w:basedOn w:val="DefaultParagraphFont"/>
    <w:uiPriority w:val="99"/>
    <w:semiHidden/>
    <w:unhideWhenUsed/>
    <w:rsid w:val="00B52730"/>
    <w:rPr>
      <w:color w:val="0000FF"/>
      <w:u w:val="single"/>
    </w:rPr>
  </w:style>
  <w:style w:type="paragraph" w:customStyle="1" w:styleId="Default">
    <w:name w:val="Default"/>
    <w:rsid w:val="00B527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Thornburn, K</dc:creator>
  <cp:keywords/>
  <dc:description/>
  <cp:lastModifiedBy>Lawrence, C</cp:lastModifiedBy>
  <cp:revision>4</cp:revision>
  <dcterms:created xsi:type="dcterms:W3CDTF">2018-09-17T15:37:00Z</dcterms:created>
  <dcterms:modified xsi:type="dcterms:W3CDTF">2021-04-27T12:49:00Z</dcterms:modified>
</cp:coreProperties>
</file>