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5F4CE362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6F961C12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888740"/>
                <wp:effectExtent l="12700" t="12700" r="762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8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F8300F3" w14:textId="7D18FB8F" w:rsidR="001E1156" w:rsidRDefault="001E1156" w:rsidP="001E11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18D9DBC7" w14:textId="0272A423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57F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Understand that some painters use expressive, gestural marks in their work, often resulting in abstract, expressionist painting.</w:t>
                            </w:r>
                          </w:p>
                          <w:p w14:paraId="030F7782" w14:textId="77777777" w:rsidR="009D57F7" w:rsidRPr="009D57F7" w:rsidRDefault="009D57F7" w:rsidP="009D57F7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BA6072" w14:textId="5D9819FF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57F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Understand that the properties of the paint that you use, and how you use it, will affect your mark making.</w:t>
                            </w:r>
                          </w:p>
                          <w:p w14:paraId="02C95E82" w14:textId="77777777" w:rsidR="009D57F7" w:rsidRPr="009D57F7" w:rsidRDefault="009D57F7" w:rsidP="009D57F7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6525C65" w14:textId="77777777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57F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Understand that primary colours can be mixed together to make secondary colours of different hues. </w:t>
                            </w:r>
                          </w:p>
                          <w:p w14:paraId="40AF5666" w14:textId="77777777" w:rsidR="009D57F7" w:rsidRPr="009D57F7" w:rsidRDefault="009D57F7" w:rsidP="009D57F7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2A3F41" w14:textId="4F3E5BBE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57F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Understand the concept of still life.</w:t>
                            </w:r>
                          </w:p>
                          <w:p w14:paraId="0713E6E2" w14:textId="77777777" w:rsidR="009D57F7" w:rsidRPr="009D57F7" w:rsidRDefault="009D57F7" w:rsidP="009D57F7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3DBAC2" w14:textId="168947EB" w:rsidR="001E1156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57F7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Understand artists take their inspiration from around them, collecting and transforming and that in art we can  experiment and discover things for ourselves.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63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306.2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F8300F3" w14:textId="7D18FB8F" w:rsidR="001E1156" w:rsidRDefault="001E1156" w:rsidP="001E11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18D9DBC7" w14:textId="0272A423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Understand that some painters use expressive, gestural marks in their work, often resulting in abstract, expressionist painting.</w:t>
                      </w:r>
                    </w:p>
                    <w:p w14:paraId="030F7782" w14:textId="77777777" w:rsidR="009D57F7" w:rsidRPr="009D57F7" w:rsidRDefault="009D57F7" w:rsidP="009D57F7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BA6072" w14:textId="5D9819FF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Understand that the properties of the paint that you use, and how you use it, will affect your mark making.</w:t>
                      </w:r>
                    </w:p>
                    <w:p w14:paraId="02C95E82" w14:textId="77777777" w:rsidR="009D57F7" w:rsidRPr="009D57F7" w:rsidRDefault="009D57F7" w:rsidP="009D57F7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6525C65" w14:textId="77777777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Understand that primary colours can be mixed together to make secondary colours of different hues.</w:t>
                      </w: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AF5666" w14:textId="77777777" w:rsidR="009D57F7" w:rsidRPr="009D57F7" w:rsidRDefault="009D57F7" w:rsidP="009D57F7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2A3F41" w14:textId="4F3E5BBE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Understand the concept of still life.</w:t>
                      </w:r>
                    </w:p>
                    <w:p w14:paraId="0713E6E2" w14:textId="77777777" w:rsidR="009D57F7" w:rsidRPr="009D57F7" w:rsidRDefault="009D57F7" w:rsidP="009D57F7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3DBAC2" w14:textId="168947EB" w:rsidR="001E1156" w:rsidRPr="009D57F7" w:rsidRDefault="009D57F7" w:rsidP="009D57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Understand artists take their inspiration from around them, collecting and transforming</w:t>
                      </w: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and </w:t>
                      </w:r>
                      <w:r w:rsidRPr="009D57F7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20"/>
                        </w:rPr>
                        <w:t>that in art we can  experiment and discover things for ourselves.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113246B7">
                <wp:simplePos x="0" y="0"/>
                <wp:positionH relativeFrom="margin">
                  <wp:posOffset>3284855</wp:posOffset>
                </wp:positionH>
                <wp:positionV relativeFrom="paragraph">
                  <wp:posOffset>170180</wp:posOffset>
                </wp:positionV>
                <wp:extent cx="3549015" cy="5111646"/>
                <wp:effectExtent l="12700" t="12700" r="698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1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798"/>
                            </w:tblGrid>
                            <w:tr w:rsidR="00BC7726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33226E91" w14:textId="574704CD" w:rsidR="00062F84" w:rsidRDefault="00CB6408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Colour</w:t>
                                  </w:r>
                                  <w:proofErr w:type="spellEnd"/>
                                </w:p>
                                <w:p w14:paraId="4AF875D6" w14:textId="2E6D2C45" w:rsidR="00901122" w:rsidRPr="00BC7726" w:rsidRDefault="00BC7726" w:rsidP="00BC772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lang w:val="en-US"/>
                                    </w:rPr>
                                    <w:drawing>
                                      <wp:inline distT="0" distB="0" distL="0" distR="0" wp14:anchorId="1318C6FF" wp14:editId="05FBF831">
                                        <wp:extent cx="621353" cy="621353"/>
                                        <wp:effectExtent l="0" t="0" r="1270" b="127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7227" cy="627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34738392" w:rsidR="00062F84" w:rsidRPr="00F75963" w:rsidRDefault="00BC772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 xml:space="preserve">Different pigments that help us </w:t>
                                  </w:r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to depict and describe the subject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C7726" w:rsidRPr="00B95E87" w14:paraId="66A4FF07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565D556E" w14:textId="47D33F3A" w:rsidR="00901122" w:rsidRDefault="00CB6408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Gestures</w:t>
                                  </w:r>
                                </w:p>
                                <w:p w14:paraId="45C49837" w14:textId="6F857FBA" w:rsidR="00ED7704" w:rsidRPr="00BC7726" w:rsidRDefault="00BC7726" w:rsidP="00BC772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"https://images.saatchiart.com/saatchi/995899/art/4984653/4054475-HSC00001-7.jpg"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41B35F" wp14:editId="460D7F52">
                                        <wp:extent cx="581108" cy="734869"/>
                                        <wp:effectExtent l="0" t="635" r="2540" b="2540"/>
                                        <wp:docPr id="13" name="Picture 13" descr="Blue Gestural Abstraction Painting by Amber Gout | Saatchi Ar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Blue Gestural Abstraction Painting by Amber Gout | Saatchi A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586357" cy="7415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1EE4B857" w:rsidR="00062F84" w:rsidRPr="001E1156" w:rsidRDefault="00BC772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</w:t>
                                  </w:r>
                                  <w:r w:rsidR="00CB6408" w:rsidRPr="00CB640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he application of paint that is applied with </w:t>
                                  </w:r>
                                  <w:r w:rsidRPr="00CB640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free-flowing</w:t>
                                  </w:r>
                                  <w:r w:rsidR="00CB6408" w:rsidRPr="00CB6408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gestural strokes that result from the artists movement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C7726" w:rsidRPr="00B95E87" w14:paraId="28F5813E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24E68C74" w14:textId="7261D506" w:rsidR="00062F84" w:rsidRDefault="00CB6408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Paint</w:t>
                                  </w:r>
                                </w:p>
                                <w:p w14:paraId="62D8A481" w14:textId="12DD08EE" w:rsidR="00ED7704" w:rsidRPr="001E1156" w:rsidRDefault="00ED7704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44AC3B39" wp14:editId="3B5965E2">
                                        <wp:extent cx="781493" cy="533400"/>
                                        <wp:effectExtent l="0" t="0" r="6350" b="0"/>
                                        <wp:docPr id="30" name="Picture 30" descr="A paintbrush on a palette of watercolor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Picture 30" descr="A paintbrush on a palette of watercolors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9745" cy="539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53942777" w:rsidR="00062F84" w:rsidRPr="001E1156" w:rsidRDefault="00BC772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coloured</w:t>
                                  </w:r>
                                  <w:proofErr w:type="spellEnd"/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substance which is spread over a surface and dries to leave a thin decorative or protective coating.</w:t>
                                  </w:r>
                                </w:p>
                              </w:tc>
                            </w:tr>
                            <w:tr w:rsidR="00BC7726" w:rsidRPr="00B95E87" w14:paraId="45DCAA9A" w14:textId="77777777" w:rsidTr="00BC7726">
                              <w:trPr>
                                <w:trHeight w:val="1100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D6BE3EA" w14:textId="44AA75F3" w:rsidR="00062F84" w:rsidRPr="001E1156" w:rsidRDefault="00CB6408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Texture</w:t>
                                  </w:r>
                                </w:p>
                                <w:p w14:paraId="5F137148" w14:textId="0504333B" w:rsidR="00615126" w:rsidRPr="00CB6408" w:rsidRDefault="00CB6408" w:rsidP="00CB640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"https://symbols.widgitonline.com/widgit/col/193x116/bycc/English_UK/texture/NOUN/Sg/30350200080000000.sym.png?showPlurals=0&amp;showPronouns=0&amp;showDemonstratives=0&amp;showImperatives=0&amp;skinTone=1&amp;varyGroupSkinTones=1"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19FB74" wp14:editId="3CF7254C">
                                        <wp:extent cx="525755" cy="52260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5904" cy="5525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7EDB8F1" w14:textId="2EA9527E" w:rsidR="00062F84" w:rsidRPr="00F75963" w:rsidRDefault="00BC772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he feel, appearance, or consistency of a surface or substance.</w:t>
                                  </w:r>
                                </w:p>
                              </w:tc>
                            </w:tr>
                            <w:tr w:rsidR="00BC7726" w:rsidRPr="00B95E87" w14:paraId="490DC929" w14:textId="77777777" w:rsidTr="00BC7726">
                              <w:trPr>
                                <w:trHeight w:val="974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D89A080" w14:textId="71052599" w:rsidR="00062F84" w:rsidRDefault="00F75963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Form</w:t>
                                  </w:r>
                                </w:p>
                                <w:p w14:paraId="63DF1E12" w14:textId="6EDC5316" w:rsidR="00615126" w:rsidRPr="00CB6408" w:rsidRDefault="00CB6408" w:rsidP="00CB640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"https://symbols.widgitonline.com/widgit/col/193x116/bycc/English_UK/sculpture/NOUN/Sg/30220020120000000.sym.png?showPlurals=0&amp;showPronouns=0&amp;showDemonstratives=0&amp;showImperatives=0&amp;skinTone=1&amp;varyGroupSkinTones=1"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E5E3A2" wp14:editId="24121937">
                                        <wp:extent cx="441830" cy="517585"/>
                                        <wp:effectExtent l="0" t="0" r="0" b="317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0659" cy="5279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299513C8" w:rsidR="00062F84" w:rsidRPr="00F75963" w:rsidRDefault="00BC772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omething that is three-dimensional and encloses volume, having length, width, and height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C7726" w:rsidRPr="000D2C5F" w14:paraId="79B42F93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96BBD09" w14:textId="156C57EC" w:rsidR="00062F84" w:rsidRDefault="00CB6408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Expression</w:t>
                                  </w:r>
                                </w:p>
                                <w:p w14:paraId="7875C5FB" w14:textId="3A5118AC" w:rsidR="00CB6408" w:rsidRPr="00CB6408" w:rsidRDefault="00CB6408" w:rsidP="00CB640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"https://symbols.widgitonline.com/widgit/col/193x116/bycc/English_UK/expression/NOUN/Sg/30050100510000000.sym.png?showPlurals=0&amp;showPronouns=0&amp;showDemonstratives=0&amp;showImperatives=0&amp;skinTone=1&amp;varyGroupSkinTones=1"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3FF670" wp14:editId="6AB19940">
                                        <wp:extent cx="569344" cy="586513"/>
                                        <wp:effectExtent l="0" t="0" r="254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3510" cy="590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30EB1186" w14:textId="1C5B5D91" w:rsidR="00ED7704" w:rsidRPr="001E1156" w:rsidRDefault="00ED7704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13D4D229" w:rsidR="00062F84" w:rsidRPr="001E1156" w:rsidRDefault="00BC772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Something about the</w:t>
                                  </w:r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'self',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the artist is trying to share. Like their </w:t>
                                  </w:r>
                                  <w:r w:rsidRPr="00BC772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feelings, own experiences and choices.</w:t>
                                  </w: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E1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8.65pt;margin-top:13.4pt;width:279.45pt;height:4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798"/>
                      </w:tblGrid>
                      <w:tr w:rsidR="00BC7726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33226E91" w14:textId="574704CD" w:rsidR="00062F84" w:rsidRDefault="00CB6408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</w:p>
                          <w:p w14:paraId="4AF875D6" w14:textId="2E6D2C45" w:rsidR="00901122" w:rsidRPr="00BC7726" w:rsidRDefault="00BC7726" w:rsidP="00BC772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1318C6FF" wp14:editId="05FBF831">
                                  <wp:extent cx="621353" cy="621353"/>
                                  <wp:effectExtent l="0" t="0" r="1270" b="127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227" cy="627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34738392" w:rsidR="00062F84" w:rsidRPr="00F75963" w:rsidRDefault="00BC772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Different pigments that help us </w:t>
                            </w:r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to depict and describe the subject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</w:tc>
                      </w:tr>
                      <w:tr w:rsidR="00BC7726" w:rsidRPr="00B95E87" w14:paraId="66A4FF07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565D556E" w14:textId="47D33F3A" w:rsidR="00901122" w:rsidRDefault="00CB6408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Gestures</w:t>
                            </w:r>
                          </w:p>
                          <w:p w14:paraId="45C49837" w14:textId="6F857FBA" w:rsidR="00ED7704" w:rsidRPr="00BC7726" w:rsidRDefault="00BC7726" w:rsidP="00BC772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"https://images.saatchiart.com/saatchi/995899/art/4984653/4054475-HSC00001-7.jpg"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1B35F" wp14:editId="460D7F52">
                                  <wp:extent cx="581108" cy="734869"/>
                                  <wp:effectExtent l="0" t="635" r="2540" b="2540"/>
                                  <wp:docPr id="13" name="Picture 13" descr="Blue Gestural Abstraction Painting by Amber Gout | Saatchi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Blue Gestural Abstraction Painting by Amber Gout | Saatchi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586357" cy="741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1EE4B857" w:rsidR="00062F84" w:rsidRPr="001E1156" w:rsidRDefault="00BC772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CB6408" w:rsidRPr="00CB6408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he application of paint that is applied with </w:t>
                            </w:r>
                            <w:r w:rsidRPr="00CB6408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free-flowing</w:t>
                            </w:r>
                            <w:r w:rsidR="00CB6408" w:rsidRPr="00CB6408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gestural strokes that result from the artists movement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BC7726" w:rsidRPr="00B95E87" w14:paraId="28F5813E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24E68C74" w14:textId="7261D506" w:rsidR="00062F84" w:rsidRDefault="00CB6408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t>Paint</w:t>
                            </w:r>
                          </w:p>
                          <w:p w14:paraId="62D8A481" w14:textId="12DD08EE" w:rsidR="00ED7704" w:rsidRPr="001E1156" w:rsidRDefault="00ED7704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4AC3B39" wp14:editId="3B5965E2">
                                  <wp:extent cx="781493" cy="533400"/>
                                  <wp:effectExtent l="0" t="0" r="6350" b="0"/>
                                  <wp:docPr id="30" name="Picture 30" descr="A paintbrush on a palette of watercolo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A paintbrush on a palette of watercolo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745" cy="539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53942777" w:rsidR="00062F84" w:rsidRPr="001E1156" w:rsidRDefault="00BC772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coloured</w:t>
                            </w:r>
                            <w:proofErr w:type="spellEnd"/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substance which is spread over a surface and dries to leave a thin decorative or protective coating.</w:t>
                            </w:r>
                          </w:p>
                        </w:tc>
                      </w:tr>
                      <w:tr w:rsidR="00BC7726" w:rsidRPr="00B95E87" w14:paraId="45DCAA9A" w14:textId="77777777" w:rsidTr="00BC7726">
                        <w:trPr>
                          <w:trHeight w:val="1100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D6BE3EA" w14:textId="44AA75F3" w:rsidR="00062F84" w:rsidRPr="001E1156" w:rsidRDefault="00CB6408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Texture</w:t>
                            </w:r>
                          </w:p>
                          <w:p w14:paraId="5F137148" w14:textId="0504333B" w:rsidR="00615126" w:rsidRPr="00CB6408" w:rsidRDefault="00CB6408" w:rsidP="00CB640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"https://symbols.widgitonline.com/widgit/col/193x116/bycc/English_UK/texture/NOUN/Sg/30350200080000000.sym.png?showPlurals=0&amp;showPronouns=0&amp;showDemonstratives=0&amp;showImperatives=0&amp;skinTone=1&amp;varyGroupSkinTones=1"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9FB74" wp14:editId="3CF7254C">
                                  <wp:extent cx="525755" cy="52260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904" cy="552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7EDB8F1" w14:textId="2EA9527E" w:rsidR="00062F84" w:rsidRPr="00F75963" w:rsidRDefault="00BC772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he feel, appearance, or consistency of a surface or substance.</w:t>
                            </w:r>
                          </w:p>
                        </w:tc>
                      </w:tr>
                      <w:tr w:rsidR="00BC7726" w:rsidRPr="00B95E87" w14:paraId="490DC929" w14:textId="77777777" w:rsidTr="00BC7726">
                        <w:trPr>
                          <w:trHeight w:val="974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D89A080" w14:textId="71052599" w:rsidR="00062F84" w:rsidRDefault="00F75963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Form</w:t>
                            </w:r>
                          </w:p>
                          <w:p w14:paraId="63DF1E12" w14:textId="6EDC5316" w:rsidR="00615126" w:rsidRPr="00CB6408" w:rsidRDefault="00CB6408" w:rsidP="00CB640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"https://symbols.widgitonline.com/widgit/col/193x116/bycc/English_UK/sculpture/NOUN/Sg/30220020120000000.sym.png?showPlurals=0&amp;showPronouns=0&amp;showDemonstratives=0&amp;showImperatives=0&amp;skinTone=1&amp;varyGroupSkinTones=1"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5E3A2" wp14:editId="24121937">
                                  <wp:extent cx="441830" cy="517585"/>
                                  <wp:effectExtent l="0" t="0" r="0" b="317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659" cy="527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299513C8" w:rsidR="00062F84" w:rsidRPr="00F75963" w:rsidRDefault="00BC772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omething that is three-dimensional and encloses volume, having length, width, and height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BC7726" w:rsidRPr="000D2C5F" w14:paraId="79B42F93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96BBD09" w14:textId="156C57EC" w:rsidR="00062F84" w:rsidRDefault="00CB6408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Expression</w:t>
                            </w:r>
                          </w:p>
                          <w:p w14:paraId="7875C5FB" w14:textId="3A5118AC" w:rsidR="00CB6408" w:rsidRPr="00CB6408" w:rsidRDefault="00CB6408" w:rsidP="00CB640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"https://symbols.widgitonline.com/widgit/col/193x116/bycc/English_UK/expression/NOUN/Sg/30050100510000000.sym.png?showPlurals=0&amp;showPronouns=0&amp;showDemonstratives=0&amp;showImperatives=0&amp;skinTone=1&amp;varyGroupSkinTones=1"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FF670" wp14:editId="6AB19940">
                                  <wp:extent cx="569344" cy="586513"/>
                                  <wp:effectExtent l="0" t="0" r="254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510" cy="5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30EB1186" w14:textId="1C5B5D91" w:rsidR="00ED7704" w:rsidRPr="001E1156" w:rsidRDefault="00ED7704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13D4D229" w:rsidR="00062F84" w:rsidRPr="001E1156" w:rsidRDefault="00BC772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Something about the</w:t>
                            </w:r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'self',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the artist is trying to share. Like their </w:t>
                            </w:r>
                            <w:r w:rsidRPr="00BC772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feelings, own experiences and choices.</w:t>
                            </w: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77777777" w:rsidR="00E659C4" w:rsidRDefault="00E659C4"/>
    <w:p w14:paraId="405850B7" w14:textId="3FF68611" w:rsidR="00E659C4" w:rsidRDefault="00E659C4"/>
    <w:p w14:paraId="171D5B0B" w14:textId="77777777" w:rsidR="00E659C4" w:rsidRDefault="00E659C4"/>
    <w:p w14:paraId="5C3A7150" w14:textId="4F512AF9" w:rsidR="00E659C4" w:rsidRDefault="00E659C4"/>
    <w:p w14:paraId="4919EC5E" w14:textId="08A6EABC" w:rsidR="00E659C4" w:rsidRDefault="00E659C4"/>
    <w:p w14:paraId="028DB7FB" w14:textId="0FAB7B32" w:rsidR="00E659C4" w:rsidRDefault="00E659C4"/>
    <w:p w14:paraId="11D7C5E5" w14:textId="4429DE26" w:rsidR="00E659C4" w:rsidRDefault="00E659C4"/>
    <w:p w14:paraId="153C35D8" w14:textId="40A1E8A8" w:rsidR="001E1156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42A4D294">
                <wp:simplePos x="0" y="0"/>
                <wp:positionH relativeFrom="margin">
                  <wp:posOffset>10795</wp:posOffset>
                </wp:positionH>
                <wp:positionV relativeFrom="paragraph">
                  <wp:posOffset>213995</wp:posOffset>
                </wp:positionV>
                <wp:extent cx="3107055" cy="5015230"/>
                <wp:effectExtent l="12700" t="12700" r="1714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501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1B4E9" w14:textId="6BEE189C" w:rsidR="00E15156" w:rsidRDefault="001E1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599BB048" w:rsidR="001E1156" w:rsidRDefault="001E1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5EF60318" w14:textId="77777777" w:rsidR="00E15156" w:rsidRPr="001E1156" w:rsidRDefault="00E15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51E3FB01" w14:textId="3221331A" w:rsid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Explore </w:t>
                            </w:r>
                            <w:proofErr w:type="spellStart"/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mixing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EB228D7" w14:textId="77777777" w:rsidR="009D57F7" w:rsidRDefault="009D57F7" w:rsidP="009D57F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EABEC6E" w14:textId="1A8925A1" w:rsidR="001E1156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Explore </w:t>
                            </w:r>
                            <w:proofErr w:type="spellStart"/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mixing through gestural mark making, initially working without a subject matter to allow exploration of media. Experiment with using homemade tools.</w:t>
                            </w:r>
                          </w:p>
                          <w:p w14:paraId="24810B41" w14:textId="77777777" w:rsidR="009D57F7" w:rsidRPr="009D57F7" w:rsidRDefault="009D57F7" w:rsidP="009D57F7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7563C4" w14:textId="3E2F9529" w:rsid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Create an arrangement of objects or elements. Use as the focus for an abstract still life painting using gestural marks using skills learnt above.</w:t>
                            </w:r>
                          </w:p>
                          <w:p w14:paraId="6325D533" w14:textId="77777777" w:rsidR="009D57F7" w:rsidRPr="009D57F7" w:rsidRDefault="009D57F7" w:rsidP="009D57F7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D9D72F" w14:textId="77777777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Reflect upon the artists’ work, and share your response verbally (“I liked…”).</w:t>
                            </w:r>
                          </w:p>
                          <w:p w14:paraId="66210B9A" w14:textId="77777777" w:rsidR="009D57F7" w:rsidRPr="009D57F7" w:rsidRDefault="009D57F7" w:rsidP="009D57F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CC6F182" w14:textId="77777777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Present your own artwork (journey and any final outcome), reflect and share verbally (“I enjoyed… This went well”).</w:t>
                            </w:r>
                          </w:p>
                          <w:p w14:paraId="172BC48C" w14:textId="77777777" w:rsidR="009D57F7" w:rsidRPr="009D57F7" w:rsidRDefault="009D57F7" w:rsidP="009D57F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7A268D" w14:textId="051FEACE" w:rsidR="009D57F7" w:rsidRPr="009D57F7" w:rsidRDefault="009D57F7" w:rsidP="009D57F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D57F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Talk about intention.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.85pt;margin-top:16.85pt;width:244.65pt;height:394.9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" fillcolor="white [3201]" strokecolor="#0070c0" strokeweight="2.25pt">
                <v:textbox>
                  <w:txbxContent>
                    <w:p w14:paraId="0531B4E9" w14:textId="6BEE189C" w:rsidR="00E15156" w:rsidRDefault="001E1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599BB048" w:rsidR="001E1156" w:rsidRDefault="001E1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5EF60318" w14:textId="77777777" w:rsidR="00E15156" w:rsidRPr="001E1156" w:rsidRDefault="00E15156" w:rsidP="00E15156">
                      <w:pPr>
                        <w:pStyle w:val="ListParagraph"/>
                        <w:ind w:left="360"/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51E3FB01" w14:textId="3221331A" w:rsidR="009D57F7" w:rsidRDefault="009D57F7" w:rsidP="009D5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Explore </w:t>
                      </w:r>
                      <w:proofErr w:type="spellStart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and </w:t>
                      </w:r>
                      <w:proofErr w:type="spellStart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mixing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EB228D7" w14:textId="77777777" w:rsidR="009D57F7" w:rsidRDefault="009D57F7" w:rsidP="009D57F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0EABEC6E" w14:textId="1A8925A1" w:rsidR="001E1156" w:rsidRDefault="009D57F7" w:rsidP="009D5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Explore </w:t>
                      </w:r>
                      <w:proofErr w:type="spellStart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mixing through gestural mark making, initially working without a subject matter to allow exploration of media. Experiment with using </w:t>
                      </w: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homemade</w:t>
                      </w: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tools.</w:t>
                      </w:r>
                    </w:p>
                    <w:p w14:paraId="24810B41" w14:textId="77777777" w:rsidR="009D57F7" w:rsidRPr="009D57F7" w:rsidRDefault="009D57F7" w:rsidP="009D57F7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1A7563C4" w14:textId="3E2F9529" w:rsidR="009D57F7" w:rsidRDefault="009D57F7" w:rsidP="009D5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Create an arrangement of objects or elements. Use as the focus for an abstract still life painting using gestural marks using skills learnt above.</w:t>
                      </w:r>
                    </w:p>
                    <w:p w14:paraId="6325D533" w14:textId="77777777" w:rsidR="009D57F7" w:rsidRPr="009D57F7" w:rsidRDefault="009D57F7" w:rsidP="009D57F7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5ED9D72F" w14:textId="77777777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Reflect upon the artists’ </w:t>
                      </w:r>
                      <w:proofErr w:type="gramStart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work, and</w:t>
                      </w:r>
                      <w:proofErr w:type="gramEnd"/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share your response verbally (“I liked…”).</w:t>
                      </w:r>
                    </w:p>
                    <w:p w14:paraId="66210B9A" w14:textId="77777777" w:rsidR="009D57F7" w:rsidRPr="009D57F7" w:rsidRDefault="009D57F7" w:rsidP="009D57F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1CC6F182" w14:textId="77777777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Present your own artwork (journey and any final outcome), reflect and share verbally (“I enjoyed… This went well”).</w:t>
                      </w:r>
                    </w:p>
                    <w:p w14:paraId="172BC48C" w14:textId="77777777" w:rsidR="009D57F7" w:rsidRPr="009D57F7" w:rsidRDefault="009D57F7" w:rsidP="009D57F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27A268D" w14:textId="051FEACE" w:rsidR="009D57F7" w:rsidRPr="009D57F7" w:rsidRDefault="009D57F7" w:rsidP="009D57F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D57F7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Talk about intention.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844DE" w14:textId="7EB20A52" w:rsidR="001E1156" w:rsidRDefault="001E1156"/>
    <w:p w14:paraId="58F4B8F7" w14:textId="5AFC5170" w:rsidR="001E1156" w:rsidRDefault="001E1156"/>
    <w:p w14:paraId="1DCF8E07" w14:textId="77777777" w:rsidR="00E659C4" w:rsidRDefault="00E659C4"/>
    <w:p w14:paraId="3E8876FD" w14:textId="62256C61" w:rsidR="00E659C4" w:rsidRDefault="00E659C4"/>
    <w:p w14:paraId="14499696" w14:textId="50BBBDDF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30F3F5EC">
                <wp:simplePos x="0" y="0"/>
                <wp:positionH relativeFrom="margin">
                  <wp:posOffset>3287395</wp:posOffset>
                </wp:positionH>
                <wp:positionV relativeFrom="paragraph">
                  <wp:posOffset>68580</wp:posOffset>
                </wp:positionV>
                <wp:extent cx="3549015" cy="3735070"/>
                <wp:effectExtent l="12700" t="12700" r="6985" b="1143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3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18282B" w14:textId="7C022143" w:rsidR="00C20053" w:rsidRPr="001E1156" w:rsidRDefault="006D08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Artists</w:t>
                            </w:r>
                          </w:p>
                          <w:p w14:paraId="50C9A89A" w14:textId="5616EA46" w:rsidR="00C20053" w:rsidRDefault="009D57F7" w:rsidP="006174CC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  <w:t>Vincent Van Gogh</w:t>
                            </w:r>
                          </w:p>
                          <w:p w14:paraId="50C256E9" w14:textId="6113FD11" w:rsidR="009D57F7" w:rsidRDefault="009D57F7" w:rsidP="006174CC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F616F67" w14:textId="04EA294E" w:rsidR="009D57F7" w:rsidRPr="009D57F7" w:rsidRDefault="009D57F7" w:rsidP="009D57F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D57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Pr="009D57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"https://www.vincentvangogh.org/images/paintings/fishing-boats-on-the-beach.jpg" \* MERGEFORMATINET </w:instrText>
                            </w:r>
                            <w:r w:rsidRPr="009D57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separate"/>
                            </w:r>
                            <w:r w:rsidRPr="009D57F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A02902A" wp14:editId="634FBBF2">
                                  <wp:extent cx="3338195" cy="2779395"/>
                                  <wp:effectExtent l="0" t="0" r="1905" b="1905"/>
                                  <wp:docPr id="7" name="Picture 7" descr="Fishing Boats On The Beach, 1888 by Vincent Van Gog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shing Boats On The Beach, 1888 by Vincent Van Gog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8195" cy="2779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57F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56E057DB" w14:textId="77777777" w:rsidR="009D57F7" w:rsidRPr="001E1156" w:rsidRDefault="009D57F7" w:rsidP="006174CC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355F184" w14:textId="77777777" w:rsidR="006174CC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31F3010" w14:textId="64459843" w:rsidR="006174CC" w:rsidRPr="00E20AB9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8.85pt;margin-top:5.4pt;width:279.45pt;height:294.1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" fillcolor="white [3201]" strokecolor="#0070c0" strokeweight="2.25pt">
                <v:textbox>
                  <w:txbxContent>
                    <w:p w14:paraId="0318282B" w14:textId="7C022143" w:rsidR="00C20053" w:rsidRPr="001E1156" w:rsidRDefault="006D08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Artists</w:t>
                      </w:r>
                    </w:p>
                    <w:p w14:paraId="50C9A89A" w14:textId="5616EA46" w:rsidR="00C20053" w:rsidRDefault="009D57F7" w:rsidP="006174CC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  <w:t>Vincent Van Gogh</w:t>
                      </w:r>
                    </w:p>
                    <w:p w14:paraId="50C256E9" w14:textId="6113FD11" w:rsidR="009D57F7" w:rsidRDefault="009D57F7" w:rsidP="006174CC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5F616F67" w14:textId="04EA294E" w:rsidR="009D57F7" w:rsidRPr="009D57F7" w:rsidRDefault="009D57F7" w:rsidP="009D57F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9D57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Pr="009D57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instrText xml:space="preserve"> INCLUDEPICTURE "https://www.vincentvangogh.org/images/paintings/fishing-boats-on-the-beach.jpg" \* MERGEFORMATINET </w:instrText>
                      </w:r>
                      <w:r w:rsidRPr="009D57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separate"/>
                      </w:r>
                      <w:r w:rsidRPr="009D57F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A02902A" wp14:editId="634FBBF2">
                            <wp:extent cx="3338195" cy="2779395"/>
                            <wp:effectExtent l="0" t="0" r="1905" b="1905"/>
                            <wp:docPr id="7" name="Picture 7" descr="Fishing Boats On The Beach, 1888 by Vincent Van Gog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shing Boats On The Beach, 1888 by Vincent Van Gog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8195" cy="2779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57F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</w:p>
                    <w:p w14:paraId="56E057DB" w14:textId="77777777" w:rsidR="009D57F7" w:rsidRPr="001E1156" w:rsidRDefault="009D57F7" w:rsidP="006174CC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6355F184" w14:textId="77777777" w:rsidR="006174CC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31F3010" w14:textId="64459843" w:rsidR="006174CC" w:rsidRPr="00E20AB9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2C7B0" w14:textId="50C5E63D" w:rsidR="00E659C4" w:rsidRDefault="00E659C4"/>
    <w:p w14:paraId="2D72FA8F" w14:textId="3FFA6E1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57420E5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F53AAEA" w14:textId="5B48AB5F" w:rsidR="00E659C4" w:rsidRDefault="00E659C4"/>
    <w:p w14:paraId="27D0B624" w14:textId="7172429A" w:rsidR="00E659C4" w:rsidRDefault="00E659C4">
      <w:pPr>
        <w:jc w:val="right"/>
      </w:pPr>
    </w:p>
    <w:p w14:paraId="0CE84279" w14:textId="0DE3325B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C50C9D" w14:textId="03C26686" w:rsidR="00E659C4" w:rsidRDefault="00E659C4"/>
    <w:p w14:paraId="1E81BE4D" w14:textId="77777777" w:rsidR="00E659C4" w:rsidRDefault="00E659C4"/>
    <w:p w14:paraId="726E4C96" w14:textId="465A7DFD" w:rsidR="00E659C4" w:rsidRDefault="00E659C4"/>
    <w:p w14:paraId="0C7D14AD" w14:textId="77777777" w:rsidR="00E659C4" w:rsidRDefault="00E659C4"/>
    <w:p w14:paraId="358EDFD4" w14:textId="77777777" w:rsidR="00E659C4" w:rsidRDefault="00E659C4"/>
    <w:p w14:paraId="452D9D95" w14:textId="25321948" w:rsidR="00E659C4" w:rsidRDefault="004A1E5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39B79D59">
                <wp:simplePos x="0" y="0"/>
                <wp:positionH relativeFrom="column">
                  <wp:posOffset>6094095</wp:posOffset>
                </wp:positionH>
                <wp:positionV relativeFrom="paragraph">
                  <wp:posOffset>-723116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6.9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203479B" w14:textId="2247526E" w:rsidR="00E659C4" w:rsidRDefault="000F0E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7393915B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50"/>
                              <w:gridCol w:w="3946"/>
                              <w:gridCol w:w="1561"/>
                            </w:tblGrid>
                            <w:tr w:rsidR="00ED7704" w14:paraId="4B8AD113" w14:textId="77777777" w:rsidTr="00ED7704">
                              <w:trPr>
                                <w:trHeight w:val="470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2783B506" w14:textId="0E218569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discuss </w:t>
                                  </w:r>
                                  <w:proofErr w:type="spellStart"/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colour</w:t>
                                  </w:r>
                                  <w:proofErr w:type="spellEnd"/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through the work of </w:t>
                                  </w:r>
                                  <w:proofErr w:type="spellStart"/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Marela</w:t>
                                  </w:r>
                                  <w:proofErr w:type="spellEnd"/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Zacarias and Charlie French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93E2E9D" w14:textId="59122B28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explore primary and secondary </w:t>
                                  </w:r>
                                  <w:proofErr w:type="spellStart"/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colours</w:t>
                                  </w:r>
                                  <w:proofErr w:type="spellEnd"/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B99BFC8" w14:textId="0E5E1E24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explore </w:t>
                                  </w:r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the work of Vincent Van Gogh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C72E52A" w14:textId="117A013F" w:rsidR="00F75963" w:rsidRPr="00F75963" w:rsidRDefault="007C76F9" w:rsidP="007C76F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use collage techniques to recreate Fishing Boats on the Beach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 w:val="restart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6FBDA374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647C0C2" w14:textId="66CDE883" w:rsidR="00F75963" w:rsidRPr="00F75963" w:rsidRDefault="007C76F9" w:rsidP="007C76F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use gestural marking techniques to recreate Fishing Boats on the Beach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/>
                                  <w:vAlign w:val="center"/>
                                </w:tcPr>
                                <w:p w14:paraId="39BAD6BA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FCC67F9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4359573" w14:textId="4F907EEA" w:rsidR="006D08FE" w:rsidRPr="00F75963" w:rsidRDefault="00F75963" w:rsidP="009D57F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 evaluate</w:t>
                                  </w:r>
                                  <w:r w:rsidR="009D57F7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my Fishing Boats on the Beach recreation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" fillcolor="white [3201]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50"/>
                        <w:gridCol w:w="3946"/>
                        <w:gridCol w:w="1561"/>
                      </w:tblGrid>
                      <w:tr w:rsidR="00ED7704" w14:paraId="4B8AD113" w14:textId="77777777" w:rsidTr="00ED7704">
                        <w:trPr>
                          <w:trHeight w:val="470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2783B506" w14:textId="0E218569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discuss </w:t>
                            </w:r>
                            <w:proofErr w:type="spellStart"/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through the work of </w:t>
                            </w:r>
                            <w:proofErr w:type="spellStart"/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Marela</w:t>
                            </w:r>
                            <w:proofErr w:type="spellEnd"/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Zacarias and Charlie French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93E2E9D" w14:textId="59122B28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explore primary and secondary </w:t>
                            </w:r>
                            <w:proofErr w:type="spellStart"/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colours</w:t>
                            </w:r>
                            <w:proofErr w:type="spellEnd"/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B99BFC8" w14:textId="0E5E1E24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explore </w:t>
                            </w:r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the work of Vincent Van Gogh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2C72E52A" w14:textId="117A013F" w:rsidR="00F75963" w:rsidRPr="00F75963" w:rsidRDefault="007C76F9" w:rsidP="007C76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use collage techniques to recreate Fishing Boats on the Beach</w:t>
                            </w:r>
                          </w:p>
                        </w:tc>
                        <w:tc>
                          <w:tcPr>
                            <w:tcW w:w="3976" w:type="dxa"/>
                            <w:vMerge w:val="restart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6FBDA374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7647C0C2" w14:textId="66CDE883" w:rsidR="00F75963" w:rsidRPr="00F75963" w:rsidRDefault="007C76F9" w:rsidP="007C76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use gestural marking techniques to recreate Fishing Boats on the Beach</w:t>
                            </w:r>
                          </w:p>
                        </w:tc>
                        <w:tc>
                          <w:tcPr>
                            <w:tcW w:w="3976" w:type="dxa"/>
                            <w:vMerge/>
                            <w:vAlign w:val="center"/>
                          </w:tcPr>
                          <w:p w14:paraId="39BAD6BA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FCC67F9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4359573" w14:textId="4F907EEA" w:rsidR="006D08FE" w:rsidRPr="00F75963" w:rsidRDefault="00F75963" w:rsidP="009D57F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 evaluate</w:t>
                            </w:r>
                            <w:r w:rsidR="009D57F7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my Fishing Boats on the Beach recreation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446F7027" w:rsidR="00E659C4" w:rsidRDefault="007C76F9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4B30DB36">
                <wp:simplePos x="0" y="0"/>
                <wp:positionH relativeFrom="column">
                  <wp:posOffset>229235</wp:posOffset>
                </wp:positionH>
                <wp:positionV relativeFrom="paragraph">
                  <wp:posOffset>6065782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F128" id="5-point Star 35" o:spid="_x0000_s1026" style="position:absolute;margin-left:18.05pt;margin-top:477.6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ED770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4C008C61">
                <wp:simplePos x="0" y="0"/>
                <wp:positionH relativeFrom="column">
                  <wp:posOffset>222810</wp:posOffset>
                </wp:positionH>
                <wp:positionV relativeFrom="paragraph">
                  <wp:posOffset>5307367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D577" id="5-point Star 39" o:spid="_x0000_s1026" style="position:absolute;margin-left:17.55pt;margin-top:417.9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default" r:id="rId2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CFDD" w14:textId="77777777" w:rsidR="001F4F0C" w:rsidRDefault="001F4F0C">
      <w:pPr>
        <w:spacing w:after="0" w:line="240" w:lineRule="auto"/>
      </w:pPr>
      <w:r>
        <w:separator/>
      </w:r>
    </w:p>
  </w:endnote>
  <w:endnote w:type="continuationSeparator" w:id="0">
    <w:p w14:paraId="1424DD01" w14:textId="77777777" w:rsidR="001F4F0C" w:rsidRDefault="001F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B9CA" w14:textId="77777777" w:rsidR="001F4F0C" w:rsidRDefault="001F4F0C">
      <w:pPr>
        <w:spacing w:after="0" w:line="240" w:lineRule="auto"/>
      </w:pPr>
      <w:r>
        <w:separator/>
      </w:r>
    </w:p>
  </w:footnote>
  <w:footnote w:type="continuationSeparator" w:id="0">
    <w:p w14:paraId="56B445F0" w14:textId="77777777" w:rsidR="001F4F0C" w:rsidRDefault="001F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F5109" wp14:editId="3FA49F82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2DC7C91F" w14:textId="77777777" w:rsidR="00F05598" w:rsidRDefault="000B5008" w:rsidP="00F0559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6174C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F0559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6 </w:t>
                          </w:r>
                        </w:p>
                        <w:p w14:paraId="3E755C95" w14:textId="744736F0" w:rsidR="00D933B1" w:rsidRPr="00F05598" w:rsidRDefault="00F05598" w:rsidP="00F0559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Painting/Collage/Making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Expressive Painting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" fillcolor="white [3201]" strokecolor="#0070c0" strokeweight="2.25pt">
              <v:textbox inset="0,0,0,0">
                <w:txbxContent>
                  <w:p w14:paraId="2DC7C91F" w14:textId="77777777" w:rsidR="00F05598" w:rsidRDefault="000B5008" w:rsidP="00F0559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6174CC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F05598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6 </w:t>
                    </w:r>
                  </w:p>
                  <w:p w14:paraId="3E755C95" w14:textId="744736F0" w:rsidR="00D933B1" w:rsidRPr="00F05598" w:rsidRDefault="00F05598" w:rsidP="00F0559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Painting/Collage/Making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Expressive Painting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BE2859"/>
    <w:multiLevelType w:val="hybridMultilevel"/>
    <w:tmpl w:val="222E8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D30"/>
    <w:rsid w:val="000B5008"/>
    <w:rsid w:val="000D7FF3"/>
    <w:rsid w:val="000F0EAE"/>
    <w:rsid w:val="000F7711"/>
    <w:rsid w:val="00103FE0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C36E3"/>
    <w:rsid w:val="001E1156"/>
    <w:rsid w:val="001F4F0C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0867"/>
    <w:rsid w:val="0032477F"/>
    <w:rsid w:val="003315BD"/>
    <w:rsid w:val="00384FA6"/>
    <w:rsid w:val="00396D21"/>
    <w:rsid w:val="003B4D41"/>
    <w:rsid w:val="003B5581"/>
    <w:rsid w:val="003D79E3"/>
    <w:rsid w:val="003E0F2F"/>
    <w:rsid w:val="003E1FAD"/>
    <w:rsid w:val="003F0A66"/>
    <w:rsid w:val="003F7A9A"/>
    <w:rsid w:val="004525BE"/>
    <w:rsid w:val="004602BD"/>
    <w:rsid w:val="00462386"/>
    <w:rsid w:val="004850B7"/>
    <w:rsid w:val="004A1E56"/>
    <w:rsid w:val="004B004D"/>
    <w:rsid w:val="004B08B2"/>
    <w:rsid w:val="004E15F0"/>
    <w:rsid w:val="0051131A"/>
    <w:rsid w:val="00522883"/>
    <w:rsid w:val="00526016"/>
    <w:rsid w:val="00526B31"/>
    <w:rsid w:val="00547F9E"/>
    <w:rsid w:val="00580453"/>
    <w:rsid w:val="00590C68"/>
    <w:rsid w:val="0059580A"/>
    <w:rsid w:val="005A66B0"/>
    <w:rsid w:val="005B6C9C"/>
    <w:rsid w:val="005C52CD"/>
    <w:rsid w:val="005C7F16"/>
    <w:rsid w:val="005F3B07"/>
    <w:rsid w:val="005F452A"/>
    <w:rsid w:val="00615126"/>
    <w:rsid w:val="006174CC"/>
    <w:rsid w:val="006772AB"/>
    <w:rsid w:val="006825DB"/>
    <w:rsid w:val="006B171A"/>
    <w:rsid w:val="006D08FE"/>
    <w:rsid w:val="0073030C"/>
    <w:rsid w:val="00732BBD"/>
    <w:rsid w:val="00741487"/>
    <w:rsid w:val="00750B57"/>
    <w:rsid w:val="00751E89"/>
    <w:rsid w:val="007526B8"/>
    <w:rsid w:val="007A2B8D"/>
    <w:rsid w:val="007C76F9"/>
    <w:rsid w:val="007E7302"/>
    <w:rsid w:val="007F024D"/>
    <w:rsid w:val="0082614C"/>
    <w:rsid w:val="00842AF8"/>
    <w:rsid w:val="00845CD5"/>
    <w:rsid w:val="0089529C"/>
    <w:rsid w:val="00895828"/>
    <w:rsid w:val="008B3C7A"/>
    <w:rsid w:val="008D0FDF"/>
    <w:rsid w:val="008E6E95"/>
    <w:rsid w:val="008F7DC1"/>
    <w:rsid w:val="00901122"/>
    <w:rsid w:val="00901833"/>
    <w:rsid w:val="00931E2C"/>
    <w:rsid w:val="00946B02"/>
    <w:rsid w:val="00950A30"/>
    <w:rsid w:val="00963DD3"/>
    <w:rsid w:val="009A3374"/>
    <w:rsid w:val="009B7408"/>
    <w:rsid w:val="009B7B9F"/>
    <w:rsid w:val="009D3759"/>
    <w:rsid w:val="009D5083"/>
    <w:rsid w:val="009D57F7"/>
    <w:rsid w:val="009D7603"/>
    <w:rsid w:val="00A35758"/>
    <w:rsid w:val="00A37239"/>
    <w:rsid w:val="00A65CDB"/>
    <w:rsid w:val="00A674D4"/>
    <w:rsid w:val="00A75DAD"/>
    <w:rsid w:val="00AB0A68"/>
    <w:rsid w:val="00AD61D7"/>
    <w:rsid w:val="00B26999"/>
    <w:rsid w:val="00B5740F"/>
    <w:rsid w:val="00B6623D"/>
    <w:rsid w:val="00B95E87"/>
    <w:rsid w:val="00BA1723"/>
    <w:rsid w:val="00BB457C"/>
    <w:rsid w:val="00BC5FE2"/>
    <w:rsid w:val="00BC7726"/>
    <w:rsid w:val="00C179DB"/>
    <w:rsid w:val="00C20053"/>
    <w:rsid w:val="00C33C3C"/>
    <w:rsid w:val="00C514C7"/>
    <w:rsid w:val="00C60147"/>
    <w:rsid w:val="00C76354"/>
    <w:rsid w:val="00C80A6F"/>
    <w:rsid w:val="00CB6408"/>
    <w:rsid w:val="00CC57EC"/>
    <w:rsid w:val="00CD52DA"/>
    <w:rsid w:val="00D2633A"/>
    <w:rsid w:val="00D539F4"/>
    <w:rsid w:val="00D70BCE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E44F0"/>
    <w:rsid w:val="00E11593"/>
    <w:rsid w:val="00E15156"/>
    <w:rsid w:val="00E20AB9"/>
    <w:rsid w:val="00E26653"/>
    <w:rsid w:val="00E348F5"/>
    <w:rsid w:val="00E52A4F"/>
    <w:rsid w:val="00E659C4"/>
    <w:rsid w:val="00E82911"/>
    <w:rsid w:val="00EC580F"/>
    <w:rsid w:val="00ED7704"/>
    <w:rsid w:val="00EE5D34"/>
    <w:rsid w:val="00F05598"/>
    <w:rsid w:val="00F75963"/>
    <w:rsid w:val="00F83337"/>
    <w:rsid w:val="00FD211E"/>
    <w:rsid w:val="00FD757F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E83D36B-5F38-4D1E-AF10-33F652FF91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9DD11C96-7346-4D74-B71F-061336C51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Molly Eatwell</cp:lastModifiedBy>
  <cp:revision>11</cp:revision>
  <cp:lastPrinted>2020-01-06T08:34:00Z</cp:lastPrinted>
  <dcterms:created xsi:type="dcterms:W3CDTF">2023-08-29T15:09:00Z</dcterms:created>
  <dcterms:modified xsi:type="dcterms:W3CDTF">2026-05-18T09:59:00Z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MediaServiceImageTags">
    <vt:lpwstr/>
  </property>
  <property fmtid="{D5CDD505-2E9C-101B-9397-08002B2CF9AE}" pid="5" name="Order">
    <vt:r8>78091300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