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E19BA6" w14:textId="77777777" w:rsidR="00DD3433" w:rsidRPr="003C6989" w:rsidRDefault="00DD3433" w:rsidP="00DD3433">
      <w:pPr>
        <w:jc w:val="right"/>
        <w:rPr>
          <w:rFonts w:ascii="Gill Sans MT" w:hAnsi="Gill Sans MT"/>
        </w:rPr>
      </w:pPr>
      <w:r w:rsidRPr="003C6989">
        <w:rPr>
          <w:rFonts w:ascii="Gill Sans MT" w:hAnsi="Gill Sans MT"/>
          <w:noProof/>
          <w:lang w:eastAsia="en-GB"/>
        </w:rPr>
        <w:drawing>
          <wp:anchor distT="0" distB="0" distL="114300" distR="114300" simplePos="0" relativeHeight="251669504" behindDoc="0" locked="0" layoutInCell="1" allowOverlap="1" wp14:anchorId="21132976" wp14:editId="772A5EB8">
            <wp:simplePos x="0" y="0"/>
            <wp:positionH relativeFrom="column">
              <wp:posOffset>3161665</wp:posOffset>
            </wp:positionH>
            <wp:positionV relativeFrom="paragraph">
              <wp:posOffset>-585470</wp:posOffset>
            </wp:positionV>
            <wp:extent cx="3033395" cy="1028700"/>
            <wp:effectExtent l="0" t="0" r="0" b="12700"/>
            <wp:wrapThrough wrapText="bothSides">
              <wp:wrapPolygon edited="0">
                <wp:start x="0" y="0"/>
                <wp:lineTo x="0" y="21333"/>
                <wp:lineTo x="21342" y="21333"/>
                <wp:lineTo x="21342" y="0"/>
                <wp:lineTo x="0" y="0"/>
              </wp:wrapPolygon>
            </wp:wrapThrough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339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1CE255" w14:textId="77777777" w:rsidR="00DD3433" w:rsidRPr="003C6989" w:rsidRDefault="00DD3433" w:rsidP="00DD3433">
      <w:pPr>
        <w:rPr>
          <w:rFonts w:ascii="Gill Sans MT" w:hAnsi="Gill Sans MT"/>
        </w:rPr>
      </w:pPr>
    </w:p>
    <w:p w14:paraId="0023A51C" w14:textId="77777777" w:rsidR="00DD3433" w:rsidRPr="003C6989" w:rsidRDefault="00DD3433" w:rsidP="00DD3433">
      <w:pPr>
        <w:rPr>
          <w:rFonts w:ascii="Gill Sans MT" w:hAnsi="Gill Sans MT"/>
        </w:rPr>
      </w:pPr>
    </w:p>
    <w:p w14:paraId="7281C88F" w14:textId="77777777" w:rsidR="00DD3433" w:rsidRPr="003C6989" w:rsidRDefault="00DD3433" w:rsidP="00DD3433">
      <w:pPr>
        <w:rPr>
          <w:rFonts w:ascii="Gill Sans MT" w:hAnsi="Gill Sans MT"/>
        </w:rPr>
      </w:pPr>
    </w:p>
    <w:p w14:paraId="77F8084A" w14:textId="77777777" w:rsidR="00DD3433" w:rsidRPr="003C6989" w:rsidRDefault="00DD3433" w:rsidP="00DD3433">
      <w:pPr>
        <w:rPr>
          <w:rFonts w:ascii="Gill Sans MT" w:hAnsi="Gill Sans MT"/>
          <w:sz w:val="96"/>
          <w:szCs w:val="96"/>
        </w:rPr>
      </w:pPr>
    </w:p>
    <w:p w14:paraId="0162EE28" w14:textId="77777777" w:rsidR="00DD3433" w:rsidRPr="003C6989" w:rsidRDefault="00DD3433" w:rsidP="00DD3433">
      <w:pPr>
        <w:rPr>
          <w:rFonts w:ascii="Gill Sans MT" w:hAnsi="Gill Sans MT"/>
          <w:sz w:val="96"/>
          <w:szCs w:val="96"/>
        </w:rPr>
      </w:pPr>
    </w:p>
    <w:p w14:paraId="4B571DF7" w14:textId="77777777" w:rsidR="00DD3433" w:rsidRDefault="00DD3433" w:rsidP="00DD3433">
      <w:pPr>
        <w:rPr>
          <w:rFonts w:ascii="Gill Sans MT" w:hAnsi="Gill Sans MT"/>
          <w:sz w:val="96"/>
          <w:szCs w:val="96"/>
        </w:rPr>
      </w:pPr>
      <w:r>
        <w:rPr>
          <w:rFonts w:ascii="Gill Sans MT" w:hAnsi="Gill Sans MT"/>
          <w:sz w:val="96"/>
          <w:szCs w:val="96"/>
        </w:rPr>
        <w:t>Maths Calculation Policy</w:t>
      </w:r>
    </w:p>
    <w:p w14:paraId="682577BA" w14:textId="77777777" w:rsidR="00DD3433" w:rsidRDefault="00DD3433" w:rsidP="00DD3433">
      <w:pPr>
        <w:rPr>
          <w:rFonts w:ascii="Gill Sans MT" w:hAnsi="Gill Sans MT"/>
          <w:sz w:val="96"/>
          <w:szCs w:val="96"/>
        </w:rPr>
      </w:pPr>
    </w:p>
    <w:p w14:paraId="006F0E90" w14:textId="77777777" w:rsidR="00DD3433" w:rsidRPr="003C6989" w:rsidRDefault="00DD3433" w:rsidP="00DD3433">
      <w:pPr>
        <w:rPr>
          <w:rFonts w:ascii="Gill Sans MT" w:hAnsi="Gill Sans MT"/>
        </w:rPr>
      </w:pPr>
    </w:p>
    <w:p w14:paraId="3F8E64AF" w14:textId="77777777" w:rsidR="00DD3433" w:rsidRPr="003C6989" w:rsidRDefault="00DD3433" w:rsidP="00DD3433">
      <w:pPr>
        <w:rPr>
          <w:rFonts w:ascii="Gill Sans MT" w:hAnsi="Gill Sans MT"/>
        </w:rPr>
      </w:pPr>
    </w:p>
    <w:tbl>
      <w:tblPr>
        <w:tblStyle w:val="TableGrid"/>
        <w:tblW w:w="0" w:type="auto"/>
        <w:tblBorders>
          <w:top w:val="single" w:sz="18" w:space="0" w:color="auto"/>
          <w:left w:val="none" w:sz="0" w:space="0" w:color="auto"/>
          <w:bottom w:val="single" w:sz="18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1271"/>
        <w:gridCol w:w="2552"/>
        <w:gridCol w:w="1586"/>
        <w:gridCol w:w="1803"/>
      </w:tblGrid>
      <w:tr w:rsidR="00DD3433" w14:paraId="64DE6BE1" w14:textId="77777777" w:rsidTr="00591E85">
        <w:tc>
          <w:tcPr>
            <w:tcW w:w="7212" w:type="dxa"/>
            <w:gridSpan w:val="4"/>
            <w:tcBorders>
              <w:top w:val="single" w:sz="18" w:space="0" w:color="auto"/>
              <w:left w:val="nil"/>
              <w:bottom w:val="nil"/>
              <w:right w:val="nil"/>
            </w:tcBorders>
            <w:hideMark/>
          </w:tcPr>
          <w:p w14:paraId="54B95428" w14:textId="77777777" w:rsidR="00DD3433" w:rsidRDefault="00DD3433" w:rsidP="00591E85">
            <w:pPr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Key Document details:</w:t>
            </w:r>
          </w:p>
        </w:tc>
      </w:tr>
      <w:tr w:rsidR="00DD3433" w14:paraId="7D4F5695" w14:textId="77777777" w:rsidTr="00591E85"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3DD7F6A" w14:textId="77777777" w:rsidR="00DD3433" w:rsidRDefault="00DD3433" w:rsidP="00591E85">
            <w:pPr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Author: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36DD5D5" w14:textId="32232DDE" w:rsidR="00DD3433" w:rsidRDefault="001F2CB7" w:rsidP="00591E85">
            <w:pPr>
              <w:rPr>
                <w:rFonts w:ascii="Gill Sans MT" w:hAnsi="Gill Sans MT"/>
                <w:b/>
                <w:color w:val="3EA214"/>
                <w:sz w:val="18"/>
                <w:szCs w:val="18"/>
              </w:rPr>
            </w:pPr>
            <w:r>
              <w:rPr>
                <w:rFonts w:ascii="Gill Sans MT" w:hAnsi="Gill Sans MT"/>
                <w:b/>
                <w:color w:val="3EA214"/>
                <w:sz w:val="18"/>
                <w:szCs w:val="18"/>
              </w:rPr>
              <w:t>Sana Ramzan</w:t>
            </w:r>
          </w:p>
        </w:tc>
        <w:tc>
          <w:tcPr>
            <w:tcW w:w="1586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7B11B6E" w14:textId="77777777" w:rsidR="00DD3433" w:rsidRDefault="00DD3433" w:rsidP="00591E85">
            <w:pPr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Approver:</w:t>
            </w:r>
          </w:p>
        </w:tc>
        <w:tc>
          <w:tcPr>
            <w:tcW w:w="180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07616A3" w14:textId="3085041C" w:rsidR="00DD3433" w:rsidRDefault="00504266" w:rsidP="00591E85">
            <w:pPr>
              <w:rPr>
                <w:rFonts w:ascii="Gill Sans MT" w:hAnsi="Gill Sans MT"/>
                <w:b/>
                <w:color w:val="3EA214"/>
                <w:sz w:val="18"/>
                <w:szCs w:val="18"/>
              </w:rPr>
            </w:pPr>
            <w:r>
              <w:rPr>
                <w:rFonts w:ascii="Gill Sans MT" w:hAnsi="Gill Sans MT"/>
                <w:b/>
                <w:color w:val="3EA214"/>
                <w:sz w:val="18"/>
                <w:szCs w:val="18"/>
              </w:rPr>
              <w:t>Bryony Bardwell</w:t>
            </w:r>
          </w:p>
        </w:tc>
      </w:tr>
      <w:tr w:rsidR="00DD3433" w14:paraId="4B5F7AA5" w14:textId="77777777" w:rsidTr="00591E85"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7B99D92" w14:textId="77777777" w:rsidR="00DD3433" w:rsidRDefault="00DD3433" w:rsidP="00591E85">
            <w:pPr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Owner: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6DEC53A" w14:textId="32B95403" w:rsidR="00DD3433" w:rsidRDefault="001F2CB7" w:rsidP="00591E85">
            <w:pPr>
              <w:rPr>
                <w:rFonts w:ascii="Gill Sans MT" w:hAnsi="Gill Sans MT"/>
                <w:b/>
                <w:color w:val="3EA214"/>
                <w:sz w:val="18"/>
                <w:szCs w:val="18"/>
              </w:rPr>
            </w:pPr>
            <w:r>
              <w:rPr>
                <w:rFonts w:ascii="Gill Sans MT" w:hAnsi="Gill Sans MT"/>
                <w:b/>
                <w:color w:val="3EA214"/>
                <w:sz w:val="18"/>
                <w:szCs w:val="18"/>
              </w:rPr>
              <w:t>Sana Ramzan</w:t>
            </w:r>
          </w:p>
        </w:tc>
        <w:tc>
          <w:tcPr>
            <w:tcW w:w="1586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B411E15" w14:textId="77777777" w:rsidR="00DD3433" w:rsidRDefault="00DD3433" w:rsidP="00591E85">
            <w:pPr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Version No.:</w:t>
            </w:r>
          </w:p>
        </w:tc>
        <w:tc>
          <w:tcPr>
            <w:tcW w:w="180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C2BE791" w14:textId="573B3B6A" w:rsidR="00DD3433" w:rsidRDefault="0037726A" w:rsidP="00591E85">
            <w:pPr>
              <w:rPr>
                <w:rFonts w:ascii="Gill Sans MT" w:hAnsi="Gill Sans MT"/>
                <w:b/>
                <w:color w:val="3EA214"/>
                <w:sz w:val="18"/>
                <w:szCs w:val="18"/>
              </w:rPr>
            </w:pPr>
            <w:r>
              <w:rPr>
                <w:rFonts w:ascii="Gill Sans MT" w:hAnsi="Gill Sans MT"/>
                <w:b/>
                <w:color w:val="3EA214"/>
                <w:sz w:val="18"/>
                <w:szCs w:val="18"/>
              </w:rPr>
              <w:t>2</w:t>
            </w:r>
          </w:p>
        </w:tc>
      </w:tr>
      <w:tr w:rsidR="00DD3433" w14:paraId="142AF54B" w14:textId="77777777" w:rsidTr="00591E85"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8F0E508" w14:textId="77777777" w:rsidR="00DD3433" w:rsidRDefault="00DD3433" w:rsidP="00591E85">
            <w:pPr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Date: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C8F3C9F" w14:textId="46EC40CE" w:rsidR="00DD3433" w:rsidRDefault="001F2CB7" w:rsidP="00591E85">
            <w:pPr>
              <w:rPr>
                <w:rFonts w:ascii="Gill Sans MT" w:hAnsi="Gill Sans MT"/>
                <w:b/>
                <w:color w:val="3EA214"/>
                <w:sz w:val="18"/>
                <w:szCs w:val="18"/>
              </w:rPr>
            </w:pPr>
            <w:r>
              <w:rPr>
                <w:rFonts w:ascii="Gill Sans MT" w:hAnsi="Gill Sans MT"/>
                <w:b/>
                <w:color w:val="3EA214"/>
                <w:sz w:val="18"/>
                <w:szCs w:val="18"/>
              </w:rPr>
              <w:t>November</w:t>
            </w:r>
            <w:r w:rsidR="00DD3433">
              <w:rPr>
                <w:rFonts w:ascii="Gill Sans MT" w:hAnsi="Gill Sans MT"/>
                <w:b/>
                <w:color w:val="3EA214"/>
                <w:sz w:val="18"/>
                <w:szCs w:val="18"/>
              </w:rPr>
              <w:t xml:space="preserve"> 20</w:t>
            </w:r>
            <w:r w:rsidR="009E5585">
              <w:rPr>
                <w:rFonts w:ascii="Gill Sans MT" w:hAnsi="Gill Sans MT"/>
                <w:b/>
                <w:color w:val="3EA214"/>
                <w:sz w:val="18"/>
                <w:szCs w:val="18"/>
              </w:rPr>
              <w:t>2</w:t>
            </w:r>
            <w:r w:rsidR="00226B13">
              <w:rPr>
                <w:rFonts w:ascii="Gill Sans MT" w:hAnsi="Gill Sans MT"/>
                <w:b/>
                <w:color w:val="3EA214"/>
                <w:sz w:val="18"/>
                <w:szCs w:val="18"/>
              </w:rPr>
              <w:t>5</w:t>
            </w:r>
          </w:p>
        </w:tc>
        <w:tc>
          <w:tcPr>
            <w:tcW w:w="1586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E157BFF" w14:textId="77777777" w:rsidR="00DD3433" w:rsidRDefault="00DD3433" w:rsidP="00591E85">
            <w:pPr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Next review date:</w:t>
            </w:r>
          </w:p>
        </w:tc>
        <w:tc>
          <w:tcPr>
            <w:tcW w:w="180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942D67A" w14:textId="68F74C9A" w:rsidR="00DD3433" w:rsidRDefault="001F2CB7" w:rsidP="00591E85">
            <w:pPr>
              <w:rPr>
                <w:rFonts w:ascii="Gill Sans MT" w:hAnsi="Gill Sans MT"/>
                <w:b/>
                <w:color w:val="3EA214"/>
                <w:sz w:val="18"/>
                <w:szCs w:val="18"/>
              </w:rPr>
            </w:pPr>
            <w:r>
              <w:rPr>
                <w:rFonts w:ascii="Gill Sans MT" w:hAnsi="Gill Sans MT"/>
                <w:b/>
                <w:color w:val="3EA214"/>
                <w:sz w:val="18"/>
                <w:szCs w:val="18"/>
              </w:rPr>
              <w:t>August 2026</w:t>
            </w:r>
          </w:p>
        </w:tc>
      </w:tr>
      <w:tr w:rsidR="00DD3433" w14:paraId="11D0221A" w14:textId="77777777" w:rsidTr="00591E85">
        <w:tc>
          <w:tcPr>
            <w:tcW w:w="1271" w:type="dxa"/>
            <w:tcBorders>
              <w:top w:val="nil"/>
              <w:left w:val="nil"/>
              <w:bottom w:val="single" w:sz="18" w:space="0" w:color="auto"/>
              <w:right w:val="nil"/>
            </w:tcBorders>
            <w:hideMark/>
          </w:tcPr>
          <w:p w14:paraId="4F10F22C" w14:textId="2FD35D13" w:rsidR="00DD3433" w:rsidRDefault="00DD3433" w:rsidP="00591E85">
            <w:pPr>
              <w:rPr>
                <w:rFonts w:ascii="Gill Sans MT" w:hAnsi="Gill Sans MT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18" w:space="0" w:color="auto"/>
              <w:right w:val="nil"/>
            </w:tcBorders>
            <w:hideMark/>
          </w:tcPr>
          <w:p w14:paraId="5827571A" w14:textId="4DA4E1EB" w:rsidR="00DD3433" w:rsidRDefault="00DD3433" w:rsidP="00591E85">
            <w:pPr>
              <w:rPr>
                <w:rFonts w:ascii="Gill Sans MT" w:hAnsi="Gill Sans MT"/>
                <w:b/>
                <w:color w:val="3EA214"/>
                <w:sz w:val="18"/>
                <w:szCs w:val="18"/>
              </w:rPr>
            </w:pPr>
          </w:p>
        </w:tc>
        <w:tc>
          <w:tcPr>
            <w:tcW w:w="1586" w:type="dxa"/>
            <w:tcBorders>
              <w:top w:val="nil"/>
              <w:left w:val="nil"/>
              <w:bottom w:val="single" w:sz="18" w:space="0" w:color="auto"/>
              <w:right w:val="nil"/>
            </w:tcBorders>
          </w:tcPr>
          <w:p w14:paraId="78456778" w14:textId="77777777" w:rsidR="00DD3433" w:rsidRDefault="00DD3433" w:rsidP="00591E85">
            <w:pPr>
              <w:rPr>
                <w:rFonts w:ascii="Gill Sans MT" w:hAnsi="Gill Sans MT"/>
              </w:rPr>
            </w:pPr>
          </w:p>
        </w:tc>
        <w:tc>
          <w:tcPr>
            <w:tcW w:w="1803" w:type="dxa"/>
            <w:tcBorders>
              <w:top w:val="nil"/>
              <w:left w:val="nil"/>
              <w:bottom w:val="single" w:sz="18" w:space="0" w:color="auto"/>
              <w:right w:val="nil"/>
            </w:tcBorders>
          </w:tcPr>
          <w:p w14:paraId="199F5D6F" w14:textId="77777777" w:rsidR="00DD3433" w:rsidRDefault="00DD3433" w:rsidP="00591E85">
            <w:pPr>
              <w:rPr>
                <w:rFonts w:ascii="Gill Sans MT" w:hAnsi="Gill Sans MT"/>
              </w:rPr>
            </w:pPr>
          </w:p>
        </w:tc>
      </w:tr>
    </w:tbl>
    <w:p w14:paraId="78B8EA73" w14:textId="77777777" w:rsidR="00DD3433" w:rsidRDefault="00DD3433" w:rsidP="00B819B1">
      <w:pPr>
        <w:jc w:val="center"/>
        <w:rPr>
          <w:rFonts w:ascii="Comic Sans MS" w:eastAsia="Heiti TC Medium" w:hAnsi="Comic Sans MS"/>
          <w:b/>
          <w:bCs/>
          <w:sz w:val="40"/>
          <w:szCs w:val="40"/>
        </w:rPr>
      </w:pPr>
    </w:p>
    <w:p w14:paraId="69074805" w14:textId="77777777" w:rsidR="00DD3433" w:rsidRDefault="00DD3433" w:rsidP="00B819B1">
      <w:pPr>
        <w:jc w:val="center"/>
        <w:rPr>
          <w:rFonts w:ascii="Comic Sans MS" w:eastAsia="Heiti TC Medium" w:hAnsi="Comic Sans MS"/>
          <w:b/>
          <w:bCs/>
          <w:sz w:val="40"/>
          <w:szCs w:val="40"/>
        </w:rPr>
      </w:pPr>
    </w:p>
    <w:p w14:paraId="5762C699" w14:textId="77777777" w:rsidR="00DD3433" w:rsidRDefault="00DD3433" w:rsidP="00B819B1">
      <w:pPr>
        <w:jc w:val="center"/>
        <w:rPr>
          <w:rFonts w:ascii="Comic Sans MS" w:eastAsia="Heiti TC Medium" w:hAnsi="Comic Sans MS"/>
          <w:b/>
          <w:bCs/>
          <w:sz w:val="40"/>
          <w:szCs w:val="40"/>
        </w:rPr>
      </w:pPr>
    </w:p>
    <w:p w14:paraId="0369D32C" w14:textId="77777777" w:rsidR="00DD3433" w:rsidRDefault="00DD3433" w:rsidP="00DD3433">
      <w:pPr>
        <w:tabs>
          <w:tab w:val="left" w:pos="4149"/>
        </w:tabs>
        <w:rPr>
          <w:rFonts w:ascii="Comic Sans MS" w:eastAsia="Heiti TC Medium" w:hAnsi="Comic Sans MS"/>
          <w:b/>
          <w:bCs/>
          <w:sz w:val="40"/>
          <w:szCs w:val="40"/>
        </w:rPr>
      </w:pPr>
      <w:r>
        <w:rPr>
          <w:rFonts w:ascii="Comic Sans MS" w:eastAsia="Heiti TC Medium" w:hAnsi="Comic Sans MS"/>
          <w:b/>
          <w:bCs/>
          <w:sz w:val="40"/>
          <w:szCs w:val="40"/>
        </w:rPr>
        <w:tab/>
      </w:r>
    </w:p>
    <w:p w14:paraId="0DD6EE91" w14:textId="77777777" w:rsidR="00DD3433" w:rsidRDefault="00DD3433" w:rsidP="00DD3433">
      <w:pPr>
        <w:tabs>
          <w:tab w:val="left" w:pos="4149"/>
        </w:tabs>
        <w:rPr>
          <w:rFonts w:ascii="Comic Sans MS" w:eastAsia="Heiti TC Medium" w:hAnsi="Comic Sans MS"/>
          <w:b/>
          <w:bCs/>
          <w:sz w:val="40"/>
          <w:szCs w:val="40"/>
        </w:rPr>
      </w:pPr>
    </w:p>
    <w:p w14:paraId="098AF145" w14:textId="77777777" w:rsidR="00DD3433" w:rsidRDefault="00DD3433" w:rsidP="00DD3433">
      <w:pPr>
        <w:tabs>
          <w:tab w:val="left" w:pos="4149"/>
        </w:tabs>
        <w:rPr>
          <w:rFonts w:ascii="Comic Sans MS" w:eastAsia="Heiti TC Medium" w:hAnsi="Comic Sans MS"/>
          <w:b/>
          <w:bCs/>
          <w:sz w:val="40"/>
          <w:szCs w:val="40"/>
        </w:rPr>
      </w:pPr>
    </w:p>
    <w:p w14:paraId="32568735" w14:textId="77777777" w:rsidR="00DD3433" w:rsidRDefault="00DD3433" w:rsidP="00DD3433">
      <w:pPr>
        <w:tabs>
          <w:tab w:val="left" w:pos="4149"/>
        </w:tabs>
        <w:rPr>
          <w:rFonts w:ascii="Comic Sans MS" w:eastAsia="Heiti TC Medium" w:hAnsi="Comic Sans MS"/>
          <w:b/>
          <w:bCs/>
          <w:sz w:val="40"/>
          <w:szCs w:val="40"/>
        </w:rPr>
      </w:pPr>
    </w:p>
    <w:p w14:paraId="3C8DDD5D" w14:textId="77777777" w:rsidR="00DD3433" w:rsidRDefault="00DD3433" w:rsidP="00DD3433">
      <w:pPr>
        <w:tabs>
          <w:tab w:val="left" w:pos="4149"/>
        </w:tabs>
        <w:rPr>
          <w:rFonts w:ascii="Comic Sans MS" w:eastAsia="Heiti TC Medium" w:hAnsi="Comic Sans MS"/>
          <w:b/>
          <w:bCs/>
          <w:sz w:val="40"/>
          <w:szCs w:val="40"/>
        </w:rPr>
      </w:pPr>
    </w:p>
    <w:p w14:paraId="2971FBD9" w14:textId="77777777" w:rsidR="00DD3433" w:rsidRDefault="00DD3433" w:rsidP="00DD3433">
      <w:pPr>
        <w:tabs>
          <w:tab w:val="left" w:pos="4149"/>
        </w:tabs>
        <w:rPr>
          <w:rFonts w:ascii="Comic Sans MS" w:eastAsia="Heiti TC Medium" w:hAnsi="Comic Sans MS"/>
          <w:b/>
          <w:bCs/>
          <w:sz w:val="40"/>
          <w:szCs w:val="40"/>
        </w:rPr>
      </w:pPr>
    </w:p>
    <w:p w14:paraId="14D77D1D" w14:textId="77777777" w:rsidR="00DD3433" w:rsidRDefault="00DD3433" w:rsidP="00DD3433">
      <w:pPr>
        <w:tabs>
          <w:tab w:val="left" w:pos="4149"/>
        </w:tabs>
        <w:rPr>
          <w:rFonts w:ascii="Comic Sans MS" w:eastAsia="Heiti TC Medium" w:hAnsi="Comic Sans MS"/>
          <w:b/>
          <w:bCs/>
          <w:sz w:val="40"/>
          <w:szCs w:val="40"/>
        </w:rPr>
      </w:pPr>
    </w:p>
    <w:p w14:paraId="29E78DBD" w14:textId="77777777" w:rsidR="00B819B1" w:rsidRDefault="00B819B1" w:rsidP="00B819B1">
      <w:pPr>
        <w:jc w:val="center"/>
        <w:rPr>
          <w:rFonts w:ascii="Comic Sans MS" w:eastAsia="Heiti TC Medium" w:hAnsi="Comic Sans MS"/>
          <w:b/>
          <w:bCs/>
          <w:sz w:val="40"/>
          <w:szCs w:val="40"/>
        </w:rPr>
      </w:pPr>
    </w:p>
    <w:p w14:paraId="33355B16" w14:textId="77777777" w:rsidR="00B819B1" w:rsidRDefault="00B819B1" w:rsidP="00B819B1">
      <w:pPr>
        <w:jc w:val="center"/>
        <w:rPr>
          <w:rFonts w:ascii="Comic Sans MS" w:eastAsia="Heiti TC Medium" w:hAnsi="Comic Sans MS"/>
          <w:b/>
          <w:bCs/>
          <w:sz w:val="40"/>
          <w:szCs w:val="40"/>
        </w:rPr>
      </w:pPr>
    </w:p>
    <w:p w14:paraId="7E58B1C1" w14:textId="77777777" w:rsidR="005B181D" w:rsidRDefault="005B181D" w:rsidP="00DE3E73">
      <w:pPr>
        <w:jc w:val="center"/>
        <w:rPr>
          <w:rFonts w:ascii="Comic Sans MS" w:eastAsia="Heiti TC Medium" w:hAnsi="Comic Sans MS"/>
          <w:b/>
          <w:bCs/>
          <w:sz w:val="40"/>
        </w:rPr>
      </w:pPr>
    </w:p>
    <w:p w14:paraId="20F42326" w14:textId="02EAA215" w:rsidR="00B819B1" w:rsidRDefault="003F7195" w:rsidP="00DE3E73">
      <w:pPr>
        <w:jc w:val="center"/>
        <w:rPr>
          <w:sz w:val="40"/>
        </w:rPr>
      </w:pPr>
      <w:r w:rsidRPr="0052539E">
        <w:rPr>
          <w:rFonts w:ascii="Comic Sans MS" w:eastAsia="Heiti TC Medium" w:hAnsi="Comic Sans MS"/>
          <w:b/>
          <w:bCs/>
          <w:sz w:val="40"/>
        </w:rPr>
        <w:t>Maths Calculati</w:t>
      </w:r>
      <w:r w:rsidR="00DE3E73" w:rsidRPr="0052539E">
        <w:rPr>
          <w:rFonts w:ascii="Comic Sans MS" w:eastAsia="Heiti TC Medium" w:hAnsi="Comic Sans MS"/>
          <w:b/>
          <w:bCs/>
          <w:sz w:val="40"/>
        </w:rPr>
        <w:t>on Policy</w:t>
      </w:r>
      <w:r w:rsidR="00DE3E73" w:rsidRPr="0052539E">
        <w:rPr>
          <w:sz w:val="40"/>
        </w:rPr>
        <w:t xml:space="preserve"> </w:t>
      </w:r>
    </w:p>
    <w:p w14:paraId="6CE5C11E" w14:textId="77777777" w:rsidR="005B181D" w:rsidRDefault="005B181D" w:rsidP="00DE3E73">
      <w:pPr>
        <w:jc w:val="center"/>
        <w:rPr>
          <w:sz w:val="40"/>
        </w:rPr>
      </w:pPr>
    </w:p>
    <w:p w14:paraId="69645B86" w14:textId="77777777" w:rsidR="002D778D" w:rsidRPr="003F7195" w:rsidRDefault="002D778D" w:rsidP="002D778D">
      <w:pPr>
        <w:rPr>
          <w:rFonts w:ascii="Comic Sans MS" w:eastAsia="Heiti TC Medium" w:hAnsi="Comic Sans MS"/>
          <w:color w:val="000000" w:themeColor="text1"/>
          <w:sz w:val="22"/>
        </w:rPr>
      </w:pPr>
      <w:r w:rsidRPr="003F7195">
        <w:rPr>
          <w:rFonts w:ascii="Comic Sans MS" w:eastAsia="Heiti TC Medium" w:hAnsi="Comic Sans MS"/>
          <w:color w:val="000000" w:themeColor="text1"/>
          <w:sz w:val="22"/>
        </w:rPr>
        <w:t>We aim for all children to be:</w:t>
      </w:r>
    </w:p>
    <w:p w14:paraId="4A180324" w14:textId="77777777" w:rsidR="002D778D" w:rsidRPr="003F7195" w:rsidRDefault="002D778D" w:rsidP="002D778D">
      <w:pPr>
        <w:numPr>
          <w:ilvl w:val="0"/>
          <w:numId w:val="1"/>
        </w:numPr>
        <w:rPr>
          <w:rFonts w:ascii="Comic Sans MS" w:eastAsia="Heiti TC Medium" w:hAnsi="Comic Sans MS"/>
          <w:color w:val="000000" w:themeColor="text1"/>
          <w:sz w:val="22"/>
        </w:rPr>
      </w:pPr>
      <w:r w:rsidRPr="003F7195">
        <w:rPr>
          <w:rFonts w:ascii="Comic Sans MS" w:eastAsia="Heiti TC Medium" w:hAnsi="Comic Sans MS"/>
          <w:color w:val="000000" w:themeColor="text1"/>
          <w:sz w:val="22"/>
        </w:rPr>
        <w:t>able to recall quickly and accurately basic number facts (e.g. number bonds, multiplication and division facts)</w:t>
      </w:r>
    </w:p>
    <w:p w14:paraId="163D564B" w14:textId="77777777" w:rsidR="002D778D" w:rsidRPr="003F7195" w:rsidRDefault="002D778D" w:rsidP="002D778D">
      <w:pPr>
        <w:numPr>
          <w:ilvl w:val="0"/>
          <w:numId w:val="1"/>
        </w:numPr>
        <w:rPr>
          <w:rFonts w:ascii="Comic Sans MS" w:eastAsia="Heiti TC Medium" w:hAnsi="Comic Sans MS"/>
          <w:color w:val="000000" w:themeColor="text1"/>
          <w:sz w:val="22"/>
        </w:rPr>
      </w:pPr>
      <w:r w:rsidRPr="003F7195">
        <w:rPr>
          <w:rFonts w:ascii="Comic Sans MS" w:eastAsia="Heiti TC Medium" w:hAnsi="Comic Sans MS"/>
          <w:color w:val="000000" w:themeColor="text1"/>
          <w:sz w:val="22"/>
        </w:rPr>
        <w:t xml:space="preserve">fluent in applying </w:t>
      </w:r>
      <w:r>
        <w:rPr>
          <w:rFonts w:ascii="Comic Sans MS" w:eastAsia="Heiti TC Medium" w:hAnsi="Comic Sans MS"/>
          <w:color w:val="000000" w:themeColor="text1"/>
          <w:sz w:val="22"/>
        </w:rPr>
        <w:t xml:space="preserve">quick, efficient mental and written </w:t>
      </w:r>
      <w:r w:rsidRPr="003F7195">
        <w:rPr>
          <w:rFonts w:ascii="Comic Sans MS" w:eastAsia="Heiti TC Medium" w:hAnsi="Comic Sans MS"/>
          <w:color w:val="000000" w:themeColor="text1"/>
          <w:sz w:val="22"/>
        </w:rPr>
        <w:t>methods of calculation.</w:t>
      </w:r>
    </w:p>
    <w:p w14:paraId="7295A16D" w14:textId="2F33622F" w:rsidR="005412AA" w:rsidRDefault="005B181D" w:rsidP="00DA53E8">
      <w:pPr>
        <w:rPr>
          <w:rFonts w:ascii="Comic Sans MS" w:eastAsia="Heiti TC Medium" w:hAnsi="Comic Sans MS"/>
          <w:color w:val="000000" w:themeColor="text1"/>
          <w:sz w:val="22"/>
        </w:rPr>
      </w:pPr>
      <w:r>
        <w:rPr>
          <w:rFonts w:ascii="Comic Sans MS" w:eastAsia="Heiti TC Medium" w:hAnsi="Comic Sans MS"/>
          <w:color w:val="000000" w:themeColor="text1"/>
          <w:sz w:val="22"/>
        </w:rPr>
        <w:t>T</w:t>
      </w:r>
      <w:r w:rsidR="00D74BE4" w:rsidRPr="003F7195">
        <w:rPr>
          <w:rFonts w:ascii="Comic Sans MS" w:eastAsia="Heiti TC Medium" w:hAnsi="Comic Sans MS"/>
          <w:color w:val="000000" w:themeColor="text1"/>
          <w:sz w:val="22"/>
        </w:rPr>
        <w:t>eachers are confident and skilled to teach mental and written calculation methods</w:t>
      </w:r>
      <w:r w:rsidR="006F7E6C">
        <w:rPr>
          <w:rFonts w:ascii="Comic Sans MS" w:eastAsia="Heiti TC Medium" w:hAnsi="Comic Sans MS"/>
          <w:color w:val="000000" w:themeColor="text1"/>
          <w:sz w:val="22"/>
        </w:rPr>
        <w:t xml:space="preserve">. The </w:t>
      </w:r>
      <w:r w:rsidR="00321173">
        <w:rPr>
          <w:rFonts w:ascii="Comic Sans MS" w:eastAsia="Heiti TC Medium" w:hAnsi="Comic Sans MS"/>
          <w:color w:val="000000" w:themeColor="text1"/>
          <w:sz w:val="22"/>
        </w:rPr>
        <w:t xml:space="preserve">progression of methods mean that the pupils </w:t>
      </w:r>
      <w:r w:rsidR="00D74BE4" w:rsidRPr="003F7195">
        <w:rPr>
          <w:rFonts w:ascii="Comic Sans MS" w:eastAsia="Heiti TC Medium" w:hAnsi="Comic Sans MS"/>
          <w:color w:val="000000" w:themeColor="text1"/>
          <w:sz w:val="22"/>
        </w:rPr>
        <w:t>have a secure understanding of mental and written methods of calculation suitable for their stage of learning.</w:t>
      </w:r>
      <w:r w:rsidR="006F7E6C">
        <w:rPr>
          <w:rFonts w:ascii="Comic Sans MS" w:eastAsia="Heiti TC Medium" w:hAnsi="Comic Sans MS"/>
          <w:color w:val="000000" w:themeColor="text1"/>
          <w:sz w:val="22"/>
        </w:rPr>
        <w:t xml:space="preserve"> </w:t>
      </w:r>
      <w:r w:rsidR="00321173">
        <w:rPr>
          <w:rFonts w:ascii="Comic Sans MS" w:eastAsia="Heiti TC Medium" w:hAnsi="Comic Sans MS"/>
          <w:color w:val="000000" w:themeColor="text1"/>
          <w:sz w:val="22"/>
        </w:rPr>
        <w:t xml:space="preserve">This enables the pupils </w:t>
      </w:r>
      <w:r w:rsidR="00DA53E8">
        <w:rPr>
          <w:rFonts w:ascii="Comic Sans MS" w:eastAsia="Heiti TC Medium" w:hAnsi="Comic Sans MS"/>
          <w:color w:val="000000" w:themeColor="text1"/>
          <w:sz w:val="22"/>
        </w:rPr>
        <w:t>to</w:t>
      </w:r>
      <w:r w:rsidR="00D74BE4" w:rsidRPr="003F7195">
        <w:rPr>
          <w:rFonts w:ascii="Comic Sans MS" w:eastAsia="Heiti TC Medium" w:hAnsi="Comic Sans MS"/>
          <w:color w:val="000000" w:themeColor="text1"/>
          <w:sz w:val="22"/>
        </w:rPr>
        <w:t xml:space="preserve"> choose appropriate calculation methods depending on the numbers. </w:t>
      </w:r>
      <w:r w:rsidR="00DA53E8">
        <w:rPr>
          <w:rFonts w:ascii="Comic Sans MS" w:eastAsia="Heiti TC Medium" w:hAnsi="Comic Sans MS"/>
          <w:color w:val="000000" w:themeColor="text1"/>
          <w:sz w:val="22"/>
        </w:rPr>
        <w:t xml:space="preserve">Pupil feel confident to </w:t>
      </w:r>
      <w:r w:rsidR="00D74BE4" w:rsidRPr="003F7195">
        <w:rPr>
          <w:rFonts w:ascii="Comic Sans MS" w:eastAsia="Heiti TC Medium" w:hAnsi="Comic Sans MS"/>
          <w:color w:val="000000" w:themeColor="text1"/>
          <w:sz w:val="22"/>
        </w:rPr>
        <w:t xml:space="preserve">recall, understand and make connections </w:t>
      </w:r>
      <w:r w:rsidR="00D74BE4">
        <w:rPr>
          <w:rFonts w:ascii="Comic Sans MS" w:eastAsia="Heiti TC Medium" w:hAnsi="Comic Sans MS"/>
          <w:color w:val="000000" w:themeColor="text1"/>
          <w:sz w:val="22"/>
        </w:rPr>
        <w:t xml:space="preserve">by </w:t>
      </w:r>
      <w:r w:rsidR="00D74BE4" w:rsidRPr="003F7195">
        <w:rPr>
          <w:rFonts w:ascii="Comic Sans MS" w:eastAsia="Heiti TC Medium" w:hAnsi="Comic Sans MS"/>
          <w:color w:val="000000" w:themeColor="text1"/>
          <w:sz w:val="22"/>
        </w:rPr>
        <w:t>using facts suitable for their stage of learning.</w:t>
      </w:r>
    </w:p>
    <w:p w14:paraId="614A77F1" w14:textId="77777777" w:rsidR="005412AA" w:rsidRDefault="005412AA">
      <w:pPr>
        <w:rPr>
          <w:rFonts w:ascii="Comic Sans MS" w:eastAsia="Heiti TC Medium" w:hAnsi="Comic Sans MS"/>
          <w:color w:val="000000" w:themeColor="text1"/>
          <w:sz w:val="22"/>
        </w:rPr>
      </w:pPr>
      <w:r>
        <w:rPr>
          <w:rFonts w:ascii="Comic Sans MS" w:eastAsia="Heiti TC Medium" w:hAnsi="Comic Sans MS"/>
          <w:color w:val="000000" w:themeColor="text1"/>
          <w:sz w:val="22"/>
        </w:rPr>
        <w:br w:type="page"/>
      </w:r>
    </w:p>
    <w:p w14:paraId="6CCFA9ED" w14:textId="77777777" w:rsidR="00DA53E8" w:rsidRDefault="00DA53E8" w:rsidP="00E60DF6">
      <w:pPr>
        <w:jc w:val="center"/>
        <w:rPr>
          <w:rFonts w:eastAsia="Heiti TC Medium" w:cstheme="minorHAnsi"/>
          <w:b/>
          <w:bCs/>
          <w:u w:val="single"/>
        </w:rPr>
      </w:pPr>
    </w:p>
    <w:p w14:paraId="2D371748" w14:textId="75B6DAD6" w:rsidR="00E60DF6" w:rsidRDefault="00D174BA" w:rsidP="008538A1">
      <w:pPr>
        <w:jc w:val="center"/>
        <w:rPr>
          <w:rFonts w:eastAsia="Heiti TC Medium" w:cstheme="minorHAnsi"/>
          <w:b/>
          <w:bCs/>
        </w:rPr>
      </w:pPr>
      <w:r w:rsidRPr="00D174BA">
        <w:rPr>
          <w:rFonts w:eastAsia="Heiti TC Medium" w:cstheme="minorHAnsi"/>
          <w:b/>
          <w:bCs/>
          <w:u w:val="single"/>
        </w:rPr>
        <w:t>Appendix 1 -</w:t>
      </w:r>
      <w:r w:rsidRPr="00D174BA">
        <w:rPr>
          <w:rFonts w:eastAsia="Heiti TC Medium" w:cstheme="minorHAnsi"/>
          <w:bCs/>
          <w:u w:val="single"/>
        </w:rPr>
        <w:t xml:space="preserve"> </w:t>
      </w:r>
      <w:r w:rsidR="00D657C1" w:rsidRPr="00D174BA">
        <w:rPr>
          <w:rFonts w:eastAsia="Heiti TC Medium" w:cstheme="minorHAnsi"/>
          <w:b/>
          <w:bCs/>
          <w:u w:val="single"/>
        </w:rPr>
        <w:t>Age Related Expectations</w:t>
      </w:r>
    </w:p>
    <w:p w14:paraId="3584F46E" w14:textId="77777777" w:rsidR="00E60DF6" w:rsidRPr="00E60DF6" w:rsidRDefault="00E60DF6" w:rsidP="008538A1">
      <w:pPr>
        <w:rPr>
          <w:rFonts w:eastAsia="Heiti TC Medium" w:cstheme="minorHAnsi"/>
          <w:b/>
          <w:bCs/>
        </w:rPr>
      </w:pPr>
    </w:p>
    <w:p w14:paraId="48A2008B" w14:textId="77777777" w:rsidR="003F7195" w:rsidRPr="00D174BA" w:rsidRDefault="003F7195" w:rsidP="00E60DF6">
      <w:pPr>
        <w:jc w:val="center"/>
        <w:rPr>
          <w:rFonts w:eastAsia="Heiti TC Medium" w:cstheme="minorHAnsi"/>
        </w:rPr>
      </w:pPr>
      <w:r w:rsidRPr="00D174BA">
        <w:rPr>
          <w:rFonts w:eastAsia="Heiti TC Medium" w:cstheme="minorHAnsi"/>
        </w:rPr>
        <w:t>Mental and Written Methods (Addition and Subtraction)</w:t>
      </w:r>
    </w:p>
    <w:p w14:paraId="4ACB3C96" w14:textId="77777777" w:rsidR="003F7195" w:rsidRPr="00D174BA" w:rsidRDefault="003F7195" w:rsidP="003F7195">
      <w:pPr>
        <w:jc w:val="center"/>
        <w:rPr>
          <w:rFonts w:eastAsia="Heiti TC Medium" w:cstheme="minorHAnsi"/>
        </w:rPr>
      </w:pPr>
      <w:r w:rsidRPr="00D174BA">
        <w:rPr>
          <w:rFonts w:eastAsia="Heiti TC Medium" w:cstheme="minorHAnsi"/>
        </w:rPr>
        <w:t>Mental and Written Methods (Multiplication and Division)</w:t>
      </w:r>
    </w:p>
    <w:p w14:paraId="3782BEE1" w14:textId="77777777" w:rsidR="00D174BA" w:rsidRPr="00D174BA" w:rsidRDefault="00D174BA" w:rsidP="00E60DF6">
      <w:pPr>
        <w:jc w:val="center"/>
        <w:rPr>
          <w:rFonts w:eastAsia="Heiti TC Medium" w:cstheme="minorHAnsi"/>
        </w:rPr>
      </w:pPr>
      <w:r w:rsidRPr="00D174BA">
        <w:rPr>
          <w:rFonts w:eastAsia="Heiti TC Medium" w:cstheme="minorHAnsi"/>
        </w:rPr>
        <w:t>Mental and Written Methods (Number Facts)</w:t>
      </w:r>
    </w:p>
    <w:tbl>
      <w:tblPr>
        <w:tblStyle w:val="TableGrid"/>
        <w:tblpPr w:leftFromText="180" w:rightFromText="180" w:vertAnchor="page" w:horzAnchor="margin" w:tblpY="2204"/>
        <w:tblW w:w="0" w:type="auto"/>
        <w:tblLook w:val="04A0" w:firstRow="1" w:lastRow="0" w:firstColumn="1" w:lastColumn="0" w:noHBand="0" w:noVBand="1"/>
      </w:tblPr>
      <w:tblGrid>
        <w:gridCol w:w="1851"/>
        <w:gridCol w:w="1678"/>
        <w:gridCol w:w="1476"/>
        <w:gridCol w:w="1400"/>
        <w:gridCol w:w="1483"/>
        <w:gridCol w:w="1428"/>
      </w:tblGrid>
      <w:tr w:rsidR="008538A1" w:rsidRPr="00D657C1" w14:paraId="7F937939" w14:textId="77777777" w:rsidTr="008538A1">
        <w:tc>
          <w:tcPr>
            <w:tcW w:w="0" w:type="auto"/>
            <w:gridSpan w:val="6"/>
          </w:tcPr>
          <w:p w14:paraId="0394D3F1" w14:textId="77777777" w:rsidR="008538A1" w:rsidRPr="000277D3" w:rsidRDefault="008538A1" w:rsidP="008538A1">
            <w:pPr>
              <w:jc w:val="center"/>
              <w:rPr>
                <w:rFonts w:ascii="Heiti TC Medium" w:eastAsia="Heiti TC Medium" w:hAnsi="Heiti TC Medium"/>
                <w:b/>
                <w:bCs/>
                <w:color w:val="000000" w:themeColor="text1"/>
                <w:sz w:val="20"/>
                <w:szCs w:val="20"/>
              </w:rPr>
            </w:pPr>
            <w:r w:rsidRPr="000277D3">
              <w:rPr>
                <w:rFonts w:ascii="Heiti TC Medium" w:eastAsia="Heiti TC Medium" w:hAnsi="Heiti TC Medium"/>
                <w:b/>
                <w:bCs/>
                <w:color w:val="000000" w:themeColor="text1"/>
                <w:sz w:val="20"/>
                <w:szCs w:val="20"/>
              </w:rPr>
              <w:t>Year</w:t>
            </w:r>
          </w:p>
        </w:tc>
      </w:tr>
      <w:tr w:rsidR="008538A1" w:rsidRPr="00D657C1" w14:paraId="401A5330" w14:textId="77777777" w:rsidTr="008538A1">
        <w:tc>
          <w:tcPr>
            <w:tcW w:w="0" w:type="auto"/>
          </w:tcPr>
          <w:p w14:paraId="579E7425" w14:textId="77777777" w:rsidR="008538A1" w:rsidRPr="000277D3" w:rsidRDefault="008538A1" w:rsidP="008538A1">
            <w:pPr>
              <w:jc w:val="center"/>
              <w:rPr>
                <w:rFonts w:ascii="Heiti TC Medium" w:eastAsia="Heiti TC Medium" w:hAnsi="Heiti TC Medium" w:cs="Arial"/>
                <w:color w:val="000000" w:themeColor="text1"/>
                <w:sz w:val="16"/>
                <w:szCs w:val="16"/>
              </w:rPr>
            </w:pPr>
            <w:r w:rsidRPr="00107B9E">
              <w:rPr>
                <w:rFonts w:ascii="Heiti TC Medium" w:eastAsia="Heiti TC Medium" w:hAnsi="Heiti TC Medium" w:cs="Arial"/>
                <w:b/>
                <w:bCs/>
                <w:color w:val="000000" w:themeColor="text1"/>
                <w:sz w:val="16"/>
                <w:szCs w:val="16"/>
              </w:rPr>
              <w:t>1</w:t>
            </w:r>
          </w:p>
        </w:tc>
        <w:tc>
          <w:tcPr>
            <w:tcW w:w="0" w:type="auto"/>
          </w:tcPr>
          <w:p w14:paraId="74DA93C4" w14:textId="77777777" w:rsidR="008538A1" w:rsidRPr="000277D3" w:rsidRDefault="008538A1" w:rsidP="008538A1">
            <w:pPr>
              <w:jc w:val="center"/>
              <w:rPr>
                <w:rFonts w:ascii="Heiti TC Medium" w:eastAsia="Heiti TC Medium" w:hAnsi="Heiti TC Medium" w:cs="Arial"/>
                <w:b/>
                <w:bCs/>
                <w:color w:val="000000" w:themeColor="text1"/>
                <w:sz w:val="16"/>
                <w:szCs w:val="16"/>
              </w:rPr>
            </w:pPr>
            <w:r w:rsidRPr="000277D3">
              <w:rPr>
                <w:rFonts w:ascii="Heiti TC Medium" w:eastAsia="Heiti TC Medium" w:hAnsi="Heiti TC Medium" w:cs="Arial"/>
                <w:b/>
                <w:bCs/>
                <w:color w:val="000000" w:themeColor="text1"/>
                <w:sz w:val="16"/>
                <w:szCs w:val="16"/>
              </w:rPr>
              <w:t>2</w:t>
            </w:r>
          </w:p>
        </w:tc>
        <w:tc>
          <w:tcPr>
            <w:tcW w:w="0" w:type="auto"/>
          </w:tcPr>
          <w:p w14:paraId="0063CEBA" w14:textId="77777777" w:rsidR="008538A1" w:rsidRPr="000277D3" w:rsidRDefault="008538A1" w:rsidP="008538A1">
            <w:pPr>
              <w:jc w:val="center"/>
              <w:rPr>
                <w:rFonts w:ascii="Heiti TC Medium" w:eastAsia="Heiti TC Medium" w:hAnsi="Heiti TC Medium"/>
                <w:b/>
                <w:bCs/>
                <w:color w:val="000000" w:themeColor="text1"/>
                <w:sz w:val="16"/>
                <w:szCs w:val="16"/>
              </w:rPr>
            </w:pPr>
            <w:r w:rsidRPr="000277D3">
              <w:rPr>
                <w:rFonts w:ascii="Heiti TC Medium" w:eastAsia="Heiti TC Medium" w:hAnsi="Heiti TC Medium"/>
                <w:b/>
                <w:bCs/>
                <w:color w:val="000000" w:themeColor="text1"/>
                <w:sz w:val="16"/>
                <w:szCs w:val="16"/>
              </w:rPr>
              <w:t>3</w:t>
            </w:r>
          </w:p>
        </w:tc>
        <w:tc>
          <w:tcPr>
            <w:tcW w:w="0" w:type="auto"/>
          </w:tcPr>
          <w:p w14:paraId="0FFE6740" w14:textId="77777777" w:rsidR="008538A1" w:rsidRPr="000277D3" w:rsidRDefault="008538A1" w:rsidP="008538A1">
            <w:pPr>
              <w:jc w:val="center"/>
              <w:rPr>
                <w:rFonts w:ascii="Heiti TC Medium" w:eastAsia="Heiti TC Medium" w:hAnsi="Heiti TC Medium"/>
                <w:b/>
                <w:bCs/>
                <w:color w:val="000000" w:themeColor="text1"/>
                <w:sz w:val="16"/>
                <w:szCs w:val="16"/>
              </w:rPr>
            </w:pPr>
            <w:r w:rsidRPr="000277D3">
              <w:rPr>
                <w:rFonts w:ascii="Heiti TC Medium" w:eastAsia="Heiti TC Medium" w:hAnsi="Heiti TC Medium"/>
                <w:b/>
                <w:bCs/>
                <w:color w:val="000000" w:themeColor="text1"/>
                <w:sz w:val="16"/>
                <w:szCs w:val="16"/>
              </w:rPr>
              <w:t>4</w:t>
            </w:r>
          </w:p>
        </w:tc>
        <w:tc>
          <w:tcPr>
            <w:tcW w:w="0" w:type="auto"/>
          </w:tcPr>
          <w:p w14:paraId="2DCBC623" w14:textId="77777777" w:rsidR="008538A1" w:rsidRPr="000277D3" w:rsidRDefault="008538A1" w:rsidP="008538A1">
            <w:pPr>
              <w:jc w:val="center"/>
              <w:rPr>
                <w:rFonts w:ascii="Heiti TC Medium" w:eastAsia="Heiti TC Medium" w:hAnsi="Heiti TC Medium"/>
                <w:b/>
                <w:bCs/>
                <w:color w:val="000000" w:themeColor="text1"/>
                <w:sz w:val="16"/>
                <w:szCs w:val="16"/>
              </w:rPr>
            </w:pPr>
            <w:r w:rsidRPr="000277D3">
              <w:rPr>
                <w:rFonts w:ascii="Heiti TC Medium" w:eastAsia="Heiti TC Medium" w:hAnsi="Heiti TC Medium"/>
                <w:b/>
                <w:bCs/>
                <w:color w:val="000000" w:themeColor="text1"/>
                <w:sz w:val="16"/>
                <w:szCs w:val="16"/>
              </w:rPr>
              <w:t>5</w:t>
            </w:r>
          </w:p>
        </w:tc>
        <w:tc>
          <w:tcPr>
            <w:tcW w:w="0" w:type="auto"/>
          </w:tcPr>
          <w:p w14:paraId="7D7D0449" w14:textId="77777777" w:rsidR="008538A1" w:rsidRPr="000277D3" w:rsidRDefault="008538A1" w:rsidP="008538A1">
            <w:pPr>
              <w:jc w:val="center"/>
              <w:rPr>
                <w:rFonts w:ascii="Heiti TC Medium" w:eastAsia="Heiti TC Medium" w:hAnsi="Heiti TC Medium"/>
                <w:b/>
                <w:bCs/>
                <w:color w:val="000000" w:themeColor="text1"/>
                <w:sz w:val="16"/>
                <w:szCs w:val="16"/>
              </w:rPr>
            </w:pPr>
            <w:r w:rsidRPr="000277D3">
              <w:rPr>
                <w:rFonts w:ascii="Heiti TC Medium" w:eastAsia="Heiti TC Medium" w:hAnsi="Heiti TC Medium"/>
                <w:b/>
                <w:bCs/>
                <w:color w:val="000000" w:themeColor="text1"/>
                <w:sz w:val="16"/>
                <w:szCs w:val="16"/>
              </w:rPr>
              <w:t>6</w:t>
            </w:r>
          </w:p>
        </w:tc>
      </w:tr>
      <w:tr w:rsidR="008538A1" w:rsidRPr="00D657C1" w14:paraId="0D9AEE97" w14:textId="77777777" w:rsidTr="008538A1">
        <w:tc>
          <w:tcPr>
            <w:tcW w:w="0" w:type="auto"/>
          </w:tcPr>
          <w:p w14:paraId="4CF63D37" w14:textId="77777777" w:rsidR="008538A1" w:rsidRPr="00CC00C7" w:rsidRDefault="008538A1" w:rsidP="008538A1">
            <w:pPr>
              <w:rPr>
                <w:rFonts w:ascii="Calibri" w:eastAsia="Heiti TC Medium" w:hAnsi="Calibri" w:cs="Calibri"/>
                <w:sz w:val="14"/>
                <w:szCs w:val="16"/>
              </w:rPr>
            </w:pPr>
            <w:r w:rsidRPr="00CC00C7">
              <w:rPr>
                <w:rFonts w:ascii="Calibri" w:eastAsia="Heiti TC Medium" w:hAnsi="Calibri" w:cs="Calibri"/>
                <w:sz w:val="14"/>
                <w:szCs w:val="16"/>
              </w:rPr>
              <w:t>Read, write and interpret mathematical statements involving addition (+), subtraction (–) and equals (=) signs</w:t>
            </w:r>
          </w:p>
          <w:p w14:paraId="1D974C96" w14:textId="77777777" w:rsidR="008538A1" w:rsidRPr="00CC00C7" w:rsidRDefault="008538A1" w:rsidP="008538A1">
            <w:pPr>
              <w:rPr>
                <w:rFonts w:ascii="Calibri" w:eastAsia="Heiti TC Medium" w:hAnsi="Calibri" w:cs="Calibri"/>
                <w:color w:val="000000" w:themeColor="text1"/>
              </w:rPr>
            </w:pPr>
          </w:p>
          <w:p w14:paraId="5061D5A8" w14:textId="77777777" w:rsidR="008538A1" w:rsidRPr="00CC00C7" w:rsidRDefault="008538A1" w:rsidP="008538A1">
            <w:pPr>
              <w:rPr>
                <w:rFonts w:ascii="Calibri" w:eastAsia="Heiti TC Medium" w:hAnsi="Calibri" w:cs="Calibri"/>
                <w:color w:val="000000" w:themeColor="text1"/>
              </w:rPr>
            </w:pPr>
            <w:r w:rsidRPr="00CC00C7">
              <w:rPr>
                <w:rFonts w:ascii="Calibri" w:eastAsia="Heiti TC Medium" w:hAnsi="Calibri" w:cs="Calibri"/>
                <w:color w:val="000000"/>
                <w:sz w:val="14"/>
                <w:szCs w:val="16"/>
              </w:rPr>
              <w:t xml:space="preserve">Solve one-step problems that involve addition and subtraction, using concrete objects and pictorial representations, and missing number problems such as 7 = </w:t>
            </w:r>
            <w:r w:rsidRPr="00CC00C7">
              <w:rPr>
                <w:rFonts w:ascii="Segoe UI Symbol" w:eastAsia="Heiti TC Medium" w:hAnsi="Segoe UI Symbol" w:cs="Segoe UI Symbol"/>
                <w:color w:val="000000"/>
                <w:sz w:val="14"/>
                <w:szCs w:val="16"/>
              </w:rPr>
              <w:t>☐</w:t>
            </w:r>
            <w:r w:rsidRPr="00CC00C7">
              <w:rPr>
                <w:rFonts w:ascii="Calibri" w:eastAsia="Heiti TC Medium" w:hAnsi="Calibri" w:cs="Calibri"/>
                <w:color w:val="000000"/>
                <w:sz w:val="14"/>
                <w:szCs w:val="16"/>
              </w:rPr>
              <w:t xml:space="preserve"> – 9</w:t>
            </w:r>
          </w:p>
        </w:tc>
        <w:tc>
          <w:tcPr>
            <w:tcW w:w="0" w:type="auto"/>
          </w:tcPr>
          <w:p w14:paraId="544E6C97" w14:textId="77777777" w:rsidR="008538A1" w:rsidRPr="00CC00C7" w:rsidRDefault="008538A1" w:rsidP="008538A1">
            <w:pPr>
              <w:pStyle w:val="Default"/>
              <w:rPr>
                <w:rFonts w:ascii="Calibri" w:eastAsia="Heiti TC Medium" w:hAnsi="Calibri" w:cs="Calibri"/>
                <w:i/>
                <w:sz w:val="14"/>
                <w:szCs w:val="16"/>
              </w:rPr>
            </w:pPr>
            <w:r w:rsidRPr="00CC00C7">
              <w:rPr>
                <w:rFonts w:ascii="Calibri" w:eastAsia="Heiti TC Medium" w:hAnsi="Calibri" w:cs="Calibri"/>
                <w:i/>
                <w:color w:val="auto"/>
                <w:sz w:val="14"/>
                <w:szCs w:val="16"/>
              </w:rPr>
              <w:t>Add and subtract two two-digit numbers using concrete objects, pictorial representations progressing to formal written methods</w:t>
            </w:r>
            <w:r w:rsidRPr="00CC00C7">
              <w:rPr>
                <w:rFonts w:ascii="Calibri" w:eastAsia="Heiti TC Medium" w:hAnsi="Calibri" w:cs="Calibri"/>
                <w:i/>
                <w:sz w:val="14"/>
                <w:szCs w:val="16"/>
              </w:rPr>
              <w:t xml:space="preserve"> </w:t>
            </w:r>
          </w:p>
          <w:p w14:paraId="5FA8BF89" w14:textId="77777777" w:rsidR="008538A1" w:rsidRPr="00CC00C7" w:rsidRDefault="008538A1" w:rsidP="008538A1">
            <w:pPr>
              <w:pStyle w:val="Default"/>
              <w:rPr>
                <w:rFonts w:ascii="Calibri" w:eastAsia="Heiti TC Medium" w:hAnsi="Calibri" w:cs="Calibri"/>
                <w:i/>
                <w:sz w:val="14"/>
                <w:szCs w:val="16"/>
              </w:rPr>
            </w:pPr>
          </w:p>
          <w:p w14:paraId="67C8CD13" w14:textId="77777777" w:rsidR="008538A1" w:rsidRPr="00CC00C7" w:rsidRDefault="008538A1" w:rsidP="008538A1">
            <w:pPr>
              <w:pStyle w:val="Default"/>
              <w:rPr>
                <w:rFonts w:ascii="Calibri" w:eastAsia="Heiti TC Medium" w:hAnsi="Calibri" w:cs="Calibri"/>
                <w:sz w:val="14"/>
                <w:szCs w:val="16"/>
              </w:rPr>
            </w:pPr>
            <w:r w:rsidRPr="00CC00C7">
              <w:rPr>
                <w:rFonts w:ascii="Calibri" w:eastAsia="Heiti TC Medium" w:hAnsi="Calibri" w:cs="Calibri"/>
                <w:sz w:val="14"/>
                <w:szCs w:val="16"/>
              </w:rPr>
              <w:t>Add and subtract numbers using concrete objects, pictorial representations, and mentally, including:</w:t>
            </w:r>
          </w:p>
          <w:p w14:paraId="1D7037BB" w14:textId="77777777" w:rsidR="008538A1" w:rsidRPr="00CC00C7" w:rsidRDefault="008538A1" w:rsidP="008538A1">
            <w:pPr>
              <w:pStyle w:val="Default"/>
              <w:numPr>
                <w:ilvl w:val="0"/>
                <w:numId w:val="2"/>
              </w:numPr>
              <w:ind w:left="317" w:hanging="283"/>
              <w:rPr>
                <w:rFonts w:ascii="Calibri" w:eastAsia="Heiti TC Medium" w:hAnsi="Calibri" w:cs="Calibri"/>
                <w:sz w:val="14"/>
                <w:szCs w:val="16"/>
              </w:rPr>
            </w:pPr>
            <w:r w:rsidRPr="00CC00C7">
              <w:rPr>
                <w:rFonts w:ascii="Calibri" w:eastAsia="Heiti TC Medium" w:hAnsi="Calibri" w:cs="Calibri"/>
                <w:sz w:val="14"/>
                <w:szCs w:val="16"/>
              </w:rPr>
              <w:t>a two-digit number and ones</w:t>
            </w:r>
          </w:p>
          <w:p w14:paraId="7516D500" w14:textId="77777777" w:rsidR="008538A1" w:rsidRPr="00CC00C7" w:rsidRDefault="008538A1" w:rsidP="008538A1">
            <w:pPr>
              <w:pStyle w:val="Default"/>
              <w:numPr>
                <w:ilvl w:val="0"/>
                <w:numId w:val="2"/>
              </w:numPr>
              <w:ind w:left="317" w:hanging="283"/>
              <w:rPr>
                <w:rFonts w:ascii="Calibri" w:eastAsia="Heiti TC Medium" w:hAnsi="Calibri" w:cs="Calibri"/>
                <w:sz w:val="14"/>
                <w:szCs w:val="16"/>
              </w:rPr>
            </w:pPr>
            <w:r w:rsidRPr="00CC00C7">
              <w:rPr>
                <w:rFonts w:ascii="Calibri" w:eastAsia="Heiti TC Medium" w:hAnsi="Calibri" w:cs="Calibri"/>
                <w:sz w:val="14"/>
                <w:szCs w:val="16"/>
              </w:rPr>
              <w:t>a two-digit number and tens</w:t>
            </w:r>
          </w:p>
          <w:p w14:paraId="07F65990" w14:textId="77777777" w:rsidR="008538A1" w:rsidRPr="00CC00C7" w:rsidRDefault="008538A1" w:rsidP="008538A1">
            <w:pPr>
              <w:pStyle w:val="Default"/>
              <w:numPr>
                <w:ilvl w:val="0"/>
                <w:numId w:val="2"/>
              </w:numPr>
              <w:ind w:left="317" w:hanging="283"/>
              <w:rPr>
                <w:rFonts w:ascii="Calibri" w:eastAsia="Heiti TC Medium" w:hAnsi="Calibri" w:cs="Calibri"/>
                <w:sz w:val="14"/>
                <w:szCs w:val="16"/>
              </w:rPr>
            </w:pPr>
            <w:r w:rsidRPr="00CC00C7">
              <w:rPr>
                <w:rFonts w:ascii="Calibri" w:eastAsia="Heiti TC Medium" w:hAnsi="Calibri" w:cs="Calibri"/>
                <w:sz w:val="14"/>
                <w:szCs w:val="16"/>
              </w:rPr>
              <w:t>two two-digit numbers</w:t>
            </w:r>
          </w:p>
          <w:p w14:paraId="10D6A6D5" w14:textId="77777777" w:rsidR="008538A1" w:rsidRPr="00CC00C7" w:rsidRDefault="008538A1" w:rsidP="008538A1">
            <w:pPr>
              <w:pStyle w:val="Default"/>
              <w:rPr>
                <w:rFonts w:ascii="Calibri" w:eastAsia="Heiti TC Medium" w:hAnsi="Calibri" w:cs="Calibri"/>
                <w:i/>
                <w:sz w:val="14"/>
                <w:szCs w:val="16"/>
              </w:rPr>
            </w:pPr>
            <w:r w:rsidRPr="00CC00C7">
              <w:rPr>
                <w:rFonts w:ascii="Calibri" w:eastAsia="Heiti TC Medium" w:hAnsi="Calibri" w:cs="Calibri"/>
                <w:sz w:val="14"/>
                <w:szCs w:val="16"/>
              </w:rPr>
              <w:t>adding three one-digit numbers</w:t>
            </w:r>
          </w:p>
        </w:tc>
        <w:tc>
          <w:tcPr>
            <w:tcW w:w="0" w:type="auto"/>
          </w:tcPr>
          <w:p w14:paraId="15CAF1BA" w14:textId="77777777" w:rsidR="008538A1" w:rsidRPr="00CC00C7" w:rsidRDefault="008538A1" w:rsidP="008538A1">
            <w:pPr>
              <w:rPr>
                <w:rFonts w:ascii="Calibri" w:eastAsia="Heiti TC Medium" w:hAnsi="Calibri" w:cs="Calibri"/>
                <w:sz w:val="14"/>
                <w:szCs w:val="16"/>
              </w:rPr>
            </w:pPr>
            <w:r w:rsidRPr="00CC00C7">
              <w:rPr>
                <w:rFonts w:ascii="Calibri" w:eastAsia="Heiti TC Medium" w:hAnsi="Calibri" w:cs="Calibri"/>
                <w:sz w:val="14"/>
                <w:szCs w:val="16"/>
              </w:rPr>
              <w:t>Add and subtract numbers with up to three digits, using formal written methods of columnar addition and subtraction</w:t>
            </w:r>
          </w:p>
          <w:p w14:paraId="25A836D4" w14:textId="77777777" w:rsidR="008538A1" w:rsidRPr="00CC00C7" w:rsidRDefault="008538A1" w:rsidP="008538A1">
            <w:pPr>
              <w:rPr>
                <w:rFonts w:ascii="Calibri" w:eastAsia="Heiti TC Medium" w:hAnsi="Calibri" w:cs="Calibri"/>
                <w:sz w:val="14"/>
                <w:szCs w:val="16"/>
              </w:rPr>
            </w:pPr>
          </w:p>
          <w:p w14:paraId="414C16B7" w14:textId="77777777" w:rsidR="008538A1" w:rsidRPr="00CC00C7" w:rsidRDefault="008538A1" w:rsidP="008538A1">
            <w:pPr>
              <w:pStyle w:val="Default"/>
              <w:rPr>
                <w:rFonts w:ascii="Calibri" w:eastAsia="Heiti TC Medium" w:hAnsi="Calibri" w:cs="Calibri"/>
                <w:sz w:val="14"/>
                <w:szCs w:val="16"/>
              </w:rPr>
            </w:pPr>
            <w:r w:rsidRPr="00CC00C7">
              <w:rPr>
                <w:rFonts w:ascii="Calibri" w:eastAsia="Heiti TC Medium" w:hAnsi="Calibri" w:cs="Calibri"/>
                <w:sz w:val="14"/>
                <w:szCs w:val="16"/>
              </w:rPr>
              <w:t>Add and subtract numbers mentally, including:</w:t>
            </w:r>
          </w:p>
          <w:p w14:paraId="1F10510F" w14:textId="77777777" w:rsidR="008538A1" w:rsidRPr="00CC00C7" w:rsidRDefault="008538A1" w:rsidP="008538A1">
            <w:pPr>
              <w:pStyle w:val="Default"/>
              <w:numPr>
                <w:ilvl w:val="0"/>
                <w:numId w:val="2"/>
              </w:numPr>
              <w:ind w:left="317" w:hanging="283"/>
              <w:rPr>
                <w:rFonts w:ascii="Calibri" w:eastAsia="Heiti TC Medium" w:hAnsi="Calibri" w:cs="Calibri"/>
                <w:sz w:val="14"/>
                <w:szCs w:val="16"/>
              </w:rPr>
            </w:pPr>
            <w:r w:rsidRPr="00CC00C7">
              <w:rPr>
                <w:rFonts w:ascii="Calibri" w:eastAsia="Heiti TC Medium" w:hAnsi="Calibri" w:cs="Calibri"/>
                <w:sz w:val="14"/>
                <w:szCs w:val="16"/>
              </w:rPr>
              <w:t>a three-digit number and ones</w:t>
            </w:r>
          </w:p>
          <w:p w14:paraId="5002797A" w14:textId="77777777" w:rsidR="008538A1" w:rsidRPr="00CC00C7" w:rsidRDefault="008538A1" w:rsidP="008538A1">
            <w:pPr>
              <w:pStyle w:val="Default"/>
              <w:numPr>
                <w:ilvl w:val="0"/>
                <w:numId w:val="2"/>
              </w:numPr>
              <w:ind w:left="317" w:hanging="283"/>
              <w:rPr>
                <w:rFonts w:ascii="Calibri" w:eastAsia="Heiti TC Medium" w:hAnsi="Calibri" w:cs="Calibri"/>
                <w:sz w:val="14"/>
                <w:szCs w:val="16"/>
              </w:rPr>
            </w:pPr>
            <w:r w:rsidRPr="00CC00C7">
              <w:rPr>
                <w:rFonts w:ascii="Calibri" w:eastAsia="Heiti TC Medium" w:hAnsi="Calibri" w:cs="Calibri"/>
                <w:sz w:val="14"/>
                <w:szCs w:val="16"/>
              </w:rPr>
              <w:t>a three-digit number and tens</w:t>
            </w:r>
          </w:p>
          <w:p w14:paraId="09FB0CAC" w14:textId="77777777" w:rsidR="008538A1" w:rsidRPr="00CC00C7" w:rsidRDefault="008538A1" w:rsidP="008538A1">
            <w:pPr>
              <w:rPr>
                <w:rFonts w:ascii="Calibri" w:eastAsia="Heiti TC Medium" w:hAnsi="Calibri" w:cs="Calibri"/>
                <w:sz w:val="14"/>
                <w:szCs w:val="16"/>
              </w:rPr>
            </w:pPr>
            <w:r w:rsidRPr="00CC00C7">
              <w:rPr>
                <w:rFonts w:ascii="Calibri" w:eastAsia="Heiti TC Medium" w:hAnsi="Calibri" w:cs="Calibri"/>
                <w:sz w:val="14"/>
                <w:szCs w:val="16"/>
              </w:rPr>
              <w:t>a three-digit number and hundreds</w:t>
            </w:r>
          </w:p>
          <w:p w14:paraId="7F21E3AB" w14:textId="77777777" w:rsidR="008538A1" w:rsidRPr="00CC00C7" w:rsidRDefault="008538A1" w:rsidP="008538A1">
            <w:pPr>
              <w:rPr>
                <w:rFonts w:ascii="Calibri" w:eastAsia="Heiti TC Medium" w:hAnsi="Calibri" w:cs="Calibri"/>
                <w:color w:val="000000" w:themeColor="text1"/>
              </w:rPr>
            </w:pPr>
          </w:p>
        </w:tc>
        <w:tc>
          <w:tcPr>
            <w:tcW w:w="0" w:type="auto"/>
          </w:tcPr>
          <w:p w14:paraId="5228185F" w14:textId="77777777" w:rsidR="008538A1" w:rsidRPr="00CC00C7" w:rsidRDefault="008538A1" w:rsidP="008538A1">
            <w:pPr>
              <w:pStyle w:val="Default"/>
              <w:rPr>
                <w:rFonts w:ascii="Calibri" w:eastAsia="Heiti TC Medium" w:hAnsi="Calibri" w:cs="Calibri"/>
                <w:color w:val="auto"/>
                <w:sz w:val="14"/>
                <w:szCs w:val="16"/>
              </w:rPr>
            </w:pPr>
            <w:r w:rsidRPr="00CC00C7">
              <w:rPr>
                <w:rFonts w:ascii="Calibri" w:eastAsia="Heiti TC Medium" w:hAnsi="Calibri" w:cs="Calibri"/>
                <w:color w:val="auto"/>
                <w:sz w:val="14"/>
                <w:szCs w:val="16"/>
              </w:rPr>
              <w:t>Add and subtract numbers with up to 4 digits using the formal written methods of columnar addition where appropriate</w:t>
            </w:r>
          </w:p>
          <w:p w14:paraId="673BDB16" w14:textId="77777777" w:rsidR="008538A1" w:rsidRPr="00CC00C7" w:rsidRDefault="008538A1" w:rsidP="008538A1">
            <w:pPr>
              <w:rPr>
                <w:rFonts w:ascii="Calibri" w:eastAsia="Heiti TC Medium" w:hAnsi="Calibri" w:cs="Calibri"/>
                <w:sz w:val="14"/>
                <w:szCs w:val="16"/>
              </w:rPr>
            </w:pPr>
            <w:r w:rsidRPr="00CC00C7">
              <w:rPr>
                <w:rFonts w:ascii="Calibri" w:eastAsia="Heiti TC Medium" w:hAnsi="Calibri" w:cs="Calibri"/>
                <w:sz w:val="14"/>
                <w:szCs w:val="16"/>
              </w:rPr>
              <w:t>signs</w:t>
            </w:r>
          </w:p>
          <w:p w14:paraId="7E50CE61" w14:textId="77777777" w:rsidR="008538A1" w:rsidRPr="00CC00C7" w:rsidRDefault="008538A1" w:rsidP="008538A1">
            <w:pPr>
              <w:rPr>
                <w:rFonts w:ascii="Calibri" w:eastAsia="Heiti TC Medium" w:hAnsi="Calibri" w:cs="Calibri"/>
                <w:sz w:val="14"/>
                <w:szCs w:val="16"/>
              </w:rPr>
            </w:pPr>
          </w:p>
          <w:p w14:paraId="7D0A54F2" w14:textId="77777777" w:rsidR="008538A1" w:rsidRPr="00CC00C7" w:rsidRDefault="008538A1" w:rsidP="008538A1">
            <w:pPr>
              <w:widowControl w:val="0"/>
              <w:autoSpaceDE w:val="0"/>
              <w:autoSpaceDN w:val="0"/>
              <w:adjustRightInd w:val="0"/>
              <w:rPr>
                <w:rFonts w:ascii="Calibri" w:eastAsia="Heiti TC Medium" w:hAnsi="Calibri" w:cs="Calibri"/>
                <w:sz w:val="14"/>
                <w:szCs w:val="16"/>
              </w:rPr>
            </w:pPr>
            <w:r w:rsidRPr="00CC00C7">
              <w:rPr>
                <w:rFonts w:ascii="Calibri" w:eastAsia="Heiti TC Medium" w:hAnsi="Calibri" w:cs="Calibri"/>
                <w:sz w:val="14"/>
                <w:szCs w:val="16"/>
              </w:rPr>
              <w:t>Solve addition and subtraction two-step problems in contexts, deciding which operations and methods to use and why</w:t>
            </w:r>
          </w:p>
          <w:p w14:paraId="1069D5E8" w14:textId="77777777" w:rsidR="008538A1" w:rsidRPr="00CC00C7" w:rsidRDefault="008538A1" w:rsidP="008538A1">
            <w:pPr>
              <w:rPr>
                <w:rFonts w:ascii="Calibri" w:eastAsia="Heiti TC Medium" w:hAnsi="Calibri" w:cs="Calibri"/>
                <w:color w:val="000000" w:themeColor="text1"/>
              </w:rPr>
            </w:pPr>
          </w:p>
        </w:tc>
        <w:tc>
          <w:tcPr>
            <w:tcW w:w="0" w:type="auto"/>
          </w:tcPr>
          <w:p w14:paraId="473FE0D9" w14:textId="77777777" w:rsidR="008538A1" w:rsidRPr="00CC00C7" w:rsidRDefault="008538A1" w:rsidP="008538A1">
            <w:pPr>
              <w:rPr>
                <w:rFonts w:ascii="Calibri" w:eastAsia="Heiti TC Medium" w:hAnsi="Calibri" w:cs="Calibri"/>
                <w:sz w:val="14"/>
                <w:szCs w:val="16"/>
              </w:rPr>
            </w:pPr>
            <w:r w:rsidRPr="00CC00C7">
              <w:rPr>
                <w:rFonts w:ascii="Calibri" w:eastAsia="Heiti TC Medium" w:hAnsi="Calibri" w:cs="Calibri"/>
                <w:sz w:val="14"/>
                <w:szCs w:val="16"/>
              </w:rPr>
              <w:t>Add and subtract whole numbers with more than 4 digits, including using formal written methods (columnar addition and subtraction)</w:t>
            </w:r>
          </w:p>
          <w:p w14:paraId="78A1CE2E" w14:textId="77777777" w:rsidR="008538A1" w:rsidRPr="00CC00C7" w:rsidRDefault="008538A1" w:rsidP="008538A1">
            <w:pPr>
              <w:rPr>
                <w:rFonts w:ascii="Calibri" w:eastAsia="Heiti TC Medium" w:hAnsi="Calibri" w:cs="Calibri"/>
                <w:sz w:val="14"/>
                <w:szCs w:val="16"/>
              </w:rPr>
            </w:pPr>
          </w:p>
          <w:p w14:paraId="726FA362" w14:textId="77777777" w:rsidR="008538A1" w:rsidRPr="00CC00C7" w:rsidRDefault="008538A1" w:rsidP="008538A1">
            <w:pPr>
              <w:rPr>
                <w:rFonts w:ascii="Calibri" w:eastAsia="Heiti TC Medium" w:hAnsi="Calibri" w:cs="Calibri"/>
                <w:sz w:val="14"/>
                <w:szCs w:val="16"/>
              </w:rPr>
            </w:pPr>
            <w:r w:rsidRPr="00CC00C7">
              <w:rPr>
                <w:rFonts w:ascii="Calibri" w:eastAsia="Heiti TC Medium" w:hAnsi="Calibri" w:cs="Calibri"/>
                <w:sz w:val="14"/>
                <w:szCs w:val="16"/>
              </w:rPr>
              <w:t>Add and subtract numbers mentally with increasingly large numbers</w:t>
            </w:r>
          </w:p>
        </w:tc>
        <w:tc>
          <w:tcPr>
            <w:tcW w:w="0" w:type="auto"/>
          </w:tcPr>
          <w:p w14:paraId="3FDBDD5D" w14:textId="77777777" w:rsidR="008538A1" w:rsidRPr="00CC00C7" w:rsidRDefault="008538A1" w:rsidP="008538A1">
            <w:pPr>
              <w:jc w:val="center"/>
              <w:rPr>
                <w:rFonts w:ascii="Calibri" w:eastAsia="Heiti TC Medium" w:hAnsi="Calibri" w:cs="Calibri"/>
                <w:sz w:val="14"/>
                <w:szCs w:val="16"/>
              </w:rPr>
            </w:pPr>
            <w:r w:rsidRPr="00CC00C7">
              <w:rPr>
                <w:rFonts w:ascii="Calibri" w:eastAsia="Heiti TC Medium" w:hAnsi="Calibri" w:cs="Calibri"/>
                <w:sz w:val="14"/>
                <w:szCs w:val="16"/>
              </w:rPr>
              <w:t xml:space="preserve">Solve addition and subtraction multi-step problems in contexts, deciding which operations and methods to use and why </w:t>
            </w:r>
          </w:p>
          <w:p w14:paraId="70C80EE0" w14:textId="77777777" w:rsidR="008538A1" w:rsidRPr="00CC00C7" w:rsidRDefault="008538A1" w:rsidP="008538A1">
            <w:pPr>
              <w:jc w:val="center"/>
              <w:rPr>
                <w:rFonts w:ascii="Calibri" w:eastAsia="Heiti TC Medium" w:hAnsi="Calibri" w:cs="Calibri"/>
                <w:sz w:val="14"/>
                <w:szCs w:val="16"/>
              </w:rPr>
            </w:pPr>
          </w:p>
          <w:p w14:paraId="45EF9C43" w14:textId="77777777" w:rsidR="008538A1" w:rsidRPr="00CC00C7" w:rsidRDefault="008538A1" w:rsidP="008538A1">
            <w:pPr>
              <w:jc w:val="center"/>
              <w:rPr>
                <w:rFonts w:ascii="Calibri" w:eastAsia="Heiti TC Medium" w:hAnsi="Calibri" w:cs="Calibri"/>
                <w:sz w:val="14"/>
                <w:szCs w:val="16"/>
              </w:rPr>
            </w:pPr>
            <w:r w:rsidRPr="00CC00C7">
              <w:rPr>
                <w:rFonts w:ascii="Calibri" w:eastAsia="Heiti TC Medium" w:hAnsi="Calibri" w:cs="Calibri"/>
                <w:sz w:val="14"/>
                <w:szCs w:val="16"/>
              </w:rPr>
              <w:t>Perform mental calculations, including with mixed operations and large numbers</w:t>
            </w:r>
          </w:p>
          <w:p w14:paraId="144A9DF8" w14:textId="77777777" w:rsidR="008538A1" w:rsidRPr="00CC00C7" w:rsidRDefault="008538A1" w:rsidP="008538A1">
            <w:pPr>
              <w:rPr>
                <w:rFonts w:ascii="Calibri" w:eastAsia="Heiti TC Medium" w:hAnsi="Calibri" w:cs="Calibri"/>
                <w:color w:val="000000" w:themeColor="text1"/>
              </w:rPr>
            </w:pPr>
          </w:p>
        </w:tc>
      </w:tr>
    </w:tbl>
    <w:tbl>
      <w:tblPr>
        <w:tblStyle w:val="TableGrid"/>
        <w:tblpPr w:leftFromText="180" w:rightFromText="180" w:vertAnchor="page" w:horzAnchor="margin" w:tblpY="13074"/>
        <w:tblW w:w="0" w:type="auto"/>
        <w:tblLook w:val="04A0" w:firstRow="1" w:lastRow="0" w:firstColumn="1" w:lastColumn="0" w:noHBand="0" w:noVBand="1"/>
      </w:tblPr>
      <w:tblGrid>
        <w:gridCol w:w="1601"/>
        <w:gridCol w:w="1983"/>
        <w:gridCol w:w="1233"/>
        <w:gridCol w:w="1039"/>
        <w:gridCol w:w="1953"/>
        <w:gridCol w:w="1507"/>
      </w:tblGrid>
      <w:tr w:rsidR="008538A1" w:rsidRPr="00D657C1" w14:paraId="0222AC91" w14:textId="77777777" w:rsidTr="008538A1">
        <w:tc>
          <w:tcPr>
            <w:tcW w:w="0" w:type="auto"/>
            <w:gridSpan w:val="6"/>
          </w:tcPr>
          <w:p w14:paraId="73759D5B" w14:textId="77777777" w:rsidR="008538A1" w:rsidRPr="000277D3" w:rsidRDefault="008538A1" w:rsidP="008538A1">
            <w:pPr>
              <w:jc w:val="center"/>
              <w:rPr>
                <w:rFonts w:ascii="Heiti TC Medium" w:eastAsia="Heiti TC Medium" w:hAnsi="Heiti TC Medium"/>
                <w:b/>
                <w:bCs/>
                <w:color w:val="000000" w:themeColor="text1"/>
                <w:sz w:val="20"/>
                <w:szCs w:val="20"/>
              </w:rPr>
            </w:pPr>
            <w:r w:rsidRPr="000277D3">
              <w:rPr>
                <w:rFonts w:ascii="Heiti TC Medium" w:eastAsia="Heiti TC Medium" w:hAnsi="Heiti TC Medium"/>
                <w:b/>
                <w:bCs/>
                <w:color w:val="000000" w:themeColor="text1"/>
                <w:sz w:val="20"/>
                <w:szCs w:val="20"/>
              </w:rPr>
              <w:t>Year</w:t>
            </w:r>
          </w:p>
        </w:tc>
      </w:tr>
      <w:tr w:rsidR="008538A1" w:rsidRPr="00D657C1" w14:paraId="203D9513" w14:textId="77777777" w:rsidTr="008538A1">
        <w:tc>
          <w:tcPr>
            <w:tcW w:w="0" w:type="auto"/>
          </w:tcPr>
          <w:p w14:paraId="0742D793" w14:textId="77777777" w:rsidR="008538A1" w:rsidRPr="000277D3" w:rsidRDefault="008538A1" w:rsidP="008538A1">
            <w:pPr>
              <w:jc w:val="center"/>
              <w:rPr>
                <w:rFonts w:ascii="Heiti TC Medium" w:eastAsia="Heiti TC Medium" w:hAnsi="Heiti TC Medium" w:cs="Arial"/>
                <w:color w:val="000000" w:themeColor="text1"/>
                <w:sz w:val="16"/>
                <w:szCs w:val="16"/>
              </w:rPr>
            </w:pPr>
            <w:r w:rsidRPr="000277D3">
              <w:rPr>
                <w:rFonts w:ascii="Heiti TC Medium" w:eastAsia="Heiti TC Medium" w:hAnsi="Heiti TC Medium" w:cs="Arial"/>
                <w:color w:val="000000" w:themeColor="text1"/>
                <w:sz w:val="16"/>
                <w:szCs w:val="16"/>
              </w:rPr>
              <w:t>1</w:t>
            </w:r>
          </w:p>
        </w:tc>
        <w:tc>
          <w:tcPr>
            <w:tcW w:w="0" w:type="auto"/>
          </w:tcPr>
          <w:p w14:paraId="2A54CBEB" w14:textId="77777777" w:rsidR="008538A1" w:rsidRPr="000277D3" w:rsidRDefault="008538A1" w:rsidP="008538A1">
            <w:pPr>
              <w:jc w:val="center"/>
              <w:rPr>
                <w:rFonts w:ascii="Heiti TC Medium" w:eastAsia="Heiti TC Medium" w:hAnsi="Heiti TC Medium" w:cs="Arial"/>
                <w:b/>
                <w:bCs/>
                <w:color w:val="000000" w:themeColor="text1"/>
                <w:sz w:val="16"/>
                <w:szCs w:val="16"/>
              </w:rPr>
            </w:pPr>
            <w:r w:rsidRPr="000277D3">
              <w:rPr>
                <w:rFonts w:ascii="Heiti TC Medium" w:eastAsia="Heiti TC Medium" w:hAnsi="Heiti TC Medium" w:cs="Arial"/>
                <w:b/>
                <w:bCs/>
                <w:color w:val="000000" w:themeColor="text1"/>
                <w:sz w:val="16"/>
                <w:szCs w:val="16"/>
              </w:rPr>
              <w:t>2</w:t>
            </w:r>
          </w:p>
        </w:tc>
        <w:tc>
          <w:tcPr>
            <w:tcW w:w="0" w:type="auto"/>
          </w:tcPr>
          <w:p w14:paraId="121FB29B" w14:textId="77777777" w:rsidR="008538A1" w:rsidRPr="000277D3" w:rsidRDefault="008538A1" w:rsidP="008538A1">
            <w:pPr>
              <w:jc w:val="center"/>
              <w:rPr>
                <w:rFonts w:ascii="Heiti TC Medium" w:eastAsia="Heiti TC Medium" w:hAnsi="Heiti TC Medium"/>
                <w:b/>
                <w:bCs/>
                <w:color w:val="000000" w:themeColor="text1"/>
                <w:sz w:val="16"/>
                <w:szCs w:val="16"/>
              </w:rPr>
            </w:pPr>
            <w:r w:rsidRPr="000277D3">
              <w:rPr>
                <w:rFonts w:ascii="Heiti TC Medium" w:eastAsia="Heiti TC Medium" w:hAnsi="Heiti TC Medium"/>
                <w:b/>
                <w:bCs/>
                <w:color w:val="000000" w:themeColor="text1"/>
                <w:sz w:val="16"/>
                <w:szCs w:val="16"/>
              </w:rPr>
              <w:t>3</w:t>
            </w:r>
          </w:p>
        </w:tc>
        <w:tc>
          <w:tcPr>
            <w:tcW w:w="0" w:type="auto"/>
          </w:tcPr>
          <w:p w14:paraId="6513B065" w14:textId="77777777" w:rsidR="008538A1" w:rsidRPr="000277D3" w:rsidRDefault="008538A1" w:rsidP="008538A1">
            <w:pPr>
              <w:jc w:val="center"/>
              <w:rPr>
                <w:rFonts w:ascii="Heiti TC Medium" w:eastAsia="Heiti TC Medium" w:hAnsi="Heiti TC Medium"/>
                <w:b/>
                <w:bCs/>
                <w:color w:val="000000" w:themeColor="text1"/>
                <w:sz w:val="16"/>
                <w:szCs w:val="16"/>
              </w:rPr>
            </w:pPr>
            <w:r w:rsidRPr="000277D3">
              <w:rPr>
                <w:rFonts w:ascii="Heiti TC Medium" w:eastAsia="Heiti TC Medium" w:hAnsi="Heiti TC Medium"/>
                <w:b/>
                <w:bCs/>
                <w:color w:val="000000" w:themeColor="text1"/>
                <w:sz w:val="16"/>
                <w:szCs w:val="16"/>
              </w:rPr>
              <w:t>4</w:t>
            </w:r>
          </w:p>
        </w:tc>
        <w:tc>
          <w:tcPr>
            <w:tcW w:w="0" w:type="auto"/>
          </w:tcPr>
          <w:p w14:paraId="3F631135" w14:textId="77777777" w:rsidR="008538A1" w:rsidRPr="000277D3" w:rsidRDefault="008538A1" w:rsidP="008538A1">
            <w:pPr>
              <w:jc w:val="center"/>
              <w:rPr>
                <w:rFonts w:ascii="Heiti TC Medium" w:eastAsia="Heiti TC Medium" w:hAnsi="Heiti TC Medium"/>
                <w:b/>
                <w:bCs/>
                <w:color w:val="000000" w:themeColor="text1"/>
                <w:sz w:val="16"/>
                <w:szCs w:val="16"/>
              </w:rPr>
            </w:pPr>
            <w:r w:rsidRPr="000277D3">
              <w:rPr>
                <w:rFonts w:ascii="Heiti TC Medium" w:eastAsia="Heiti TC Medium" w:hAnsi="Heiti TC Medium"/>
                <w:b/>
                <w:bCs/>
                <w:color w:val="000000" w:themeColor="text1"/>
                <w:sz w:val="16"/>
                <w:szCs w:val="16"/>
              </w:rPr>
              <w:t>5</w:t>
            </w:r>
          </w:p>
        </w:tc>
        <w:tc>
          <w:tcPr>
            <w:tcW w:w="0" w:type="auto"/>
          </w:tcPr>
          <w:p w14:paraId="5697FFCF" w14:textId="77777777" w:rsidR="008538A1" w:rsidRPr="000277D3" w:rsidRDefault="008538A1" w:rsidP="008538A1">
            <w:pPr>
              <w:jc w:val="center"/>
              <w:rPr>
                <w:rFonts w:ascii="Heiti TC Medium" w:eastAsia="Heiti TC Medium" w:hAnsi="Heiti TC Medium"/>
                <w:b/>
                <w:bCs/>
                <w:color w:val="000000" w:themeColor="text1"/>
                <w:sz w:val="16"/>
                <w:szCs w:val="16"/>
              </w:rPr>
            </w:pPr>
            <w:r w:rsidRPr="000277D3">
              <w:rPr>
                <w:rFonts w:ascii="Heiti TC Medium" w:eastAsia="Heiti TC Medium" w:hAnsi="Heiti TC Medium"/>
                <w:b/>
                <w:bCs/>
                <w:color w:val="000000" w:themeColor="text1"/>
                <w:sz w:val="16"/>
                <w:szCs w:val="16"/>
              </w:rPr>
              <w:t>6</w:t>
            </w:r>
          </w:p>
        </w:tc>
      </w:tr>
      <w:tr w:rsidR="008538A1" w:rsidRPr="00D657C1" w14:paraId="4C0F127F" w14:textId="77777777" w:rsidTr="008538A1">
        <w:tc>
          <w:tcPr>
            <w:tcW w:w="0" w:type="auto"/>
          </w:tcPr>
          <w:p w14:paraId="758CAA74" w14:textId="77777777" w:rsidR="008538A1" w:rsidRPr="00DB4CFD" w:rsidRDefault="008538A1" w:rsidP="008538A1">
            <w:pPr>
              <w:rPr>
                <w:rFonts w:ascii="Calibri" w:eastAsia="Heiti TC Medium" w:hAnsi="Calibri" w:cs="Calibri"/>
                <w:color w:val="000000" w:themeColor="text1"/>
                <w:sz w:val="14"/>
                <w:szCs w:val="16"/>
              </w:rPr>
            </w:pPr>
            <w:r w:rsidRPr="00DB4CFD">
              <w:rPr>
                <w:rFonts w:ascii="Calibri" w:eastAsia="Heiti TC Medium" w:hAnsi="Calibri" w:cs="Calibri"/>
                <w:color w:val="000000" w:themeColor="text1"/>
                <w:sz w:val="14"/>
                <w:szCs w:val="16"/>
              </w:rPr>
              <w:t>Represent &amp; use number bonds and related subtraction facts within 20</w:t>
            </w:r>
          </w:p>
          <w:p w14:paraId="307418F5" w14:textId="77777777" w:rsidR="008538A1" w:rsidRPr="00DB4CFD" w:rsidRDefault="008538A1" w:rsidP="008538A1">
            <w:pPr>
              <w:rPr>
                <w:rFonts w:ascii="Calibri" w:eastAsia="Heiti TC Medium" w:hAnsi="Calibri" w:cs="Calibri"/>
                <w:color w:val="000000" w:themeColor="text1"/>
                <w:sz w:val="14"/>
                <w:szCs w:val="16"/>
              </w:rPr>
            </w:pPr>
          </w:p>
          <w:p w14:paraId="70EE295F" w14:textId="77777777" w:rsidR="008538A1" w:rsidRPr="00DB4CFD" w:rsidRDefault="008538A1" w:rsidP="008538A1">
            <w:pPr>
              <w:rPr>
                <w:rFonts w:ascii="Calibri" w:eastAsia="Heiti TC Medium" w:hAnsi="Calibri" w:cs="Calibri"/>
                <w:color w:val="000000" w:themeColor="text1"/>
              </w:rPr>
            </w:pPr>
            <w:r w:rsidRPr="00DB4CFD">
              <w:rPr>
                <w:rFonts w:ascii="Calibri" w:eastAsia="Heiti TC Medium" w:hAnsi="Calibri" w:cs="Calibri"/>
                <w:color w:val="000000" w:themeColor="text1"/>
                <w:sz w:val="14"/>
                <w:szCs w:val="16"/>
              </w:rPr>
              <w:t>Add and subtract one-digit and two-digit numbers to 20, including zero</w:t>
            </w:r>
          </w:p>
        </w:tc>
        <w:tc>
          <w:tcPr>
            <w:tcW w:w="0" w:type="auto"/>
          </w:tcPr>
          <w:p w14:paraId="7BB60E74" w14:textId="77777777" w:rsidR="008538A1" w:rsidRPr="00DB4CFD" w:rsidRDefault="008538A1" w:rsidP="008538A1">
            <w:pPr>
              <w:rPr>
                <w:rFonts w:ascii="Calibri" w:eastAsia="Heiti TC Medium" w:hAnsi="Calibri" w:cs="Calibri"/>
                <w:color w:val="000000" w:themeColor="text1"/>
                <w:sz w:val="14"/>
                <w:szCs w:val="16"/>
              </w:rPr>
            </w:pPr>
            <w:r w:rsidRPr="00DB4CFD">
              <w:rPr>
                <w:rFonts w:ascii="Calibri" w:eastAsia="Heiti TC Medium" w:hAnsi="Calibri" w:cs="Calibri"/>
                <w:color w:val="000000" w:themeColor="text1"/>
                <w:sz w:val="14"/>
                <w:szCs w:val="16"/>
              </w:rPr>
              <w:t>Recall and use addition and subtraction facts to 20 fluently, and derive and use related facts up to 100</w:t>
            </w:r>
          </w:p>
          <w:p w14:paraId="12557C8B" w14:textId="77777777" w:rsidR="008538A1" w:rsidRPr="00DB4CFD" w:rsidRDefault="008538A1" w:rsidP="008538A1">
            <w:pPr>
              <w:rPr>
                <w:rFonts w:ascii="Calibri" w:eastAsia="Heiti TC Medium" w:hAnsi="Calibri" w:cs="Calibri"/>
                <w:color w:val="000000" w:themeColor="text1"/>
                <w:sz w:val="14"/>
                <w:szCs w:val="16"/>
              </w:rPr>
            </w:pPr>
          </w:p>
          <w:p w14:paraId="74979278" w14:textId="77777777" w:rsidR="008538A1" w:rsidRPr="00DB4CFD" w:rsidRDefault="008538A1" w:rsidP="008538A1">
            <w:pPr>
              <w:rPr>
                <w:rFonts w:ascii="Calibri" w:eastAsia="Heiti TC Medium" w:hAnsi="Calibri" w:cs="Calibri"/>
                <w:color w:val="000000" w:themeColor="text1"/>
                <w:sz w:val="14"/>
                <w:szCs w:val="16"/>
              </w:rPr>
            </w:pPr>
            <w:r w:rsidRPr="00DB4CFD">
              <w:rPr>
                <w:rFonts w:ascii="Calibri" w:eastAsia="Heiti TC Medium" w:hAnsi="Calibri" w:cs="Calibri"/>
                <w:color w:val="000000" w:themeColor="text1"/>
                <w:sz w:val="14"/>
              </w:rPr>
              <w:t>Recall and use x and ÷ facts for the 2, 5 and 10 x tables, including recognising odd and even numbers.</w:t>
            </w:r>
          </w:p>
        </w:tc>
        <w:tc>
          <w:tcPr>
            <w:tcW w:w="0" w:type="auto"/>
          </w:tcPr>
          <w:p w14:paraId="75DB0BB6" w14:textId="77777777" w:rsidR="008538A1" w:rsidRPr="00DB4CFD" w:rsidRDefault="008538A1" w:rsidP="008538A1">
            <w:pPr>
              <w:rPr>
                <w:rFonts w:ascii="Calibri" w:eastAsia="Heiti TC Medium" w:hAnsi="Calibri" w:cs="Calibri"/>
                <w:color w:val="000000" w:themeColor="text1"/>
              </w:rPr>
            </w:pPr>
            <w:r w:rsidRPr="00DB4CFD">
              <w:rPr>
                <w:rFonts w:ascii="Calibri" w:eastAsia="Heiti TC Medium" w:hAnsi="Calibri" w:cs="Calibri"/>
                <w:color w:val="000000" w:themeColor="text1"/>
                <w:sz w:val="14"/>
                <w:szCs w:val="14"/>
              </w:rPr>
              <w:t>Recall and use x and ÷ facts for the 3, 4 and 8 times tables.</w:t>
            </w:r>
          </w:p>
        </w:tc>
        <w:tc>
          <w:tcPr>
            <w:tcW w:w="0" w:type="auto"/>
          </w:tcPr>
          <w:p w14:paraId="6F5D4AB6" w14:textId="77777777" w:rsidR="008538A1" w:rsidRPr="00DB4CFD" w:rsidRDefault="008538A1" w:rsidP="008538A1">
            <w:pPr>
              <w:rPr>
                <w:rFonts w:ascii="Calibri" w:eastAsia="Heiti TC Medium" w:hAnsi="Calibri" w:cs="Calibri"/>
                <w:color w:val="000000" w:themeColor="text1"/>
              </w:rPr>
            </w:pPr>
            <w:r w:rsidRPr="00DB4CFD">
              <w:rPr>
                <w:rFonts w:ascii="Calibri" w:eastAsia="Heiti TC Medium" w:hAnsi="Calibri" w:cs="Calibri"/>
                <w:color w:val="000000" w:themeColor="text1"/>
                <w:sz w:val="14"/>
              </w:rPr>
              <w:t>Recall x and ÷ facts for x tables up to 12 x 12.</w:t>
            </w:r>
          </w:p>
        </w:tc>
        <w:tc>
          <w:tcPr>
            <w:tcW w:w="0" w:type="auto"/>
          </w:tcPr>
          <w:p w14:paraId="69082339" w14:textId="77777777" w:rsidR="008538A1" w:rsidRPr="00DB4CFD" w:rsidRDefault="008538A1" w:rsidP="008538A1">
            <w:pPr>
              <w:rPr>
                <w:rFonts w:ascii="Calibri" w:eastAsia="Heiti TC Medium" w:hAnsi="Calibri" w:cs="Calibri"/>
                <w:color w:val="000000" w:themeColor="text1"/>
                <w:sz w:val="14"/>
              </w:rPr>
            </w:pPr>
            <w:r w:rsidRPr="00DB4CFD">
              <w:rPr>
                <w:rFonts w:ascii="Calibri" w:eastAsia="Heiti TC Medium" w:hAnsi="Calibri" w:cs="Calibri"/>
                <w:color w:val="000000" w:themeColor="text1"/>
                <w:sz w:val="14"/>
              </w:rPr>
              <w:t>Recall prime numbers up to 19</w:t>
            </w:r>
          </w:p>
          <w:p w14:paraId="783C2C54" w14:textId="77777777" w:rsidR="008538A1" w:rsidRPr="00DB4CFD" w:rsidRDefault="008538A1" w:rsidP="008538A1">
            <w:pPr>
              <w:rPr>
                <w:rFonts w:ascii="Calibri" w:eastAsia="Heiti TC Medium" w:hAnsi="Calibri" w:cs="Calibri"/>
                <w:color w:val="000000" w:themeColor="text1"/>
                <w:sz w:val="14"/>
              </w:rPr>
            </w:pPr>
            <w:r w:rsidRPr="00DB4CFD">
              <w:rPr>
                <w:rFonts w:ascii="Calibri" w:eastAsia="Heiti TC Medium" w:hAnsi="Calibri" w:cs="Calibri"/>
                <w:color w:val="000000" w:themeColor="text1"/>
                <w:sz w:val="14"/>
              </w:rPr>
              <w:t>Know and use the vocabulary of prime numbers, prime factors and composite (non-prime) numbers</w:t>
            </w:r>
          </w:p>
          <w:p w14:paraId="377D7E90" w14:textId="77777777" w:rsidR="008538A1" w:rsidRPr="00DB4CFD" w:rsidRDefault="008538A1" w:rsidP="008538A1">
            <w:pPr>
              <w:rPr>
                <w:rFonts w:ascii="Calibri" w:eastAsia="Heiti TC Medium" w:hAnsi="Calibri" w:cs="Calibri"/>
                <w:color w:val="000000" w:themeColor="text1"/>
              </w:rPr>
            </w:pPr>
            <w:r w:rsidRPr="00DB4CFD">
              <w:rPr>
                <w:rFonts w:ascii="Calibri" w:eastAsia="Heiti TC Medium" w:hAnsi="Calibri" w:cs="Calibri"/>
                <w:color w:val="000000" w:themeColor="text1"/>
                <w:sz w:val="14"/>
              </w:rPr>
              <w:t>Recognise and use square numbers and cube numbers, and the notation for squared (²) and cubed (³)</w:t>
            </w:r>
          </w:p>
        </w:tc>
        <w:tc>
          <w:tcPr>
            <w:tcW w:w="0" w:type="auto"/>
          </w:tcPr>
          <w:p w14:paraId="646D3174" w14:textId="77777777" w:rsidR="008538A1" w:rsidRPr="00DB4CFD" w:rsidRDefault="008538A1" w:rsidP="008538A1">
            <w:pPr>
              <w:rPr>
                <w:rFonts w:ascii="Calibri" w:eastAsia="Heiti TC Medium" w:hAnsi="Calibri" w:cs="Calibri"/>
                <w:color w:val="000000" w:themeColor="text1"/>
              </w:rPr>
            </w:pPr>
            <w:r w:rsidRPr="00DB4CFD">
              <w:rPr>
                <w:rFonts w:ascii="Calibri" w:eastAsia="Heiti TC Medium" w:hAnsi="Calibri" w:cs="Calibri"/>
                <w:color w:val="000000" w:themeColor="text1"/>
                <w:sz w:val="14"/>
              </w:rPr>
              <w:t>Recall x and ÷ facts for x tables up to 12 x 12 and use to find other related facts</w:t>
            </w:r>
          </w:p>
        </w:tc>
      </w:tr>
    </w:tbl>
    <w:p w14:paraId="29BCDC4F" w14:textId="77777777" w:rsidR="003F7195" w:rsidRDefault="003F7195" w:rsidP="003F7195">
      <w:pPr>
        <w:rPr>
          <w:rFonts w:ascii="Heiti TC Medium" w:eastAsia="Heiti TC Medium" w:hAnsi="Heiti TC Medium"/>
        </w:rPr>
      </w:pPr>
    </w:p>
    <w:tbl>
      <w:tblPr>
        <w:tblStyle w:val="TableGrid"/>
        <w:tblpPr w:leftFromText="180" w:rightFromText="180" w:vertAnchor="page" w:horzAnchor="margin" w:tblpY="6778"/>
        <w:tblW w:w="0" w:type="auto"/>
        <w:tblLook w:val="04A0" w:firstRow="1" w:lastRow="0" w:firstColumn="1" w:lastColumn="0" w:noHBand="0" w:noVBand="1"/>
      </w:tblPr>
      <w:tblGrid>
        <w:gridCol w:w="1698"/>
        <w:gridCol w:w="1644"/>
        <w:gridCol w:w="1712"/>
        <w:gridCol w:w="1019"/>
        <w:gridCol w:w="1509"/>
        <w:gridCol w:w="1734"/>
      </w:tblGrid>
      <w:tr w:rsidR="008538A1" w:rsidRPr="00D657C1" w14:paraId="1610A21F" w14:textId="77777777" w:rsidTr="008538A1">
        <w:tc>
          <w:tcPr>
            <w:tcW w:w="0" w:type="auto"/>
            <w:gridSpan w:val="6"/>
          </w:tcPr>
          <w:p w14:paraId="4635B940" w14:textId="77777777" w:rsidR="008538A1" w:rsidRPr="000277D3" w:rsidRDefault="008538A1" w:rsidP="008538A1">
            <w:pPr>
              <w:jc w:val="center"/>
              <w:rPr>
                <w:rFonts w:ascii="Heiti TC Medium" w:eastAsia="Heiti TC Medium" w:hAnsi="Heiti TC Medium"/>
                <w:b/>
                <w:bCs/>
                <w:color w:val="000000" w:themeColor="text1"/>
                <w:sz w:val="20"/>
                <w:szCs w:val="20"/>
              </w:rPr>
            </w:pPr>
            <w:r w:rsidRPr="000277D3">
              <w:rPr>
                <w:rFonts w:ascii="Heiti TC Medium" w:eastAsia="Heiti TC Medium" w:hAnsi="Heiti TC Medium"/>
                <w:b/>
                <w:bCs/>
                <w:color w:val="000000" w:themeColor="text1"/>
                <w:sz w:val="20"/>
                <w:szCs w:val="20"/>
              </w:rPr>
              <w:t>Year</w:t>
            </w:r>
          </w:p>
        </w:tc>
      </w:tr>
      <w:tr w:rsidR="008538A1" w:rsidRPr="00D657C1" w14:paraId="00222951" w14:textId="77777777" w:rsidTr="008538A1">
        <w:tc>
          <w:tcPr>
            <w:tcW w:w="0" w:type="auto"/>
          </w:tcPr>
          <w:p w14:paraId="172838E2" w14:textId="77777777" w:rsidR="008538A1" w:rsidRPr="000277D3" w:rsidRDefault="008538A1" w:rsidP="008538A1">
            <w:pPr>
              <w:jc w:val="center"/>
              <w:rPr>
                <w:rFonts w:ascii="Heiti TC Medium" w:eastAsia="Heiti TC Medium" w:hAnsi="Heiti TC Medium" w:cs="Arial"/>
                <w:color w:val="000000" w:themeColor="text1"/>
                <w:sz w:val="16"/>
                <w:szCs w:val="16"/>
              </w:rPr>
            </w:pPr>
            <w:r w:rsidRPr="00107B9E">
              <w:rPr>
                <w:rFonts w:ascii="Heiti TC Medium" w:eastAsia="Heiti TC Medium" w:hAnsi="Heiti TC Medium" w:cs="Arial"/>
                <w:b/>
                <w:bCs/>
                <w:color w:val="000000" w:themeColor="text1"/>
                <w:sz w:val="16"/>
                <w:szCs w:val="16"/>
              </w:rPr>
              <w:t>1</w:t>
            </w:r>
          </w:p>
        </w:tc>
        <w:tc>
          <w:tcPr>
            <w:tcW w:w="0" w:type="auto"/>
          </w:tcPr>
          <w:p w14:paraId="7D1B03B9" w14:textId="77777777" w:rsidR="008538A1" w:rsidRPr="000277D3" w:rsidRDefault="008538A1" w:rsidP="008538A1">
            <w:pPr>
              <w:jc w:val="center"/>
              <w:rPr>
                <w:rFonts w:ascii="Heiti TC Medium" w:eastAsia="Heiti TC Medium" w:hAnsi="Heiti TC Medium" w:cs="Arial"/>
                <w:b/>
                <w:bCs/>
                <w:color w:val="000000" w:themeColor="text1"/>
                <w:sz w:val="16"/>
                <w:szCs w:val="16"/>
              </w:rPr>
            </w:pPr>
            <w:r w:rsidRPr="000277D3">
              <w:rPr>
                <w:rFonts w:ascii="Heiti TC Medium" w:eastAsia="Heiti TC Medium" w:hAnsi="Heiti TC Medium" w:cs="Arial"/>
                <w:b/>
                <w:bCs/>
                <w:color w:val="000000" w:themeColor="text1"/>
                <w:sz w:val="16"/>
                <w:szCs w:val="16"/>
              </w:rPr>
              <w:t>2</w:t>
            </w:r>
          </w:p>
        </w:tc>
        <w:tc>
          <w:tcPr>
            <w:tcW w:w="0" w:type="auto"/>
          </w:tcPr>
          <w:p w14:paraId="106AD74E" w14:textId="77777777" w:rsidR="008538A1" w:rsidRPr="000277D3" w:rsidRDefault="008538A1" w:rsidP="008538A1">
            <w:pPr>
              <w:jc w:val="center"/>
              <w:rPr>
                <w:rFonts w:ascii="Heiti TC Medium" w:eastAsia="Heiti TC Medium" w:hAnsi="Heiti TC Medium"/>
                <w:b/>
                <w:bCs/>
                <w:color w:val="000000" w:themeColor="text1"/>
                <w:sz w:val="16"/>
                <w:szCs w:val="16"/>
              </w:rPr>
            </w:pPr>
            <w:r w:rsidRPr="000277D3">
              <w:rPr>
                <w:rFonts w:ascii="Heiti TC Medium" w:eastAsia="Heiti TC Medium" w:hAnsi="Heiti TC Medium"/>
                <w:b/>
                <w:bCs/>
                <w:color w:val="000000" w:themeColor="text1"/>
                <w:sz w:val="16"/>
                <w:szCs w:val="16"/>
              </w:rPr>
              <w:t>3</w:t>
            </w:r>
          </w:p>
        </w:tc>
        <w:tc>
          <w:tcPr>
            <w:tcW w:w="0" w:type="auto"/>
          </w:tcPr>
          <w:p w14:paraId="6DD291FE" w14:textId="77777777" w:rsidR="008538A1" w:rsidRPr="000277D3" w:rsidRDefault="008538A1" w:rsidP="008538A1">
            <w:pPr>
              <w:jc w:val="center"/>
              <w:rPr>
                <w:rFonts w:ascii="Heiti TC Medium" w:eastAsia="Heiti TC Medium" w:hAnsi="Heiti TC Medium"/>
                <w:b/>
                <w:bCs/>
                <w:color w:val="000000" w:themeColor="text1"/>
                <w:sz w:val="16"/>
                <w:szCs w:val="16"/>
              </w:rPr>
            </w:pPr>
            <w:r w:rsidRPr="000277D3">
              <w:rPr>
                <w:rFonts w:ascii="Heiti TC Medium" w:eastAsia="Heiti TC Medium" w:hAnsi="Heiti TC Medium"/>
                <w:b/>
                <w:bCs/>
                <w:color w:val="000000" w:themeColor="text1"/>
                <w:sz w:val="16"/>
                <w:szCs w:val="16"/>
              </w:rPr>
              <w:t>4</w:t>
            </w:r>
          </w:p>
        </w:tc>
        <w:tc>
          <w:tcPr>
            <w:tcW w:w="0" w:type="auto"/>
          </w:tcPr>
          <w:p w14:paraId="4237A221" w14:textId="77777777" w:rsidR="008538A1" w:rsidRPr="000277D3" w:rsidRDefault="008538A1" w:rsidP="008538A1">
            <w:pPr>
              <w:jc w:val="center"/>
              <w:rPr>
                <w:rFonts w:ascii="Heiti TC Medium" w:eastAsia="Heiti TC Medium" w:hAnsi="Heiti TC Medium"/>
                <w:b/>
                <w:bCs/>
                <w:color w:val="000000" w:themeColor="text1"/>
                <w:sz w:val="16"/>
                <w:szCs w:val="16"/>
              </w:rPr>
            </w:pPr>
            <w:r w:rsidRPr="000277D3">
              <w:rPr>
                <w:rFonts w:ascii="Heiti TC Medium" w:eastAsia="Heiti TC Medium" w:hAnsi="Heiti TC Medium"/>
                <w:b/>
                <w:bCs/>
                <w:color w:val="000000" w:themeColor="text1"/>
                <w:sz w:val="16"/>
                <w:szCs w:val="16"/>
              </w:rPr>
              <w:t>5</w:t>
            </w:r>
          </w:p>
        </w:tc>
        <w:tc>
          <w:tcPr>
            <w:tcW w:w="0" w:type="auto"/>
          </w:tcPr>
          <w:p w14:paraId="6B539258" w14:textId="77777777" w:rsidR="008538A1" w:rsidRPr="000277D3" w:rsidRDefault="008538A1" w:rsidP="008538A1">
            <w:pPr>
              <w:jc w:val="center"/>
              <w:rPr>
                <w:rFonts w:ascii="Heiti TC Medium" w:eastAsia="Heiti TC Medium" w:hAnsi="Heiti TC Medium"/>
                <w:b/>
                <w:bCs/>
                <w:color w:val="000000" w:themeColor="text1"/>
                <w:sz w:val="16"/>
                <w:szCs w:val="16"/>
              </w:rPr>
            </w:pPr>
            <w:r w:rsidRPr="000277D3">
              <w:rPr>
                <w:rFonts w:ascii="Heiti TC Medium" w:eastAsia="Heiti TC Medium" w:hAnsi="Heiti TC Medium"/>
                <w:b/>
                <w:bCs/>
                <w:color w:val="000000" w:themeColor="text1"/>
                <w:sz w:val="16"/>
                <w:szCs w:val="16"/>
              </w:rPr>
              <w:t>6</w:t>
            </w:r>
          </w:p>
        </w:tc>
      </w:tr>
      <w:tr w:rsidR="008538A1" w:rsidRPr="00D657C1" w14:paraId="4412F189" w14:textId="77777777" w:rsidTr="008538A1">
        <w:tc>
          <w:tcPr>
            <w:tcW w:w="0" w:type="auto"/>
          </w:tcPr>
          <w:p w14:paraId="3997B8E8" w14:textId="77777777" w:rsidR="008538A1" w:rsidRPr="00DB4CFD" w:rsidRDefault="008538A1" w:rsidP="008538A1">
            <w:pPr>
              <w:rPr>
                <w:rFonts w:ascii="Calibri" w:eastAsia="Heiti TC Medium" w:hAnsi="Calibri" w:cs="Calibri"/>
                <w:color w:val="000000" w:themeColor="text1"/>
                <w:sz w:val="14"/>
                <w:szCs w:val="14"/>
              </w:rPr>
            </w:pPr>
            <w:r w:rsidRPr="00DB4CFD">
              <w:rPr>
                <w:rFonts w:ascii="Calibri" w:hAnsi="Calibri" w:cs="Calibri"/>
                <w:sz w:val="14"/>
                <w:szCs w:val="14"/>
              </w:rPr>
              <w:t>Solve one-step problems involving multiplication and division, by calculating the answer using concrete objects, pictorial representations and arrays with the support of the teacher</w:t>
            </w:r>
          </w:p>
        </w:tc>
        <w:tc>
          <w:tcPr>
            <w:tcW w:w="0" w:type="auto"/>
          </w:tcPr>
          <w:p w14:paraId="0C9D63C5" w14:textId="77777777" w:rsidR="008538A1" w:rsidRPr="00DB4CFD" w:rsidRDefault="008538A1" w:rsidP="008538A1">
            <w:pPr>
              <w:rPr>
                <w:rFonts w:ascii="Calibri" w:hAnsi="Calibri" w:cs="Calibri"/>
                <w:sz w:val="14"/>
                <w:szCs w:val="14"/>
              </w:rPr>
            </w:pPr>
            <w:r w:rsidRPr="00DB4CFD">
              <w:rPr>
                <w:rFonts w:ascii="Calibri" w:hAnsi="Calibri" w:cs="Calibri"/>
                <w:sz w:val="14"/>
                <w:szCs w:val="14"/>
              </w:rPr>
              <w:t>Calculate mathematical statements for multiplication and division within the multiplication tables and write them using the multiplication (×), division (÷) and equals (=) signs</w:t>
            </w:r>
          </w:p>
          <w:p w14:paraId="0D092302" w14:textId="77777777" w:rsidR="008538A1" w:rsidRPr="00DB4CFD" w:rsidRDefault="008538A1" w:rsidP="008538A1">
            <w:pPr>
              <w:pStyle w:val="Default"/>
              <w:rPr>
                <w:rFonts w:ascii="Calibri" w:hAnsi="Calibri" w:cs="Calibri"/>
                <w:i/>
                <w:sz w:val="14"/>
                <w:szCs w:val="14"/>
              </w:rPr>
            </w:pPr>
          </w:p>
          <w:p w14:paraId="3290BE2C" w14:textId="77777777" w:rsidR="008538A1" w:rsidRPr="00DB4CFD" w:rsidRDefault="008538A1" w:rsidP="008538A1">
            <w:pPr>
              <w:rPr>
                <w:rFonts w:ascii="Calibri" w:hAnsi="Calibri" w:cs="Calibri"/>
                <w:sz w:val="14"/>
                <w:szCs w:val="14"/>
              </w:rPr>
            </w:pPr>
            <w:r w:rsidRPr="00DB4CFD">
              <w:rPr>
                <w:rFonts w:ascii="Calibri" w:hAnsi="Calibri" w:cs="Calibri"/>
                <w:sz w:val="14"/>
                <w:szCs w:val="14"/>
              </w:rPr>
              <w:t>Show that multiplication of two numbers can be done in any order (commutative) and division of one number by another cannot</w:t>
            </w:r>
          </w:p>
          <w:p w14:paraId="75DC6B88" w14:textId="77777777" w:rsidR="008538A1" w:rsidRPr="00DB4CFD" w:rsidRDefault="008538A1" w:rsidP="008538A1">
            <w:pPr>
              <w:pStyle w:val="Default"/>
              <w:rPr>
                <w:rFonts w:ascii="Calibri" w:hAnsi="Calibri" w:cs="Calibri"/>
                <w:i/>
                <w:sz w:val="14"/>
                <w:szCs w:val="14"/>
              </w:rPr>
            </w:pPr>
            <w:r w:rsidRPr="00DB4CFD">
              <w:rPr>
                <w:rFonts w:ascii="Calibri" w:hAnsi="Calibri" w:cs="Calibri"/>
                <w:sz w:val="14"/>
                <w:szCs w:val="14"/>
              </w:rPr>
              <w:t>Solve problems involving multiplication and division, using materials, arrays, repeated addition, mental methods, and multiplication and division facts, including problems in contexts</w:t>
            </w:r>
          </w:p>
        </w:tc>
        <w:tc>
          <w:tcPr>
            <w:tcW w:w="0" w:type="auto"/>
          </w:tcPr>
          <w:p w14:paraId="24164089" w14:textId="77777777" w:rsidR="008538A1" w:rsidRPr="00DB4CFD" w:rsidRDefault="008538A1" w:rsidP="008538A1">
            <w:pPr>
              <w:rPr>
                <w:rFonts w:ascii="Calibri" w:hAnsi="Calibri" w:cs="Calibri"/>
                <w:sz w:val="14"/>
                <w:szCs w:val="14"/>
              </w:rPr>
            </w:pPr>
            <w:r w:rsidRPr="00DB4CFD">
              <w:rPr>
                <w:rFonts w:ascii="Calibri" w:hAnsi="Calibri" w:cs="Calibri"/>
                <w:sz w:val="14"/>
                <w:szCs w:val="14"/>
              </w:rPr>
              <w:t>Write and calculate mathematical statements for ÷ using the x tables they know progressing to formal written methods.</w:t>
            </w:r>
          </w:p>
          <w:p w14:paraId="04B692A0" w14:textId="77777777" w:rsidR="008538A1" w:rsidRPr="00DB4CFD" w:rsidRDefault="008538A1" w:rsidP="008538A1">
            <w:pPr>
              <w:rPr>
                <w:rFonts w:ascii="Calibri" w:eastAsia="Heiti TC Medium" w:hAnsi="Calibri" w:cs="Calibri"/>
                <w:color w:val="000000" w:themeColor="text1"/>
                <w:sz w:val="14"/>
                <w:szCs w:val="14"/>
              </w:rPr>
            </w:pPr>
          </w:p>
          <w:p w14:paraId="6B23C935" w14:textId="77777777" w:rsidR="008538A1" w:rsidRPr="00DB4CFD" w:rsidRDefault="008538A1" w:rsidP="008538A1">
            <w:pPr>
              <w:rPr>
                <w:rFonts w:ascii="Calibri" w:hAnsi="Calibri" w:cs="Calibri"/>
                <w:sz w:val="14"/>
                <w:szCs w:val="14"/>
              </w:rPr>
            </w:pPr>
            <w:r w:rsidRPr="00DB4CFD">
              <w:rPr>
                <w:rFonts w:ascii="Calibri" w:hAnsi="Calibri" w:cs="Calibri"/>
                <w:sz w:val="14"/>
                <w:szCs w:val="14"/>
              </w:rPr>
              <w:t>Write and calculate mathematical statements for multiplication and division using the multiplication tables that they know, including for two-digit numbers times one-digit numbers, using mental methods</w:t>
            </w:r>
          </w:p>
          <w:p w14:paraId="56EAE239" w14:textId="77777777" w:rsidR="008538A1" w:rsidRPr="00DB4CFD" w:rsidRDefault="008538A1" w:rsidP="008538A1">
            <w:pPr>
              <w:rPr>
                <w:rFonts w:ascii="Calibri" w:eastAsia="Heiti TC Medium" w:hAnsi="Calibri" w:cs="Calibri"/>
                <w:color w:val="000000" w:themeColor="text1"/>
                <w:sz w:val="14"/>
                <w:szCs w:val="14"/>
              </w:rPr>
            </w:pPr>
          </w:p>
          <w:p w14:paraId="0BF59B2C" w14:textId="77777777" w:rsidR="008538A1" w:rsidRPr="00DB4CFD" w:rsidRDefault="008538A1" w:rsidP="008538A1">
            <w:pPr>
              <w:pStyle w:val="Default"/>
              <w:rPr>
                <w:rFonts w:ascii="Calibri" w:hAnsi="Calibri" w:cs="Calibri"/>
                <w:sz w:val="14"/>
                <w:szCs w:val="14"/>
              </w:rPr>
            </w:pPr>
            <w:r w:rsidRPr="00DB4CFD">
              <w:rPr>
                <w:rFonts w:ascii="Calibri" w:hAnsi="Calibri" w:cs="Calibri"/>
                <w:sz w:val="14"/>
                <w:szCs w:val="14"/>
              </w:rPr>
              <w:t>Use place value, known and derived facts to multiply and divide mentally, including: multiplying by 0 and 1; dividing by 1; multiplying together three numbers</w:t>
            </w:r>
          </w:p>
          <w:p w14:paraId="684EA120" w14:textId="77777777" w:rsidR="008538A1" w:rsidRPr="00DB4CFD" w:rsidRDefault="008538A1" w:rsidP="008538A1">
            <w:pPr>
              <w:rPr>
                <w:rFonts w:ascii="Calibri" w:eastAsia="Heiti TC Medium" w:hAnsi="Calibri" w:cs="Calibri"/>
                <w:color w:val="000000" w:themeColor="text1"/>
                <w:sz w:val="14"/>
                <w:szCs w:val="14"/>
              </w:rPr>
            </w:pPr>
            <w:r w:rsidRPr="00DB4CFD">
              <w:rPr>
                <w:rFonts w:ascii="Calibri" w:hAnsi="Calibri" w:cs="Calibri"/>
                <w:sz w:val="14"/>
                <w:szCs w:val="14"/>
              </w:rPr>
              <w:t>Recognise and use factor pairs and commutativity in mental calculations</w:t>
            </w:r>
          </w:p>
        </w:tc>
        <w:tc>
          <w:tcPr>
            <w:tcW w:w="0" w:type="auto"/>
          </w:tcPr>
          <w:p w14:paraId="2B884708" w14:textId="77777777" w:rsidR="008538A1" w:rsidRPr="00DB4CFD" w:rsidRDefault="008538A1" w:rsidP="008538A1">
            <w:pPr>
              <w:pStyle w:val="Default"/>
              <w:rPr>
                <w:rFonts w:ascii="Calibri" w:hAnsi="Calibri" w:cs="Calibri"/>
                <w:sz w:val="14"/>
                <w:szCs w:val="14"/>
              </w:rPr>
            </w:pPr>
            <w:r w:rsidRPr="00DB4CFD">
              <w:rPr>
                <w:rFonts w:ascii="Calibri" w:hAnsi="Calibri" w:cs="Calibri"/>
                <w:sz w:val="14"/>
                <w:szCs w:val="14"/>
              </w:rPr>
              <w:t>Multiply two-digit and three-digit numbers by a one-digit number using formal written layout</w:t>
            </w:r>
          </w:p>
          <w:p w14:paraId="2619C1CB" w14:textId="77777777" w:rsidR="008538A1" w:rsidRPr="00DB4CFD" w:rsidRDefault="008538A1" w:rsidP="008538A1">
            <w:pPr>
              <w:rPr>
                <w:rFonts w:ascii="Calibri" w:eastAsia="Heiti TC Medium" w:hAnsi="Calibri" w:cs="Calibri"/>
                <w:color w:val="000000" w:themeColor="text1"/>
                <w:sz w:val="14"/>
                <w:szCs w:val="14"/>
              </w:rPr>
            </w:pPr>
          </w:p>
        </w:tc>
        <w:tc>
          <w:tcPr>
            <w:tcW w:w="0" w:type="auto"/>
          </w:tcPr>
          <w:p w14:paraId="452C51F3" w14:textId="77777777" w:rsidR="008538A1" w:rsidRPr="00DB4CFD" w:rsidRDefault="008538A1" w:rsidP="008538A1">
            <w:pPr>
              <w:rPr>
                <w:rFonts w:ascii="Calibri" w:hAnsi="Calibri" w:cs="Calibri"/>
                <w:sz w:val="14"/>
                <w:szCs w:val="14"/>
              </w:rPr>
            </w:pPr>
            <w:r w:rsidRPr="00DB4CFD">
              <w:rPr>
                <w:rFonts w:ascii="Calibri" w:hAnsi="Calibri" w:cs="Calibri"/>
                <w:sz w:val="14"/>
                <w:szCs w:val="14"/>
              </w:rPr>
              <w:t xml:space="preserve">Multiply numbers up to 4 digits by a one- or two-digit number using a formal written method, including long multiplication for two-digit numbers </w:t>
            </w:r>
          </w:p>
          <w:p w14:paraId="5050C2E0" w14:textId="77777777" w:rsidR="008538A1" w:rsidRPr="00DB4CFD" w:rsidRDefault="008538A1" w:rsidP="008538A1">
            <w:pPr>
              <w:rPr>
                <w:rFonts w:ascii="Calibri" w:hAnsi="Calibri" w:cs="Calibri"/>
                <w:sz w:val="14"/>
                <w:szCs w:val="14"/>
              </w:rPr>
            </w:pPr>
          </w:p>
          <w:p w14:paraId="4550DEEC" w14:textId="77777777" w:rsidR="008538A1" w:rsidRPr="00DB4CFD" w:rsidRDefault="008538A1" w:rsidP="008538A1">
            <w:pPr>
              <w:rPr>
                <w:rFonts w:ascii="Calibri" w:hAnsi="Calibri" w:cs="Calibri"/>
                <w:sz w:val="14"/>
                <w:szCs w:val="14"/>
              </w:rPr>
            </w:pPr>
            <w:r w:rsidRPr="00DB4CFD">
              <w:rPr>
                <w:rFonts w:ascii="Calibri" w:hAnsi="Calibri" w:cs="Calibri"/>
                <w:sz w:val="14"/>
                <w:szCs w:val="14"/>
              </w:rPr>
              <w:t>Divide numbers up to 4 digits by a one-digit number using the formal written method of short division and interpret remainders appropriately for the context</w:t>
            </w:r>
          </w:p>
          <w:p w14:paraId="4A84CB84" w14:textId="77777777" w:rsidR="008538A1" w:rsidRPr="00DB4CFD" w:rsidRDefault="008538A1" w:rsidP="008538A1">
            <w:pPr>
              <w:rPr>
                <w:rFonts w:ascii="Calibri" w:hAnsi="Calibri" w:cs="Calibri"/>
                <w:sz w:val="14"/>
                <w:szCs w:val="14"/>
              </w:rPr>
            </w:pPr>
          </w:p>
          <w:p w14:paraId="6380613D" w14:textId="77777777" w:rsidR="008538A1" w:rsidRPr="00DB4CFD" w:rsidRDefault="008538A1" w:rsidP="008538A1">
            <w:pPr>
              <w:pStyle w:val="Default"/>
              <w:rPr>
                <w:rFonts w:ascii="Calibri" w:hAnsi="Calibri" w:cs="Calibri"/>
                <w:sz w:val="14"/>
                <w:szCs w:val="14"/>
              </w:rPr>
            </w:pPr>
            <w:r w:rsidRPr="00DB4CFD">
              <w:rPr>
                <w:rFonts w:ascii="Calibri" w:hAnsi="Calibri" w:cs="Calibri"/>
                <w:sz w:val="14"/>
                <w:szCs w:val="14"/>
              </w:rPr>
              <w:t>Multiply and divide numbers mentally drawing upon known facts</w:t>
            </w:r>
          </w:p>
          <w:p w14:paraId="4F1F5CA4" w14:textId="77777777" w:rsidR="008538A1" w:rsidRPr="00DB4CFD" w:rsidRDefault="008538A1" w:rsidP="008538A1">
            <w:pPr>
              <w:pStyle w:val="Default"/>
              <w:rPr>
                <w:rFonts w:ascii="Calibri" w:hAnsi="Calibri" w:cs="Calibri"/>
                <w:sz w:val="14"/>
                <w:szCs w:val="14"/>
              </w:rPr>
            </w:pPr>
            <w:r w:rsidRPr="00DB4CFD">
              <w:rPr>
                <w:rFonts w:ascii="Calibri" w:hAnsi="Calibri" w:cs="Calibri"/>
                <w:sz w:val="14"/>
                <w:szCs w:val="14"/>
              </w:rPr>
              <w:t>Multiply and divide whole numbers and those involving decimals by 10, 100 and 1000</w:t>
            </w:r>
          </w:p>
          <w:p w14:paraId="0131E69C" w14:textId="77777777" w:rsidR="008538A1" w:rsidRPr="00DB4CFD" w:rsidRDefault="008538A1" w:rsidP="008538A1">
            <w:pPr>
              <w:rPr>
                <w:rFonts w:ascii="Calibri" w:hAnsi="Calibri" w:cs="Calibri"/>
                <w:sz w:val="14"/>
                <w:szCs w:val="14"/>
              </w:rPr>
            </w:pPr>
          </w:p>
        </w:tc>
        <w:tc>
          <w:tcPr>
            <w:tcW w:w="0" w:type="auto"/>
          </w:tcPr>
          <w:p w14:paraId="726898C7" w14:textId="77777777" w:rsidR="008538A1" w:rsidRPr="00DB4CFD" w:rsidRDefault="008538A1" w:rsidP="008538A1">
            <w:pPr>
              <w:pStyle w:val="Default"/>
              <w:rPr>
                <w:rFonts w:ascii="Calibri" w:hAnsi="Calibri" w:cs="Calibri"/>
                <w:sz w:val="14"/>
                <w:szCs w:val="14"/>
              </w:rPr>
            </w:pPr>
            <w:r w:rsidRPr="00DB4CFD">
              <w:rPr>
                <w:rFonts w:ascii="Calibri" w:hAnsi="Calibri" w:cs="Calibri"/>
                <w:sz w:val="14"/>
                <w:szCs w:val="14"/>
              </w:rPr>
              <w:t>Multiply multi-digit numbers up to 4 digits by a two-digit whole number using the formal written method of long multiplication</w:t>
            </w:r>
          </w:p>
          <w:p w14:paraId="31BA0DA5" w14:textId="77777777" w:rsidR="008538A1" w:rsidRPr="00DB4CFD" w:rsidRDefault="008538A1" w:rsidP="008538A1">
            <w:pPr>
              <w:pStyle w:val="Default"/>
              <w:rPr>
                <w:rFonts w:ascii="Calibri" w:hAnsi="Calibri" w:cs="Calibri"/>
                <w:sz w:val="14"/>
                <w:szCs w:val="14"/>
              </w:rPr>
            </w:pPr>
          </w:p>
          <w:p w14:paraId="49AA41FE" w14:textId="77777777" w:rsidR="008538A1" w:rsidRPr="00DB4CFD" w:rsidRDefault="008538A1" w:rsidP="008538A1">
            <w:pPr>
              <w:pStyle w:val="Default"/>
              <w:rPr>
                <w:rFonts w:ascii="Calibri" w:hAnsi="Calibri" w:cs="Calibri"/>
                <w:sz w:val="14"/>
                <w:szCs w:val="14"/>
              </w:rPr>
            </w:pPr>
            <w:r w:rsidRPr="00DB4CFD">
              <w:rPr>
                <w:rFonts w:ascii="Calibri" w:hAnsi="Calibri" w:cs="Calibri"/>
                <w:sz w:val="14"/>
                <w:szCs w:val="14"/>
              </w:rPr>
              <w:t>Divide numbers up to 4-digits by a two-digit whole number using the formal written method of short division where appropriate for the context</w:t>
            </w:r>
          </w:p>
          <w:p w14:paraId="23B278F4" w14:textId="77777777" w:rsidR="008538A1" w:rsidRPr="00DB4CFD" w:rsidRDefault="008538A1" w:rsidP="008538A1">
            <w:pPr>
              <w:pStyle w:val="Default"/>
              <w:rPr>
                <w:rFonts w:ascii="Calibri" w:hAnsi="Calibri" w:cs="Calibri"/>
                <w:sz w:val="14"/>
                <w:szCs w:val="14"/>
              </w:rPr>
            </w:pPr>
          </w:p>
          <w:p w14:paraId="10D6EDA7" w14:textId="77777777" w:rsidR="008538A1" w:rsidRPr="00DB4CFD" w:rsidRDefault="008538A1" w:rsidP="008538A1">
            <w:pPr>
              <w:rPr>
                <w:rFonts w:ascii="Calibri" w:hAnsi="Calibri" w:cs="Calibri"/>
                <w:sz w:val="14"/>
                <w:szCs w:val="14"/>
              </w:rPr>
            </w:pPr>
            <w:r w:rsidRPr="00DB4CFD">
              <w:rPr>
                <w:rFonts w:ascii="Calibri" w:hAnsi="Calibri" w:cs="Calibri"/>
                <w:sz w:val="14"/>
                <w:szCs w:val="14"/>
              </w:rPr>
              <w:t xml:space="preserve">Divide numbers up to 4 digits by a two-digit whole number using the formal written method of long division, and interpret remainders as whole number remainders, fractions, or by rounding, as appropriate for the context     </w:t>
            </w:r>
          </w:p>
          <w:p w14:paraId="2067DE4F" w14:textId="77777777" w:rsidR="008538A1" w:rsidRPr="00DB4CFD" w:rsidRDefault="008538A1" w:rsidP="008538A1">
            <w:pPr>
              <w:pStyle w:val="Default"/>
              <w:rPr>
                <w:rFonts w:ascii="Calibri" w:hAnsi="Calibri" w:cs="Calibri"/>
                <w:sz w:val="14"/>
                <w:szCs w:val="14"/>
              </w:rPr>
            </w:pPr>
            <w:r w:rsidRPr="00DB4CFD">
              <w:rPr>
                <w:rFonts w:ascii="Calibri" w:hAnsi="Calibri" w:cs="Calibri"/>
                <w:sz w:val="14"/>
                <w:szCs w:val="14"/>
              </w:rPr>
              <w:t xml:space="preserve"> </w:t>
            </w:r>
          </w:p>
          <w:p w14:paraId="4BC850D8" w14:textId="77777777" w:rsidR="008538A1" w:rsidRPr="00DB4CFD" w:rsidRDefault="008538A1" w:rsidP="008538A1">
            <w:pPr>
              <w:pStyle w:val="Default"/>
              <w:rPr>
                <w:rFonts w:ascii="Calibri" w:hAnsi="Calibri" w:cs="Calibri"/>
                <w:sz w:val="14"/>
                <w:szCs w:val="14"/>
              </w:rPr>
            </w:pPr>
            <w:r w:rsidRPr="00DB4CFD">
              <w:rPr>
                <w:rFonts w:ascii="Calibri" w:hAnsi="Calibri" w:cs="Calibri"/>
                <w:sz w:val="14"/>
                <w:szCs w:val="14"/>
              </w:rPr>
              <w:t>Perform mental calculations, including with mixed operations and large numbers</w:t>
            </w:r>
          </w:p>
          <w:p w14:paraId="5ED247A2" w14:textId="77777777" w:rsidR="008538A1" w:rsidRPr="00DB4CFD" w:rsidRDefault="008538A1" w:rsidP="008538A1">
            <w:pPr>
              <w:rPr>
                <w:rFonts w:ascii="Calibri" w:eastAsia="Heiti TC Medium" w:hAnsi="Calibri" w:cs="Calibri"/>
                <w:color w:val="000000" w:themeColor="text1"/>
                <w:sz w:val="14"/>
                <w:szCs w:val="14"/>
              </w:rPr>
            </w:pPr>
          </w:p>
        </w:tc>
      </w:tr>
    </w:tbl>
    <w:p w14:paraId="19075C8C" w14:textId="4A761F48" w:rsidR="005412AA" w:rsidRDefault="005412AA">
      <w:pPr>
        <w:rPr>
          <w:rFonts w:ascii="Heiti TC Medium" w:eastAsia="Heiti TC Medium" w:hAnsi="Heiti TC Medium"/>
        </w:rPr>
        <w:sectPr w:rsidR="005412AA" w:rsidSect="00B819B1">
          <w:pgSz w:w="11900" w:h="16840"/>
          <w:pgMar w:top="284" w:right="1440" w:bottom="567" w:left="1134" w:header="708" w:footer="708" w:gutter="0"/>
          <w:cols w:space="708"/>
          <w:docGrid w:linePitch="360"/>
        </w:sectPr>
      </w:pPr>
    </w:p>
    <w:p w14:paraId="7C375E3F" w14:textId="77777777" w:rsidR="00BC1D5E" w:rsidRPr="00D174BA" w:rsidRDefault="00D174BA" w:rsidP="00BC1D5E">
      <w:pPr>
        <w:jc w:val="center"/>
        <w:rPr>
          <w:b/>
          <w:noProof/>
          <w:u w:val="single"/>
          <w:lang w:eastAsia="en-GB"/>
        </w:rPr>
      </w:pPr>
      <w:r w:rsidRPr="00D174BA">
        <w:rPr>
          <w:b/>
          <w:noProof/>
          <w:u w:val="single"/>
          <w:lang w:eastAsia="en-GB"/>
        </w:rPr>
        <w:lastRenderedPageBreak/>
        <w:t>Appendix 2 – Mental Methods</w:t>
      </w:r>
      <w:r>
        <w:rPr>
          <w:b/>
          <w:noProof/>
          <w:u w:val="single"/>
          <w:lang w:eastAsia="en-GB"/>
        </w:rPr>
        <w:t xml:space="preserve"> and Jottings</w:t>
      </w:r>
    </w:p>
    <w:p w14:paraId="73279716" w14:textId="77777777" w:rsidR="00D174BA" w:rsidRPr="00D174BA" w:rsidRDefault="00D174BA" w:rsidP="00BC1D5E">
      <w:pPr>
        <w:jc w:val="center"/>
        <w:rPr>
          <w:b/>
          <w:noProof/>
          <w:lang w:eastAsia="en-GB"/>
        </w:rPr>
      </w:pPr>
      <w:r w:rsidRPr="00D174BA">
        <w:rPr>
          <w:b/>
          <w:noProof/>
          <w:lang w:eastAsia="en-GB"/>
        </w:rPr>
        <w:t>Year 1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323"/>
        <w:gridCol w:w="11324"/>
      </w:tblGrid>
      <w:tr w:rsidR="00D174BA" w14:paraId="0E3B70D0" w14:textId="77777777" w:rsidTr="00017069">
        <w:trPr>
          <w:trHeight w:val="7634"/>
        </w:trPr>
        <w:tc>
          <w:tcPr>
            <w:tcW w:w="11323" w:type="dxa"/>
          </w:tcPr>
          <w:p w14:paraId="50DC1F1A" w14:textId="77777777" w:rsidR="00D174BA" w:rsidRDefault="00017069" w:rsidP="00BC1D5E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</w:rPr>
              <w:drawing>
                <wp:anchor distT="0" distB="0" distL="114300" distR="114300" simplePos="0" relativeHeight="251670528" behindDoc="0" locked="0" layoutInCell="1" allowOverlap="1" wp14:anchorId="408F8993" wp14:editId="5D06B045">
                  <wp:simplePos x="0" y="0"/>
                  <wp:positionH relativeFrom="column">
                    <wp:posOffset>86360</wp:posOffset>
                  </wp:positionH>
                  <wp:positionV relativeFrom="paragraph">
                    <wp:posOffset>5080</wp:posOffset>
                  </wp:positionV>
                  <wp:extent cx="6598920" cy="4665980"/>
                  <wp:effectExtent l="0" t="0" r="0" b="1270"/>
                  <wp:wrapSquare wrapText="bothSides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98920" cy="4665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1324" w:type="dxa"/>
          </w:tcPr>
          <w:p w14:paraId="27A208E1" w14:textId="77777777" w:rsidR="00D174BA" w:rsidRDefault="00017069" w:rsidP="00BC1D5E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</w:rPr>
              <w:drawing>
                <wp:inline distT="0" distB="0" distL="0" distR="0" wp14:anchorId="7FFFF05B" wp14:editId="2FD5E6FE">
                  <wp:extent cx="6537960" cy="4642417"/>
                  <wp:effectExtent l="0" t="0" r="0" b="635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62024" cy="46595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74BA" w14:paraId="376D93C5" w14:textId="77777777" w:rsidTr="00C874EF">
        <w:trPr>
          <w:trHeight w:val="7703"/>
        </w:trPr>
        <w:tc>
          <w:tcPr>
            <w:tcW w:w="11323" w:type="dxa"/>
          </w:tcPr>
          <w:p w14:paraId="1963A392" w14:textId="77777777" w:rsidR="00D174BA" w:rsidRDefault="00017069" w:rsidP="00BC1D5E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</w:rPr>
              <w:drawing>
                <wp:anchor distT="0" distB="0" distL="114300" distR="114300" simplePos="0" relativeHeight="251672576" behindDoc="0" locked="0" layoutInCell="1" allowOverlap="1" wp14:anchorId="7D26264C" wp14:editId="3B98314A">
                  <wp:simplePos x="0" y="0"/>
                  <wp:positionH relativeFrom="column">
                    <wp:posOffset>55880</wp:posOffset>
                  </wp:positionH>
                  <wp:positionV relativeFrom="paragraph">
                    <wp:posOffset>0</wp:posOffset>
                  </wp:positionV>
                  <wp:extent cx="6858000" cy="4859655"/>
                  <wp:effectExtent l="0" t="0" r="0" b="0"/>
                  <wp:wrapSquare wrapText="bothSides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0" cy="4859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1324" w:type="dxa"/>
          </w:tcPr>
          <w:p w14:paraId="1E86E0DF" w14:textId="77777777" w:rsidR="00D174BA" w:rsidRDefault="00017069" w:rsidP="00BC1D5E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</w:rPr>
              <w:drawing>
                <wp:anchor distT="0" distB="0" distL="114300" distR="114300" simplePos="0" relativeHeight="251673600" behindDoc="0" locked="0" layoutInCell="1" allowOverlap="1" wp14:anchorId="6B824A00" wp14:editId="64A51F4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0</wp:posOffset>
                  </wp:positionV>
                  <wp:extent cx="6822026" cy="4860000"/>
                  <wp:effectExtent l="0" t="0" r="0" b="0"/>
                  <wp:wrapSquare wrapText="bothSides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22026" cy="48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01CAAE5C" w14:textId="77777777" w:rsidR="00D174BA" w:rsidRDefault="00D174BA" w:rsidP="00BC1D5E">
      <w:pPr>
        <w:jc w:val="center"/>
        <w:rPr>
          <w:noProof/>
          <w:lang w:eastAsia="en-GB"/>
        </w:rPr>
      </w:pPr>
    </w:p>
    <w:p w14:paraId="578F9EF7" w14:textId="77777777" w:rsidR="00D174BA" w:rsidRPr="00D174BA" w:rsidRDefault="00D174BA" w:rsidP="00D174BA">
      <w:pPr>
        <w:jc w:val="center"/>
        <w:rPr>
          <w:b/>
          <w:noProof/>
          <w:lang w:eastAsia="en-GB"/>
        </w:rPr>
      </w:pPr>
      <w:r w:rsidRPr="00D174BA">
        <w:rPr>
          <w:b/>
          <w:noProof/>
          <w:lang w:eastAsia="en-GB"/>
        </w:rPr>
        <w:t>Year 2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323"/>
        <w:gridCol w:w="11324"/>
      </w:tblGrid>
      <w:tr w:rsidR="00C874EF" w14:paraId="21788C75" w14:textId="77777777" w:rsidTr="00C874EF">
        <w:trPr>
          <w:trHeight w:val="7703"/>
        </w:trPr>
        <w:tc>
          <w:tcPr>
            <w:tcW w:w="11323" w:type="dxa"/>
          </w:tcPr>
          <w:p w14:paraId="3BD255A1" w14:textId="77777777" w:rsidR="00C874EF" w:rsidRDefault="0080473E" w:rsidP="00027222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</w:rPr>
              <w:drawing>
                <wp:anchor distT="0" distB="0" distL="114300" distR="114300" simplePos="0" relativeHeight="251674624" behindDoc="0" locked="0" layoutInCell="1" allowOverlap="1" wp14:anchorId="49E6B97B" wp14:editId="2DACF8CD">
                  <wp:simplePos x="0" y="0"/>
                  <wp:positionH relativeFrom="column">
                    <wp:posOffset>177800</wp:posOffset>
                  </wp:positionH>
                  <wp:positionV relativeFrom="paragraph">
                    <wp:posOffset>0</wp:posOffset>
                  </wp:positionV>
                  <wp:extent cx="6705600" cy="4751705"/>
                  <wp:effectExtent l="0" t="0" r="0" b="0"/>
                  <wp:wrapSquare wrapText="bothSides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5600" cy="4751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1324" w:type="dxa"/>
          </w:tcPr>
          <w:p w14:paraId="0F2BE18D" w14:textId="77777777" w:rsidR="00C874EF" w:rsidRDefault="0080473E" w:rsidP="00027222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</w:rPr>
              <w:drawing>
                <wp:anchor distT="0" distB="0" distL="114300" distR="114300" simplePos="0" relativeHeight="251675648" behindDoc="0" locked="0" layoutInCell="1" allowOverlap="1" wp14:anchorId="33D8D716" wp14:editId="5FD1916F">
                  <wp:simplePos x="0" y="0"/>
                  <wp:positionH relativeFrom="column">
                    <wp:posOffset>193675</wp:posOffset>
                  </wp:positionH>
                  <wp:positionV relativeFrom="paragraph">
                    <wp:posOffset>20320</wp:posOffset>
                  </wp:positionV>
                  <wp:extent cx="6706800" cy="4770040"/>
                  <wp:effectExtent l="0" t="0" r="0" b="0"/>
                  <wp:wrapSquare wrapText="bothSides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6800" cy="4770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874EF" w14:paraId="4306FDE7" w14:textId="77777777" w:rsidTr="00C874EF">
        <w:trPr>
          <w:trHeight w:val="7703"/>
        </w:trPr>
        <w:tc>
          <w:tcPr>
            <w:tcW w:w="11323" w:type="dxa"/>
          </w:tcPr>
          <w:p w14:paraId="28B11AC1" w14:textId="77777777" w:rsidR="00C874EF" w:rsidRDefault="0080473E" w:rsidP="00027222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</w:rPr>
              <w:drawing>
                <wp:anchor distT="0" distB="0" distL="114300" distR="114300" simplePos="0" relativeHeight="251676672" behindDoc="0" locked="0" layoutInCell="1" allowOverlap="1" wp14:anchorId="2E1E09ED" wp14:editId="05C53BAD">
                  <wp:simplePos x="0" y="0"/>
                  <wp:positionH relativeFrom="column">
                    <wp:posOffset>224155</wp:posOffset>
                  </wp:positionH>
                  <wp:positionV relativeFrom="paragraph">
                    <wp:posOffset>0</wp:posOffset>
                  </wp:positionV>
                  <wp:extent cx="6706800" cy="4758570"/>
                  <wp:effectExtent l="0" t="0" r="0" b="4445"/>
                  <wp:wrapSquare wrapText="bothSides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6800" cy="4758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1324" w:type="dxa"/>
          </w:tcPr>
          <w:p w14:paraId="2D5C2512" w14:textId="77777777" w:rsidR="00C874EF" w:rsidRDefault="0080473E" w:rsidP="00027222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</w:rPr>
              <w:drawing>
                <wp:anchor distT="0" distB="0" distL="114300" distR="114300" simplePos="0" relativeHeight="251677696" behindDoc="0" locked="0" layoutInCell="1" allowOverlap="1" wp14:anchorId="00E37187" wp14:editId="7A8F01FC">
                  <wp:simplePos x="0" y="0"/>
                  <wp:positionH relativeFrom="column">
                    <wp:posOffset>26035</wp:posOffset>
                  </wp:positionH>
                  <wp:positionV relativeFrom="paragraph">
                    <wp:posOffset>288</wp:posOffset>
                  </wp:positionV>
                  <wp:extent cx="6609600" cy="4697177"/>
                  <wp:effectExtent l="0" t="0" r="1270" b="8255"/>
                  <wp:wrapSquare wrapText="bothSides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9600" cy="46971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7E476300" w14:textId="77777777" w:rsidR="00D174BA" w:rsidRPr="00D174BA" w:rsidRDefault="00D174BA" w:rsidP="00D174BA">
      <w:pPr>
        <w:jc w:val="center"/>
        <w:rPr>
          <w:b/>
          <w:noProof/>
          <w:lang w:eastAsia="en-GB"/>
        </w:rPr>
      </w:pPr>
      <w:r w:rsidRPr="00D174BA">
        <w:rPr>
          <w:b/>
          <w:noProof/>
          <w:lang w:eastAsia="en-GB"/>
        </w:rPr>
        <w:lastRenderedPageBreak/>
        <w:t>Year 3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323"/>
        <w:gridCol w:w="11324"/>
      </w:tblGrid>
      <w:tr w:rsidR="00C874EF" w14:paraId="4C011579" w14:textId="77777777" w:rsidTr="001D18EE">
        <w:trPr>
          <w:trHeight w:val="7914"/>
        </w:trPr>
        <w:tc>
          <w:tcPr>
            <w:tcW w:w="11323" w:type="dxa"/>
          </w:tcPr>
          <w:p w14:paraId="13AE0046" w14:textId="77777777" w:rsidR="00C874EF" w:rsidRDefault="001D18EE" w:rsidP="001D18EE">
            <w:pPr>
              <w:rPr>
                <w:noProof/>
                <w:lang w:eastAsia="en-GB"/>
              </w:rPr>
            </w:pPr>
            <w:r>
              <w:rPr>
                <w:noProof/>
              </w:rPr>
              <w:drawing>
                <wp:anchor distT="0" distB="0" distL="114300" distR="114300" simplePos="0" relativeHeight="251678720" behindDoc="0" locked="0" layoutInCell="1" allowOverlap="1" wp14:anchorId="78E5F1EA" wp14:editId="5B4C0BD8">
                  <wp:simplePos x="0" y="0"/>
                  <wp:positionH relativeFrom="column">
                    <wp:posOffset>25400</wp:posOffset>
                  </wp:positionH>
                  <wp:positionV relativeFrom="paragraph">
                    <wp:posOffset>45720</wp:posOffset>
                  </wp:positionV>
                  <wp:extent cx="6895785" cy="4881600"/>
                  <wp:effectExtent l="0" t="0" r="635" b="0"/>
                  <wp:wrapSquare wrapText="bothSides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95785" cy="488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1324" w:type="dxa"/>
          </w:tcPr>
          <w:p w14:paraId="154D27EB" w14:textId="77777777" w:rsidR="00C874EF" w:rsidRDefault="001D18EE" w:rsidP="00027222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</w:rPr>
              <w:drawing>
                <wp:anchor distT="0" distB="0" distL="114300" distR="114300" simplePos="0" relativeHeight="251679744" behindDoc="0" locked="0" layoutInCell="1" allowOverlap="1" wp14:anchorId="032A09CB" wp14:editId="0F6F3B82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38735</wp:posOffset>
                  </wp:positionV>
                  <wp:extent cx="6971665" cy="4937760"/>
                  <wp:effectExtent l="0" t="0" r="635" b="0"/>
                  <wp:wrapSquare wrapText="bothSides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71665" cy="4937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874EF" w14:paraId="48A19FD3" w14:textId="77777777" w:rsidTr="00027222">
        <w:trPr>
          <w:trHeight w:val="7703"/>
        </w:trPr>
        <w:tc>
          <w:tcPr>
            <w:tcW w:w="11323" w:type="dxa"/>
          </w:tcPr>
          <w:p w14:paraId="60A19826" w14:textId="77777777" w:rsidR="00C874EF" w:rsidRDefault="001D18EE" w:rsidP="00027222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</w:rPr>
              <w:drawing>
                <wp:anchor distT="0" distB="0" distL="114300" distR="114300" simplePos="0" relativeHeight="251680768" behindDoc="0" locked="0" layoutInCell="1" allowOverlap="1" wp14:anchorId="6E00C5D2" wp14:editId="394A9C21">
                  <wp:simplePos x="0" y="0"/>
                  <wp:positionH relativeFrom="column">
                    <wp:posOffset>71755</wp:posOffset>
                  </wp:positionH>
                  <wp:positionV relativeFrom="paragraph">
                    <wp:posOffset>0</wp:posOffset>
                  </wp:positionV>
                  <wp:extent cx="6706800" cy="4738205"/>
                  <wp:effectExtent l="0" t="0" r="0" b="5715"/>
                  <wp:wrapSquare wrapText="bothSides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6800" cy="4738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1324" w:type="dxa"/>
          </w:tcPr>
          <w:p w14:paraId="3256D7CD" w14:textId="77777777" w:rsidR="00C874EF" w:rsidRDefault="001D18EE" w:rsidP="00027222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</w:rPr>
              <w:drawing>
                <wp:inline distT="0" distB="0" distL="0" distR="0" wp14:anchorId="01D539E0" wp14:editId="0CF269A1">
                  <wp:extent cx="6933693" cy="4881600"/>
                  <wp:effectExtent l="0" t="0" r="635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33693" cy="488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B7D3F02" w14:textId="77777777" w:rsidR="00D174BA" w:rsidRPr="00D174BA" w:rsidRDefault="00D174BA" w:rsidP="001D18EE">
      <w:pPr>
        <w:jc w:val="center"/>
        <w:rPr>
          <w:b/>
          <w:noProof/>
          <w:lang w:eastAsia="en-GB"/>
        </w:rPr>
      </w:pPr>
      <w:r w:rsidRPr="00D174BA">
        <w:rPr>
          <w:b/>
          <w:noProof/>
          <w:lang w:eastAsia="en-GB"/>
        </w:rPr>
        <w:lastRenderedPageBreak/>
        <w:t>Year 4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323"/>
        <w:gridCol w:w="11324"/>
      </w:tblGrid>
      <w:tr w:rsidR="00C874EF" w14:paraId="21F96E77" w14:textId="77777777" w:rsidTr="00027222">
        <w:trPr>
          <w:trHeight w:val="7703"/>
        </w:trPr>
        <w:tc>
          <w:tcPr>
            <w:tcW w:w="11323" w:type="dxa"/>
          </w:tcPr>
          <w:p w14:paraId="0EE73C5F" w14:textId="77777777" w:rsidR="00C874EF" w:rsidRDefault="004A5BEB" w:rsidP="00027222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</w:rPr>
              <w:drawing>
                <wp:anchor distT="0" distB="0" distL="114300" distR="114300" simplePos="0" relativeHeight="251681792" behindDoc="0" locked="0" layoutInCell="1" allowOverlap="1" wp14:anchorId="6C1ED832" wp14:editId="7E5476C6">
                  <wp:simplePos x="0" y="0"/>
                  <wp:positionH relativeFrom="column">
                    <wp:posOffset>71120</wp:posOffset>
                  </wp:positionH>
                  <wp:positionV relativeFrom="paragraph">
                    <wp:posOffset>15240</wp:posOffset>
                  </wp:positionV>
                  <wp:extent cx="6888791" cy="4881600"/>
                  <wp:effectExtent l="0" t="0" r="7620" b="0"/>
                  <wp:wrapSquare wrapText="bothSides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88791" cy="488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1324" w:type="dxa"/>
          </w:tcPr>
          <w:p w14:paraId="5803B9BD" w14:textId="77777777" w:rsidR="00C874EF" w:rsidRDefault="004A5BEB" w:rsidP="00027222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</w:rPr>
              <w:drawing>
                <wp:anchor distT="0" distB="0" distL="114300" distR="114300" simplePos="0" relativeHeight="251682816" behindDoc="0" locked="0" layoutInCell="1" allowOverlap="1" wp14:anchorId="0297A866" wp14:editId="095D9380">
                  <wp:simplePos x="0" y="0"/>
                  <wp:positionH relativeFrom="column">
                    <wp:posOffset>74295</wp:posOffset>
                  </wp:positionH>
                  <wp:positionV relativeFrom="paragraph">
                    <wp:posOffset>76200</wp:posOffset>
                  </wp:positionV>
                  <wp:extent cx="6915600" cy="4881600"/>
                  <wp:effectExtent l="0" t="0" r="0" b="0"/>
                  <wp:wrapSquare wrapText="bothSides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15600" cy="488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874EF" w14:paraId="6B4A5654" w14:textId="77777777" w:rsidTr="00027222">
        <w:trPr>
          <w:trHeight w:val="7703"/>
        </w:trPr>
        <w:tc>
          <w:tcPr>
            <w:tcW w:w="11323" w:type="dxa"/>
          </w:tcPr>
          <w:p w14:paraId="790F86CC" w14:textId="77777777" w:rsidR="00C874EF" w:rsidRDefault="004A5BEB" w:rsidP="00027222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</w:rPr>
              <w:drawing>
                <wp:anchor distT="0" distB="0" distL="114300" distR="114300" simplePos="0" relativeHeight="251684864" behindDoc="0" locked="0" layoutInCell="1" allowOverlap="1" wp14:anchorId="59B90EC2" wp14:editId="2B7804CA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184785</wp:posOffset>
                  </wp:positionV>
                  <wp:extent cx="6706800" cy="4719851"/>
                  <wp:effectExtent l="0" t="0" r="0" b="5080"/>
                  <wp:wrapSquare wrapText="bothSides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6800" cy="47198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1324" w:type="dxa"/>
          </w:tcPr>
          <w:p w14:paraId="63B32975" w14:textId="77777777" w:rsidR="00C874EF" w:rsidRDefault="00351DA0" w:rsidP="00027222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</w:rPr>
              <w:drawing>
                <wp:anchor distT="0" distB="0" distL="114300" distR="114300" simplePos="0" relativeHeight="251686912" behindDoc="0" locked="0" layoutInCell="1" allowOverlap="1" wp14:anchorId="5B149D62" wp14:editId="40E69BBB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123825</wp:posOffset>
                  </wp:positionV>
                  <wp:extent cx="6706800" cy="4756596"/>
                  <wp:effectExtent l="0" t="0" r="0" b="6350"/>
                  <wp:wrapSquare wrapText="bothSides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6800" cy="47565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1DDEB2C7" w14:textId="77777777" w:rsidR="00D174BA" w:rsidRPr="00D174BA" w:rsidRDefault="00351DA0" w:rsidP="00351DA0">
      <w:pPr>
        <w:jc w:val="center"/>
        <w:rPr>
          <w:b/>
          <w:noProof/>
          <w:lang w:eastAsia="en-GB"/>
        </w:rPr>
      </w:pPr>
      <w:r>
        <w:rPr>
          <w:b/>
          <w:noProof/>
          <w:lang w:eastAsia="en-GB"/>
        </w:rPr>
        <w:lastRenderedPageBreak/>
        <w:t>Y</w:t>
      </w:r>
      <w:r w:rsidR="00D174BA" w:rsidRPr="00D174BA">
        <w:rPr>
          <w:b/>
          <w:noProof/>
          <w:lang w:eastAsia="en-GB"/>
        </w:rPr>
        <w:t>ear 5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323"/>
        <w:gridCol w:w="11324"/>
      </w:tblGrid>
      <w:tr w:rsidR="00C874EF" w14:paraId="7BE20B1E" w14:textId="77777777" w:rsidTr="00027222">
        <w:trPr>
          <w:trHeight w:val="7703"/>
        </w:trPr>
        <w:tc>
          <w:tcPr>
            <w:tcW w:w="11323" w:type="dxa"/>
          </w:tcPr>
          <w:p w14:paraId="037D4341" w14:textId="77777777" w:rsidR="00C874EF" w:rsidRDefault="00351DA0" w:rsidP="00027222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</w:rPr>
              <w:drawing>
                <wp:anchor distT="0" distB="0" distL="114300" distR="114300" simplePos="0" relativeHeight="251687936" behindDoc="0" locked="0" layoutInCell="1" allowOverlap="1" wp14:anchorId="1DD068F5" wp14:editId="65F05BDB">
                  <wp:simplePos x="0" y="0"/>
                  <wp:positionH relativeFrom="column">
                    <wp:posOffset>132080</wp:posOffset>
                  </wp:positionH>
                  <wp:positionV relativeFrom="paragraph">
                    <wp:posOffset>45720</wp:posOffset>
                  </wp:positionV>
                  <wp:extent cx="6883056" cy="4881600"/>
                  <wp:effectExtent l="0" t="0" r="0" b="0"/>
                  <wp:wrapSquare wrapText="bothSides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83056" cy="488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1324" w:type="dxa"/>
          </w:tcPr>
          <w:p w14:paraId="7789C89C" w14:textId="77777777" w:rsidR="00C874EF" w:rsidRDefault="00351DA0" w:rsidP="00027222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</w:rPr>
              <w:drawing>
                <wp:anchor distT="0" distB="0" distL="114300" distR="114300" simplePos="0" relativeHeight="251688960" behindDoc="0" locked="0" layoutInCell="1" allowOverlap="1" wp14:anchorId="7551D765" wp14:editId="5100CFE7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45720</wp:posOffset>
                  </wp:positionV>
                  <wp:extent cx="6845300" cy="4881245"/>
                  <wp:effectExtent l="0" t="0" r="0" b="0"/>
                  <wp:wrapSquare wrapText="bothSides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5300" cy="4881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874EF" w14:paraId="7A6117D1" w14:textId="77777777" w:rsidTr="00027222">
        <w:trPr>
          <w:trHeight w:val="7703"/>
        </w:trPr>
        <w:tc>
          <w:tcPr>
            <w:tcW w:w="11323" w:type="dxa"/>
          </w:tcPr>
          <w:p w14:paraId="29D1873E" w14:textId="77777777" w:rsidR="00C874EF" w:rsidRDefault="00351DA0" w:rsidP="00027222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</w:rPr>
              <w:drawing>
                <wp:anchor distT="0" distB="0" distL="114300" distR="114300" simplePos="0" relativeHeight="251691008" behindDoc="0" locked="0" layoutInCell="1" allowOverlap="1" wp14:anchorId="0B604D31" wp14:editId="087E0268">
                  <wp:simplePos x="0" y="0"/>
                  <wp:positionH relativeFrom="margin">
                    <wp:posOffset>-6350</wp:posOffset>
                  </wp:positionH>
                  <wp:positionV relativeFrom="paragraph">
                    <wp:posOffset>93345</wp:posOffset>
                  </wp:positionV>
                  <wp:extent cx="6706800" cy="4740196"/>
                  <wp:effectExtent l="0" t="0" r="0" b="3810"/>
                  <wp:wrapSquare wrapText="bothSides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6800" cy="47401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1324" w:type="dxa"/>
          </w:tcPr>
          <w:p w14:paraId="663E2D6A" w14:textId="77777777" w:rsidR="00C874EF" w:rsidRDefault="00EC4FEC" w:rsidP="00027222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</w:rPr>
              <w:drawing>
                <wp:anchor distT="0" distB="0" distL="114300" distR="114300" simplePos="0" relativeHeight="251692032" behindDoc="0" locked="0" layoutInCell="1" allowOverlap="1" wp14:anchorId="6355C80C" wp14:editId="2734A79D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25400</wp:posOffset>
                  </wp:positionV>
                  <wp:extent cx="6794500" cy="4791258"/>
                  <wp:effectExtent l="0" t="0" r="6350" b="9525"/>
                  <wp:wrapSquare wrapText="bothSides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0" cy="47912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79DBA4BC" w14:textId="77777777" w:rsidR="00D174BA" w:rsidRPr="00D174BA" w:rsidRDefault="00D174BA" w:rsidP="00EC4FEC">
      <w:pPr>
        <w:jc w:val="center"/>
        <w:rPr>
          <w:b/>
          <w:noProof/>
          <w:lang w:eastAsia="en-GB"/>
        </w:rPr>
      </w:pPr>
      <w:r w:rsidRPr="00D174BA">
        <w:rPr>
          <w:b/>
          <w:noProof/>
          <w:lang w:eastAsia="en-GB"/>
        </w:rPr>
        <w:lastRenderedPageBreak/>
        <w:t>Year 6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323"/>
        <w:gridCol w:w="11324"/>
      </w:tblGrid>
      <w:tr w:rsidR="00C874EF" w14:paraId="11D29860" w14:textId="77777777" w:rsidTr="00027222">
        <w:trPr>
          <w:trHeight w:val="7703"/>
        </w:trPr>
        <w:tc>
          <w:tcPr>
            <w:tcW w:w="11323" w:type="dxa"/>
          </w:tcPr>
          <w:p w14:paraId="7A4BAB37" w14:textId="77777777" w:rsidR="00C874EF" w:rsidRDefault="00EC4FEC" w:rsidP="00027222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</w:rPr>
              <w:drawing>
                <wp:inline distT="0" distB="0" distL="0" distR="0" wp14:anchorId="6032BEA0" wp14:editId="175BED1F">
                  <wp:extent cx="6892903" cy="4881600"/>
                  <wp:effectExtent l="0" t="0" r="381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92903" cy="488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24" w:type="dxa"/>
          </w:tcPr>
          <w:p w14:paraId="43F464FA" w14:textId="77777777" w:rsidR="00C874EF" w:rsidRDefault="00EC4FEC" w:rsidP="00027222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</w:rPr>
              <w:drawing>
                <wp:anchor distT="0" distB="0" distL="114300" distR="114300" simplePos="0" relativeHeight="251693056" behindDoc="0" locked="0" layoutInCell="1" allowOverlap="1" wp14:anchorId="4EA81B6E" wp14:editId="2A0EEB95">
                  <wp:simplePos x="0" y="0"/>
                  <wp:positionH relativeFrom="column">
                    <wp:posOffset>74295</wp:posOffset>
                  </wp:positionH>
                  <wp:positionV relativeFrom="paragraph">
                    <wp:posOffset>0</wp:posOffset>
                  </wp:positionV>
                  <wp:extent cx="6914428" cy="4881600"/>
                  <wp:effectExtent l="0" t="0" r="1270" b="0"/>
                  <wp:wrapSquare wrapText="bothSides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14428" cy="488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874EF" w14:paraId="465619A6" w14:textId="77777777" w:rsidTr="00027222">
        <w:trPr>
          <w:trHeight w:val="7703"/>
        </w:trPr>
        <w:tc>
          <w:tcPr>
            <w:tcW w:w="11323" w:type="dxa"/>
          </w:tcPr>
          <w:p w14:paraId="572C4E46" w14:textId="77777777" w:rsidR="00C874EF" w:rsidRDefault="00EC4FEC" w:rsidP="00027222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</w:rPr>
              <w:drawing>
                <wp:anchor distT="0" distB="0" distL="114300" distR="114300" simplePos="0" relativeHeight="251694080" behindDoc="0" locked="0" layoutInCell="1" allowOverlap="1" wp14:anchorId="74B2C780" wp14:editId="197079CA">
                  <wp:simplePos x="0" y="0"/>
                  <wp:positionH relativeFrom="column">
                    <wp:posOffset>86995</wp:posOffset>
                  </wp:positionH>
                  <wp:positionV relativeFrom="paragraph">
                    <wp:posOffset>92710</wp:posOffset>
                  </wp:positionV>
                  <wp:extent cx="6706800" cy="4738205"/>
                  <wp:effectExtent l="0" t="0" r="0" b="5715"/>
                  <wp:wrapSquare wrapText="bothSides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6800" cy="4738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1324" w:type="dxa"/>
          </w:tcPr>
          <w:p w14:paraId="59C3C47F" w14:textId="77777777" w:rsidR="00C874EF" w:rsidRDefault="00EC4FEC" w:rsidP="00027222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</w:rPr>
              <w:drawing>
                <wp:anchor distT="0" distB="0" distL="114300" distR="114300" simplePos="0" relativeHeight="251695104" behindDoc="0" locked="0" layoutInCell="1" allowOverlap="1" wp14:anchorId="4C742215" wp14:editId="0AFCF8E0">
                  <wp:simplePos x="0" y="0"/>
                  <wp:positionH relativeFrom="column">
                    <wp:posOffset>175895</wp:posOffset>
                  </wp:positionH>
                  <wp:positionV relativeFrom="paragraph">
                    <wp:posOffset>40005</wp:posOffset>
                  </wp:positionV>
                  <wp:extent cx="6706800" cy="4747815"/>
                  <wp:effectExtent l="0" t="0" r="0" b="0"/>
                  <wp:wrapSquare wrapText="bothSides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6800" cy="4747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7022C327" w14:textId="77777777" w:rsidR="00EC4FEC" w:rsidRDefault="00EC4FEC" w:rsidP="00BC1D5E">
      <w:pPr>
        <w:jc w:val="center"/>
        <w:rPr>
          <w:rFonts w:eastAsia="Heiti TC Medium" w:cstheme="minorHAnsi"/>
          <w:b/>
          <w:u w:val="single"/>
        </w:rPr>
      </w:pPr>
    </w:p>
    <w:p w14:paraId="00A5A4CF" w14:textId="77777777" w:rsidR="00D174BA" w:rsidRPr="00DD3433" w:rsidRDefault="00D174BA" w:rsidP="00BC1D5E">
      <w:pPr>
        <w:jc w:val="center"/>
        <w:rPr>
          <w:rFonts w:eastAsia="Heiti TC Medium" w:cstheme="minorHAnsi"/>
          <w:b/>
          <w:u w:val="single"/>
        </w:rPr>
      </w:pPr>
      <w:r w:rsidRPr="00DD3433">
        <w:rPr>
          <w:rFonts w:eastAsia="Heiti TC Medium" w:cstheme="minorHAnsi"/>
          <w:b/>
          <w:u w:val="single"/>
        </w:rPr>
        <w:t>Appendix 3 – Written Methods</w:t>
      </w:r>
    </w:p>
    <w:p w14:paraId="6DB05391" w14:textId="77777777" w:rsidR="00D174BA" w:rsidRPr="00D174BA" w:rsidRDefault="00D174BA" w:rsidP="00BC1D5E">
      <w:pPr>
        <w:jc w:val="center"/>
        <w:rPr>
          <w:rFonts w:ascii="Heiti TC Medium" w:eastAsia="Heiti TC Medium" w:hAnsi="Heiti TC Medium"/>
          <w:b/>
          <w:u w:val="single"/>
        </w:rPr>
      </w:pPr>
      <w:r>
        <w:rPr>
          <w:noProof/>
          <w:lang w:eastAsia="en-GB"/>
        </w:rPr>
        <w:drawing>
          <wp:inline distT="0" distB="0" distL="0" distR="0" wp14:anchorId="467C4C31" wp14:editId="6FD7ECB0">
            <wp:extent cx="12653318" cy="9753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l="24745" t="20576" r="24168" b="9420"/>
                    <a:stretch/>
                  </pic:blipFill>
                  <pic:spPr bwMode="auto">
                    <a:xfrm>
                      <a:off x="0" y="0"/>
                      <a:ext cx="12781050" cy="9852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174BA" w:rsidRPr="00D174BA" w:rsidSect="00C874EF">
      <w:pgSz w:w="23811" w:h="16838" w:orient="landscape" w:code="8"/>
      <w:pgMar w:top="284" w:right="284" w:bottom="28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Heiti TC Medium">
    <w:altName w:val="Malgun Gothic Semilight"/>
    <w:charset w:val="80"/>
    <w:family w:val="auto"/>
    <w:pitch w:val="variable"/>
    <w:sig w:usb0="00000000" w:usb1="090F004A" w:usb2="00000010" w:usb3="00000000" w:csb0="003E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89F5F26"/>
    <w:multiLevelType w:val="hybridMultilevel"/>
    <w:tmpl w:val="0B6C85E0"/>
    <w:lvl w:ilvl="0" w:tplc="BEEA9BE2">
      <w:start w:val="1"/>
      <w:numFmt w:val="bullet"/>
      <w:lvlText w:val="*"/>
      <w:lvlJc w:val="left"/>
      <w:pPr>
        <w:ind w:left="720" w:hanging="360"/>
      </w:pPr>
      <w:rPr>
        <w:rFonts w:ascii="Calibri" w:hAnsi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A4B7C64"/>
    <w:multiLevelType w:val="hybridMultilevel"/>
    <w:tmpl w:val="ACB8BE4E"/>
    <w:lvl w:ilvl="0" w:tplc="4F9EF7F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DDCCCE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42CF26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4AECA5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2427CF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A7A621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5FAD9F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EFC057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30B8B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9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3E73"/>
    <w:rsid w:val="00017069"/>
    <w:rsid w:val="000277D3"/>
    <w:rsid w:val="000327C3"/>
    <w:rsid w:val="00071FB5"/>
    <w:rsid w:val="00107B9E"/>
    <w:rsid w:val="00155623"/>
    <w:rsid w:val="00177816"/>
    <w:rsid w:val="00185E00"/>
    <w:rsid w:val="001D18EE"/>
    <w:rsid w:val="001F2CB7"/>
    <w:rsid w:val="00226380"/>
    <w:rsid w:val="00226B13"/>
    <w:rsid w:val="00265754"/>
    <w:rsid w:val="00272738"/>
    <w:rsid w:val="002A13BE"/>
    <w:rsid w:val="002D778D"/>
    <w:rsid w:val="0031778B"/>
    <w:rsid w:val="00321173"/>
    <w:rsid w:val="0034584C"/>
    <w:rsid w:val="00351DA0"/>
    <w:rsid w:val="0037726A"/>
    <w:rsid w:val="003F7195"/>
    <w:rsid w:val="00423A3F"/>
    <w:rsid w:val="00450138"/>
    <w:rsid w:val="004A5BEB"/>
    <w:rsid w:val="004B59C8"/>
    <w:rsid w:val="00500BBB"/>
    <w:rsid w:val="00504266"/>
    <w:rsid w:val="0052539E"/>
    <w:rsid w:val="005412AA"/>
    <w:rsid w:val="00566806"/>
    <w:rsid w:val="005B181D"/>
    <w:rsid w:val="005C5642"/>
    <w:rsid w:val="005E289D"/>
    <w:rsid w:val="00606271"/>
    <w:rsid w:val="006F7E6C"/>
    <w:rsid w:val="00705318"/>
    <w:rsid w:val="00760C83"/>
    <w:rsid w:val="0080473E"/>
    <w:rsid w:val="0082553C"/>
    <w:rsid w:val="00847D46"/>
    <w:rsid w:val="008538A1"/>
    <w:rsid w:val="00894DAF"/>
    <w:rsid w:val="008E17CF"/>
    <w:rsid w:val="009E5585"/>
    <w:rsid w:val="00A53F3E"/>
    <w:rsid w:val="00A6161A"/>
    <w:rsid w:val="00A851EB"/>
    <w:rsid w:val="00AD0320"/>
    <w:rsid w:val="00B45042"/>
    <w:rsid w:val="00B819B1"/>
    <w:rsid w:val="00B90492"/>
    <w:rsid w:val="00BA1DCB"/>
    <w:rsid w:val="00BC1D5E"/>
    <w:rsid w:val="00C2659D"/>
    <w:rsid w:val="00C874EF"/>
    <w:rsid w:val="00CA2727"/>
    <w:rsid w:val="00CC00C7"/>
    <w:rsid w:val="00D174BA"/>
    <w:rsid w:val="00D657C1"/>
    <w:rsid w:val="00D74BE4"/>
    <w:rsid w:val="00DA53E8"/>
    <w:rsid w:val="00DB4CFD"/>
    <w:rsid w:val="00DD3433"/>
    <w:rsid w:val="00DD46BB"/>
    <w:rsid w:val="00DE3E73"/>
    <w:rsid w:val="00E60DF6"/>
    <w:rsid w:val="00E877FF"/>
    <w:rsid w:val="00EA4842"/>
    <w:rsid w:val="00EC4FEC"/>
    <w:rsid w:val="00F80EBE"/>
    <w:rsid w:val="00F95B44"/>
    <w:rsid w:val="00FF06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F83223"/>
  <w15:chartTrackingRefBased/>
  <w15:docId w15:val="{90C8ADA7-888F-9640-80C8-E1E886ED4B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1778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4B59C8"/>
    <w:pPr>
      <w:autoSpaceDE w:val="0"/>
      <w:autoSpaceDN w:val="0"/>
      <w:adjustRightInd w:val="0"/>
    </w:pPr>
    <w:rPr>
      <w:rFonts w:ascii="Arial" w:eastAsia="Calibri" w:hAnsi="Arial" w:cs="Arial"/>
      <w:color w:val="00000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D46BB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46BB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03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3248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4931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customXml" Target="../customXml/item3.xml"/><Relationship Id="rId21" Type="http://schemas.openxmlformats.org/officeDocument/2006/relationships/image" Target="media/image14.png"/><Relationship Id="rId34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theme" Target="theme/theme1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FB0A55C34145E44A65CD684C381404C" ma:contentTypeVersion="16" ma:contentTypeDescription="Create a new document." ma:contentTypeScope="" ma:versionID="0b7fc67104ad9e03831af50f804b458d">
  <xsd:schema xmlns:xsd="http://www.w3.org/2001/XMLSchema" xmlns:xs="http://www.w3.org/2001/XMLSchema" xmlns:p="http://schemas.microsoft.com/office/2006/metadata/properties" xmlns:ns2="e1b1f19b-ea4c-4730-adc9-5ad163169e9f" xmlns:ns3="ea55f3d0-ec7e-44ba-8cdc-b9c9f9266b21" targetNamespace="http://schemas.microsoft.com/office/2006/metadata/properties" ma:root="true" ma:fieldsID="1f851495a6077ad5d9c96cc210c8a709" ns2:_="" ns3:_="">
    <xsd:import namespace="e1b1f19b-ea4c-4730-adc9-5ad163169e9f"/>
    <xsd:import namespace="ea55f3d0-ec7e-44ba-8cdc-b9c9f9266b2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3:TaxCatchAll" minOccurs="0"/>
                <xsd:element ref="ns2:MediaServiceOCR" minOccurs="0"/>
                <xsd:element ref="ns2:lcf76f155ced4ddcb4097134ff3c332f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1b1f19b-ea4c-4730-adc9-5ad163169e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6" nillable="true" ma:displayName="Location" ma:indexed="true" ma:internalName="MediaServiceLocatio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b46dcdf8-7a79-49d3-b65a-4ec6d3b637a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BillingMetadata" ma:index="21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55f3d0-ec7e-44ba-8cdc-b9c9f9266b21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da4a00e2-e5b7-4b96-ac5e-07d4a4033c3a}" ma:internalName="TaxCatchAll" ma:showField="CatchAllData" ma:web="ea55f3d0-ec7e-44ba-8cdc-b9c9f9266b2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a55f3d0-ec7e-44ba-8cdc-b9c9f9266b21" xsi:nil="true"/>
    <lcf76f155ced4ddcb4097134ff3c332f xmlns="e1b1f19b-ea4c-4730-adc9-5ad163169e9f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11D01EB7-CDC0-4F93-B507-6A7D47312A2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8843FC0-688E-42A8-9692-D647F3DEBD2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1b1f19b-ea4c-4730-adc9-5ad163169e9f"/>
    <ds:schemaRef ds:uri="ea55f3d0-ec7e-44ba-8cdc-b9c9f9266b2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A77D5C6-DF64-42B4-A7FD-BA2C2E8DE0E5}">
  <ds:schemaRefs>
    <ds:schemaRef ds:uri="http://www.w3.org/XML/1998/namespace"/>
    <ds:schemaRef ds:uri="http://purl.org/dc/dcmitype/"/>
    <ds:schemaRef ds:uri="http://schemas.microsoft.com/office/2006/documentManagement/types"/>
    <ds:schemaRef ds:uri="http://schemas.microsoft.com/office/infopath/2007/PartnerControls"/>
    <ds:schemaRef ds:uri="ea55f3d0-ec7e-44ba-8cdc-b9c9f9266b21"/>
    <ds:schemaRef ds:uri="http://schemas.openxmlformats.org/package/2006/metadata/core-properties"/>
    <ds:schemaRef ds:uri="http://schemas.microsoft.com/office/2006/metadata/properties"/>
    <ds:schemaRef ds:uri="e1b1f19b-ea4c-4730-adc9-5ad163169e9f"/>
    <ds:schemaRef ds:uri="http://purl.org/dc/terms/"/>
    <ds:schemaRef ds:uri="http://purl.org/dc/elements/1.1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10</Pages>
  <Words>890</Words>
  <Characters>5074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 Lomax</dc:creator>
  <cp:keywords/>
  <dc:description/>
  <cp:lastModifiedBy>Sana Ramzan</cp:lastModifiedBy>
  <cp:revision>16</cp:revision>
  <cp:lastPrinted>2019-12-11T22:05:00Z</cp:lastPrinted>
  <dcterms:created xsi:type="dcterms:W3CDTF">2025-11-27T11:49:00Z</dcterms:created>
  <dcterms:modified xsi:type="dcterms:W3CDTF">2025-11-28T11:49:00Z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0x0101000FB0A55C34145E44A65CD684C381404C</vt:lpwstr>
  </property>
  <property fmtid="{D5CDD505-2E9C-101B-9397-08002B2CF9AE}" pid="3" name="Order">
    <vt:r8>3797800</vt:r8>
  </property>
  <property fmtid="{D5CDD505-2E9C-101B-9397-08002B2CF9AE}" pid="4" name="MediaServiceImageTags">
    <vt:lpwstr/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TriggerFlowInfo">
    <vt:lpwstr/>
  </property>
  <property fmtid="{D5CDD505-2E9C-101B-9397-08002B2CF9AE}" pid="8" name="ComplianceAssetId">
    <vt:lpwstr/>
  </property>
  <property fmtid="{D5CDD505-2E9C-101B-9397-08002B2CF9AE}" pid="9" name="TemplateUrl">
    <vt:lpwstr/>
  </property>
  <property fmtid="{D5CDD505-2E9C-101B-9397-08002B2CF9AE}" pid="10" name="_ExtendedDescription">
    <vt:lpwstr/>
  </property>
</Properties>
</file>