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0C2D2" w14:textId="24E2EF90" w:rsidR="00784231" w:rsidRPr="00621C01" w:rsidRDefault="00F47E77" w:rsidP="00784231">
      <w:pPr>
        <w:pStyle w:val="BodyText"/>
        <w:ind w:left="5559"/>
        <w:rPr>
          <w:rFonts w:ascii="Times New Roman"/>
          <w:sz w:val="20"/>
        </w:rPr>
      </w:pPr>
      <w:r>
        <w:rPr>
          <w:noProof/>
        </w:rPr>
        <w:drawing>
          <wp:anchor distT="0" distB="0" distL="114300" distR="114300" simplePos="0" relativeHeight="251660288" behindDoc="0" locked="0" layoutInCell="1" allowOverlap="1" wp14:anchorId="5F321F9F" wp14:editId="16A3CC57">
            <wp:simplePos x="0" y="0"/>
            <wp:positionH relativeFrom="column">
              <wp:posOffset>3063240</wp:posOffset>
            </wp:positionH>
            <wp:positionV relativeFrom="paragraph">
              <wp:posOffset>-411480</wp:posOffset>
            </wp:positionV>
            <wp:extent cx="3017520" cy="1021080"/>
            <wp:effectExtent l="0" t="0" r="0" b="0"/>
            <wp:wrapNone/>
            <wp:docPr id="160910428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ECF59" w14:textId="77777777" w:rsidR="00784231" w:rsidRPr="00621C01" w:rsidRDefault="00784231" w:rsidP="00784231">
      <w:pPr>
        <w:pStyle w:val="BodyText"/>
        <w:rPr>
          <w:rFonts w:ascii="Times New Roman"/>
          <w:sz w:val="20"/>
        </w:rPr>
      </w:pPr>
    </w:p>
    <w:p w14:paraId="77857A19" w14:textId="77777777" w:rsidR="00784231" w:rsidRPr="00621C01" w:rsidRDefault="00784231" w:rsidP="00784231">
      <w:pPr>
        <w:pStyle w:val="BodyText"/>
        <w:rPr>
          <w:rFonts w:ascii="Times New Roman"/>
          <w:sz w:val="20"/>
        </w:rPr>
      </w:pPr>
    </w:p>
    <w:p w14:paraId="56A9F915" w14:textId="77777777" w:rsidR="00784231" w:rsidRPr="00621C01" w:rsidRDefault="00784231" w:rsidP="00784231">
      <w:pPr>
        <w:pStyle w:val="BodyText"/>
        <w:rPr>
          <w:rFonts w:ascii="Times New Roman"/>
          <w:sz w:val="20"/>
        </w:rPr>
      </w:pPr>
    </w:p>
    <w:p w14:paraId="51C578F6" w14:textId="77777777" w:rsidR="00784231" w:rsidRPr="00621C01" w:rsidRDefault="00784231" w:rsidP="00784231">
      <w:pPr>
        <w:pStyle w:val="BodyText"/>
        <w:rPr>
          <w:rFonts w:ascii="Times New Roman"/>
          <w:sz w:val="20"/>
        </w:rPr>
      </w:pPr>
    </w:p>
    <w:p w14:paraId="1FBE6982" w14:textId="77777777" w:rsidR="00784231" w:rsidRPr="00621C01" w:rsidRDefault="00784231" w:rsidP="00784231">
      <w:pPr>
        <w:pStyle w:val="BodyText"/>
        <w:rPr>
          <w:rFonts w:ascii="Times New Roman"/>
          <w:sz w:val="20"/>
        </w:rPr>
      </w:pPr>
    </w:p>
    <w:p w14:paraId="66E26888" w14:textId="77777777" w:rsidR="00784231" w:rsidRPr="00621C01" w:rsidRDefault="00784231" w:rsidP="00784231">
      <w:pPr>
        <w:pStyle w:val="BodyText"/>
        <w:rPr>
          <w:rFonts w:ascii="Times New Roman"/>
          <w:sz w:val="20"/>
        </w:rPr>
      </w:pPr>
    </w:p>
    <w:p w14:paraId="16D10E1D" w14:textId="77777777" w:rsidR="00784231" w:rsidRPr="00621C01" w:rsidRDefault="00784231" w:rsidP="00784231">
      <w:pPr>
        <w:pStyle w:val="BodyText"/>
        <w:rPr>
          <w:rFonts w:ascii="Times New Roman"/>
          <w:sz w:val="20"/>
        </w:rPr>
      </w:pPr>
    </w:p>
    <w:p w14:paraId="6D1726CE" w14:textId="77777777" w:rsidR="00784231" w:rsidRPr="00621C01" w:rsidRDefault="00784231" w:rsidP="00784231">
      <w:pPr>
        <w:pStyle w:val="BodyText"/>
        <w:rPr>
          <w:rFonts w:ascii="Times New Roman"/>
          <w:sz w:val="20"/>
        </w:rPr>
      </w:pPr>
    </w:p>
    <w:p w14:paraId="2C38967D" w14:textId="77777777" w:rsidR="00784231" w:rsidRPr="00621C01" w:rsidRDefault="00784231" w:rsidP="00784231">
      <w:pPr>
        <w:pStyle w:val="BodyText"/>
        <w:rPr>
          <w:rFonts w:ascii="Times New Roman"/>
          <w:sz w:val="20"/>
        </w:rPr>
      </w:pPr>
    </w:p>
    <w:p w14:paraId="11F1F162" w14:textId="77777777" w:rsidR="00784231" w:rsidRPr="00621C01" w:rsidRDefault="00784231" w:rsidP="00784231">
      <w:pPr>
        <w:pStyle w:val="BodyText"/>
        <w:spacing w:before="4"/>
        <w:rPr>
          <w:rFonts w:ascii="Times New Roman"/>
          <w:sz w:val="26"/>
        </w:rPr>
      </w:pPr>
    </w:p>
    <w:p w14:paraId="09C60A61" w14:textId="77777777" w:rsidR="00784231" w:rsidRPr="00621C01" w:rsidRDefault="00784231" w:rsidP="00784231">
      <w:pPr>
        <w:pStyle w:val="Title"/>
        <w:rPr>
          <w:w w:val="95"/>
        </w:rPr>
      </w:pPr>
      <w:r w:rsidRPr="00621C01">
        <w:rPr>
          <w:w w:val="95"/>
        </w:rPr>
        <w:t>Drove</w:t>
      </w:r>
      <w:r w:rsidRPr="00621C01">
        <w:rPr>
          <w:spacing w:val="-10"/>
          <w:w w:val="95"/>
        </w:rPr>
        <w:t xml:space="preserve"> </w:t>
      </w:r>
      <w:r w:rsidRPr="00621C01">
        <w:rPr>
          <w:w w:val="95"/>
        </w:rPr>
        <w:t>Primary</w:t>
      </w:r>
      <w:r w:rsidRPr="00621C01">
        <w:rPr>
          <w:spacing w:val="-9"/>
          <w:w w:val="95"/>
        </w:rPr>
        <w:t xml:space="preserve"> </w:t>
      </w:r>
      <w:r w:rsidRPr="00621C01">
        <w:rPr>
          <w:w w:val="95"/>
        </w:rPr>
        <w:t>School</w:t>
      </w:r>
      <w:r w:rsidRPr="00621C01">
        <w:rPr>
          <w:spacing w:val="-272"/>
          <w:w w:val="95"/>
        </w:rPr>
        <w:t xml:space="preserve"> </w:t>
      </w:r>
    </w:p>
    <w:p w14:paraId="0D88F38C" w14:textId="77777777" w:rsidR="00784231" w:rsidRPr="00621C01" w:rsidRDefault="00784231" w:rsidP="00784231">
      <w:pPr>
        <w:pStyle w:val="Title"/>
      </w:pPr>
      <w:r w:rsidRPr="00621C01">
        <w:t>Safeguarding Policy</w:t>
      </w:r>
    </w:p>
    <w:p w14:paraId="59F40033" w14:textId="77777777" w:rsidR="00784231" w:rsidRPr="00621C01" w:rsidRDefault="00784231" w:rsidP="00784231">
      <w:pPr>
        <w:pStyle w:val="BodyText"/>
        <w:rPr>
          <w:sz w:val="20"/>
        </w:rPr>
      </w:pPr>
    </w:p>
    <w:p w14:paraId="00B8832A" w14:textId="77777777" w:rsidR="00784231" w:rsidRPr="00621C01" w:rsidRDefault="00784231" w:rsidP="00784231">
      <w:pPr>
        <w:pStyle w:val="BodyText"/>
        <w:rPr>
          <w:sz w:val="20"/>
        </w:rPr>
      </w:pPr>
    </w:p>
    <w:p w14:paraId="418CA58B" w14:textId="77777777" w:rsidR="00784231" w:rsidRPr="00621C01" w:rsidRDefault="00784231" w:rsidP="00784231">
      <w:pPr>
        <w:pStyle w:val="BodyText"/>
        <w:rPr>
          <w:sz w:val="20"/>
        </w:rPr>
      </w:pPr>
    </w:p>
    <w:p w14:paraId="4BB7A3AF" w14:textId="77777777" w:rsidR="00784231" w:rsidRPr="00621C01" w:rsidRDefault="00784231" w:rsidP="00784231">
      <w:pPr>
        <w:pStyle w:val="BodyText"/>
        <w:rPr>
          <w:sz w:val="20"/>
        </w:rPr>
      </w:pPr>
    </w:p>
    <w:p w14:paraId="5F0F3BE0" w14:textId="77777777" w:rsidR="00784231" w:rsidRPr="00621C01" w:rsidRDefault="00784231" w:rsidP="00784231">
      <w:pPr>
        <w:pStyle w:val="BodyText"/>
        <w:rPr>
          <w:sz w:val="20"/>
        </w:rPr>
      </w:pPr>
    </w:p>
    <w:p w14:paraId="6678EF44" w14:textId="77777777" w:rsidR="00784231" w:rsidRPr="00621C01" w:rsidRDefault="00784231" w:rsidP="00784231">
      <w:pPr>
        <w:pStyle w:val="BodyText"/>
        <w:rPr>
          <w:sz w:val="20"/>
        </w:rPr>
      </w:pPr>
    </w:p>
    <w:p w14:paraId="487FFD50" w14:textId="77777777" w:rsidR="00784231" w:rsidRPr="00621C01" w:rsidRDefault="00784231" w:rsidP="00784231">
      <w:pPr>
        <w:pStyle w:val="BodyText"/>
        <w:rPr>
          <w:sz w:val="20"/>
        </w:rPr>
      </w:pPr>
    </w:p>
    <w:p w14:paraId="7125B855" w14:textId="0CE7A112" w:rsidR="00784231" w:rsidRPr="00621C01" w:rsidRDefault="00F47E77" w:rsidP="00784231">
      <w:pPr>
        <w:pStyle w:val="BodyText"/>
        <w:rPr>
          <w:sz w:val="20"/>
        </w:rPr>
      </w:pPr>
      <w:r>
        <w:rPr>
          <w:noProof/>
        </w:rPr>
        <mc:AlternateContent>
          <mc:Choice Requires="wps">
            <w:drawing>
              <wp:anchor distT="0" distB="0" distL="114300" distR="114300" simplePos="0" relativeHeight="251659264" behindDoc="0" locked="0" layoutInCell="1" allowOverlap="1" wp14:anchorId="5A5622D9" wp14:editId="1AA0263D">
                <wp:simplePos x="0" y="0"/>
                <wp:positionH relativeFrom="page">
                  <wp:posOffset>838200</wp:posOffset>
                </wp:positionH>
                <wp:positionV relativeFrom="paragraph">
                  <wp:posOffset>51435</wp:posOffset>
                </wp:positionV>
                <wp:extent cx="4589780" cy="1041400"/>
                <wp:effectExtent l="0" t="0" r="0" b="0"/>
                <wp:wrapNone/>
                <wp:docPr id="907542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041400"/>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784231" w14:paraId="3FAEE25E" w14:textId="77777777">
                              <w:trPr>
                                <w:trHeight w:val="256"/>
                              </w:trPr>
                              <w:tc>
                                <w:tcPr>
                                  <w:tcW w:w="1118" w:type="dxa"/>
                                </w:tcPr>
                                <w:p w14:paraId="5A20B76C"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Author:</w:t>
                                  </w:r>
                                </w:p>
                              </w:tc>
                              <w:tc>
                                <w:tcPr>
                                  <w:tcW w:w="2365" w:type="dxa"/>
                                </w:tcPr>
                                <w:p w14:paraId="342999A7" w14:textId="77777777" w:rsidR="00784231" w:rsidRPr="00784231" w:rsidRDefault="00784231" w:rsidP="000D7DCB">
                                  <w:pPr>
                                    <w:pStyle w:val="TableParagraph"/>
                                    <w:spacing w:line="264" w:lineRule="auto"/>
                                    <w:ind w:left="276"/>
                                    <w:rPr>
                                      <w:rFonts w:ascii="Calibri" w:hAnsi="Calibri" w:cs="Calibri"/>
                                      <w:sz w:val="24"/>
                                      <w:szCs w:val="24"/>
                                    </w:rPr>
                                  </w:pPr>
                                  <w:r w:rsidRPr="00784231">
                                    <w:rPr>
                                      <w:rFonts w:ascii="Calibri" w:hAnsi="Calibri" w:cs="Calibri"/>
                                      <w:color w:val="2D74B5"/>
                                      <w:w w:val="95"/>
                                      <w:sz w:val="24"/>
                                      <w:szCs w:val="24"/>
                                    </w:rPr>
                                    <w:t xml:space="preserve">Bryony Bardwell </w:t>
                                  </w:r>
                                </w:p>
                              </w:tc>
                              <w:tc>
                                <w:tcPr>
                                  <w:tcW w:w="1841" w:type="dxa"/>
                                </w:tcPr>
                                <w:p w14:paraId="3AF87954"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sz w:val="24"/>
                                      <w:szCs w:val="24"/>
                                    </w:rPr>
                                    <w:t>Approver:</w:t>
                                  </w:r>
                                </w:p>
                              </w:tc>
                              <w:tc>
                                <w:tcPr>
                                  <w:tcW w:w="1902" w:type="dxa"/>
                                </w:tcPr>
                                <w:p w14:paraId="6953674D" w14:textId="77777777"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color w:val="2D74B5"/>
                                      <w:sz w:val="24"/>
                                      <w:szCs w:val="24"/>
                                    </w:rPr>
                                    <w:t>LGB</w:t>
                                  </w:r>
                                </w:p>
                              </w:tc>
                            </w:tr>
                            <w:tr w:rsidR="00784231" w14:paraId="63B46225" w14:textId="77777777">
                              <w:trPr>
                                <w:trHeight w:val="255"/>
                              </w:trPr>
                              <w:tc>
                                <w:tcPr>
                                  <w:tcW w:w="1118" w:type="dxa"/>
                                </w:tcPr>
                                <w:p w14:paraId="332F117B"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w w:val="122"/>
                                      <w:sz w:val="24"/>
                                      <w:szCs w:val="24"/>
                                    </w:rPr>
                                    <w:t>O</w:t>
                                  </w:r>
                                  <w:r w:rsidRPr="00784231">
                                    <w:rPr>
                                      <w:rFonts w:ascii="Calibri" w:hAnsi="Calibri" w:cs="Calibri"/>
                                      <w:spacing w:val="-1"/>
                                      <w:w w:val="94"/>
                                      <w:sz w:val="24"/>
                                      <w:szCs w:val="24"/>
                                    </w:rPr>
                                    <w:t>wne</w:t>
                                  </w:r>
                                  <w:r w:rsidRPr="00784231">
                                    <w:rPr>
                                      <w:rFonts w:ascii="Calibri" w:hAnsi="Calibri" w:cs="Calibri"/>
                                      <w:spacing w:val="-2"/>
                                      <w:w w:val="94"/>
                                      <w:sz w:val="24"/>
                                      <w:szCs w:val="24"/>
                                    </w:rPr>
                                    <w:t>r</w:t>
                                  </w:r>
                                  <w:r w:rsidRPr="00784231">
                                    <w:rPr>
                                      <w:rFonts w:ascii="Calibri" w:hAnsi="Calibri" w:cs="Calibri"/>
                                      <w:w w:val="59"/>
                                      <w:sz w:val="24"/>
                                      <w:szCs w:val="24"/>
                                    </w:rPr>
                                    <w:t>:</w:t>
                                  </w:r>
                                </w:p>
                              </w:tc>
                              <w:tc>
                                <w:tcPr>
                                  <w:tcW w:w="2365" w:type="dxa"/>
                                </w:tcPr>
                                <w:p w14:paraId="2FBE73A7" w14:textId="77777777" w:rsidR="00784231" w:rsidRPr="00784231" w:rsidRDefault="00784231" w:rsidP="000D7DCB">
                                  <w:pPr>
                                    <w:pStyle w:val="TableParagraph"/>
                                    <w:spacing w:before="1" w:line="264" w:lineRule="auto"/>
                                    <w:ind w:left="276"/>
                                    <w:rPr>
                                      <w:rFonts w:ascii="Calibri" w:hAnsi="Calibri" w:cs="Calibri"/>
                                      <w:sz w:val="24"/>
                                      <w:szCs w:val="24"/>
                                    </w:rPr>
                                  </w:pPr>
                                  <w:r w:rsidRPr="00784231">
                                    <w:rPr>
                                      <w:rFonts w:ascii="Calibri" w:hAnsi="Calibri" w:cs="Calibri"/>
                                      <w:color w:val="2D74B5"/>
                                      <w:w w:val="95"/>
                                      <w:sz w:val="24"/>
                                      <w:szCs w:val="24"/>
                                    </w:rPr>
                                    <w:t>Drove</w:t>
                                  </w:r>
                                  <w:r w:rsidRPr="00784231">
                                    <w:rPr>
                                      <w:rFonts w:ascii="Calibri" w:hAnsi="Calibri" w:cs="Calibri"/>
                                      <w:color w:val="2D74B5"/>
                                      <w:spacing w:val="-4"/>
                                      <w:w w:val="95"/>
                                      <w:sz w:val="24"/>
                                      <w:szCs w:val="24"/>
                                    </w:rPr>
                                    <w:t xml:space="preserve"> </w:t>
                                  </w:r>
                                  <w:r w:rsidRPr="00784231">
                                    <w:rPr>
                                      <w:rFonts w:ascii="Calibri" w:hAnsi="Calibri" w:cs="Calibri"/>
                                      <w:color w:val="2D74B5"/>
                                      <w:w w:val="95"/>
                                      <w:sz w:val="24"/>
                                      <w:szCs w:val="24"/>
                                    </w:rPr>
                                    <w:t>Primary</w:t>
                                  </w:r>
                                  <w:r w:rsidRPr="00784231">
                                    <w:rPr>
                                      <w:rFonts w:ascii="Calibri" w:hAnsi="Calibri" w:cs="Calibri"/>
                                      <w:color w:val="2D74B5"/>
                                      <w:spacing w:val="-3"/>
                                      <w:w w:val="95"/>
                                      <w:sz w:val="24"/>
                                      <w:szCs w:val="24"/>
                                    </w:rPr>
                                    <w:t xml:space="preserve"> </w:t>
                                  </w:r>
                                  <w:r w:rsidRPr="00784231">
                                    <w:rPr>
                                      <w:rFonts w:ascii="Calibri" w:hAnsi="Calibri" w:cs="Calibri"/>
                                      <w:color w:val="2D74B5"/>
                                      <w:w w:val="95"/>
                                      <w:sz w:val="24"/>
                                      <w:szCs w:val="24"/>
                                    </w:rPr>
                                    <w:t>School</w:t>
                                  </w:r>
                                </w:p>
                              </w:tc>
                              <w:tc>
                                <w:tcPr>
                                  <w:tcW w:w="1841" w:type="dxa"/>
                                </w:tcPr>
                                <w:p w14:paraId="38678A96"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5"/>
                                      <w:sz w:val="24"/>
                                      <w:szCs w:val="24"/>
                                    </w:rPr>
                                    <w:t>Version</w:t>
                                  </w:r>
                                  <w:r w:rsidRPr="00784231">
                                    <w:rPr>
                                      <w:rFonts w:ascii="Calibri" w:hAnsi="Calibri" w:cs="Calibri"/>
                                      <w:spacing w:val="-10"/>
                                      <w:w w:val="95"/>
                                      <w:sz w:val="24"/>
                                      <w:szCs w:val="24"/>
                                    </w:rPr>
                                    <w:t xml:space="preserve"> </w:t>
                                  </w:r>
                                  <w:r w:rsidRPr="00784231">
                                    <w:rPr>
                                      <w:rFonts w:ascii="Calibri" w:hAnsi="Calibri" w:cs="Calibri"/>
                                      <w:w w:val="95"/>
                                      <w:sz w:val="24"/>
                                      <w:szCs w:val="24"/>
                                    </w:rPr>
                                    <w:t>No.:</w:t>
                                  </w:r>
                                </w:p>
                              </w:tc>
                              <w:tc>
                                <w:tcPr>
                                  <w:tcW w:w="1902" w:type="dxa"/>
                                </w:tcPr>
                                <w:p w14:paraId="773C69D1" w14:textId="38A65400" w:rsidR="00784231" w:rsidRPr="00784231" w:rsidRDefault="0058048A" w:rsidP="000D7DCB">
                                  <w:pPr>
                                    <w:pStyle w:val="TableParagraph"/>
                                    <w:spacing w:before="1" w:line="264" w:lineRule="auto"/>
                                    <w:ind w:left="208"/>
                                    <w:rPr>
                                      <w:rFonts w:ascii="Calibri" w:hAnsi="Calibri" w:cs="Calibri"/>
                                      <w:sz w:val="24"/>
                                      <w:szCs w:val="24"/>
                                    </w:rPr>
                                  </w:pPr>
                                  <w:r>
                                    <w:rPr>
                                      <w:rFonts w:ascii="Calibri" w:hAnsi="Calibri" w:cs="Calibri"/>
                                      <w:color w:val="2D74B5"/>
                                      <w:w w:val="95"/>
                                      <w:sz w:val="24"/>
                                      <w:szCs w:val="24"/>
                                    </w:rPr>
                                    <w:t>2</w:t>
                                  </w:r>
                                </w:p>
                              </w:tc>
                            </w:tr>
                            <w:tr w:rsidR="00784231" w14:paraId="73F39FAB" w14:textId="77777777">
                              <w:trPr>
                                <w:trHeight w:val="254"/>
                              </w:trPr>
                              <w:tc>
                                <w:tcPr>
                                  <w:tcW w:w="1118" w:type="dxa"/>
                                </w:tcPr>
                                <w:p w14:paraId="1A2622F3"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Date:</w:t>
                                  </w:r>
                                </w:p>
                                <w:p w14:paraId="44178145"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Ratified:</w:t>
                                  </w:r>
                                </w:p>
                              </w:tc>
                              <w:tc>
                                <w:tcPr>
                                  <w:tcW w:w="2365" w:type="dxa"/>
                                </w:tcPr>
                                <w:p w14:paraId="54C7085C" w14:textId="18C8872A" w:rsidR="00784231" w:rsidRPr="00784231" w:rsidRDefault="0058048A" w:rsidP="000D7DCB">
                                  <w:pPr>
                                    <w:pStyle w:val="TableParagraph"/>
                                    <w:spacing w:line="264" w:lineRule="auto"/>
                                    <w:ind w:left="276"/>
                                    <w:rPr>
                                      <w:rFonts w:ascii="Calibri" w:hAnsi="Calibri" w:cs="Calibri"/>
                                      <w:color w:val="2D74B5"/>
                                      <w:w w:val="95"/>
                                      <w:sz w:val="24"/>
                                      <w:szCs w:val="24"/>
                                    </w:rPr>
                                  </w:pPr>
                                  <w:r>
                                    <w:rPr>
                                      <w:rFonts w:ascii="Calibri" w:hAnsi="Calibri" w:cs="Calibri"/>
                                      <w:color w:val="2D74B5"/>
                                      <w:w w:val="95"/>
                                      <w:sz w:val="24"/>
                                      <w:szCs w:val="24"/>
                                    </w:rPr>
                                    <w:t>January 2024</w:t>
                                  </w:r>
                                  <w:r w:rsidR="00784231">
                                    <w:rPr>
                                      <w:rFonts w:ascii="Calibri" w:hAnsi="Calibri" w:cs="Calibri"/>
                                      <w:color w:val="2D74B5"/>
                                      <w:w w:val="95"/>
                                      <w:sz w:val="24"/>
                                      <w:szCs w:val="24"/>
                                    </w:rPr>
                                    <w:t xml:space="preserve"> </w:t>
                                  </w:r>
                                  <w:r w:rsidR="00784231" w:rsidRPr="00784231">
                                    <w:rPr>
                                      <w:rFonts w:ascii="Calibri" w:hAnsi="Calibri" w:cs="Calibri"/>
                                      <w:color w:val="2D74B5"/>
                                      <w:w w:val="95"/>
                                      <w:sz w:val="24"/>
                                      <w:szCs w:val="24"/>
                                    </w:rPr>
                                    <w:t xml:space="preserve"> </w:t>
                                  </w:r>
                                </w:p>
                              </w:tc>
                              <w:tc>
                                <w:tcPr>
                                  <w:tcW w:w="1841" w:type="dxa"/>
                                </w:tcPr>
                                <w:p w14:paraId="72989885"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0"/>
                                      <w:sz w:val="24"/>
                                      <w:szCs w:val="24"/>
                                    </w:rPr>
                                    <w:t>Next</w:t>
                                  </w:r>
                                  <w:r w:rsidRPr="00784231">
                                    <w:rPr>
                                      <w:rFonts w:ascii="Calibri" w:hAnsi="Calibri" w:cs="Calibri"/>
                                      <w:spacing w:val="13"/>
                                      <w:w w:val="90"/>
                                      <w:sz w:val="24"/>
                                      <w:szCs w:val="24"/>
                                    </w:rPr>
                                    <w:t xml:space="preserve"> </w:t>
                                  </w:r>
                                  <w:r w:rsidRPr="00784231">
                                    <w:rPr>
                                      <w:rFonts w:ascii="Calibri" w:hAnsi="Calibri" w:cs="Calibri"/>
                                      <w:w w:val="90"/>
                                      <w:sz w:val="24"/>
                                      <w:szCs w:val="24"/>
                                    </w:rPr>
                                    <w:t>review:</w:t>
                                  </w:r>
                                </w:p>
                              </w:tc>
                              <w:tc>
                                <w:tcPr>
                                  <w:tcW w:w="1902" w:type="dxa"/>
                                </w:tcPr>
                                <w:p w14:paraId="6320241F" w14:textId="4BCABF8F"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sz w:val="24"/>
                                      <w:szCs w:val="24"/>
                                    </w:rPr>
                                    <w:t>September 202</w:t>
                                  </w:r>
                                  <w:r>
                                    <w:rPr>
                                      <w:rFonts w:ascii="Calibri" w:hAnsi="Calibri" w:cs="Calibri"/>
                                      <w:sz w:val="24"/>
                                      <w:szCs w:val="24"/>
                                    </w:rPr>
                                    <w:t>4</w:t>
                                  </w:r>
                                </w:p>
                                <w:p w14:paraId="63169233" w14:textId="77777777" w:rsidR="00784231" w:rsidRPr="00784231" w:rsidRDefault="00784231" w:rsidP="000D7DCB">
                                  <w:pPr>
                                    <w:pStyle w:val="TableParagraph"/>
                                    <w:spacing w:line="264" w:lineRule="auto"/>
                                    <w:ind w:left="208"/>
                                    <w:rPr>
                                      <w:rFonts w:ascii="Calibri" w:hAnsi="Calibri" w:cs="Calibri"/>
                                      <w:sz w:val="24"/>
                                      <w:szCs w:val="24"/>
                                    </w:rPr>
                                  </w:pPr>
                                </w:p>
                              </w:tc>
                            </w:tr>
                            <w:tr w:rsidR="00784231" w14:paraId="1361D423" w14:textId="77777777">
                              <w:trPr>
                                <w:trHeight w:val="254"/>
                              </w:trPr>
                              <w:tc>
                                <w:tcPr>
                                  <w:tcW w:w="1118" w:type="dxa"/>
                                </w:tcPr>
                                <w:p w14:paraId="64414799" w14:textId="77777777" w:rsidR="00784231" w:rsidRPr="00784231" w:rsidRDefault="00784231" w:rsidP="000D7DCB">
                                  <w:pPr>
                                    <w:pStyle w:val="TableParagraph"/>
                                    <w:spacing w:line="264" w:lineRule="auto"/>
                                    <w:rPr>
                                      <w:rFonts w:ascii="Calibri" w:hAnsi="Calibri" w:cs="Calibri"/>
                                      <w:sz w:val="24"/>
                                      <w:szCs w:val="24"/>
                                    </w:rPr>
                                  </w:pPr>
                                </w:p>
                              </w:tc>
                              <w:tc>
                                <w:tcPr>
                                  <w:tcW w:w="2365" w:type="dxa"/>
                                </w:tcPr>
                                <w:p w14:paraId="3764A8C0" w14:textId="77777777" w:rsidR="00784231" w:rsidRPr="00784231" w:rsidRDefault="00784231" w:rsidP="000D7DCB">
                                  <w:pPr>
                                    <w:pStyle w:val="TableParagraph"/>
                                    <w:spacing w:line="264" w:lineRule="auto"/>
                                    <w:ind w:left="276"/>
                                    <w:rPr>
                                      <w:rFonts w:ascii="Calibri" w:hAnsi="Calibri" w:cs="Calibri"/>
                                      <w:color w:val="2D74B5"/>
                                      <w:w w:val="95"/>
                                      <w:sz w:val="24"/>
                                      <w:szCs w:val="24"/>
                                    </w:rPr>
                                  </w:pPr>
                                </w:p>
                              </w:tc>
                              <w:tc>
                                <w:tcPr>
                                  <w:tcW w:w="1841" w:type="dxa"/>
                                </w:tcPr>
                                <w:p w14:paraId="2BAAA45E" w14:textId="77777777" w:rsidR="00784231" w:rsidRPr="00784231" w:rsidRDefault="00784231" w:rsidP="000D7DCB">
                                  <w:pPr>
                                    <w:pStyle w:val="TableParagraph"/>
                                    <w:spacing w:line="264" w:lineRule="auto"/>
                                    <w:ind w:left="463"/>
                                    <w:rPr>
                                      <w:rFonts w:ascii="Calibri" w:hAnsi="Calibri" w:cs="Calibri"/>
                                      <w:w w:val="90"/>
                                      <w:sz w:val="24"/>
                                      <w:szCs w:val="24"/>
                                    </w:rPr>
                                  </w:pPr>
                                </w:p>
                              </w:tc>
                              <w:tc>
                                <w:tcPr>
                                  <w:tcW w:w="1902" w:type="dxa"/>
                                </w:tcPr>
                                <w:p w14:paraId="4C708316" w14:textId="77777777" w:rsidR="00784231" w:rsidRPr="00784231" w:rsidRDefault="00784231" w:rsidP="000D7DCB">
                                  <w:pPr>
                                    <w:pStyle w:val="TableParagraph"/>
                                    <w:spacing w:line="264" w:lineRule="auto"/>
                                    <w:ind w:left="208"/>
                                    <w:rPr>
                                      <w:rFonts w:ascii="Calibri" w:hAnsi="Calibri" w:cs="Calibri"/>
                                      <w:sz w:val="24"/>
                                      <w:szCs w:val="24"/>
                                    </w:rPr>
                                  </w:pPr>
                                </w:p>
                              </w:tc>
                            </w:tr>
                          </w:tbl>
                          <w:p w14:paraId="2B1400D5" w14:textId="77777777" w:rsidR="00784231" w:rsidRDefault="00784231" w:rsidP="0078423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622D9" id="_x0000_t202" coordsize="21600,21600" o:spt="202" path="m,l,21600r21600,l21600,xe">
                <v:stroke joinstyle="miter"/>
                <v:path gradientshapeok="t" o:connecttype="rect"/>
              </v:shapetype>
              <v:shape id="Text Box 1" o:spid="_x0000_s1026" type="#_x0000_t202" style="position:absolute;margin-left:66pt;margin-top:4.05pt;width:361.4pt;height: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784231" w14:paraId="3FAEE25E" w14:textId="77777777">
                        <w:trPr>
                          <w:trHeight w:val="256"/>
                        </w:trPr>
                        <w:tc>
                          <w:tcPr>
                            <w:tcW w:w="1118" w:type="dxa"/>
                          </w:tcPr>
                          <w:p w14:paraId="5A20B76C"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Author:</w:t>
                            </w:r>
                          </w:p>
                        </w:tc>
                        <w:tc>
                          <w:tcPr>
                            <w:tcW w:w="2365" w:type="dxa"/>
                          </w:tcPr>
                          <w:p w14:paraId="342999A7" w14:textId="77777777" w:rsidR="00784231" w:rsidRPr="00784231" w:rsidRDefault="00784231" w:rsidP="000D7DCB">
                            <w:pPr>
                              <w:pStyle w:val="TableParagraph"/>
                              <w:spacing w:line="264" w:lineRule="auto"/>
                              <w:ind w:left="276"/>
                              <w:rPr>
                                <w:rFonts w:ascii="Calibri" w:hAnsi="Calibri" w:cs="Calibri"/>
                                <w:sz w:val="24"/>
                                <w:szCs w:val="24"/>
                              </w:rPr>
                            </w:pPr>
                            <w:r w:rsidRPr="00784231">
                              <w:rPr>
                                <w:rFonts w:ascii="Calibri" w:hAnsi="Calibri" w:cs="Calibri"/>
                                <w:color w:val="2D74B5"/>
                                <w:w w:val="95"/>
                                <w:sz w:val="24"/>
                                <w:szCs w:val="24"/>
                              </w:rPr>
                              <w:t xml:space="preserve">Bryony Bardwell </w:t>
                            </w:r>
                          </w:p>
                        </w:tc>
                        <w:tc>
                          <w:tcPr>
                            <w:tcW w:w="1841" w:type="dxa"/>
                          </w:tcPr>
                          <w:p w14:paraId="3AF87954"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sz w:val="24"/>
                                <w:szCs w:val="24"/>
                              </w:rPr>
                              <w:t>Approver:</w:t>
                            </w:r>
                          </w:p>
                        </w:tc>
                        <w:tc>
                          <w:tcPr>
                            <w:tcW w:w="1902" w:type="dxa"/>
                          </w:tcPr>
                          <w:p w14:paraId="6953674D" w14:textId="77777777"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color w:val="2D74B5"/>
                                <w:sz w:val="24"/>
                                <w:szCs w:val="24"/>
                              </w:rPr>
                              <w:t>LGB</w:t>
                            </w:r>
                          </w:p>
                        </w:tc>
                      </w:tr>
                      <w:tr w:rsidR="00784231" w14:paraId="63B46225" w14:textId="77777777">
                        <w:trPr>
                          <w:trHeight w:val="255"/>
                        </w:trPr>
                        <w:tc>
                          <w:tcPr>
                            <w:tcW w:w="1118" w:type="dxa"/>
                          </w:tcPr>
                          <w:p w14:paraId="332F117B"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w w:val="122"/>
                                <w:sz w:val="24"/>
                                <w:szCs w:val="24"/>
                              </w:rPr>
                              <w:t>O</w:t>
                            </w:r>
                            <w:r w:rsidRPr="00784231">
                              <w:rPr>
                                <w:rFonts w:ascii="Calibri" w:hAnsi="Calibri" w:cs="Calibri"/>
                                <w:spacing w:val="-1"/>
                                <w:w w:val="94"/>
                                <w:sz w:val="24"/>
                                <w:szCs w:val="24"/>
                              </w:rPr>
                              <w:t>wne</w:t>
                            </w:r>
                            <w:r w:rsidRPr="00784231">
                              <w:rPr>
                                <w:rFonts w:ascii="Calibri" w:hAnsi="Calibri" w:cs="Calibri"/>
                                <w:spacing w:val="-2"/>
                                <w:w w:val="94"/>
                                <w:sz w:val="24"/>
                                <w:szCs w:val="24"/>
                              </w:rPr>
                              <w:t>r</w:t>
                            </w:r>
                            <w:r w:rsidRPr="00784231">
                              <w:rPr>
                                <w:rFonts w:ascii="Calibri" w:hAnsi="Calibri" w:cs="Calibri"/>
                                <w:w w:val="59"/>
                                <w:sz w:val="24"/>
                                <w:szCs w:val="24"/>
                              </w:rPr>
                              <w:t>:</w:t>
                            </w:r>
                          </w:p>
                        </w:tc>
                        <w:tc>
                          <w:tcPr>
                            <w:tcW w:w="2365" w:type="dxa"/>
                          </w:tcPr>
                          <w:p w14:paraId="2FBE73A7" w14:textId="77777777" w:rsidR="00784231" w:rsidRPr="00784231" w:rsidRDefault="00784231" w:rsidP="000D7DCB">
                            <w:pPr>
                              <w:pStyle w:val="TableParagraph"/>
                              <w:spacing w:before="1" w:line="264" w:lineRule="auto"/>
                              <w:ind w:left="276"/>
                              <w:rPr>
                                <w:rFonts w:ascii="Calibri" w:hAnsi="Calibri" w:cs="Calibri"/>
                                <w:sz w:val="24"/>
                                <w:szCs w:val="24"/>
                              </w:rPr>
                            </w:pPr>
                            <w:r w:rsidRPr="00784231">
                              <w:rPr>
                                <w:rFonts w:ascii="Calibri" w:hAnsi="Calibri" w:cs="Calibri"/>
                                <w:color w:val="2D74B5"/>
                                <w:w w:val="95"/>
                                <w:sz w:val="24"/>
                                <w:szCs w:val="24"/>
                              </w:rPr>
                              <w:t>Drove</w:t>
                            </w:r>
                            <w:r w:rsidRPr="00784231">
                              <w:rPr>
                                <w:rFonts w:ascii="Calibri" w:hAnsi="Calibri" w:cs="Calibri"/>
                                <w:color w:val="2D74B5"/>
                                <w:spacing w:val="-4"/>
                                <w:w w:val="95"/>
                                <w:sz w:val="24"/>
                                <w:szCs w:val="24"/>
                              </w:rPr>
                              <w:t xml:space="preserve"> </w:t>
                            </w:r>
                            <w:r w:rsidRPr="00784231">
                              <w:rPr>
                                <w:rFonts w:ascii="Calibri" w:hAnsi="Calibri" w:cs="Calibri"/>
                                <w:color w:val="2D74B5"/>
                                <w:w w:val="95"/>
                                <w:sz w:val="24"/>
                                <w:szCs w:val="24"/>
                              </w:rPr>
                              <w:t>Primary</w:t>
                            </w:r>
                            <w:r w:rsidRPr="00784231">
                              <w:rPr>
                                <w:rFonts w:ascii="Calibri" w:hAnsi="Calibri" w:cs="Calibri"/>
                                <w:color w:val="2D74B5"/>
                                <w:spacing w:val="-3"/>
                                <w:w w:val="95"/>
                                <w:sz w:val="24"/>
                                <w:szCs w:val="24"/>
                              </w:rPr>
                              <w:t xml:space="preserve"> </w:t>
                            </w:r>
                            <w:r w:rsidRPr="00784231">
                              <w:rPr>
                                <w:rFonts w:ascii="Calibri" w:hAnsi="Calibri" w:cs="Calibri"/>
                                <w:color w:val="2D74B5"/>
                                <w:w w:val="95"/>
                                <w:sz w:val="24"/>
                                <w:szCs w:val="24"/>
                              </w:rPr>
                              <w:t>School</w:t>
                            </w:r>
                          </w:p>
                        </w:tc>
                        <w:tc>
                          <w:tcPr>
                            <w:tcW w:w="1841" w:type="dxa"/>
                          </w:tcPr>
                          <w:p w14:paraId="38678A96"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5"/>
                                <w:sz w:val="24"/>
                                <w:szCs w:val="24"/>
                              </w:rPr>
                              <w:t>Version</w:t>
                            </w:r>
                            <w:r w:rsidRPr="00784231">
                              <w:rPr>
                                <w:rFonts w:ascii="Calibri" w:hAnsi="Calibri" w:cs="Calibri"/>
                                <w:spacing w:val="-10"/>
                                <w:w w:val="95"/>
                                <w:sz w:val="24"/>
                                <w:szCs w:val="24"/>
                              </w:rPr>
                              <w:t xml:space="preserve"> </w:t>
                            </w:r>
                            <w:r w:rsidRPr="00784231">
                              <w:rPr>
                                <w:rFonts w:ascii="Calibri" w:hAnsi="Calibri" w:cs="Calibri"/>
                                <w:w w:val="95"/>
                                <w:sz w:val="24"/>
                                <w:szCs w:val="24"/>
                              </w:rPr>
                              <w:t>No.:</w:t>
                            </w:r>
                          </w:p>
                        </w:tc>
                        <w:tc>
                          <w:tcPr>
                            <w:tcW w:w="1902" w:type="dxa"/>
                          </w:tcPr>
                          <w:p w14:paraId="773C69D1" w14:textId="38A65400" w:rsidR="00784231" w:rsidRPr="00784231" w:rsidRDefault="0058048A" w:rsidP="000D7DCB">
                            <w:pPr>
                              <w:pStyle w:val="TableParagraph"/>
                              <w:spacing w:before="1" w:line="264" w:lineRule="auto"/>
                              <w:ind w:left="208"/>
                              <w:rPr>
                                <w:rFonts w:ascii="Calibri" w:hAnsi="Calibri" w:cs="Calibri"/>
                                <w:sz w:val="24"/>
                                <w:szCs w:val="24"/>
                              </w:rPr>
                            </w:pPr>
                            <w:r>
                              <w:rPr>
                                <w:rFonts w:ascii="Calibri" w:hAnsi="Calibri" w:cs="Calibri"/>
                                <w:color w:val="2D74B5"/>
                                <w:w w:val="95"/>
                                <w:sz w:val="24"/>
                                <w:szCs w:val="24"/>
                              </w:rPr>
                              <w:t>2</w:t>
                            </w:r>
                          </w:p>
                        </w:tc>
                      </w:tr>
                      <w:tr w:rsidR="00784231" w14:paraId="73F39FAB" w14:textId="77777777">
                        <w:trPr>
                          <w:trHeight w:val="254"/>
                        </w:trPr>
                        <w:tc>
                          <w:tcPr>
                            <w:tcW w:w="1118" w:type="dxa"/>
                          </w:tcPr>
                          <w:p w14:paraId="1A2622F3"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Date:</w:t>
                            </w:r>
                          </w:p>
                          <w:p w14:paraId="44178145" w14:textId="77777777" w:rsidR="00784231" w:rsidRPr="00784231" w:rsidRDefault="00784231" w:rsidP="000D7DCB">
                            <w:pPr>
                              <w:pStyle w:val="TableParagraph"/>
                              <w:spacing w:line="264" w:lineRule="auto"/>
                              <w:rPr>
                                <w:rFonts w:ascii="Calibri" w:hAnsi="Calibri" w:cs="Calibri"/>
                                <w:sz w:val="24"/>
                                <w:szCs w:val="24"/>
                              </w:rPr>
                            </w:pPr>
                            <w:r w:rsidRPr="00784231">
                              <w:rPr>
                                <w:rFonts w:ascii="Calibri" w:hAnsi="Calibri" w:cs="Calibri"/>
                                <w:sz w:val="24"/>
                                <w:szCs w:val="24"/>
                              </w:rPr>
                              <w:t>Ratified:</w:t>
                            </w:r>
                          </w:p>
                        </w:tc>
                        <w:tc>
                          <w:tcPr>
                            <w:tcW w:w="2365" w:type="dxa"/>
                          </w:tcPr>
                          <w:p w14:paraId="54C7085C" w14:textId="18C8872A" w:rsidR="00784231" w:rsidRPr="00784231" w:rsidRDefault="0058048A" w:rsidP="000D7DCB">
                            <w:pPr>
                              <w:pStyle w:val="TableParagraph"/>
                              <w:spacing w:line="264" w:lineRule="auto"/>
                              <w:ind w:left="276"/>
                              <w:rPr>
                                <w:rFonts w:ascii="Calibri" w:hAnsi="Calibri" w:cs="Calibri"/>
                                <w:color w:val="2D74B5"/>
                                <w:w w:val="95"/>
                                <w:sz w:val="24"/>
                                <w:szCs w:val="24"/>
                              </w:rPr>
                            </w:pPr>
                            <w:r>
                              <w:rPr>
                                <w:rFonts w:ascii="Calibri" w:hAnsi="Calibri" w:cs="Calibri"/>
                                <w:color w:val="2D74B5"/>
                                <w:w w:val="95"/>
                                <w:sz w:val="24"/>
                                <w:szCs w:val="24"/>
                              </w:rPr>
                              <w:t>January 2024</w:t>
                            </w:r>
                            <w:r w:rsidR="00784231">
                              <w:rPr>
                                <w:rFonts w:ascii="Calibri" w:hAnsi="Calibri" w:cs="Calibri"/>
                                <w:color w:val="2D74B5"/>
                                <w:w w:val="95"/>
                                <w:sz w:val="24"/>
                                <w:szCs w:val="24"/>
                              </w:rPr>
                              <w:t xml:space="preserve"> </w:t>
                            </w:r>
                            <w:r w:rsidR="00784231" w:rsidRPr="00784231">
                              <w:rPr>
                                <w:rFonts w:ascii="Calibri" w:hAnsi="Calibri" w:cs="Calibri"/>
                                <w:color w:val="2D74B5"/>
                                <w:w w:val="95"/>
                                <w:sz w:val="24"/>
                                <w:szCs w:val="24"/>
                              </w:rPr>
                              <w:t xml:space="preserve"> </w:t>
                            </w:r>
                          </w:p>
                        </w:tc>
                        <w:tc>
                          <w:tcPr>
                            <w:tcW w:w="1841" w:type="dxa"/>
                          </w:tcPr>
                          <w:p w14:paraId="72989885" w14:textId="77777777" w:rsidR="00784231" w:rsidRPr="00784231" w:rsidRDefault="00784231" w:rsidP="000D7DCB">
                            <w:pPr>
                              <w:pStyle w:val="TableParagraph"/>
                              <w:spacing w:line="264" w:lineRule="auto"/>
                              <w:ind w:left="463"/>
                              <w:rPr>
                                <w:rFonts w:ascii="Calibri" w:hAnsi="Calibri" w:cs="Calibri"/>
                                <w:sz w:val="24"/>
                                <w:szCs w:val="24"/>
                              </w:rPr>
                            </w:pPr>
                            <w:r w:rsidRPr="00784231">
                              <w:rPr>
                                <w:rFonts w:ascii="Calibri" w:hAnsi="Calibri" w:cs="Calibri"/>
                                <w:w w:val="90"/>
                                <w:sz w:val="24"/>
                                <w:szCs w:val="24"/>
                              </w:rPr>
                              <w:t>Next</w:t>
                            </w:r>
                            <w:r w:rsidRPr="00784231">
                              <w:rPr>
                                <w:rFonts w:ascii="Calibri" w:hAnsi="Calibri" w:cs="Calibri"/>
                                <w:spacing w:val="13"/>
                                <w:w w:val="90"/>
                                <w:sz w:val="24"/>
                                <w:szCs w:val="24"/>
                              </w:rPr>
                              <w:t xml:space="preserve"> </w:t>
                            </w:r>
                            <w:r w:rsidRPr="00784231">
                              <w:rPr>
                                <w:rFonts w:ascii="Calibri" w:hAnsi="Calibri" w:cs="Calibri"/>
                                <w:w w:val="90"/>
                                <w:sz w:val="24"/>
                                <w:szCs w:val="24"/>
                              </w:rPr>
                              <w:t>review:</w:t>
                            </w:r>
                          </w:p>
                        </w:tc>
                        <w:tc>
                          <w:tcPr>
                            <w:tcW w:w="1902" w:type="dxa"/>
                          </w:tcPr>
                          <w:p w14:paraId="6320241F" w14:textId="4BCABF8F" w:rsidR="00784231" w:rsidRPr="00784231" w:rsidRDefault="00784231" w:rsidP="000D7DCB">
                            <w:pPr>
                              <w:pStyle w:val="TableParagraph"/>
                              <w:spacing w:line="264" w:lineRule="auto"/>
                              <w:ind w:left="208"/>
                              <w:rPr>
                                <w:rFonts w:ascii="Calibri" w:hAnsi="Calibri" w:cs="Calibri"/>
                                <w:sz w:val="24"/>
                                <w:szCs w:val="24"/>
                              </w:rPr>
                            </w:pPr>
                            <w:r w:rsidRPr="00784231">
                              <w:rPr>
                                <w:rFonts w:ascii="Calibri" w:hAnsi="Calibri" w:cs="Calibri"/>
                                <w:sz w:val="24"/>
                                <w:szCs w:val="24"/>
                              </w:rPr>
                              <w:t>September 202</w:t>
                            </w:r>
                            <w:r>
                              <w:rPr>
                                <w:rFonts w:ascii="Calibri" w:hAnsi="Calibri" w:cs="Calibri"/>
                                <w:sz w:val="24"/>
                                <w:szCs w:val="24"/>
                              </w:rPr>
                              <w:t>4</w:t>
                            </w:r>
                          </w:p>
                          <w:p w14:paraId="63169233" w14:textId="77777777" w:rsidR="00784231" w:rsidRPr="00784231" w:rsidRDefault="00784231" w:rsidP="000D7DCB">
                            <w:pPr>
                              <w:pStyle w:val="TableParagraph"/>
                              <w:spacing w:line="264" w:lineRule="auto"/>
                              <w:ind w:left="208"/>
                              <w:rPr>
                                <w:rFonts w:ascii="Calibri" w:hAnsi="Calibri" w:cs="Calibri"/>
                                <w:sz w:val="24"/>
                                <w:szCs w:val="24"/>
                              </w:rPr>
                            </w:pPr>
                          </w:p>
                        </w:tc>
                      </w:tr>
                      <w:tr w:rsidR="00784231" w14:paraId="1361D423" w14:textId="77777777">
                        <w:trPr>
                          <w:trHeight w:val="254"/>
                        </w:trPr>
                        <w:tc>
                          <w:tcPr>
                            <w:tcW w:w="1118" w:type="dxa"/>
                          </w:tcPr>
                          <w:p w14:paraId="64414799" w14:textId="77777777" w:rsidR="00784231" w:rsidRPr="00784231" w:rsidRDefault="00784231" w:rsidP="000D7DCB">
                            <w:pPr>
                              <w:pStyle w:val="TableParagraph"/>
                              <w:spacing w:line="264" w:lineRule="auto"/>
                              <w:rPr>
                                <w:rFonts w:ascii="Calibri" w:hAnsi="Calibri" w:cs="Calibri"/>
                                <w:sz w:val="24"/>
                                <w:szCs w:val="24"/>
                              </w:rPr>
                            </w:pPr>
                          </w:p>
                        </w:tc>
                        <w:tc>
                          <w:tcPr>
                            <w:tcW w:w="2365" w:type="dxa"/>
                          </w:tcPr>
                          <w:p w14:paraId="3764A8C0" w14:textId="77777777" w:rsidR="00784231" w:rsidRPr="00784231" w:rsidRDefault="00784231" w:rsidP="000D7DCB">
                            <w:pPr>
                              <w:pStyle w:val="TableParagraph"/>
                              <w:spacing w:line="264" w:lineRule="auto"/>
                              <w:ind w:left="276"/>
                              <w:rPr>
                                <w:rFonts w:ascii="Calibri" w:hAnsi="Calibri" w:cs="Calibri"/>
                                <w:color w:val="2D74B5"/>
                                <w:w w:val="95"/>
                                <w:sz w:val="24"/>
                                <w:szCs w:val="24"/>
                              </w:rPr>
                            </w:pPr>
                          </w:p>
                        </w:tc>
                        <w:tc>
                          <w:tcPr>
                            <w:tcW w:w="1841" w:type="dxa"/>
                          </w:tcPr>
                          <w:p w14:paraId="2BAAA45E" w14:textId="77777777" w:rsidR="00784231" w:rsidRPr="00784231" w:rsidRDefault="00784231" w:rsidP="000D7DCB">
                            <w:pPr>
                              <w:pStyle w:val="TableParagraph"/>
                              <w:spacing w:line="264" w:lineRule="auto"/>
                              <w:ind w:left="463"/>
                              <w:rPr>
                                <w:rFonts w:ascii="Calibri" w:hAnsi="Calibri" w:cs="Calibri"/>
                                <w:w w:val="90"/>
                                <w:sz w:val="24"/>
                                <w:szCs w:val="24"/>
                              </w:rPr>
                            </w:pPr>
                          </w:p>
                        </w:tc>
                        <w:tc>
                          <w:tcPr>
                            <w:tcW w:w="1902" w:type="dxa"/>
                          </w:tcPr>
                          <w:p w14:paraId="4C708316" w14:textId="77777777" w:rsidR="00784231" w:rsidRPr="00784231" w:rsidRDefault="00784231" w:rsidP="000D7DCB">
                            <w:pPr>
                              <w:pStyle w:val="TableParagraph"/>
                              <w:spacing w:line="264" w:lineRule="auto"/>
                              <w:ind w:left="208"/>
                              <w:rPr>
                                <w:rFonts w:ascii="Calibri" w:hAnsi="Calibri" w:cs="Calibri"/>
                                <w:sz w:val="24"/>
                                <w:szCs w:val="24"/>
                              </w:rPr>
                            </w:pPr>
                          </w:p>
                        </w:tc>
                      </w:tr>
                    </w:tbl>
                    <w:p w14:paraId="2B1400D5" w14:textId="77777777" w:rsidR="00784231" w:rsidRDefault="00784231" w:rsidP="00784231">
                      <w:pPr>
                        <w:pStyle w:val="BodyText"/>
                      </w:pPr>
                    </w:p>
                  </w:txbxContent>
                </v:textbox>
                <w10:wrap anchorx="page"/>
              </v:shape>
            </w:pict>
          </mc:Fallback>
        </mc:AlternateContent>
      </w:r>
    </w:p>
    <w:p w14:paraId="4F1D7FA7" w14:textId="77777777" w:rsidR="00784231" w:rsidRPr="00621C01" w:rsidRDefault="00784231" w:rsidP="00784231">
      <w:pPr>
        <w:pStyle w:val="BodyText"/>
        <w:rPr>
          <w:sz w:val="20"/>
        </w:rPr>
      </w:pPr>
    </w:p>
    <w:p w14:paraId="39B6FD5D" w14:textId="77777777" w:rsidR="00784231" w:rsidRPr="00621C01" w:rsidRDefault="00784231" w:rsidP="00784231">
      <w:pPr>
        <w:pStyle w:val="BodyText"/>
        <w:rPr>
          <w:sz w:val="20"/>
        </w:rPr>
      </w:pPr>
    </w:p>
    <w:p w14:paraId="3C22AE81" w14:textId="77777777" w:rsidR="00784231" w:rsidRPr="00621C01" w:rsidRDefault="00784231" w:rsidP="00784231">
      <w:pPr>
        <w:pStyle w:val="BodyText"/>
        <w:rPr>
          <w:sz w:val="20"/>
        </w:rPr>
      </w:pPr>
    </w:p>
    <w:p w14:paraId="198D5CEA" w14:textId="77777777" w:rsidR="00784231" w:rsidRPr="00621C01" w:rsidRDefault="00784231" w:rsidP="00784231">
      <w:pPr>
        <w:pStyle w:val="BodyText"/>
        <w:rPr>
          <w:sz w:val="20"/>
        </w:rPr>
      </w:pPr>
    </w:p>
    <w:p w14:paraId="5F322C83" w14:textId="77777777" w:rsidR="00784231" w:rsidRPr="00621C01" w:rsidRDefault="00784231" w:rsidP="00784231">
      <w:pPr>
        <w:pStyle w:val="BodyText"/>
        <w:rPr>
          <w:sz w:val="20"/>
        </w:rPr>
      </w:pPr>
    </w:p>
    <w:p w14:paraId="22E27D93" w14:textId="77777777" w:rsidR="00784231" w:rsidRPr="00621C01" w:rsidRDefault="00784231" w:rsidP="00784231">
      <w:pPr>
        <w:pStyle w:val="BodyText"/>
        <w:rPr>
          <w:sz w:val="20"/>
        </w:rPr>
      </w:pPr>
    </w:p>
    <w:p w14:paraId="65F83E07" w14:textId="77777777" w:rsidR="00784231" w:rsidRPr="00621C01" w:rsidRDefault="00784231" w:rsidP="00784231">
      <w:pPr>
        <w:pStyle w:val="BodyText"/>
        <w:rPr>
          <w:sz w:val="20"/>
        </w:rPr>
      </w:pPr>
    </w:p>
    <w:p w14:paraId="7F707346" w14:textId="77777777" w:rsidR="00784231" w:rsidRPr="00621C01" w:rsidRDefault="00784231" w:rsidP="00784231">
      <w:pPr>
        <w:pStyle w:val="BodyText"/>
        <w:rPr>
          <w:sz w:val="20"/>
        </w:rPr>
      </w:pPr>
    </w:p>
    <w:p w14:paraId="18033161" w14:textId="77777777" w:rsidR="00784231" w:rsidRPr="00621C01" w:rsidRDefault="00784231" w:rsidP="00784231">
      <w:pPr>
        <w:pStyle w:val="BodyText"/>
        <w:rPr>
          <w:sz w:val="20"/>
        </w:rPr>
      </w:pPr>
    </w:p>
    <w:p w14:paraId="4D8A0DE9" w14:textId="77777777" w:rsidR="00784231" w:rsidRPr="00621C01" w:rsidRDefault="00784231" w:rsidP="00784231">
      <w:pPr>
        <w:pStyle w:val="BodyText"/>
        <w:rPr>
          <w:sz w:val="20"/>
        </w:rPr>
      </w:pPr>
    </w:p>
    <w:p w14:paraId="44447BE9" w14:textId="77777777" w:rsidR="00784231" w:rsidRPr="00621C01" w:rsidRDefault="00784231" w:rsidP="00784231">
      <w:pPr>
        <w:pStyle w:val="BodyText"/>
        <w:rPr>
          <w:sz w:val="20"/>
        </w:rPr>
      </w:pPr>
    </w:p>
    <w:p w14:paraId="12527270" w14:textId="77777777" w:rsidR="00784231" w:rsidRPr="00621C01" w:rsidRDefault="00784231" w:rsidP="00784231">
      <w:pPr>
        <w:pStyle w:val="BodyText"/>
        <w:rPr>
          <w:sz w:val="20"/>
        </w:rPr>
      </w:pPr>
    </w:p>
    <w:p w14:paraId="7FFCEF87" w14:textId="77777777" w:rsidR="00784231" w:rsidRPr="00621C01" w:rsidRDefault="00784231" w:rsidP="00784231">
      <w:pPr>
        <w:pStyle w:val="BodyText"/>
        <w:rPr>
          <w:sz w:val="20"/>
        </w:rPr>
      </w:pPr>
    </w:p>
    <w:p w14:paraId="257DFAC4" w14:textId="77777777" w:rsidR="00784231" w:rsidRPr="00621C01" w:rsidRDefault="00784231" w:rsidP="00784231">
      <w:pPr>
        <w:pStyle w:val="BodyText"/>
        <w:rPr>
          <w:sz w:val="20"/>
        </w:rPr>
      </w:pPr>
    </w:p>
    <w:p w14:paraId="6D09FA41" w14:textId="77777777" w:rsidR="00784231" w:rsidRPr="00621C01" w:rsidRDefault="00784231" w:rsidP="00784231">
      <w:pPr>
        <w:pStyle w:val="BodyText"/>
        <w:rPr>
          <w:sz w:val="20"/>
        </w:rPr>
      </w:pPr>
    </w:p>
    <w:p w14:paraId="32D293A3" w14:textId="77777777" w:rsidR="00784231" w:rsidRDefault="00784231" w:rsidP="00784231">
      <w:pPr>
        <w:pStyle w:val="BodyText"/>
        <w:rPr>
          <w:sz w:val="20"/>
        </w:rPr>
      </w:pPr>
    </w:p>
    <w:p w14:paraId="3E5C0491" w14:textId="77777777" w:rsidR="00784231" w:rsidRDefault="00784231" w:rsidP="00784231">
      <w:pPr>
        <w:pStyle w:val="BodyText"/>
        <w:rPr>
          <w:sz w:val="20"/>
        </w:rPr>
      </w:pPr>
    </w:p>
    <w:p w14:paraId="77437F7F" w14:textId="77777777" w:rsidR="00784231" w:rsidRDefault="00784231" w:rsidP="00784231">
      <w:pPr>
        <w:pStyle w:val="BodyText"/>
        <w:rPr>
          <w:sz w:val="20"/>
        </w:rPr>
      </w:pPr>
    </w:p>
    <w:p w14:paraId="62B401DB" w14:textId="77777777" w:rsidR="00784231" w:rsidRPr="00621C01" w:rsidRDefault="00784231" w:rsidP="00784231">
      <w:pPr>
        <w:pStyle w:val="BodyText"/>
        <w:rPr>
          <w:sz w:val="20"/>
        </w:rPr>
      </w:pPr>
    </w:p>
    <w:p w14:paraId="6A4E675D" w14:textId="77777777" w:rsidR="00784231" w:rsidRDefault="00784231" w:rsidP="00BF4CEF">
      <w:pPr>
        <w:jc w:val="center"/>
        <w:rPr>
          <w:rFonts w:ascii="Arial" w:hAnsi="Arial" w:cs="Arial"/>
          <w:b/>
        </w:rPr>
      </w:pPr>
    </w:p>
    <w:p w14:paraId="3BA2DD72" w14:textId="2EB82ACB" w:rsidR="00BF4CEF"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58DDAE44" w14:textId="0EE9F160" w:rsidR="00BF4CEF" w:rsidRPr="000C1DD4" w:rsidRDefault="00784231" w:rsidP="00BF4CEF">
      <w:pPr>
        <w:jc w:val="center"/>
        <w:rPr>
          <w:rFonts w:ascii="Arial" w:hAnsi="Arial" w:cs="Arial"/>
          <w:i/>
          <w:color w:val="FF0000"/>
        </w:rPr>
      </w:pPr>
      <w:r>
        <w:rPr>
          <w:rFonts w:ascii="Arial" w:hAnsi="Arial" w:cs="Arial"/>
          <w:b/>
        </w:rPr>
        <w:t xml:space="preserve">Drove Primary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6560"/>
      </w:tblGrid>
      <w:tr w:rsidR="00C943E7" w:rsidRPr="000C1DD4" w14:paraId="0FCCF4D7" w14:textId="77777777" w:rsidTr="00C943E7">
        <w:tc>
          <w:tcPr>
            <w:tcW w:w="2450" w:type="dxa"/>
          </w:tcPr>
          <w:p w14:paraId="4B735ED0" w14:textId="54840674" w:rsidR="00C943E7" w:rsidRPr="000C1DD4" w:rsidRDefault="00C943E7" w:rsidP="00C943E7">
            <w:pPr>
              <w:jc w:val="center"/>
              <w:rPr>
                <w:rFonts w:ascii="Arial" w:hAnsi="Arial" w:cs="Arial"/>
                <w:b/>
                <w:color w:val="0070C0"/>
              </w:rPr>
            </w:pPr>
            <w:r w:rsidRPr="000C1DD4">
              <w:rPr>
                <w:rFonts w:ascii="Arial" w:hAnsi="Arial" w:cs="Arial"/>
                <w:b/>
                <w:color w:val="0070C0"/>
              </w:rPr>
              <w:t>Page number</w:t>
            </w:r>
          </w:p>
        </w:tc>
        <w:tc>
          <w:tcPr>
            <w:tcW w:w="6560" w:type="dxa"/>
            <w:shd w:val="clear" w:color="auto" w:fill="auto"/>
          </w:tcPr>
          <w:p w14:paraId="240931EC" w14:textId="3F2EFD8E" w:rsidR="00C943E7" w:rsidRPr="000C1DD4" w:rsidRDefault="00C943E7" w:rsidP="00C943E7">
            <w:pPr>
              <w:jc w:val="center"/>
              <w:rPr>
                <w:rFonts w:ascii="Arial" w:hAnsi="Arial" w:cs="Arial"/>
                <w:b/>
                <w:color w:val="0070C0"/>
              </w:rPr>
            </w:pPr>
            <w:r w:rsidRPr="000C1DD4">
              <w:rPr>
                <w:rFonts w:ascii="Arial" w:hAnsi="Arial" w:cs="Arial"/>
                <w:b/>
                <w:color w:val="0070C0"/>
              </w:rPr>
              <w:t xml:space="preserve">Title </w:t>
            </w:r>
          </w:p>
        </w:tc>
      </w:tr>
      <w:tr w:rsidR="00C943E7" w:rsidRPr="000C1DD4" w14:paraId="45505FE4" w14:textId="77777777" w:rsidTr="00C943E7">
        <w:tc>
          <w:tcPr>
            <w:tcW w:w="2450" w:type="dxa"/>
            <w:tcBorders>
              <w:bottom w:val="single" w:sz="4" w:space="0" w:color="auto"/>
            </w:tcBorders>
          </w:tcPr>
          <w:p w14:paraId="44D9A83C" w14:textId="08C20C27" w:rsidR="00C943E7" w:rsidRPr="000C1DD4" w:rsidRDefault="00C943E7" w:rsidP="00C943E7">
            <w:pPr>
              <w:rPr>
                <w:rFonts w:ascii="Arial" w:hAnsi="Arial" w:cs="Arial"/>
                <w:color w:val="0070C0"/>
              </w:rPr>
            </w:pPr>
            <w:r>
              <w:rPr>
                <w:rFonts w:ascii="Arial" w:hAnsi="Arial" w:cs="Arial"/>
                <w:color w:val="0070C0"/>
              </w:rPr>
              <w:t>4</w:t>
            </w:r>
          </w:p>
        </w:tc>
        <w:tc>
          <w:tcPr>
            <w:tcW w:w="6560" w:type="dxa"/>
            <w:tcBorders>
              <w:bottom w:val="single" w:sz="4" w:space="0" w:color="auto"/>
            </w:tcBorders>
            <w:shd w:val="clear" w:color="auto" w:fill="auto"/>
          </w:tcPr>
          <w:p w14:paraId="6D17CE40" w14:textId="4887B8F1" w:rsidR="00C943E7" w:rsidRPr="000C1DD4" w:rsidRDefault="00C943E7" w:rsidP="00C943E7">
            <w:pPr>
              <w:rPr>
                <w:rFonts w:ascii="Arial" w:hAnsi="Arial" w:cs="Arial"/>
                <w:color w:val="0070C0"/>
              </w:rPr>
            </w:pPr>
            <w:r w:rsidRPr="000C1DD4">
              <w:rPr>
                <w:rFonts w:ascii="Arial" w:hAnsi="Arial" w:cs="Arial"/>
                <w:color w:val="0070C0"/>
              </w:rPr>
              <w:t>Quick Reference Contacts Guide</w:t>
            </w:r>
          </w:p>
        </w:tc>
      </w:tr>
      <w:tr w:rsidR="00FE2C47" w:rsidRPr="000C1DD4" w14:paraId="7206967E" w14:textId="77777777" w:rsidTr="00C943E7">
        <w:tc>
          <w:tcPr>
            <w:tcW w:w="2450" w:type="dxa"/>
            <w:tcBorders>
              <w:bottom w:val="single" w:sz="4" w:space="0" w:color="auto"/>
            </w:tcBorders>
          </w:tcPr>
          <w:p w14:paraId="3DD60CF8" w14:textId="77777777" w:rsidR="00FE2C47" w:rsidRDefault="00FE2C47" w:rsidP="00C943E7">
            <w:pPr>
              <w:rPr>
                <w:rFonts w:ascii="Arial" w:hAnsi="Arial" w:cs="Arial"/>
                <w:color w:val="0070C0"/>
              </w:rPr>
            </w:pPr>
          </w:p>
        </w:tc>
        <w:tc>
          <w:tcPr>
            <w:tcW w:w="6560" w:type="dxa"/>
            <w:tcBorders>
              <w:bottom w:val="single" w:sz="4" w:space="0" w:color="auto"/>
            </w:tcBorders>
            <w:shd w:val="clear" w:color="auto" w:fill="auto"/>
          </w:tcPr>
          <w:p w14:paraId="57BC68A0" w14:textId="08DCCC1F" w:rsidR="00FE2C47" w:rsidRPr="000C1DD4" w:rsidRDefault="00FE2C47" w:rsidP="00C943E7">
            <w:pPr>
              <w:rPr>
                <w:rFonts w:ascii="Arial" w:hAnsi="Arial" w:cs="Arial"/>
                <w:color w:val="0070C0"/>
              </w:rPr>
            </w:pPr>
            <w:r>
              <w:rPr>
                <w:rFonts w:ascii="Arial" w:hAnsi="Arial" w:cs="Arial"/>
                <w:color w:val="0070C0"/>
              </w:rPr>
              <w:t xml:space="preserve">Introduction to Safeguarding </w:t>
            </w:r>
          </w:p>
        </w:tc>
      </w:tr>
      <w:tr w:rsidR="00C943E7" w:rsidRPr="000C1DD4" w14:paraId="1892027C" w14:textId="77777777" w:rsidTr="00C943E7">
        <w:tc>
          <w:tcPr>
            <w:tcW w:w="9010" w:type="dxa"/>
            <w:gridSpan w:val="2"/>
            <w:shd w:val="clear" w:color="auto" w:fill="C5E0B3"/>
          </w:tcPr>
          <w:p w14:paraId="377B845F" w14:textId="2D84062D" w:rsidR="00C943E7" w:rsidRPr="000C1DD4" w:rsidRDefault="00C943E7" w:rsidP="00C943E7">
            <w:pPr>
              <w:jc w:val="center"/>
              <w:rPr>
                <w:rFonts w:ascii="Arial" w:hAnsi="Arial" w:cs="Arial"/>
                <w:b/>
                <w:color w:val="0070C0"/>
              </w:rPr>
            </w:pPr>
            <w:r w:rsidRPr="000C1DD4">
              <w:rPr>
                <w:rFonts w:ascii="Arial" w:hAnsi="Arial" w:cs="Arial"/>
                <w:b/>
                <w:color w:val="0070C0"/>
              </w:rPr>
              <w:t>Part 1 - Procedures</w:t>
            </w:r>
          </w:p>
        </w:tc>
      </w:tr>
      <w:tr w:rsidR="00C943E7" w:rsidRPr="000C1DD4" w14:paraId="4EFEDA11" w14:textId="77777777" w:rsidTr="00C943E7">
        <w:tc>
          <w:tcPr>
            <w:tcW w:w="2450" w:type="dxa"/>
          </w:tcPr>
          <w:p w14:paraId="34761DF3" w14:textId="3CEDAAC3" w:rsidR="00C943E7" w:rsidRPr="000C1DD4" w:rsidRDefault="00C943E7" w:rsidP="00C943E7">
            <w:pPr>
              <w:rPr>
                <w:rFonts w:ascii="Arial" w:hAnsi="Arial" w:cs="Arial"/>
                <w:color w:val="0070C0"/>
              </w:rPr>
            </w:pPr>
            <w:r>
              <w:rPr>
                <w:rFonts w:ascii="Arial" w:hAnsi="Arial" w:cs="Arial"/>
                <w:color w:val="0070C0"/>
              </w:rPr>
              <w:t>5</w:t>
            </w:r>
          </w:p>
        </w:tc>
        <w:tc>
          <w:tcPr>
            <w:tcW w:w="6560" w:type="dxa"/>
            <w:shd w:val="clear" w:color="auto" w:fill="auto"/>
          </w:tcPr>
          <w:p w14:paraId="3267B105" w14:textId="50145250" w:rsidR="00C943E7" w:rsidRPr="000C1DD4" w:rsidRDefault="00AA326D" w:rsidP="00C943E7">
            <w:pPr>
              <w:rPr>
                <w:rFonts w:ascii="Arial" w:hAnsi="Arial" w:cs="Arial"/>
                <w:color w:val="0070C0"/>
              </w:rPr>
            </w:pPr>
            <w:r>
              <w:rPr>
                <w:rFonts w:ascii="Arial" w:hAnsi="Arial" w:cs="Arial"/>
                <w:color w:val="0070C0"/>
              </w:rPr>
              <w:t>1.1 What to do is you are w</w:t>
            </w:r>
            <w:r w:rsidR="00C943E7" w:rsidRPr="000C1DD4">
              <w:rPr>
                <w:rFonts w:ascii="Arial" w:hAnsi="Arial" w:cs="Arial"/>
                <w:color w:val="0070C0"/>
              </w:rPr>
              <w:t xml:space="preserve">orried </w:t>
            </w:r>
            <w:r>
              <w:rPr>
                <w:rFonts w:ascii="Arial" w:hAnsi="Arial" w:cs="Arial"/>
                <w:color w:val="0070C0"/>
              </w:rPr>
              <w:t>a</w:t>
            </w:r>
            <w:r w:rsidR="00C943E7" w:rsidRPr="000C1DD4">
              <w:rPr>
                <w:rFonts w:ascii="Arial" w:hAnsi="Arial" w:cs="Arial"/>
                <w:color w:val="0070C0"/>
              </w:rPr>
              <w:t xml:space="preserve">bout </w:t>
            </w:r>
            <w:r>
              <w:rPr>
                <w:rFonts w:ascii="Arial" w:hAnsi="Arial" w:cs="Arial"/>
                <w:color w:val="0070C0"/>
              </w:rPr>
              <w:t>a</w:t>
            </w:r>
            <w:r w:rsidR="00C943E7" w:rsidRPr="000C1DD4">
              <w:rPr>
                <w:rFonts w:ascii="Arial" w:hAnsi="Arial" w:cs="Arial"/>
                <w:color w:val="0070C0"/>
              </w:rPr>
              <w:t xml:space="preserve"> </w:t>
            </w:r>
            <w:r>
              <w:rPr>
                <w:rFonts w:ascii="Arial" w:hAnsi="Arial" w:cs="Arial"/>
                <w:color w:val="0070C0"/>
              </w:rPr>
              <w:t>p</w:t>
            </w:r>
            <w:r w:rsidR="00C943E7" w:rsidRPr="000C1DD4">
              <w:rPr>
                <w:rFonts w:ascii="Arial" w:hAnsi="Arial" w:cs="Arial"/>
                <w:color w:val="0070C0"/>
              </w:rPr>
              <w:t>upil</w:t>
            </w:r>
          </w:p>
        </w:tc>
      </w:tr>
      <w:tr w:rsidR="00C943E7" w:rsidRPr="000C1DD4" w14:paraId="57BE5AD1" w14:textId="77777777" w:rsidTr="00C943E7">
        <w:tc>
          <w:tcPr>
            <w:tcW w:w="2450" w:type="dxa"/>
          </w:tcPr>
          <w:p w14:paraId="2200A26F" w14:textId="2C1CF054" w:rsidR="00C943E7" w:rsidRPr="000C1DD4" w:rsidRDefault="00C943E7" w:rsidP="00C943E7">
            <w:pPr>
              <w:rPr>
                <w:rFonts w:ascii="Arial" w:hAnsi="Arial" w:cs="Arial"/>
                <w:color w:val="0070C0"/>
              </w:rPr>
            </w:pPr>
            <w:r>
              <w:rPr>
                <w:rFonts w:ascii="Arial" w:hAnsi="Arial" w:cs="Arial"/>
                <w:color w:val="0070C0"/>
              </w:rPr>
              <w:t>8</w:t>
            </w:r>
          </w:p>
        </w:tc>
        <w:tc>
          <w:tcPr>
            <w:tcW w:w="6560" w:type="dxa"/>
            <w:shd w:val="clear" w:color="auto" w:fill="auto"/>
          </w:tcPr>
          <w:p w14:paraId="0D643127" w14:textId="41105764" w:rsidR="00C943E7" w:rsidRPr="000C1DD4" w:rsidRDefault="00AA326D" w:rsidP="00C943E7">
            <w:pPr>
              <w:rPr>
                <w:rFonts w:ascii="Arial" w:hAnsi="Arial" w:cs="Arial"/>
                <w:color w:val="0070C0"/>
              </w:rPr>
            </w:pPr>
            <w:r>
              <w:rPr>
                <w:rFonts w:ascii="Arial" w:hAnsi="Arial" w:cs="Arial"/>
                <w:color w:val="0070C0"/>
              </w:rPr>
              <w:t xml:space="preserve">1.2 Working with Parents and Carers </w:t>
            </w:r>
          </w:p>
        </w:tc>
      </w:tr>
      <w:tr w:rsidR="00C943E7" w:rsidRPr="000C1DD4" w14:paraId="6DC9F4B3" w14:textId="77777777" w:rsidTr="00C943E7">
        <w:tc>
          <w:tcPr>
            <w:tcW w:w="2450" w:type="dxa"/>
          </w:tcPr>
          <w:p w14:paraId="3CAEDFDD" w14:textId="0F57AA68" w:rsidR="00C943E7" w:rsidRPr="000C1DD4" w:rsidRDefault="00C943E7" w:rsidP="00C943E7">
            <w:pPr>
              <w:rPr>
                <w:rFonts w:ascii="Arial" w:hAnsi="Arial" w:cs="Arial"/>
                <w:color w:val="0070C0"/>
              </w:rPr>
            </w:pPr>
            <w:r>
              <w:rPr>
                <w:rFonts w:ascii="Arial" w:hAnsi="Arial" w:cs="Arial"/>
                <w:color w:val="0070C0"/>
              </w:rPr>
              <w:t>9</w:t>
            </w:r>
          </w:p>
        </w:tc>
        <w:tc>
          <w:tcPr>
            <w:tcW w:w="6560" w:type="dxa"/>
            <w:shd w:val="clear" w:color="auto" w:fill="auto"/>
          </w:tcPr>
          <w:p w14:paraId="1BCEF642" w14:textId="06AE6986" w:rsidR="00C943E7" w:rsidRPr="000C1DD4" w:rsidRDefault="00AA326D" w:rsidP="00C943E7">
            <w:pPr>
              <w:rPr>
                <w:rFonts w:ascii="Arial" w:hAnsi="Arial" w:cs="Arial"/>
                <w:color w:val="0070C0"/>
              </w:rPr>
            </w:pPr>
            <w:r>
              <w:rPr>
                <w:rFonts w:ascii="Arial" w:hAnsi="Arial" w:cs="Arial"/>
                <w:color w:val="0070C0"/>
              </w:rPr>
              <w:t xml:space="preserve">1.3 </w:t>
            </w:r>
            <w:r w:rsidRPr="000C1DD4">
              <w:rPr>
                <w:rFonts w:ascii="Arial" w:hAnsi="Arial" w:cs="Arial"/>
                <w:color w:val="0070C0"/>
              </w:rPr>
              <w:t xml:space="preserve">The Role Of The Designated Safeguarding Lead And Deputy DSL/s In </w:t>
            </w:r>
            <w:r>
              <w:rPr>
                <w:rFonts w:ascii="Arial" w:hAnsi="Arial" w:cs="Arial"/>
                <w:color w:val="0070C0"/>
              </w:rPr>
              <w:t>o</w:t>
            </w:r>
            <w:r w:rsidRPr="000C1DD4">
              <w:rPr>
                <w:rFonts w:ascii="Arial" w:hAnsi="Arial" w:cs="Arial"/>
                <w:color w:val="0070C0"/>
              </w:rPr>
              <w:t xml:space="preserve">ur </w:t>
            </w:r>
            <w:r>
              <w:rPr>
                <w:rFonts w:ascii="Arial" w:hAnsi="Arial" w:cs="Arial"/>
                <w:color w:val="0070C0"/>
              </w:rPr>
              <w:t>s</w:t>
            </w:r>
            <w:r w:rsidRPr="000C1DD4">
              <w:rPr>
                <w:rFonts w:ascii="Arial" w:hAnsi="Arial" w:cs="Arial"/>
                <w:color w:val="0070C0"/>
              </w:rPr>
              <w:t>chool</w:t>
            </w:r>
          </w:p>
        </w:tc>
      </w:tr>
      <w:tr w:rsidR="00C943E7" w:rsidRPr="000C1DD4" w14:paraId="608284E9" w14:textId="77777777" w:rsidTr="00C943E7">
        <w:tc>
          <w:tcPr>
            <w:tcW w:w="2450" w:type="dxa"/>
          </w:tcPr>
          <w:p w14:paraId="77BD761A" w14:textId="2FB6441D" w:rsidR="00C943E7" w:rsidRPr="000C1DD4" w:rsidRDefault="00C943E7" w:rsidP="00C943E7">
            <w:pPr>
              <w:rPr>
                <w:rFonts w:ascii="Arial" w:hAnsi="Arial" w:cs="Arial"/>
                <w:color w:val="0070C0"/>
              </w:rPr>
            </w:pPr>
            <w:r>
              <w:rPr>
                <w:rFonts w:ascii="Arial" w:hAnsi="Arial" w:cs="Arial"/>
                <w:color w:val="0070C0"/>
              </w:rPr>
              <w:t>10</w:t>
            </w:r>
          </w:p>
        </w:tc>
        <w:tc>
          <w:tcPr>
            <w:tcW w:w="6560" w:type="dxa"/>
            <w:shd w:val="clear" w:color="auto" w:fill="auto"/>
          </w:tcPr>
          <w:p w14:paraId="3A68C60C" w14:textId="7FBA8580" w:rsidR="00C943E7" w:rsidRPr="000C1DD4" w:rsidRDefault="00AA326D" w:rsidP="00C943E7">
            <w:pPr>
              <w:rPr>
                <w:rFonts w:ascii="Arial" w:hAnsi="Arial" w:cs="Arial"/>
                <w:color w:val="0070C0"/>
              </w:rPr>
            </w:pPr>
            <w:r>
              <w:rPr>
                <w:rFonts w:ascii="Arial" w:hAnsi="Arial" w:cs="Arial"/>
                <w:color w:val="0070C0"/>
              </w:rPr>
              <w:t xml:space="preserve">1.4 Next steps – Early Help </w:t>
            </w:r>
          </w:p>
        </w:tc>
      </w:tr>
      <w:tr w:rsidR="00C943E7" w:rsidRPr="000C1DD4" w14:paraId="25BB0F3C" w14:textId="77777777" w:rsidTr="00C943E7">
        <w:tc>
          <w:tcPr>
            <w:tcW w:w="2450" w:type="dxa"/>
          </w:tcPr>
          <w:p w14:paraId="0A31D496" w14:textId="0E21B977" w:rsidR="00C943E7" w:rsidRPr="000C1DD4" w:rsidRDefault="00C943E7" w:rsidP="00C943E7">
            <w:pPr>
              <w:rPr>
                <w:rFonts w:ascii="Arial" w:hAnsi="Arial" w:cs="Arial"/>
                <w:color w:val="0070C0"/>
              </w:rPr>
            </w:pPr>
            <w:r>
              <w:rPr>
                <w:rFonts w:ascii="Arial" w:hAnsi="Arial" w:cs="Arial"/>
                <w:color w:val="0070C0"/>
              </w:rPr>
              <w:t>11</w:t>
            </w:r>
          </w:p>
        </w:tc>
        <w:tc>
          <w:tcPr>
            <w:tcW w:w="6560" w:type="dxa"/>
            <w:shd w:val="clear" w:color="auto" w:fill="auto"/>
          </w:tcPr>
          <w:p w14:paraId="34B52E39" w14:textId="778CCFC9" w:rsidR="00C943E7" w:rsidRPr="000C1DD4" w:rsidRDefault="00AA326D" w:rsidP="00C943E7">
            <w:pPr>
              <w:rPr>
                <w:rFonts w:ascii="Arial" w:hAnsi="Arial" w:cs="Arial"/>
                <w:color w:val="0070C0"/>
              </w:rPr>
            </w:pPr>
            <w:r>
              <w:rPr>
                <w:rFonts w:ascii="Arial" w:hAnsi="Arial" w:cs="Arial"/>
                <w:color w:val="0070C0"/>
              </w:rPr>
              <w:t xml:space="preserve">1.5 Next steps – making a referral into Children’s social care for </w:t>
            </w:r>
            <w:r w:rsidR="009E5359">
              <w:rPr>
                <w:rFonts w:ascii="Arial" w:hAnsi="Arial" w:cs="Arial"/>
                <w:color w:val="0070C0"/>
              </w:rPr>
              <w:t xml:space="preserve">support at Child in Need or Child Protection level </w:t>
            </w:r>
          </w:p>
        </w:tc>
      </w:tr>
      <w:tr w:rsidR="00AA326D" w:rsidRPr="000C1DD4" w14:paraId="177C2FE1" w14:textId="77777777" w:rsidTr="00C943E7">
        <w:tc>
          <w:tcPr>
            <w:tcW w:w="2450" w:type="dxa"/>
          </w:tcPr>
          <w:p w14:paraId="669B5746" w14:textId="77777777" w:rsidR="00AA326D" w:rsidRDefault="00AA326D" w:rsidP="00AA326D">
            <w:pPr>
              <w:rPr>
                <w:rFonts w:ascii="Arial" w:hAnsi="Arial" w:cs="Arial"/>
                <w:color w:val="0070C0"/>
              </w:rPr>
            </w:pPr>
          </w:p>
        </w:tc>
        <w:tc>
          <w:tcPr>
            <w:tcW w:w="6560" w:type="dxa"/>
            <w:shd w:val="clear" w:color="auto" w:fill="auto"/>
          </w:tcPr>
          <w:p w14:paraId="70701901" w14:textId="71FFFC92" w:rsidR="00AA326D" w:rsidRDefault="009E5359" w:rsidP="00AA326D">
            <w:pPr>
              <w:rPr>
                <w:rFonts w:ascii="Arial" w:hAnsi="Arial" w:cs="Arial"/>
                <w:color w:val="0070C0"/>
              </w:rPr>
            </w:pPr>
            <w:r>
              <w:rPr>
                <w:rFonts w:ascii="Arial" w:hAnsi="Arial" w:cs="Arial"/>
                <w:color w:val="0070C0"/>
              </w:rPr>
              <w:t xml:space="preserve">1.6 Escalation </w:t>
            </w:r>
          </w:p>
        </w:tc>
      </w:tr>
      <w:tr w:rsidR="00B11612" w:rsidRPr="000C1DD4" w14:paraId="18D06839" w14:textId="77777777" w:rsidTr="00C943E7">
        <w:tc>
          <w:tcPr>
            <w:tcW w:w="2450" w:type="dxa"/>
          </w:tcPr>
          <w:p w14:paraId="3E849480" w14:textId="77777777" w:rsidR="00B11612" w:rsidRDefault="00B11612" w:rsidP="00B11612">
            <w:pPr>
              <w:rPr>
                <w:rFonts w:ascii="Arial" w:hAnsi="Arial" w:cs="Arial"/>
                <w:color w:val="0070C0"/>
              </w:rPr>
            </w:pPr>
          </w:p>
        </w:tc>
        <w:tc>
          <w:tcPr>
            <w:tcW w:w="6560" w:type="dxa"/>
            <w:shd w:val="clear" w:color="auto" w:fill="auto"/>
          </w:tcPr>
          <w:p w14:paraId="7F41C285" w14:textId="47DB9EE6" w:rsidR="00B11612" w:rsidRDefault="00B11612" w:rsidP="00B11612">
            <w:pPr>
              <w:rPr>
                <w:rFonts w:ascii="Arial" w:hAnsi="Arial" w:cs="Arial"/>
                <w:color w:val="0070C0"/>
              </w:rPr>
            </w:pPr>
            <w:r w:rsidRPr="00D70FD3">
              <w:rPr>
                <w:rFonts w:ascii="Arial" w:hAnsi="Arial" w:cs="Arial"/>
                <w:color w:val="0070C0"/>
                <w:sz w:val="20"/>
                <w:szCs w:val="20"/>
              </w:rPr>
              <w:t>1.7 Support for pupils</w:t>
            </w:r>
          </w:p>
        </w:tc>
      </w:tr>
      <w:tr w:rsidR="00B11612" w:rsidRPr="000C1DD4" w14:paraId="3EF2D1B8" w14:textId="77777777" w:rsidTr="00C943E7">
        <w:tc>
          <w:tcPr>
            <w:tcW w:w="2450" w:type="dxa"/>
          </w:tcPr>
          <w:p w14:paraId="14443210" w14:textId="59FC0AE7" w:rsidR="00B11612" w:rsidRPr="000C1DD4" w:rsidRDefault="00B11612" w:rsidP="00B11612">
            <w:pPr>
              <w:rPr>
                <w:rFonts w:ascii="Arial" w:hAnsi="Arial" w:cs="Arial"/>
                <w:color w:val="0070C0"/>
              </w:rPr>
            </w:pPr>
            <w:r>
              <w:rPr>
                <w:rFonts w:ascii="Arial" w:hAnsi="Arial" w:cs="Arial"/>
                <w:color w:val="0070C0"/>
              </w:rPr>
              <w:t>12</w:t>
            </w:r>
          </w:p>
        </w:tc>
        <w:tc>
          <w:tcPr>
            <w:tcW w:w="6560" w:type="dxa"/>
            <w:shd w:val="clear" w:color="auto" w:fill="auto"/>
          </w:tcPr>
          <w:p w14:paraId="17414B4F" w14:textId="4F6BB8AB" w:rsidR="00B11612" w:rsidRPr="000C1DD4" w:rsidRDefault="00B11612" w:rsidP="00B11612">
            <w:pPr>
              <w:rPr>
                <w:rFonts w:ascii="Arial" w:hAnsi="Arial" w:cs="Arial"/>
                <w:color w:val="0070C0"/>
              </w:rPr>
            </w:pPr>
            <w:r w:rsidRPr="00D70FD3">
              <w:rPr>
                <w:rFonts w:ascii="Arial" w:hAnsi="Arial" w:cs="Arial"/>
                <w:color w:val="0070C0"/>
                <w:sz w:val="20"/>
                <w:szCs w:val="20"/>
              </w:rPr>
              <w:t>1.8 Record-keeping, including transfer of records</w:t>
            </w:r>
          </w:p>
        </w:tc>
      </w:tr>
      <w:tr w:rsidR="00B11612" w:rsidRPr="000C1DD4" w14:paraId="22290899" w14:textId="77777777" w:rsidTr="00C943E7">
        <w:tc>
          <w:tcPr>
            <w:tcW w:w="2450" w:type="dxa"/>
            <w:tcBorders>
              <w:bottom w:val="single" w:sz="4" w:space="0" w:color="auto"/>
            </w:tcBorders>
          </w:tcPr>
          <w:p w14:paraId="04644648" w14:textId="57D3D0FB" w:rsidR="00B11612" w:rsidRPr="000C1DD4" w:rsidRDefault="00B11612" w:rsidP="00B11612">
            <w:pPr>
              <w:rPr>
                <w:rFonts w:ascii="Arial" w:hAnsi="Arial" w:cs="Arial"/>
                <w:color w:val="0070C0"/>
              </w:rPr>
            </w:pPr>
            <w:r>
              <w:rPr>
                <w:rFonts w:ascii="Arial" w:hAnsi="Arial" w:cs="Arial"/>
                <w:color w:val="0070C0"/>
              </w:rPr>
              <w:t>13</w:t>
            </w:r>
          </w:p>
        </w:tc>
        <w:tc>
          <w:tcPr>
            <w:tcW w:w="6560" w:type="dxa"/>
            <w:tcBorders>
              <w:bottom w:val="single" w:sz="4" w:space="0" w:color="auto"/>
            </w:tcBorders>
            <w:shd w:val="clear" w:color="auto" w:fill="auto"/>
          </w:tcPr>
          <w:p w14:paraId="15E8E1BF" w14:textId="72984D29" w:rsidR="00B11612" w:rsidRPr="000C1DD4" w:rsidRDefault="00B11612" w:rsidP="00B11612">
            <w:pPr>
              <w:rPr>
                <w:rFonts w:ascii="Arial" w:hAnsi="Arial" w:cs="Arial"/>
                <w:color w:val="0070C0"/>
              </w:rPr>
            </w:pPr>
            <w:r w:rsidRPr="00D70FD3">
              <w:rPr>
                <w:rFonts w:ascii="Arial" w:hAnsi="Arial" w:cs="Arial"/>
                <w:color w:val="0070C0"/>
                <w:sz w:val="20"/>
                <w:szCs w:val="20"/>
              </w:rPr>
              <w:t>1.9 Worried About The Actions Of An Adult Who Works/Volunteers With Pupil (including low level concerns)</w:t>
            </w:r>
          </w:p>
        </w:tc>
      </w:tr>
      <w:tr w:rsidR="00B11612" w:rsidRPr="000C1DD4" w14:paraId="56FD0AFF" w14:textId="77777777" w:rsidTr="00C943E7">
        <w:tc>
          <w:tcPr>
            <w:tcW w:w="9010" w:type="dxa"/>
            <w:gridSpan w:val="2"/>
            <w:shd w:val="clear" w:color="auto" w:fill="E2EFD9"/>
          </w:tcPr>
          <w:p w14:paraId="1B3B8F81" w14:textId="68B15AEC" w:rsidR="00B11612" w:rsidRPr="000C1DD4" w:rsidRDefault="00B11612" w:rsidP="00B11612">
            <w:pPr>
              <w:jc w:val="center"/>
              <w:rPr>
                <w:rFonts w:ascii="Arial" w:hAnsi="Arial" w:cs="Arial"/>
                <w:b/>
                <w:color w:val="0070C0"/>
              </w:rPr>
            </w:pPr>
            <w:r w:rsidRPr="000C1DD4">
              <w:rPr>
                <w:rFonts w:ascii="Arial" w:hAnsi="Arial" w:cs="Arial"/>
                <w:b/>
                <w:color w:val="0070C0"/>
              </w:rPr>
              <w:t>Part 2 - Specific Safeguarding Themes/issues</w:t>
            </w:r>
          </w:p>
        </w:tc>
      </w:tr>
      <w:tr w:rsidR="00BD703E" w:rsidRPr="000C1DD4" w14:paraId="15AD55D9" w14:textId="77777777" w:rsidTr="00C943E7">
        <w:tc>
          <w:tcPr>
            <w:tcW w:w="2450" w:type="dxa"/>
          </w:tcPr>
          <w:p w14:paraId="449BCF40" w14:textId="76F9F20A" w:rsidR="00BD703E" w:rsidRPr="000C1DD4" w:rsidRDefault="00BD703E" w:rsidP="00BD703E">
            <w:pPr>
              <w:rPr>
                <w:rFonts w:ascii="Arial" w:hAnsi="Arial" w:cs="Arial"/>
                <w:color w:val="0070C0"/>
              </w:rPr>
            </w:pPr>
            <w:r>
              <w:rPr>
                <w:rFonts w:ascii="Arial" w:hAnsi="Arial" w:cs="Arial"/>
                <w:color w:val="0070C0"/>
              </w:rPr>
              <w:t>18</w:t>
            </w:r>
          </w:p>
        </w:tc>
        <w:tc>
          <w:tcPr>
            <w:tcW w:w="6560" w:type="dxa"/>
            <w:shd w:val="clear" w:color="auto" w:fill="auto"/>
          </w:tcPr>
          <w:p w14:paraId="1B7C96AE" w14:textId="255F45DB" w:rsidR="00BD703E" w:rsidRPr="006F1112" w:rsidRDefault="00BD703E" w:rsidP="00BD703E">
            <w:pPr>
              <w:rPr>
                <w:rFonts w:ascii="Arial" w:hAnsi="Arial" w:cs="Arial"/>
                <w:color w:val="0070C0"/>
                <w:highlight w:val="yellow"/>
              </w:rPr>
            </w:pPr>
            <w:r w:rsidRPr="00D70FD3">
              <w:rPr>
                <w:rFonts w:ascii="Arial" w:hAnsi="Arial" w:cs="Arial"/>
                <w:color w:val="0070C0"/>
                <w:sz w:val="20"/>
                <w:szCs w:val="20"/>
              </w:rPr>
              <w:t>2.1 Child On Child Abuse (including:- 2.1.1 Bullying, 2.1.2 Child on Child sexual abuse and 2.1.3 Additional guidance for responding to consensual and non-consensual sharing of nude and semi-nude images)</w:t>
            </w:r>
          </w:p>
        </w:tc>
      </w:tr>
      <w:tr w:rsidR="00BD703E" w:rsidRPr="000C1DD4" w14:paraId="708CD178" w14:textId="77777777" w:rsidTr="00C943E7">
        <w:tc>
          <w:tcPr>
            <w:tcW w:w="2450" w:type="dxa"/>
          </w:tcPr>
          <w:p w14:paraId="35C327FF" w14:textId="6E7E7F2A" w:rsidR="00BD703E" w:rsidRPr="000C1DD4" w:rsidRDefault="00BD703E" w:rsidP="00BD703E">
            <w:pPr>
              <w:rPr>
                <w:rFonts w:ascii="Arial" w:hAnsi="Arial" w:cs="Arial"/>
                <w:color w:val="0070C0"/>
              </w:rPr>
            </w:pPr>
            <w:r>
              <w:rPr>
                <w:rFonts w:ascii="Arial" w:hAnsi="Arial" w:cs="Arial"/>
                <w:color w:val="0070C0"/>
              </w:rPr>
              <w:t>22</w:t>
            </w:r>
          </w:p>
        </w:tc>
        <w:tc>
          <w:tcPr>
            <w:tcW w:w="6560" w:type="dxa"/>
            <w:shd w:val="clear" w:color="auto" w:fill="auto"/>
          </w:tcPr>
          <w:p w14:paraId="1AE22407" w14:textId="6A57CC49" w:rsidR="00BD703E" w:rsidRPr="000C1DD4" w:rsidRDefault="00BD703E" w:rsidP="00BD703E">
            <w:pPr>
              <w:rPr>
                <w:rFonts w:ascii="Arial" w:hAnsi="Arial" w:cs="Arial"/>
                <w:color w:val="0070C0"/>
              </w:rPr>
            </w:pPr>
            <w:r w:rsidRPr="00D70FD3">
              <w:rPr>
                <w:rFonts w:ascii="Arial" w:hAnsi="Arial" w:cs="Arial"/>
                <w:color w:val="0070C0"/>
                <w:sz w:val="20"/>
                <w:szCs w:val="20"/>
              </w:rPr>
              <w:t>2.2 Sexual abuse</w:t>
            </w:r>
          </w:p>
        </w:tc>
      </w:tr>
      <w:tr w:rsidR="00BD703E" w:rsidRPr="000C1DD4" w14:paraId="1A8DA0CE" w14:textId="77777777" w:rsidTr="00C943E7">
        <w:tc>
          <w:tcPr>
            <w:tcW w:w="2450" w:type="dxa"/>
          </w:tcPr>
          <w:p w14:paraId="654CD9E2" w14:textId="00FA01ED" w:rsidR="00BD703E" w:rsidRPr="000C1DD4" w:rsidRDefault="00BD703E" w:rsidP="00BD703E">
            <w:pPr>
              <w:rPr>
                <w:rFonts w:ascii="Arial" w:hAnsi="Arial" w:cs="Arial"/>
                <w:color w:val="0070C0"/>
              </w:rPr>
            </w:pPr>
            <w:r>
              <w:rPr>
                <w:rFonts w:ascii="Arial" w:hAnsi="Arial" w:cs="Arial"/>
                <w:color w:val="0070C0"/>
              </w:rPr>
              <w:t>23</w:t>
            </w:r>
          </w:p>
        </w:tc>
        <w:tc>
          <w:tcPr>
            <w:tcW w:w="6560" w:type="dxa"/>
            <w:shd w:val="clear" w:color="auto" w:fill="auto"/>
          </w:tcPr>
          <w:p w14:paraId="504FA584" w14:textId="02C420E1" w:rsidR="00BD703E" w:rsidRDefault="00BD703E" w:rsidP="00BD703E">
            <w:pPr>
              <w:rPr>
                <w:rFonts w:ascii="Arial" w:hAnsi="Arial" w:cs="Arial"/>
                <w:color w:val="0070C0"/>
              </w:rPr>
            </w:pPr>
            <w:r w:rsidRPr="00D70FD3">
              <w:rPr>
                <w:rFonts w:ascii="Arial" w:hAnsi="Arial" w:cs="Arial"/>
                <w:color w:val="0070C0"/>
                <w:sz w:val="20"/>
                <w:szCs w:val="20"/>
              </w:rPr>
              <w:t>2.3 Exploitation and serious crime (including 2.3.1 Child Criminal Exploitation and 2.3.2 Child Sexual Exploitation)</w:t>
            </w:r>
          </w:p>
        </w:tc>
      </w:tr>
      <w:tr w:rsidR="00BD703E" w:rsidRPr="000C1DD4" w14:paraId="5FAF477B" w14:textId="77777777" w:rsidTr="00C943E7">
        <w:tc>
          <w:tcPr>
            <w:tcW w:w="2450" w:type="dxa"/>
          </w:tcPr>
          <w:p w14:paraId="465ECF3C" w14:textId="5DDA606A" w:rsidR="00BD703E" w:rsidRPr="000C1DD4" w:rsidRDefault="00BD703E" w:rsidP="00BD703E">
            <w:pPr>
              <w:rPr>
                <w:rFonts w:ascii="Arial" w:hAnsi="Arial" w:cs="Arial"/>
                <w:color w:val="0070C0"/>
              </w:rPr>
            </w:pPr>
            <w:r>
              <w:rPr>
                <w:rFonts w:ascii="Arial" w:hAnsi="Arial" w:cs="Arial"/>
                <w:color w:val="0070C0"/>
              </w:rPr>
              <w:t>24</w:t>
            </w:r>
          </w:p>
        </w:tc>
        <w:tc>
          <w:tcPr>
            <w:tcW w:w="6560" w:type="dxa"/>
            <w:shd w:val="clear" w:color="auto" w:fill="auto"/>
          </w:tcPr>
          <w:p w14:paraId="3E4106D1" w14:textId="34070A76" w:rsidR="00BD703E" w:rsidRDefault="00BD703E" w:rsidP="00BD703E">
            <w:pPr>
              <w:rPr>
                <w:rFonts w:ascii="Arial" w:hAnsi="Arial" w:cs="Arial"/>
                <w:color w:val="0070C0"/>
              </w:rPr>
            </w:pPr>
            <w:r w:rsidRPr="00D70FD3">
              <w:rPr>
                <w:rFonts w:ascii="Arial" w:hAnsi="Arial" w:cs="Arial"/>
                <w:color w:val="0070C0"/>
                <w:sz w:val="20"/>
                <w:szCs w:val="20"/>
              </w:rPr>
              <w:t>2.4 Honour-based abuse, including Female Genital Mutilation</w:t>
            </w:r>
          </w:p>
        </w:tc>
      </w:tr>
      <w:tr w:rsidR="00BD703E" w:rsidRPr="000C1DD4" w14:paraId="3A8AAAF4" w14:textId="77777777" w:rsidTr="00C943E7">
        <w:tc>
          <w:tcPr>
            <w:tcW w:w="2450" w:type="dxa"/>
          </w:tcPr>
          <w:p w14:paraId="6256256E" w14:textId="5731C166" w:rsidR="00BD703E" w:rsidRPr="000C1DD4" w:rsidRDefault="00BD703E" w:rsidP="00BD703E">
            <w:pPr>
              <w:rPr>
                <w:rFonts w:ascii="Arial" w:hAnsi="Arial" w:cs="Arial"/>
                <w:color w:val="0070C0"/>
              </w:rPr>
            </w:pPr>
            <w:r>
              <w:rPr>
                <w:rFonts w:ascii="Arial" w:hAnsi="Arial" w:cs="Arial"/>
                <w:color w:val="0070C0"/>
              </w:rPr>
              <w:t>25</w:t>
            </w:r>
          </w:p>
        </w:tc>
        <w:tc>
          <w:tcPr>
            <w:tcW w:w="6560" w:type="dxa"/>
            <w:shd w:val="clear" w:color="auto" w:fill="auto"/>
          </w:tcPr>
          <w:p w14:paraId="1DE6CE72" w14:textId="7D868860" w:rsidR="00BD703E" w:rsidRPr="000C1DD4" w:rsidRDefault="00BD703E" w:rsidP="00BD703E">
            <w:pPr>
              <w:rPr>
                <w:rFonts w:ascii="Arial" w:hAnsi="Arial" w:cs="Arial"/>
                <w:color w:val="0070C0"/>
              </w:rPr>
            </w:pPr>
            <w:r w:rsidRPr="00D70FD3">
              <w:rPr>
                <w:rFonts w:ascii="Arial" w:hAnsi="Arial" w:cs="Arial"/>
                <w:color w:val="0070C0"/>
                <w:sz w:val="20"/>
                <w:szCs w:val="20"/>
              </w:rPr>
              <w:t>2.5 Preventing Radicalisation</w:t>
            </w:r>
          </w:p>
        </w:tc>
      </w:tr>
      <w:tr w:rsidR="00BD703E" w:rsidRPr="000C1DD4" w14:paraId="7FEEE6D8" w14:textId="77777777" w:rsidTr="00C943E7">
        <w:tc>
          <w:tcPr>
            <w:tcW w:w="2450" w:type="dxa"/>
          </w:tcPr>
          <w:p w14:paraId="74CD2DAD" w14:textId="1C3C97D4" w:rsidR="00BD703E" w:rsidRPr="000C1DD4" w:rsidRDefault="00BD703E" w:rsidP="00BD703E">
            <w:pPr>
              <w:rPr>
                <w:rFonts w:ascii="Arial" w:hAnsi="Arial" w:cs="Arial"/>
                <w:color w:val="0070C0"/>
              </w:rPr>
            </w:pPr>
            <w:r>
              <w:rPr>
                <w:rFonts w:ascii="Arial" w:hAnsi="Arial" w:cs="Arial"/>
                <w:color w:val="0070C0"/>
              </w:rPr>
              <w:t>27</w:t>
            </w:r>
          </w:p>
        </w:tc>
        <w:tc>
          <w:tcPr>
            <w:tcW w:w="6560" w:type="dxa"/>
            <w:shd w:val="clear" w:color="auto" w:fill="auto"/>
          </w:tcPr>
          <w:p w14:paraId="7E5E3A48" w14:textId="5A3CB85C" w:rsidR="00BD703E" w:rsidRPr="000C1DD4" w:rsidRDefault="00BD703E" w:rsidP="00BD703E">
            <w:pPr>
              <w:rPr>
                <w:rFonts w:ascii="Arial" w:hAnsi="Arial" w:cs="Arial"/>
                <w:color w:val="0070C0"/>
              </w:rPr>
            </w:pPr>
            <w:r w:rsidRPr="00D70FD3">
              <w:rPr>
                <w:rFonts w:ascii="Arial" w:hAnsi="Arial" w:cs="Arial"/>
                <w:color w:val="0070C0"/>
                <w:sz w:val="20"/>
                <w:szCs w:val="20"/>
              </w:rPr>
              <w:t>2.6 Domestic abuse</w:t>
            </w:r>
          </w:p>
        </w:tc>
      </w:tr>
      <w:tr w:rsidR="00BD703E" w:rsidRPr="000C1DD4" w14:paraId="1DD88F8C" w14:textId="77777777" w:rsidTr="00C943E7">
        <w:tc>
          <w:tcPr>
            <w:tcW w:w="2450" w:type="dxa"/>
          </w:tcPr>
          <w:p w14:paraId="0B1AF511" w14:textId="599B9F8D" w:rsidR="00BD703E" w:rsidRPr="000C1DD4" w:rsidRDefault="00BD703E" w:rsidP="00BD703E">
            <w:pPr>
              <w:rPr>
                <w:rFonts w:ascii="Arial" w:hAnsi="Arial" w:cs="Arial"/>
                <w:color w:val="0070C0"/>
              </w:rPr>
            </w:pPr>
            <w:r>
              <w:rPr>
                <w:rFonts w:ascii="Arial" w:hAnsi="Arial" w:cs="Arial"/>
                <w:color w:val="0070C0"/>
              </w:rPr>
              <w:t>29</w:t>
            </w:r>
          </w:p>
        </w:tc>
        <w:tc>
          <w:tcPr>
            <w:tcW w:w="6560" w:type="dxa"/>
            <w:shd w:val="clear" w:color="auto" w:fill="auto"/>
          </w:tcPr>
          <w:p w14:paraId="243845C0" w14:textId="616B7D9E" w:rsidR="00BD703E" w:rsidRDefault="00BD703E" w:rsidP="00BD703E">
            <w:pPr>
              <w:rPr>
                <w:rFonts w:ascii="Arial" w:hAnsi="Arial" w:cs="Arial"/>
                <w:color w:val="0070C0"/>
              </w:rPr>
            </w:pPr>
            <w:r w:rsidRPr="00D70FD3">
              <w:rPr>
                <w:rFonts w:ascii="Arial" w:hAnsi="Arial" w:cs="Arial"/>
                <w:color w:val="0070C0"/>
                <w:sz w:val="20"/>
                <w:szCs w:val="20"/>
              </w:rPr>
              <w:t>2.7 Neglect</w:t>
            </w:r>
          </w:p>
        </w:tc>
      </w:tr>
      <w:tr w:rsidR="00BD703E" w:rsidRPr="000C1DD4" w14:paraId="275D7D22" w14:textId="77777777" w:rsidTr="00C943E7">
        <w:tc>
          <w:tcPr>
            <w:tcW w:w="2450" w:type="dxa"/>
          </w:tcPr>
          <w:p w14:paraId="1807BB90" w14:textId="08AA9C12" w:rsidR="00BD703E" w:rsidRPr="000C1DD4" w:rsidRDefault="00BD703E" w:rsidP="00BD703E">
            <w:pPr>
              <w:rPr>
                <w:rFonts w:ascii="Arial" w:hAnsi="Arial" w:cs="Arial"/>
                <w:color w:val="0070C0"/>
              </w:rPr>
            </w:pPr>
            <w:r>
              <w:rPr>
                <w:rFonts w:ascii="Arial" w:hAnsi="Arial" w:cs="Arial"/>
                <w:color w:val="0070C0"/>
              </w:rPr>
              <w:t>29</w:t>
            </w:r>
          </w:p>
        </w:tc>
        <w:tc>
          <w:tcPr>
            <w:tcW w:w="6560" w:type="dxa"/>
            <w:shd w:val="clear" w:color="auto" w:fill="auto"/>
          </w:tcPr>
          <w:p w14:paraId="7BB344A6" w14:textId="00B3F315" w:rsidR="00BD703E" w:rsidRDefault="00BD703E" w:rsidP="00BD703E">
            <w:pPr>
              <w:rPr>
                <w:rFonts w:ascii="Arial" w:hAnsi="Arial" w:cs="Arial"/>
                <w:color w:val="0070C0"/>
              </w:rPr>
            </w:pPr>
            <w:r w:rsidRPr="00D70FD3">
              <w:rPr>
                <w:rFonts w:ascii="Arial" w:hAnsi="Arial" w:cs="Arial"/>
                <w:color w:val="0070C0"/>
                <w:sz w:val="20"/>
                <w:szCs w:val="20"/>
              </w:rPr>
              <w:t>2.8 Pupils at greater risk of harm</w:t>
            </w:r>
          </w:p>
        </w:tc>
      </w:tr>
      <w:tr w:rsidR="00BD703E" w:rsidRPr="000C1DD4" w14:paraId="1F715CC5" w14:textId="77777777" w:rsidTr="00C943E7">
        <w:tc>
          <w:tcPr>
            <w:tcW w:w="2450" w:type="dxa"/>
          </w:tcPr>
          <w:p w14:paraId="48963953" w14:textId="5AFED816" w:rsidR="00BD703E" w:rsidRPr="000C1DD4" w:rsidRDefault="00BD703E" w:rsidP="00BD703E">
            <w:pPr>
              <w:rPr>
                <w:rFonts w:ascii="Arial" w:hAnsi="Arial" w:cs="Arial"/>
                <w:color w:val="0070C0"/>
              </w:rPr>
            </w:pPr>
            <w:r>
              <w:rPr>
                <w:rFonts w:ascii="Arial" w:hAnsi="Arial" w:cs="Arial"/>
                <w:color w:val="0070C0"/>
              </w:rPr>
              <w:t>30</w:t>
            </w:r>
          </w:p>
        </w:tc>
        <w:tc>
          <w:tcPr>
            <w:tcW w:w="6560" w:type="dxa"/>
            <w:shd w:val="clear" w:color="auto" w:fill="auto"/>
          </w:tcPr>
          <w:p w14:paraId="4621F2EE" w14:textId="011AE212" w:rsidR="00BD703E" w:rsidRPr="000C1DD4" w:rsidRDefault="00BD703E" w:rsidP="00BD703E">
            <w:pPr>
              <w:rPr>
                <w:rFonts w:ascii="Arial" w:hAnsi="Arial" w:cs="Arial"/>
                <w:color w:val="0070C0"/>
              </w:rPr>
            </w:pPr>
            <w:r w:rsidRPr="00D70FD3">
              <w:rPr>
                <w:rFonts w:ascii="Arial" w:hAnsi="Arial" w:cs="Arial"/>
                <w:color w:val="0070C0"/>
                <w:sz w:val="20"/>
                <w:szCs w:val="20"/>
              </w:rPr>
              <w:t xml:space="preserve">2.9 Behaviour </w:t>
            </w:r>
          </w:p>
        </w:tc>
      </w:tr>
      <w:tr w:rsidR="00BD703E" w:rsidRPr="000C1DD4" w14:paraId="13463BA9" w14:textId="77777777" w:rsidTr="00C943E7">
        <w:tc>
          <w:tcPr>
            <w:tcW w:w="2450" w:type="dxa"/>
            <w:tcBorders>
              <w:bottom w:val="single" w:sz="4" w:space="0" w:color="auto"/>
            </w:tcBorders>
          </w:tcPr>
          <w:p w14:paraId="5B00AFE8" w14:textId="04F12777" w:rsidR="00BD703E" w:rsidRPr="000C1DD4" w:rsidRDefault="00BD703E" w:rsidP="00BD703E">
            <w:pPr>
              <w:rPr>
                <w:rFonts w:ascii="Arial" w:hAnsi="Arial" w:cs="Arial"/>
                <w:color w:val="0070C0"/>
              </w:rPr>
            </w:pPr>
            <w:r>
              <w:rPr>
                <w:rFonts w:ascii="Arial" w:hAnsi="Arial" w:cs="Arial"/>
                <w:color w:val="0070C0"/>
              </w:rPr>
              <w:t>32</w:t>
            </w:r>
          </w:p>
        </w:tc>
        <w:tc>
          <w:tcPr>
            <w:tcW w:w="6560" w:type="dxa"/>
            <w:tcBorders>
              <w:bottom w:val="single" w:sz="4" w:space="0" w:color="auto"/>
            </w:tcBorders>
            <w:shd w:val="clear" w:color="auto" w:fill="auto"/>
          </w:tcPr>
          <w:p w14:paraId="446935EA" w14:textId="0AF49B44" w:rsidR="00BD703E" w:rsidRPr="000C1DD4" w:rsidRDefault="00BD703E" w:rsidP="00BD703E">
            <w:pPr>
              <w:rPr>
                <w:rFonts w:ascii="Arial" w:hAnsi="Arial" w:cs="Arial"/>
                <w:color w:val="0070C0"/>
              </w:rPr>
            </w:pPr>
            <w:r w:rsidRPr="00D70FD3">
              <w:rPr>
                <w:rFonts w:ascii="Arial" w:hAnsi="Arial" w:cs="Arial"/>
                <w:color w:val="0070C0"/>
                <w:sz w:val="20"/>
                <w:szCs w:val="20"/>
              </w:rPr>
              <w:t>2.10 Attendance</w:t>
            </w:r>
          </w:p>
        </w:tc>
      </w:tr>
      <w:tr w:rsidR="00BD703E" w:rsidRPr="000C1DD4" w14:paraId="108EB9A0" w14:textId="77777777" w:rsidTr="00C943E7">
        <w:tc>
          <w:tcPr>
            <w:tcW w:w="2450" w:type="dxa"/>
            <w:tcBorders>
              <w:bottom w:val="single" w:sz="4" w:space="0" w:color="auto"/>
            </w:tcBorders>
          </w:tcPr>
          <w:p w14:paraId="086B7A38" w14:textId="22C784A9" w:rsidR="00BD703E" w:rsidRPr="000C1DD4" w:rsidRDefault="00BD703E" w:rsidP="00BD703E">
            <w:pPr>
              <w:rPr>
                <w:rFonts w:ascii="Arial" w:hAnsi="Arial" w:cs="Arial"/>
                <w:color w:val="0070C0"/>
              </w:rPr>
            </w:pPr>
            <w:r>
              <w:rPr>
                <w:rFonts w:ascii="Arial" w:hAnsi="Arial" w:cs="Arial"/>
                <w:color w:val="0070C0"/>
              </w:rPr>
              <w:t>33</w:t>
            </w:r>
          </w:p>
        </w:tc>
        <w:tc>
          <w:tcPr>
            <w:tcW w:w="6560" w:type="dxa"/>
            <w:tcBorders>
              <w:bottom w:val="single" w:sz="4" w:space="0" w:color="auto"/>
            </w:tcBorders>
            <w:shd w:val="clear" w:color="auto" w:fill="auto"/>
          </w:tcPr>
          <w:p w14:paraId="1E3C762F" w14:textId="30821D50" w:rsidR="00BD703E" w:rsidRPr="000C1DD4" w:rsidRDefault="00BD703E" w:rsidP="00BD703E">
            <w:pPr>
              <w:rPr>
                <w:rFonts w:ascii="Arial" w:hAnsi="Arial" w:cs="Arial"/>
                <w:color w:val="0070C0"/>
              </w:rPr>
            </w:pPr>
            <w:r w:rsidRPr="00D70FD3">
              <w:rPr>
                <w:rFonts w:ascii="Arial" w:hAnsi="Arial" w:cs="Arial"/>
                <w:color w:val="0070C0"/>
                <w:sz w:val="20"/>
                <w:szCs w:val="20"/>
              </w:rPr>
              <w:t>2.11 Pupils who are educated off-site</w:t>
            </w:r>
          </w:p>
        </w:tc>
      </w:tr>
      <w:tr w:rsidR="00BD703E" w:rsidRPr="000C1DD4" w14:paraId="37250107" w14:textId="77777777" w:rsidTr="00C943E7">
        <w:tc>
          <w:tcPr>
            <w:tcW w:w="2450" w:type="dxa"/>
            <w:tcBorders>
              <w:bottom w:val="single" w:sz="4" w:space="0" w:color="auto"/>
            </w:tcBorders>
          </w:tcPr>
          <w:p w14:paraId="4E73ECB7" w14:textId="4E344467" w:rsidR="00BD703E" w:rsidRPr="000C1DD4" w:rsidRDefault="00BD703E" w:rsidP="00BD703E">
            <w:pPr>
              <w:rPr>
                <w:rFonts w:ascii="Arial" w:hAnsi="Arial" w:cs="Arial"/>
                <w:color w:val="0070C0"/>
              </w:rPr>
            </w:pPr>
            <w:r>
              <w:rPr>
                <w:rFonts w:ascii="Arial" w:hAnsi="Arial" w:cs="Arial"/>
                <w:color w:val="0070C0"/>
              </w:rPr>
              <w:lastRenderedPageBreak/>
              <w:t>34</w:t>
            </w:r>
          </w:p>
        </w:tc>
        <w:tc>
          <w:tcPr>
            <w:tcW w:w="6560" w:type="dxa"/>
            <w:tcBorders>
              <w:bottom w:val="single" w:sz="4" w:space="0" w:color="auto"/>
            </w:tcBorders>
            <w:shd w:val="clear" w:color="auto" w:fill="auto"/>
          </w:tcPr>
          <w:p w14:paraId="504D0E28" w14:textId="67CADDC8" w:rsidR="00BD703E" w:rsidRDefault="00BD703E" w:rsidP="00BD703E">
            <w:pPr>
              <w:rPr>
                <w:rFonts w:ascii="Arial" w:hAnsi="Arial" w:cs="Arial"/>
                <w:color w:val="0070C0"/>
              </w:rPr>
            </w:pPr>
            <w:r w:rsidRPr="00D70FD3">
              <w:rPr>
                <w:rFonts w:ascii="Arial" w:hAnsi="Arial" w:cs="Arial"/>
                <w:color w:val="0070C0"/>
                <w:sz w:val="20"/>
                <w:szCs w:val="20"/>
              </w:rPr>
              <w:t>2.12 Elective home education</w:t>
            </w:r>
          </w:p>
        </w:tc>
      </w:tr>
      <w:tr w:rsidR="00B11612" w:rsidRPr="000C1DD4" w14:paraId="65A71DF1" w14:textId="77777777" w:rsidTr="00C943E7">
        <w:tc>
          <w:tcPr>
            <w:tcW w:w="2450" w:type="dxa"/>
            <w:tcBorders>
              <w:bottom w:val="single" w:sz="4" w:space="0" w:color="auto"/>
            </w:tcBorders>
          </w:tcPr>
          <w:p w14:paraId="21A543FC" w14:textId="384E2DB1" w:rsidR="00B11612" w:rsidRPr="000C1DD4" w:rsidRDefault="00B11612" w:rsidP="00B11612">
            <w:pPr>
              <w:rPr>
                <w:rFonts w:ascii="Arial" w:hAnsi="Arial" w:cs="Arial"/>
                <w:color w:val="0070C0"/>
              </w:rPr>
            </w:pPr>
            <w:r>
              <w:rPr>
                <w:rFonts w:ascii="Arial" w:hAnsi="Arial" w:cs="Arial"/>
                <w:color w:val="0070C0"/>
              </w:rPr>
              <w:t>34</w:t>
            </w:r>
          </w:p>
        </w:tc>
        <w:tc>
          <w:tcPr>
            <w:tcW w:w="6560" w:type="dxa"/>
            <w:tcBorders>
              <w:bottom w:val="single" w:sz="4" w:space="0" w:color="auto"/>
            </w:tcBorders>
            <w:shd w:val="clear" w:color="auto" w:fill="auto"/>
          </w:tcPr>
          <w:p w14:paraId="5C2DD73D" w14:textId="3EE49DA3" w:rsidR="00B11612" w:rsidRPr="000C1DD4" w:rsidRDefault="00CE54D8" w:rsidP="00B11612">
            <w:pPr>
              <w:rPr>
                <w:rFonts w:ascii="Arial" w:hAnsi="Arial" w:cs="Arial"/>
                <w:color w:val="0070C0"/>
              </w:rPr>
            </w:pPr>
            <w:r w:rsidRPr="00484D7C">
              <w:rPr>
                <w:rFonts w:ascii="Arial" w:hAnsi="Arial" w:cs="Arial"/>
                <w:color w:val="0070C0"/>
                <w:sz w:val="20"/>
                <w:szCs w:val="20"/>
              </w:rPr>
              <w:t>2.13 Intimate Care</w:t>
            </w:r>
          </w:p>
        </w:tc>
      </w:tr>
      <w:tr w:rsidR="00B11612" w:rsidRPr="000C1DD4" w14:paraId="18A37AA9" w14:textId="77777777" w:rsidTr="00C943E7">
        <w:tc>
          <w:tcPr>
            <w:tcW w:w="9010" w:type="dxa"/>
            <w:gridSpan w:val="2"/>
            <w:shd w:val="clear" w:color="auto" w:fill="E2EFD9"/>
          </w:tcPr>
          <w:p w14:paraId="57349E23" w14:textId="754B4FEB" w:rsidR="00B11612" w:rsidRPr="000C1DD4" w:rsidRDefault="00B11612" w:rsidP="00B11612">
            <w:pPr>
              <w:jc w:val="center"/>
              <w:rPr>
                <w:rFonts w:ascii="Arial" w:hAnsi="Arial" w:cs="Arial"/>
                <w:b/>
                <w:color w:val="0070C0"/>
              </w:rPr>
            </w:pPr>
            <w:r w:rsidRPr="000C1DD4">
              <w:rPr>
                <w:rFonts w:ascii="Arial" w:hAnsi="Arial" w:cs="Arial"/>
                <w:b/>
                <w:color w:val="0070C0"/>
              </w:rPr>
              <w:t>Part 3 - Policy</w:t>
            </w:r>
          </w:p>
        </w:tc>
      </w:tr>
      <w:tr w:rsidR="00B0758D" w:rsidRPr="000C1DD4" w14:paraId="57C759D4" w14:textId="77777777" w:rsidTr="00C943E7">
        <w:tc>
          <w:tcPr>
            <w:tcW w:w="2450" w:type="dxa"/>
          </w:tcPr>
          <w:p w14:paraId="52A565FB" w14:textId="6545DBA9" w:rsidR="00B0758D" w:rsidRPr="000C1DD4" w:rsidRDefault="00B0758D" w:rsidP="00B0758D">
            <w:pPr>
              <w:rPr>
                <w:rFonts w:ascii="Arial" w:hAnsi="Arial" w:cs="Arial"/>
                <w:color w:val="0070C0"/>
              </w:rPr>
            </w:pPr>
            <w:r>
              <w:rPr>
                <w:rFonts w:ascii="Arial" w:hAnsi="Arial" w:cs="Arial"/>
                <w:color w:val="0070C0"/>
              </w:rPr>
              <w:t>36</w:t>
            </w:r>
          </w:p>
        </w:tc>
        <w:tc>
          <w:tcPr>
            <w:tcW w:w="6560" w:type="dxa"/>
            <w:shd w:val="clear" w:color="auto" w:fill="auto"/>
          </w:tcPr>
          <w:p w14:paraId="2E463E0E" w14:textId="5B1B138C" w:rsidR="00B0758D" w:rsidRPr="000C1DD4" w:rsidRDefault="00B0758D" w:rsidP="00B0758D">
            <w:pPr>
              <w:rPr>
                <w:rFonts w:ascii="Arial" w:hAnsi="Arial" w:cs="Arial"/>
                <w:color w:val="0070C0"/>
              </w:rPr>
            </w:pPr>
            <w:r w:rsidRPr="00D70FD3">
              <w:rPr>
                <w:rFonts w:ascii="Arial" w:hAnsi="Arial" w:cs="Arial"/>
                <w:color w:val="0070C0"/>
                <w:sz w:val="20"/>
                <w:szCs w:val="20"/>
              </w:rPr>
              <w:t>3.1 How the policy and procedures are disseminated</w:t>
            </w:r>
          </w:p>
        </w:tc>
      </w:tr>
      <w:tr w:rsidR="00B0758D" w:rsidRPr="000C1DD4" w14:paraId="60E9C6DB" w14:textId="77777777" w:rsidTr="00C943E7">
        <w:tc>
          <w:tcPr>
            <w:tcW w:w="2450" w:type="dxa"/>
          </w:tcPr>
          <w:p w14:paraId="4C94DA53" w14:textId="77777777" w:rsidR="00B0758D" w:rsidRDefault="00B0758D" w:rsidP="00B0758D">
            <w:pPr>
              <w:rPr>
                <w:rFonts w:ascii="Arial" w:hAnsi="Arial" w:cs="Arial"/>
                <w:color w:val="0070C0"/>
              </w:rPr>
            </w:pPr>
          </w:p>
        </w:tc>
        <w:tc>
          <w:tcPr>
            <w:tcW w:w="6560" w:type="dxa"/>
            <w:shd w:val="clear" w:color="auto" w:fill="auto"/>
          </w:tcPr>
          <w:p w14:paraId="058881D7" w14:textId="38C9BC99" w:rsidR="00B0758D" w:rsidRPr="000C1DD4" w:rsidRDefault="00B0758D" w:rsidP="00B0758D">
            <w:pPr>
              <w:rPr>
                <w:rFonts w:ascii="Arial" w:hAnsi="Arial" w:cs="Arial"/>
                <w:color w:val="0070C0"/>
              </w:rPr>
            </w:pPr>
            <w:r w:rsidRPr="00D70FD3">
              <w:rPr>
                <w:rFonts w:ascii="Arial" w:hAnsi="Arial" w:cs="Arial"/>
                <w:color w:val="0070C0"/>
                <w:sz w:val="20"/>
                <w:szCs w:val="20"/>
              </w:rPr>
              <w:t>3.2 Roles And Responsibilities</w:t>
            </w:r>
          </w:p>
        </w:tc>
      </w:tr>
      <w:tr w:rsidR="00B0758D" w:rsidRPr="000C1DD4" w14:paraId="522CBC15" w14:textId="77777777" w:rsidTr="00C943E7">
        <w:tc>
          <w:tcPr>
            <w:tcW w:w="2450" w:type="dxa"/>
          </w:tcPr>
          <w:p w14:paraId="15CE0371" w14:textId="1AA45020" w:rsidR="00B0758D" w:rsidRPr="000C1DD4" w:rsidRDefault="00B0758D" w:rsidP="00B0758D">
            <w:pPr>
              <w:rPr>
                <w:rFonts w:ascii="Arial" w:hAnsi="Arial" w:cs="Arial"/>
                <w:color w:val="0070C0"/>
              </w:rPr>
            </w:pPr>
            <w:r>
              <w:rPr>
                <w:rFonts w:ascii="Arial" w:hAnsi="Arial" w:cs="Arial"/>
                <w:color w:val="0070C0"/>
              </w:rPr>
              <w:t>36</w:t>
            </w:r>
          </w:p>
        </w:tc>
        <w:tc>
          <w:tcPr>
            <w:tcW w:w="6560" w:type="dxa"/>
            <w:shd w:val="clear" w:color="auto" w:fill="auto"/>
          </w:tcPr>
          <w:p w14:paraId="1B66CF55" w14:textId="10A60A1C" w:rsidR="00B0758D" w:rsidRPr="000C1DD4" w:rsidRDefault="00B0758D" w:rsidP="00B0758D">
            <w:pPr>
              <w:rPr>
                <w:rFonts w:ascii="Arial" w:hAnsi="Arial" w:cs="Arial"/>
                <w:color w:val="0070C0"/>
              </w:rPr>
            </w:pPr>
            <w:r w:rsidRPr="00D70FD3">
              <w:rPr>
                <w:rFonts w:ascii="Arial" w:hAnsi="Arial" w:cs="Arial"/>
                <w:color w:val="0070C0"/>
                <w:sz w:val="20"/>
                <w:szCs w:val="20"/>
              </w:rPr>
              <w:t>3.3 Safeguarding Supervision</w:t>
            </w:r>
          </w:p>
        </w:tc>
      </w:tr>
      <w:tr w:rsidR="00B0758D" w:rsidRPr="000C1DD4" w14:paraId="790BE74A" w14:textId="77777777" w:rsidTr="00C943E7">
        <w:tc>
          <w:tcPr>
            <w:tcW w:w="2450" w:type="dxa"/>
          </w:tcPr>
          <w:p w14:paraId="1938410E" w14:textId="337C01DD" w:rsidR="00B0758D" w:rsidRPr="000C1DD4" w:rsidRDefault="00B0758D" w:rsidP="00B0758D">
            <w:pPr>
              <w:rPr>
                <w:rFonts w:ascii="Arial" w:hAnsi="Arial" w:cs="Arial"/>
                <w:color w:val="0070C0"/>
              </w:rPr>
            </w:pPr>
            <w:r>
              <w:rPr>
                <w:rFonts w:ascii="Arial" w:hAnsi="Arial" w:cs="Arial"/>
                <w:color w:val="0070C0"/>
              </w:rPr>
              <w:t>36</w:t>
            </w:r>
          </w:p>
        </w:tc>
        <w:tc>
          <w:tcPr>
            <w:tcW w:w="6560" w:type="dxa"/>
            <w:shd w:val="clear" w:color="auto" w:fill="auto"/>
          </w:tcPr>
          <w:p w14:paraId="1E247E3F" w14:textId="0EF5A944" w:rsidR="00B0758D" w:rsidRPr="000C1DD4" w:rsidRDefault="00B0758D" w:rsidP="00B0758D">
            <w:pPr>
              <w:rPr>
                <w:rFonts w:ascii="Arial" w:hAnsi="Arial" w:cs="Arial"/>
                <w:color w:val="0070C0"/>
              </w:rPr>
            </w:pPr>
            <w:r w:rsidRPr="00D70FD3">
              <w:rPr>
                <w:rFonts w:ascii="Arial" w:hAnsi="Arial" w:cs="Arial"/>
                <w:color w:val="0070C0"/>
                <w:sz w:val="20"/>
                <w:szCs w:val="20"/>
              </w:rPr>
              <w:t>3.4 Use of school premises</w:t>
            </w:r>
          </w:p>
        </w:tc>
      </w:tr>
      <w:tr w:rsidR="00B0758D" w:rsidRPr="000C1DD4" w14:paraId="01F27EFA" w14:textId="77777777" w:rsidTr="00C943E7">
        <w:tc>
          <w:tcPr>
            <w:tcW w:w="2450" w:type="dxa"/>
          </w:tcPr>
          <w:p w14:paraId="58B4E8C2" w14:textId="5ECB07A0" w:rsidR="00B0758D" w:rsidRPr="000C1DD4" w:rsidRDefault="00B0758D" w:rsidP="00B0758D">
            <w:pPr>
              <w:rPr>
                <w:rFonts w:ascii="Arial" w:hAnsi="Arial" w:cs="Arial"/>
                <w:color w:val="0070C0"/>
              </w:rPr>
            </w:pPr>
            <w:r>
              <w:rPr>
                <w:rFonts w:ascii="Arial" w:hAnsi="Arial" w:cs="Arial"/>
                <w:color w:val="0070C0"/>
              </w:rPr>
              <w:t>39</w:t>
            </w:r>
          </w:p>
        </w:tc>
        <w:tc>
          <w:tcPr>
            <w:tcW w:w="6560" w:type="dxa"/>
            <w:shd w:val="clear" w:color="auto" w:fill="auto"/>
          </w:tcPr>
          <w:p w14:paraId="2F524374" w14:textId="0CFFCE95" w:rsidR="00B0758D" w:rsidRPr="000C1DD4" w:rsidRDefault="00B0758D" w:rsidP="00B0758D">
            <w:pPr>
              <w:rPr>
                <w:rFonts w:ascii="Arial" w:hAnsi="Arial" w:cs="Arial"/>
                <w:color w:val="0070C0"/>
              </w:rPr>
            </w:pPr>
            <w:r w:rsidRPr="00D70FD3">
              <w:rPr>
                <w:rFonts w:ascii="Arial" w:hAnsi="Arial" w:cs="Arial"/>
                <w:color w:val="0070C0"/>
                <w:sz w:val="20"/>
                <w:szCs w:val="20"/>
              </w:rPr>
              <w:t>3.5 Safer Recruitment Procedures</w:t>
            </w:r>
          </w:p>
        </w:tc>
      </w:tr>
      <w:tr w:rsidR="00B0758D" w:rsidRPr="000C1DD4" w14:paraId="5B07A35E" w14:textId="77777777" w:rsidTr="00C943E7">
        <w:tc>
          <w:tcPr>
            <w:tcW w:w="2450" w:type="dxa"/>
          </w:tcPr>
          <w:p w14:paraId="4EFDFB63" w14:textId="455971E6" w:rsidR="00B0758D" w:rsidRPr="000C1DD4" w:rsidRDefault="00B0758D" w:rsidP="00B0758D">
            <w:pPr>
              <w:rPr>
                <w:rFonts w:ascii="Arial" w:hAnsi="Arial" w:cs="Arial"/>
                <w:color w:val="0070C0"/>
              </w:rPr>
            </w:pPr>
            <w:r>
              <w:rPr>
                <w:rFonts w:ascii="Arial" w:hAnsi="Arial" w:cs="Arial"/>
                <w:color w:val="0070C0"/>
              </w:rPr>
              <w:t>41</w:t>
            </w:r>
          </w:p>
        </w:tc>
        <w:tc>
          <w:tcPr>
            <w:tcW w:w="6560" w:type="dxa"/>
            <w:shd w:val="clear" w:color="auto" w:fill="auto"/>
          </w:tcPr>
          <w:p w14:paraId="00A1D226" w14:textId="6DDEA912" w:rsidR="00B0758D" w:rsidRPr="000C1DD4" w:rsidRDefault="00B0758D" w:rsidP="00B0758D">
            <w:pPr>
              <w:rPr>
                <w:rFonts w:ascii="Arial" w:hAnsi="Arial" w:cs="Arial"/>
                <w:color w:val="0070C0"/>
              </w:rPr>
            </w:pPr>
            <w:r w:rsidRPr="00D70FD3">
              <w:rPr>
                <w:rFonts w:ascii="Arial" w:hAnsi="Arial" w:cs="Arial"/>
                <w:color w:val="0070C0"/>
                <w:sz w:val="20"/>
                <w:szCs w:val="20"/>
              </w:rPr>
              <w:t xml:space="preserve">3.6 Online Safety </w:t>
            </w:r>
          </w:p>
        </w:tc>
      </w:tr>
      <w:tr w:rsidR="00B0758D" w:rsidRPr="000C1DD4" w14:paraId="6BEDE3FA" w14:textId="77777777" w:rsidTr="00C943E7">
        <w:tc>
          <w:tcPr>
            <w:tcW w:w="2450" w:type="dxa"/>
          </w:tcPr>
          <w:p w14:paraId="4F132364" w14:textId="43DD7C4E" w:rsidR="00B0758D" w:rsidRPr="000C1DD4" w:rsidRDefault="00B0758D" w:rsidP="00B0758D">
            <w:pPr>
              <w:rPr>
                <w:rFonts w:ascii="Arial" w:hAnsi="Arial" w:cs="Arial"/>
                <w:color w:val="0070C0"/>
              </w:rPr>
            </w:pPr>
            <w:r>
              <w:rPr>
                <w:rFonts w:ascii="Arial" w:hAnsi="Arial" w:cs="Arial"/>
                <w:color w:val="0070C0"/>
              </w:rPr>
              <w:t>41</w:t>
            </w:r>
          </w:p>
        </w:tc>
        <w:tc>
          <w:tcPr>
            <w:tcW w:w="6560" w:type="dxa"/>
            <w:shd w:val="clear" w:color="auto" w:fill="auto"/>
          </w:tcPr>
          <w:p w14:paraId="2C419B41" w14:textId="01764AA2" w:rsidR="00B0758D" w:rsidRPr="000C1DD4" w:rsidRDefault="00B0758D" w:rsidP="00B0758D">
            <w:pPr>
              <w:rPr>
                <w:rFonts w:ascii="Arial" w:hAnsi="Arial" w:cs="Arial"/>
                <w:color w:val="0070C0"/>
              </w:rPr>
            </w:pPr>
            <w:r w:rsidRPr="00D70FD3">
              <w:rPr>
                <w:rFonts w:ascii="Arial" w:hAnsi="Arial" w:cs="Arial"/>
                <w:color w:val="0070C0"/>
                <w:sz w:val="20"/>
                <w:szCs w:val="20"/>
              </w:rPr>
              <w:t>3.7 Whistle-blowing</w:t>
            </w:r>
          </w:p>
        </w:tc>
      </w:tr>
      <w:tr w:rsidR="00B0758D" w:rsidRPr="000C1DD4" w14:paraId="42A5E50C" w14:textId="77777777" w:rsidTr="00C943E7">
        <w:tc>
          <w:tcPr>
            <w:tcW w:w="2450" w:type="dxa"/>
            <w:tcBorders>
              <w:bottom w:val="single" w:sz="4" w:space="0" w:color="auto"/>
            </w:tcBorders>
          </w:tcPr>
          <w:p w14:paraId="204FE615" w14:textId="77777777" w:rsidR="00B0758D" w:rsidRPr="000C1DD4" w:rsidRDefault="00B0758D" w:rsidP="00B0758D">
            <w:pPr>
              <w:rPr>
                <w:rFonts w:ascii="Arial" w:hAnsi="Arial" w:cs="Arial"/>
                <w:color w:val="0070C0"/>
              </w:rPr>
            </w:pPr>
          </w:p>
        </w:tc>
        <w:tc>
          <w:tcPr>
            <w:tcW w:w="6560" w:type="dxa"/>
            <w:tcBorders>
              <w:bottom w:val="single" w:sz="4" w:space="0" w:color="auto"/>
            </w:tcBorders>
            <w:shd w:val="clear" w:color="auto" w:fill="auto"/>
          </w:tcPr>
          <w:p w14:paraId="343A7BA3" w14:textId="5B3AE579" w:rsidR="00B0758D" w:rsidRPr="000C1DD4" w:rsidRDefault="00B0758D" w:rsidP="00B0758D">
            <w:pPr>
              <w:rPr>
                <w:rFonts w:ascii="Arial" w:hAnsi="Arial" w:cs="Arial"/>
                <w:color w:val="0070C0"/>
              </w:rPr>
            </w:pPr>
            <w:r w:rsidRPr="00D70FD3">
              <w:rPr>
                <w:rFonts w:ascii="Arial" w:hAnsi="Arial" w:cs="Arial"/>
                <w:color w:val="0070C0"/>
                <w:sz w:val="20"/>
                <w:szCs w:val="20"/>
              </w:rPr>
              <w:t xml:space="preserve">3.8 Training </w:t>
            </w:r>
            <w:r>
              <w:rPr>
                <w:rFonts w:ascii="Arial" w:hAnsi="Arial" w:cs="Arial"/>
                <w:color w:val="0070C0"/>
                <w:sz w:val="20"/>
                <w:szCs w:val="20"/>
              </w:rPr>
              <w:t>f</w:t>
            </w:r>
            <w:r w:rsidRPr="00D70FD3">
              <w:rPr>
                <w:rFonts w:ascii="Arial" w:hAnsi="Arial" w:cs="Arial"/>
                <w:color w:val="0070C0"/>
                <w:sz w:val="20"/>
                <w:szCs w:val="20"/>
              </w:rPr>
              <w:t>or Adults Working In Our School</w:t>
            </w:r>
          </w:p>
        </w:tc>
      </w:tr>
      <w:tr w:rsidR="00B11612" w:rsidRPr="000C1DD4" w14:paraId="42CD2EB0" w14:textId="77777777" w:rsidTr="00C943E7">
        <w:tc>
          <w:tcPr>
            <w:tcW w:w="9010" w:type="dxa"/>
            <w:gridSpan w:val="2"/>
            <w:shd w:val="clear" w:color="auto" w:fill="E2EFD9"/>
          </w:tcPr>
          <w:p w14:paraId="7150C61D" w14:textId="7EB56E72" w:rsidR="00B11612" w:rsidRPr="000C1DD4" w:rsidRDefault="00B11612" w:rsidP="00B11612">
            <w:pPr>
              <w:jc w:val="center"/>
              <w:rPr>
                <w:rFonts w:ascii="Arial" w:hAnsi="Arial" w:cs="Arial"/>
                <w:b/>
                <w:color w:val="0070C0"/>
              </w:rPr>
            </w:pPr>
            <w:r w:rsidRPr="000C1DD4">
              <w:rPr>
                <w:rFonts w:ascii="Arial" w:hAnsi="Arial" w:cs="Arial"/>
                <w:b/>
                <w:color w:val="0070C0"/>
              </w:rPr>
              <w:t>Appendices</w:t>
            </w:r>
          </w:p>
        </w:tc>
      </w:tr>
      <w:tr w:rsidR="00B11612" w:rsidRPr="000C1DD4" w14:paraId="671687FC" w14:textId="77777777" w:rsidTr="00C943E7">
        <w:tc>
          <w:tcPr>
            <w:tcW w:w="2450" w:type="dxa"/>
          </w:tcPr>
          <w:p w14:paraId="5484DBFF" w14:textId="115B04A7" w:rsidR="00B11612" w:rsidRPr="000C1DD4" w:rsidRDefault="00B11612" w:rsidP="00B11612">
            <w:pPr>
              <w:rPr>
                <w:rFonts w:ascii="Arial" w:hAnsi="Arial" w:cs="Arial"/>
                <w:color w:val="0070C0"/>
              </w:rPr>
            </w:pPr>
            <w:r>
              <w:rPr>
                <w:rFonts w:ascii="Arial" w:hAnsi="Arial" w:cs="Arial"/>
                <w:color w:val="0070C0"/>
              </w:rPr>
              <w:t>44</w:t>
            </w:r>
          </w:p>
        </w:tc>
        <w:tc>
          <w:tcPr>
            <w:tcW w:w="6560" w:type="dxa"/>
            <w:shd w:val="clear" w:color="auto" w:fill="auto"/>
          </w:tcPr>
          <w:p w14:paraId="07F8991C" w14:textId="5F3799D6" w:rsidR="00B11612" w:rsidRPr="000C1DD4" w:rsidRDefault="00B11612" w:rsidP="00B11612">
            <w:pPr>
              <w:rPr>
                <w:rFonts w:ascii="Arial" w:hAnsi="Arial" w:cs="Arial"/>
                <w:color w:val="0070C0"/>
              </w:rPr>
            </w:pPr>
            <w:r w:rsidRPr="000C1DD4">
              <w:rPr>
                <w:rFonts w:ascii="Arial" w:hAnsi="Arial" w:cs="Arial"/>
                <w:color w:val="0070C0"/>
              </w:rPr>
              <w:t>Appendix 1 – Legislation, Statutory Guidance and Non-Statutory Guidance References</w:t>
            </w:r>
          </w:p>
        </w:tc>
      </w:tr>
      <w:tr w:rsidR="00B11612" w:rsidRPr="000C1DD4" w14:paraId="135114F0" w14:textId="77777777" w:rsidTr="00C943E7">
        <w:tc>
          <w:tcPr>
            <w:tcW w:w="2450" w:type="dxa"/>
          </w:tcPr>
          <w:p w14:paraId="666BACF4" w14:textId="731596C2" w:rsidR="00B11612" w:rsidRPr="000C1DD4" w:rsidRDefault="00B11612" w:rsidP="00B11612">
            <w:pPr>
              <w:rPr>
                <w:rFonts w:ascii="Arial" w:hAnsi="Arial" w:cs="Arial"/>
                <w:color w:val="0070C0"/>
              </w:rPr>
            </w:pPr>
            <w:r>
              <w:rPr>
                <w:rFonts w:ascii="Arial" w:hAnsi="Arial" w:cs="Arial"/>
                <w:color w:val="0070C0"/>
              </w:rPr>
              <w:t>45</w:t>
            </w:r>
          </w:p>
        </w:tc>
        <w:tc>
          <w:tcPr>
            <w:tcW w:w="6560" w:type="dxa"/>
            <w:shd w:val="clear" w:color="auto" w:fill="auto"/>
          </w:tcPr>
          <w:p w14:paraId="4BD707BF" w14:textId="6B39F2A5" w:rsidR="00B11612" w:rsidRPr="000C1DD4" w:rsidRDefault="00B11612" w:rsidP="00B11612">
            <w:pPr>
              <w:rPr>
                <w:rFonts w:ascii="Arial" w:hAnsi="Arial" w:cs="Arial"/>
                <w:color w:val="0070C0"/>
              </w:rPr>
            </w:pPr>
            <w:r w:rsidRPr="000C1DD4">
              <w:rPr>
                <w:rFonts w:ascii="Arial" w:hAnsi="Arial" w:cs="Arial"/>
                <w:color w:val="0070C0"/>
              </w:rPr>
              <w:t>Appendix 2 – Definitions Of Abuse</w:t>
            </w:r>
          </w:p>
        </w:tc>
      </w:tr>
      <w:tr w:rsidR="00B11612" w:rsidRPr="000C1DD4" w14:paraId="15577DF4" w14:textId="77777777" w:rsidTr="00C943E7">
        <w:tc>
          <w:tcPr>
            <w:tcW w:w="2450" w:type="dxa"/>
          </w:tcPr>
          <w:p w14:paraId="289CF9E7" w14:textId="291EA246" w:rsidR="00B11612" w:rsidRPr="000C1DD4" w:rsidRDefault="00B11612" w:rsidP="00B11612">
            <w:pPr>
              <w:rPr>
                <w:rFonts w:ascii="Arial" w:hAnsi="Arial" w:cs="Arial"/>
                <w:color w:val="0070C0"/>
              </w:rPr>
            </w:pPr>
            <w:r>
              <w:rPr>
                <w:rFonts w:ascii="Arial" w:hAnsi="Arial" w:cs="Arial"/>
                <w:color w:val="0070C0"/>
              </w:rPr>
              <w:t>47</w:t>
            </w:r>
          </w:p>
        </w:tc>
        <w:tc>
          <w:tcPr>
            <w:tcW w:w="6560" w:type="dxa"/>
            <w:shd w:val="clear" w:color="auto" w:fill="auto"/>
          </w:tcPr>
          <w:p w14:paraId="292BEE08" w14:textId="29D32767" w:rsidR="00B11612" w:rsidRPr="000C1DD4" w:rsidRDefault="00B11612" w:rsidP="00B11612">
            <w:pPr>
              <w:rPr>
                <w:rFonts w:ascii="Arial" w:hAnsi="Arial" w:cs="Arial"/>
                <w:color w:val="0070C0"/>
              </w:rPr>
            </w:pPr>
            <w:r w:rsidRPr="000C1DD4">
              <w:rPr>
                <w:rFonts w:ascii="Arial" w:hAnsi="Arial" w:cs="Arial"/>
                <w:color w:val="0070C0"/>
              </w:rPr>
              <w:t>Appendix 3 – Safeguarding and Child Protection Concern/Incident Form</w:t>
            </w:r>
          </w:p>
        </w:tc>
      </w:tr>
      <w:tr w:rsidR="00B11612" w:rsidRPr="000C1DD4" w14:paraId="0360F45C" w14:textId="77777777" w:rsidTr="00C943E7">
        <w:tc>
          <w:tcPr>
            <w:tcW w:w="2450" w:type="dxa"/>
          </w:tcPr>
          <w:p w14:paraId="5887B356" w14:textId="249B5709" w:rsidR="00B11612" w:rsidRPr="000C1DD4" w:rsidRDefault="00B11612" w:rsidP="00B11612">
            <w:pPr>
              <w:rPr>
                <w:rFonts w:ascii="Arial" w:hAnsi="Arial" w:cs="Arial"/>
                <w:color w:val="0070C0"/>
              </w:rPr>
            </w:pPr>
            <w:r>
              <w:rPr>
                <w:rFonts w:ascii="Arial" w:hAnsi="Arial" w:cs="Arial"/>
                <w:color w:val="0070C0"/>
              </w:rPr>
              <w:t>51</w:t>
            </w:r>
          </w:p>
        </w:tc>
        <w:tc>
          <w:tcPr>
            <w:tcW w:w="6560" w:type="dxa"/>
            <w:shd w:val="clear" w:color="auto" w:fill="auto"/>
          </w:tcPr>
          <w:p w14:paraId="68F7BED6" w14:textId="60B03D55" w:rsidR="00B11612" w:rsidRPr="000C1DD4" w:rsidRDefault="00B11612" w:rsidP="00B11612">
            <w:pPr>
              <w:rPr>
                <w:rFonts w:ascii="Arial" w:hAnsi="Arial" w:cs="Arial"/>
                <w:color w:val="0070C0"/>
              </w:rPr>
            </w:pPr>
            <w:r w:rsidRPr="000C1DD4">
              <w:rPr>
                <w:rFonts w:ascii="Arial" w:hAnsi="Arial" w:cs="Arial"/>
                <w:color w:val="0070C0"/>
              </w:rPr>
              <w:t>Appendix 4 – Prompt sheet</w:t>
            </w:r>
          </w:p>
        </w:tc>
      </w:tr>
      <w:tr w:rsidR="00B11612" w:rsidRPr="000C1DD4" w14:paraId="37A4F303" w14:textId="77777777" w:rsidTr="00C943E7">
        <w:tc>
          <w:tcPr>
            <w:tcW w:w="2450" w:type="dxa"/>
          </w:tcPr>
          <w:p w14:paraId="398B0E04" w14:textId="642DE1E2" w:rsidR="00B11612" w:rsidRPr="000C1DD4" w:rsidRDefault="00B11612" w:rsidP="00B11612">
            <w:pPr>
              <w:rPr>
                <w:rFonts w:ascii="Arial" w:hAnsi="Arial" w:cs="Arial"/>
                <w:color w:val="0070C0"/>
              </w:rPr>
            </w:pPr>
            <w:r>
              <w:rPr>
                <w:rFonts w:ascii="Arial" w:hAnsi="Arial" w:cs="Arial"/>
                <w:color w:val="0070C0"/>
              </w:rPr>
              <w:t>52</w:t>
            </w:r>
          </w:p>
        </w:tc>
        <w:tc>
          <w:tcPr>
            <w:tcW w:w="6560" w:type="dxa"/>
            <w:shd w:val="clear" w:color="auto" w:fill="auto"/>
          </w:tcPr>
          <w:p w14:paraId="26A589D2" w14:textId="53FF8A7C" w:rsidR="00B11612" w:rsidRPr="000C1DD4" w:rsidRDefault="00B11612" w:rsidP="00B11612">
            <w:pPr>
              <w:rPr>
                <w:rFonts w:ascii="Arial" w:hAnsi="Arial" w:cs="Arial"/>
                <w:color w:val="0070C0"/>
              </w:rPr>
            </w:pPr>
            <w:r>
              <w:rPr>
                <w:rFonts w:ascii="Arial" w:hAnsi="Arial" w:cs="Arial"/>
                <w:color w:val="0070C0"/>
              </w:rPr>
              <w:t>Appendix 5 – Low level concerns/ allegations incident form template</w:t>
            </w:r>
          </w:p>
        </w:tc>
      </w:tr>
      <w:tr w:rsidR="00B11612" w:rsidRPr="000C1DD4" w14:paraId="4CFC7583" w14:textId="77777777" w:rsidTr="00C943E7">
        <w:tc>
          <w:tcPr>
            <w:tcW w:w="2450" w:type="dxa"/>
          </w:tcPr>
          <w:p w14:paraId="4E0B9CFF" w14:textId="0D7096A9" w:rsidR="00B11612" w:rsidRPr="000C1DD4" w:rsidRDefault="00B11612" w:rsidP="00B11612">
            <w:pPr>
              <w:rPr>
                <w:rFonts w:ascii="Arial" w:hAnsi="Arial" w:cs="Arial"/>
                <w:color w:val="0070C0"/>
              </w:rPr>
            </w:pPr>
            <w:r>
              <w:rPr>
                <w:rFonts w:ascii="Arial" w:hAnsi="Arial" w:cs="Arial"/>
                <w:color w:val="0070C0"/>
              </w:rPr>
              <w:t>56</w:t>
            </w:r>
          </w:p>
        </w:tc>
        <w:tc>
          <w:tcPr>
            <w:tcW w:w="6560" w:type="dxa"/>
            <w:shd w:val="clear" w:color="auto" w:fill="auto"/>
          </w:tcPr>
          <w:p w14:paraId="2E92B37C" w14:textId="31B8BFB0" w:rsidR="00B11612" w:rsidRDefault="00B11612" w:rsidP="00B11612">
            <w:pPr>
              <w:rPr>
                <w:rFonts w:ascii="Arial" w:hAnsi="Arial" w:cs="Arial"/>
                <w:color w:val="0070C0"/>
              </w:rPr>
            </w:pPr>
            <w:r>
              <w:rPr>
                <w:rFonts w:ascii="Arial" w:hAnsi="Arial" w:cs="Arial"/>
                <w:color w:val="0070C0"/>
              </w:rPr>
              <w:t xml:space="preserve">Appendix 6 – Reading requirements </w:t>
            </w:r>
          </w:p>
        </w:tc>
      </w:tr>
      <w:tr w:rsidR="00B11612" w:rsidRPr="000C1DD4" w14:paraId="50D05005" w14:textId="77777777" w:rsidTr="00C943E7">
        <w:tc>
          <w:tcPr>
            <w:tcW w:w="2450" w:type="dxa"/>
          </w:tcPr>
          <w:p w14:paraId="0C34F7C9" w14:textId="179E87A6" w:rsidR="00B11612" w:rsidRPr="000C1DD4" w:rsidRDefault="00B11612" w:rsidP="00B11612">
            <w:pPr>
              <w:rPr>
                <w:rFonts w:ascii="Arial" w:hAnsi="Arial" w:cs="Arial"/>
                <w:color w:val="0070C0"/>
              </w:rPr>
            </w:pPr>
            <w:r>
              <w:rPr>
                <w:rFonts w:ascii="Arial" w:hAnsi="Arial" w:cs="Arial"/>
                <w:color w:val="0070C0"/>
              </w:rPr>
              <w:t>57</w:t>
            </w:r>
          </w:p>
        </w:tc>
        <w:tc>
          <w:tcPr>
            <w:tcW w:w="6560" w:type="dxa"/>
            <w:shd w:val="clear" w:color="auto" w:fill="auto"/>
          </w:tcPr>
          <w:p w14:paraId="6712A1A6" w14:textId="5D04EAF4" w:rsidR="00B11612" w:rsidRDefault="00B11612" w:rsidP="00B11612">
            <w:pPr>
              <w:rPr>
                <w:rFonts w:ascii="Arial" w:hAnsi="Arial" w:cs="Arial"/>
                <w:color w:val="0070C0"/>
              </w:rPr>
            </w:pPr>
            <w:r>
              <w:rPr>
                <w:rFonts w:ascii="Arial" w:hAnsi="Arial" w:cs="Arial"/>
                <w:color w:val="0070C0"/>
              </w:rPr>
              <w:t>Appendix 7 – Identifying support for pupils during partial school closure</w:t>
            </w:r>
          </w:p>
        </w:tc>
      </w:tr>
    </w:tbl>
    <w:p w14:paraId="629AAD2D" w14:textId="77777777" w:rsidR="009B402C" w:rsidRDefault="009B402C" w:rsidP="009B402C">
      <w:pPr>
        <w:rPr>
          <w:rFonts w:ascii="Arial" w:hAnsi="Arial" w:cs="Arial"/>
          <w:b/>
        </w:rPr>
      </w:pPr>
    </w:p>
    <w:p w14:paraId="62F27D9F" w14:textId="77777777" w:rsidR="009B402C" w:rsidRDefault="009B402C" w:rsidP="009B402C">
      <w:pPr>
        <w:rPr>
          <w:rFonts w:ascii="Arial" w:hAnsi="Arial" w:cs="Arial"/>
          <w:b/>
        </w:rPr>
      </w:pPr>
    </w:p>
    <w:p w14:paraId="33A872B0" w14:textId="77777777" w:rsidR="00784231" w:rsidRDefault="00784231" w:rsidP="009B402C">
      <w:pPr>
        <w:jc w:val="center"/>
        <w:rPr>
          <w:rFonts w:ascii="Arial" w:hAnsi="Arial" w:cs="Arial"/>
          <w:b/>
        </w:rPr>
      </w:pPr>
    </w:p>
    <w:p w14:paraId="44997779" w14:textId="77777777" w:rsidR="00784231" w:rsidRDefault="00784231" w:rsidP="009B402C">
      <w:pPr>
        <w:jc w:val="center"/>
        <w:rPr>
          <w:rFonts w:ascii="Arial" w:hAnsi="Arial" w:cs="Arial"/>
          <w:b/>
        </w:rPr>
      </w:pPr>
    </w:p>
    <w:p w14:paraId="01895BF7" w14:textId="77777777" w:rsidR="00784231" w:rsidRDefault="00784231" w:rsidP="009B402C">
      <w:pPr>
        <w:jc w:val="center"/>
        <w:rPr>
          <w:rFonts w:ascii="Arial" w:hAnsi="Arial" w:cs="Arial"/>
          <w:b/>
        </w:rPr>
      </w:pPr>
    </w:p>
    <w:p w14:paraId="6038C6B5" w14:textId="77777777" w:rsidR="00784231" w:rsidRDefault="00784231" w:rsidP="009B402C">
      <w:pPr>
        <w:jc w:val="center"/>
        <w:rPr>
          <w:rFonts w:ascii="Arial" w:hAnsi="Arial" w:cs="Arial"/>
          <w:b/>
        </w:rPr>
      </w:pPr>
    </w:p>
    <w:p w14:paraId="1CFC7EC4" w14:textId="77777777" w:rsidR="00784231" w:rsidRDefault="00784231" w:rsidP="009B402C">
      <w:pPr>
        <w:jc w:val="center"/>
        <w:rPr>
          <w:rFonts w:ascii="Arial" w:hAnsi="Arial" w:cs="Arial"/>
          <w:b/>
        </w:rPr>
      </w:pPr>
    </w:p>
    <w:p w14:paraId="6A00A799" w14:textId="77777777" w:rsidR="00784231" w:rsidRDefault="00784231" w:rsidP="009B402C">
      <w:pPr>
        <w:jc w:val="center"/>
        <w:rPr>
          <w:rFonts w:ascii="Arial" w:hAnsi="Arial" w:cs="Arial"/>
          <w:b/>
        </w:rPr>
      </w:pPr>
    </w:p>
    <w:p w14:paraId="19A77A8A" w14:textId="77777777" w:rsidR="00784231" w:rsidRDefault="00784231" w:rsidP="009B402C">
      <w:pPr>
        <w:jc w:val="center"/>
        <w:rPr>
          <w:rFonts w:ascii="Arial" w:hAnsi="Arial" w:cs="Arial"/>
          <w:b/>
        </w:rPr>
      </w:pPr>
    </w:p>
    <w:p w14:paraId="3EE7038B" w14:textId="77777777" w:rsidR="00784231" w:rsidRDefault="00784231" w:rsidP="009B402C">
      <w:pPr>
        <w:jc w:val="center"/>
        <w:rPr>
          <w:rFonts w:ascii="Arial" w:hAnsi="Arial" w:cs="Arial"/>
          <w:b/>
        </w:rPr>
      </w:pPr>
    </w:p>
    <w:p w14:paraId="257CF200" w14:textId="77777777" w:rsidR="00784231" w:rsidRDefault="00784231" w:rsidP="009B402C">
      <w:pPr>
        <w:jc w:val="center"/>
        <w:rPr>
          <w:rFonts w:ascii="Arial" w:hAnsi="Arial" w:cs="Arial"/>
          <w:b/>
        </w:rPr>
      </w:pPr>
    </w:p>
    <w:p w14:paraId="0FA18582" w14:textId="77777777" w:rsidR="00784231" w:rsidRDefault="00784231" w:rsidP="009B402C">
      <w:pPr>
        <w:jc w:val="center"/>
        <w:rPr>
          <w:rFonts w:ascii="Arial" w:hAnsi="Arial" w:cs="Arial"/>
          <w:b/>
        </w:rPr>
      </w:pPr>
    </w:p>
    <w:p w14:paraId="7F890D36" w14:textId="77777777" w:rsidR="00784231" w:rsidRDefault="00784231" w:rsidP="009B402C">
      <w:pPr>
        <w:jc w:val="center"/>
        <w:rPr>
          <w:rFonts w:ascii="Arial" w:hAnsi="Arial" w:cs="Arial"/>
          <w:b/>
        </w:rPr>
      </w:pPr>
    </w:p>
    <w:p w14:paraId="15BEEDB2" w14:textId="77777777" w:rsidR="00784231" w:rsidRDefault="00784231" w:rsidP="009B402C">
      <w:pPr>
        <w:jc w:val="center"/>
        <w:rPr>
          <w:rFonts w:ascii="Arial" w:hAnsi="Arial" w:cs="Arial"/>
          <w:b/>
        </w:rPr>
      </w:pPr>
    </w:p>
    <w:p w14:paraId="2E5E2AC6" w14:textId="77777777" w:rsidR="00784231" w:rsidRDefault="00784231" w:rsidP="009B402C">
      <w:pPr>
        <w:jc w:val="center"/>
        <w:rPr>
          <w:rFonts w:ascii="Arial" w:hAnsi="Arial" w:cs="Arial"/>
          <w:b/>
        </w:rPr>
      </w:pPr>
    </w:p>
    <w:p w14:paraId="0BCA3AA5" w14:textId="58B18C3F" w:rsidR="00854D93" w:rsidRPr="000C1DD4" w:rsidRDefault="00854D93" w:rsidP="009B402C">
      <w:pPr>
        <w:jc w:val="center"/>
        <w:rPr>
          <w:rFonts w:ascii="Arial" w:hAnsi="Arial" w:cs="Arial"/>
          <w:b/>
        </w:rPr>
      </w:pPr>
      <w:r w:rsidRPr="000C1DD4">
        <w:rPr>
          <w:rFonts w:ascii="Arial" w:hAnsi="Arial" w:cs="Arial"/>
          <w:b/>
        </w:rPr>
        <w:t>Quick Reference Contacts Guide</w:t>
      </w:r>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1900"/>
        <w:gridCol w:w="2196"/>
      </w:tblGrid>
      <w:tr w:rsidR="00784231" w:rsidRPr="00814486" w14:paraId="2EDBAF93" w14:textId="77777777" w:rsidTr="00784231">
        <w:trPr>
          <w:trHeight w:val="300"/>
          <w:jc w:val="center"/>
        </w:trPr>
        <w:tc>
          <w:tcPr>
            <w:tcW w:w="2459" w:type="dxa"/>
            <w:shd w:val="clear" w:color="auto" w:fill="auto"/>
          </w:tcPr>
          <w:p w14:paraId="5B62F332" w14:textId="77777777" w:rsidR="00784231" w:rsidRPr="00814486" w:rsidRDefault="00784231" w:rsidP="00854D93">
            <w:pPr>
              <w:rPr>
                <w:rFonts w:ascii="Arial" w:hAnsi="Arial" w:cs="Arial"/>
                <w:b/>
                <w:sz w:val="20"/>
                <w:szCs w:val="20"/>
              </w:rPr>
            </w:pPr>
          </w:p>
        </w:tc>
        <w:tc>
          <w:tcPr>
            <w:tcW w:w="1900" w:type="dxa"/>
            <w:shd w:val="clear" w:color="auto" w:fill="auto"/>
          </w:tcPr>
          <w:p w14:paraId="7E18AE23" w14:textId="77777777" w:rsidR="00784231" w:rsidRPr="00814486" w:rsidRDefault="00784231" w:rsidP="00E503B5">
            <w:pPr>
              <w:jc w:val="center"/>
              <w:rPr>
                <w:rFonts w:ascii="Arial" w:hAnsi="Arial" w:cs="Arial"/>
                <w:b/>
                <w:color w:val="000000"/>
                <w:sz w:val="20"/>
                <w:szCs w:val="20"/>
              </w:rPr>
            </w:pPr>
            <w:r w:rsidRPr="00814486">
              <w:rPr>
                <w:rFonts w:ascii="Arial" w:hAnsi="Arial" w:cs="Arial"/>
                <w:b/>
                <w:color w:val="000000"/>
                <w:sz w:val="20"/>
                <w:szCs w:val="20"/>
              </w:rPr>
              <w:t>Name</w:t>
            </w:r>
          </w:p>
        </w:tc>
        <w:tc>
          <w:tcPr>
            <w:tcW w:w="2196" w:type="dxa"/>
            <w:shd w:val="clear" w:color="auto" w:fill="auto"/>
          </w:tcPr>
          <w:p w14:paraId="13DD60EA" w14:textId="2ECB629F" w:rsidR="00784231" w:rsidRPr="00814486" w:rsidRDefault="00784231" w:rsidP="0A16AADD">
            <w:pPr>
              <w:jc w:val="center"/>
              <w:rPr>
                <w:rFonts w:ascii="Arial" w:hAnsi="Arial" w:cs="Arial"/>
                <w:b/>
                <w:sz w:val="20"/>
                <w:szCs w:val="20"/>
              </w:rPr>
            </w:pPr>
            <w:r w:rsidRPr="00814486">
              <w:rPr>
                <w:rFonts w:ascii="Arial" w:hAnsi="Arial" w:cs="Arial"/>
                <w:b/>
                <w:sz w:val="20"/>
                <w:szCs w:val="20"/>
              </w:rPr>
              <w:t xml:space="preserve">Contact number </w:t>
            </w:r>
          </w:p>
        </w:tc>
      </w:tr>
      <w:tr w:rsidR="00784231" w:rsidRPr="00814486" w14:paraId="034FFE8C" w14:textId="77777777" w:rsidTr="00784231">
        <w:trPr>
          <w:trHeight w:val="300"/>
          <w:jc w:val="center"/>
        </w:trPr>
        <w:tc>
          <w:tcPr>
            <w:tcW w:w="2459" w:type="dxa"/>
            <w:shd w:val="clear" w:color="auto" w:fill="auto"/>
          </w:tcPr>
          <w:p w14:paraId="3CEB6794" w14:textId="2B367FFB" w:rsidR="00784231" w:rsidRPr="00814486" w:rsidRDefault="00784231" w:rsidP="00854D93">
            <w:pPr>
              <w:rPr>
                <w:rFonts w:ascii="Arial" w:hAnsi="Arial" w:cs="Arial"/>
                <w:b/>
                <w:sz w:val="20"/>
                <w:szCs w:val="20"/>
              </w:rPr>
            </w:pPr>
            <w:r w:rsidRPr="00814486">
              <w:rPr>
                <w:rFonts w:ascii="Arial" w:hAnsi="Arial" w:cs="Arial"/>
                <w:b/>
                <w:sz w:val="20"/>
                <w:szCs w:val="20"/>
              </w:rPr>
              <w:t xml:space="preserve">Designated Safeguarding Lead / Principal </w:t>
            </w:r>
          </w:p>
        </w:tc>
        <w:tc>
          <w:tcPr>
            <w:tcW w:w="1900" w:type="dxa"/>
            <w:shd w:val="clear" w:color="auto" w:fill="auto"/>
          </w:tcPr>
          <w:p w14:paraId="2DF1760E" w14:textId="5C728656" w:rsidR="00784231" w:rsidRPr="00814486" w:rsidRDefault="00784231" w:rsidP="0A16AADD">
            <w:pPr>
              <w:jc w:val="center"/>
              <w:rPr>
                <w:rFonts w:ascii="Arial" w:hAnsi="Arial" w:cs="Arial"/>
                <w:bCs/>
                <w:color w:val="FF0000"/>
                <w:sz w:val="20"/>
                <w:szCs w:val="20"/>
              </w:rPr>
            </w:pPr>
            <w:r w:rsidRPr="00814486">
              <w:rPr>
                <w:rFonts w:ascii="Arial" w:hAnsi="Arial" w:cs="Arial"/>
                <w:bCs/>
                <w:sz w:val="20"/>
                <w:szCs w:val="20"/>
              </w:rPr>
              <w:t xml:space="preserve">Bryony Bardwell </w:t>
            </w:r>
          </w:p>
        </w:tc>
        <w:tc>
          <w:tcPr>
            <w:tcW w:w="2196" w:type="dxa"/>
            <w:shd w:val="clear" w:color="auto" w:fill="auto"/>
          </w:tcPr>
          <w:p w14:paraId="234AB009" w14:textId="6DBA321A"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053928CA" w14:textId="77777777" w:rsidTr="00784231">
        <w:trPr>
          <w:trHeight w:val="300"/>
          <w:jc w:val="center"/>
        </w:trPr>
        <w:tc>
          <w:tcPr>
            <w:tcW w:w="2459" w:type="dxa"/>
            <w:shd w:val="clear" w:color="auto" w:fill="auto"/>
          </w:tcPr>
          <w:p w14:paraId="2EE4F9F5" w14:textId="77777777" w:rsidR="00784231" w:rsidRPr="00814486" w:rsidRDefault="00784231" w:rsidP="00854D93">
            <w:pPr>
              <w:rPr>
                <w:rFonts w:ascii="Arial" w:hAnsi="Arial" w:cs="Arial"/>
                <w:b/>
                <w:sz w:val="20"/>
                <w:szCs w:val="20"/>
              </w:rPr>
            </w:pPr>
            <w:r w:rsidRPr="00814486">
              <w:rPr>
                <w:rFonts w:ascii="Arial" w:hAnsi="Arial" w:cs="Arial"/>
                <w:b/>
                <w:sz w:val="20"/>
                <w:szCs w:val="20"/>
              </w:rPr>
              <w:t>Deputy DSL</w:t>
            </w:r>
          </w:p>
        </w:tc>
        <w:tc>
          <w:tcPr>
            <w:tcW w:w="1900" w:type="dxa"/>
            <w:shd w:val="clear" w:color="auto" w:fill="auto"/>
          </w:tcPr>
          <w:p w14:paraId="2155EF38" w14:textId="3A6BA736"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78C6FF32" w14:textId="458D18A7"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21F70832" w14:textId="77777777" w:rsidTr="00784231">
        <w:trPr>
          <w:trHeight w:val="300"/>
          <w:jc w:val="center"/>
        </w:trPr>
        <w:tc>
          <w:tcPr>
            <w:tcW w:w="2459" w:type="dxa"/>
            <w:shd w:val="clear" w:color="auto" w:fill="auto"/>
          </w:tcPr>
          <w:p w14:paraId="7CDE782A" w14:textId="77777777" w:rsidR="00784231" w:rsidRPr="00814486" w:rsidRDefault="00784231" w:rsidP="00854D93">
            <w:pPr>
              <w:rPr>
                <w:rFonts w:ascii="Arial" w:hAnsi="Arial" w:cs="Arial"/>
                <w:b/>
                <w:sz w:val="20"/>
                <w:szCs w:val="20"/>
              </w:rPr>
            </w:pPr>
            <w:r w:rsidRPr="00814486">
              <w:rPr>
                <w:rFonts w:ascii="Arial" w:hAnsi="Arial" w:cs="Arial"/>
                <w:b/>
                <w:sz w:val="20"/>
                <w:szCs w:val="20"/>
              </w:rPr>
              <w:t>Deputy DSL</w:t>
            </w:r>
          </w:p>
        </w:tc>
        <w:tc>
          <w:tcPr>
            <w:tcW w:w="1900" w:type="dxa"/>
            <w:shd w:val="clear" w:color="auto" w:fill="auto"/>
          </w:tcPr>
          <w:p w14:paraId="7DB4D898" w14:textId="187D24C2"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Craig Roberts </w:t>
            </w:r>
          </w:p>
        </w:tc>
        <w:tc>
          <w:tcPr>
            <w:tcW w:w="2196" w:type="dxa"/>
            <w:shd w:val="clear" w:color="auto" w:fill="auto"/>
          </w:tcPr>
          <w:p w14:paraId="1DE62A72" w14:textId="4374DDFD"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2553107E" w14:textId="77777777" w:rsidTr="00784231">
        <w:trPr>
          <w:trHeight w:val="300"/>
          <w:jc w:val="center"/>
        </w:trPr>
        <w:tc>
          <w:tcPr>
            <w:tcW w:w="2459" w:type="dxa"/>
            <w:shd w:val="clear" w:color="auto" w:fill="auto"/>
          </w:tcPr>
          <w:p w14:paraId="085EDC31" w14:textId="0D70AC4A"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7C570D29" w14:textId="60676CE0"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Sarah Cuming </w:t>
            </w:r>
          </w:p>
        </w:tc>
        <w:tc>
          <w:tcPr>
            <w:tcW w:w="2196" w:type="dxa"/>
            <w:shd w:val="clear" w:color="auto" w:fill="auto"/>
          </w:tcPr>
          <w:p w14:paraId="741CCFD1" w14:textId="2579FECE"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6A7C3A14" w14:textId="77777777" w:rsidTr="00784231">
        <w:trPr>
          <w:trHeight w:val="300"/>
          <w:jc w:val="center"/>
        </w:trPr>
        <w:tc>
          <w:tcPr>
            <w:tcW w:w="2459" w:type="dxa"/>
            <w:shd w:val="clear" w:color="auto" w:fill="auto"/>
          </w:tcPr>
          <w:p w14:paraId="5AF45220" w14:textId="3A15F841"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3A70E049" w14:textId="0DD3EE90"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Jackie Hanley </w:t>
            </w:r>
          </w:p>
        </w:tc>
        <w:tc>
          <w:tcPr>
            <w:tcW w:w="2196" w:type="dxa"/>
            <w:shd w:val="clear" w:color="auto" w:fill="auto"/>
          </w:tcPr>
          <w:p w14:paraId="0E0DC2D1" w14:textId="7376A93F"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0047A58F" w14:textId="77777777" w:rsidTr="00784231">
        <w:trPr>
          <w:trHeight w:val="300"/>
          <w:jc w:val="center"/>
        </w:trPr>
        <w:tc>
          <w:tcPr>
            <w:tcW w:w="2459" w:type="dxa"/>
            <w:shd w:val="clear" w:color="auto" w:fill="auto"/>
          </w:tcPr>
          <w:p w14:paraId="1D022328" w14:textId="1673C117" w:rsidR="00784231" w:rsidRPr="00814486" w:rsidRDefault="00784231" w:rsidP="0A16AADD">
            <w:pPr>
              <w:rPr>
                <w:rFonts w:ascii="Arial" w:hAnsi="Arial" w:cs="Arial"/>
                <w:b/>
                <w:bCs/>
                <w:sz w:val="20"/>
                <w:szCs w:val="20"/>
              </w:rPr>
            </w:pPr>
            <w:r w:rsidRPr="00814486">
              <w:rPr>
                <w:rFonts w:ascii="Arial" w:hAnsi="Arial" w:cs="Arial"/>
                <w:b/>
                <w:bCs/>
                <w:sz w:val="20"/>
                <w:szCs w:val="20"/>
              </w:rPr>
              <w:t>Deputy DSL</w:t>
            </w:r>
          </w:p>
        </w:tc>
        <w:tc>
          <w:tcPr>
            <w:tcW w:w="1900" w:type="dxa"/>
            <w:shd w:val="clear" w:color="auto" w:fill="auto"/>
          </w:tcPr>
          <w:p w14:paraId="760B89D3" w14:textId="2D116505"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Emma Rant </w:t>
            </w:r>
          </w:p>
        </w:tc>
        <w:tc>
          <w:tcPr>
            <w:tcW w:w="2196" w:type="dxa"/>
            <w:shd w:val="clear" w:color="auto" w:fill="auto"/>
          </w:tcPr>
          <w:p w14:paraId="33B34AC1" w14:textId="1E076379"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35F49443" w14:textId="77777777" w:rsidTr="00784231">
        <w:trPr>
          <w:trHeight w:val="300"/>
          <w:jc w:val="center"/>
        </w:trPr>
        <w:tc>
          <w:tcPr>
            <w:tcW w:w="2459" w:type="dxa"/>
            <w:shd w:val="clear" w:color="auto" w:fill="auto"/>
          </w:tcPr>
          <w:p w14:paraId="57A71173" w14:textId="77777777" w:rsidR="00784231" w:rsidRPr="00814486" w:rsidRDefault="00784231" w:rsidP="00D77FDA">
            <w:pPr>
              <w:rPr>
                <w:rFonts w:ascii="Arial" w:hAnsi="Arial" w:cs="Arial"/>
                <w:b/>
                <w:sz w:val="20"/>
                <w:szCs w:val="20"/>
              </w:rPr>
            </w:pPr>
            <w:r w:rsidRPr="00814486">
              <w:rPr>
                <w:rFonts w:ascii="Arial" w:hAnsi="Arial" w:cs="Arial"/>
                <w:b/>
                <w:sz w:val="20"/>
                <w:szCs w:val="20"/>
              </w:rPr>
              <w:t>Designated Teacher For Children Looked After</w:t>
            </w:r>
          </w:p>
        </w:tc>
        <w:tc>
          <w:tcPr>
            <w:tcW w:w="1900" w:type="dxa"/>
            <w:shd w:val="clear" w:color="auto" w:fill="auto"/>
          </w:tcPr>
          <w:p w14:paraId="3F5552F4" w14:textId="2DB3D0F8"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475C2B43" w14:textId="6D28F7A0"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F47A31" w:rsidRPr="00814486" w14:paraId="129E29A2" w14:textId="77777777" w:rsidTr="00784231">
        <w:trPr>
          <w:trHeight w:val="300"/>
          <w:jc w:val="center"/>
        </w:trPr>
        <w:tc>
          <w:tcPr>
            <w:tcW w:w="2459" w:type="dxa"/>
            <w:shd w:val="clear" w:color="auto" w:fill="auto"/>
          </w:tcPr>
          <w:p w14:paraId="5E9C083E" w14:textId="6F084551" w:rsidR="00F47A31" w:rsidRPr="00814486" w:rsidRDefault="00F47A31" w:rsidP="00D77FDA">
            <w:pPr>
              <w:rPr>
                <w:rFonts w:ascii="Arial" w:hAnsi="Arial" w:cs="Arial"/>
                <w:b/>
                <w:sz w:val="20"/>
                <w:szCs w:val="20"/>
              </w:rPr>
            </w:pPr>
            <w:r>
              <w:rPr>
                <w:rFonts w:ascii="Arial" w:hAnsi="Arial" w:cs="Arial"/>
                <w:b/>
                <w:sz w:val="20"/>
                <w:szCs w:val="20"/>
              </w:rPr>
              <w:t xml:space="preserve">Designated lead for Prevent </w:t>
            </w:r>
          </w:p>
        </w:tc>
        <w:tc>
          <w:tcPr>
            <w:tcW w:w="1900" w:type="dxa"/>
            <w:shd w:val="clear" w:color="auto" w:fill="auto"/>
          </w:tcPr>
          <w:p w14:paraId="22F52B63" w14:textId="709AB4B4" w:rsidR="00F47A31" w:rsidRPr="00814486" w:rsidRDefault="00F47A31" w:rsidP="0A16AADD">
            <w:pPr>
              <w:jc w:val="center"/>
              <w:rPr>
                <w:rFonts w:ascii="Arial" w:hAnsi="Arial" w:cs="Arial"/>
                <w:bCs/>
                <w:sz w:val="20"/>
                <w:szCs w:val="20"/>
              </w:rPr>
            </w:pPr>
            <w:r>
              <w:rPr>
                <w:rFonts w:ascii="Arial" w:hAnsi="Arial" w:cs="Arial"/>
                <w:bCs/>
                <w:sz w:val="20"/>
                <w:szCs w:val="20"/>
              </w:rPr>
              <w:t xml:space="preserve">Bryony Bardwell </w:t>
            </w:r>
          </w:p>
        </w:tc>
        <w:tc>
          <w:tcPr>
            <w:tcW w:w="2196" w:type="dxa"/>
            <w:shd w:val="clear" w:color="auto" w:fill="auto"/>
          </w:tcPr>
          <w:p w14:paraId="328E27EB" w14:textId="3D53D1F0" w:rsidR="00F47A31" w:rsidRPr="00814486" w:rsidRDefault="00F47A31" w:rsidP="0A16AADD">
            <w:pPr>
              <w:jc w:val="center"/>
              <w:rPr>
                <w:rFonts w:ascii="Arial" w:hAnsi="Arial" w:cs="Arial"/>
                <w:sz w:val="20"/>
                <w:szCs w:val="20"/>
              </w:rPr>
            </w:pPr>
            <w:r>
              <w:rPr>
                <w:rFonts w:ascii="Arial" w:hAnsi="Arial" w:cs="Arial"/>
                <w:sz w:val="20"/>
                <w:szCs w:val="20"/>
              </w:rPr>
              <w:t xml:space="preserve">01793 818608 </w:t>
            </w:r>
          </w:p>
        </w:tc>
      </w:tr>
      <w:tr w:rsidR="00784231" w:rsidRPr="00814486" w14:paraId="41BAD063" w14:textId="77777777" w:rsidTr="00784231">
        <w:trPr>
          <w:trHeight w:val="300"/>
          <w:jc w:val="center"/>
        </w:trPr>
        <w:tc>
          <w:tcPr>
            <w:tcW w:w="2459" w:type="dxa"/>
            <w:shd w:val="clear" w:color="auto" w:fill="auto"/>
          </w:tcPr>
          <w:p w14:paraId="02E8AFE7" w14:textId="77777777" w:rsidR="00784231" w:rsidRPr="00814486" w:rsidRDefault="00784231" w:rsidP="00D77FDA">
            <w:pPr>
              <w:rPr>
                <w:rFonts w:ascii="Arial" w:hAnsi="Arial" w:cs="Arial"/>
                <w:b/>
                <w:sz w:val="20"/>
                <w:szCs w:val="20"/>
              </w:rPr>
            </w:pPr>
            <w:r w:rsidRPr="00814486">
              <w:rPr>
                <w:rFonts w:ascii="Arial" w:hAnsi="Arial" w:cs="Arial"/>
                <w:b/>
                <w:sz w:val="20"/>
                <w:szCs w:val="20"/>
              </w:rPr>
              <w:t>Young Carers Lead</w:t>
            </w:r>
          </w:p>
        </w:tc>
        <w:tc>
          <w:tcPr>
            <w:tcW w:w="1900" w:type="dxa"/>
            <w:shd w:val="clear" w:color="auto" w:fill="auto"/>
          </w:tcPr>
          <w:p w14:paraId="33B0D110" w14:textId="04D9C6C3" w:rsidR="00784231" w:rsidRPr="00814486" w:rsidRDefault="00784231" w:rsidP="0A16AADD">
            <w:pPr>
              <w:jc w:val="center"/>
              <w:rPr>
                <w:rFonts w:ascii="Arial" w:hAnsi="Arial" w:cs="Arial"/>
                <w:bCs/>
                <w:sz w:val="20"/>
                <w:szCs w:val="20"/>
              </w:rPr>
            </w:pPr>
            <w:r w:rsidRPr="00814486">
              <w:rPr>
                <w:rFonts w:ascii="Arial" w:hAnsi="Arial" w:cs="Arial"/>
                <w:bCs/>
                <w:sz w:val="20"/>
                <w:szCs w:val="20"/>
              </w:rPr>
              <w:t xml:space="preserve">Hollie Phillips </w:t>
            </w:r>
          </w:p>
        </w:tc>
        <w:tc>
          <w:tcPr>
            <w:tcW w:w="2196" w:type="dxa"/>
            <w:shd w:val="clear" w:color="auto" w:fill="auto"/>
          </w:tcPr>
          <w:p w14:paraId="215129BC" w14:textId="2D4975F5" w:rsidR="00784231" w:rsidRPr="00814486" w:rsidRDefault="00784231" w:rsidP="0A16AADD">
            <w:pPr>
              <w:jc w:val="center"/>
              <w:rPr>
                <w:rFonts w:ascii="Arial" w:hAnsi="Arial" w:cs="Arial"/>
                <w:sz w:val="20"/>
                <w:szCs w:val="20"/>
              </w:rPr>
            </w:pPr>
            <w:r w:rsidRPr="00814486">
              <w:rPr>
                <w:rFonts w:ascii="Arial" w:hAnsi="Arial" w:cs="Arial"/>
                <w:sz w:val="20"/>
                <w:szCs w:val="20"/>
              </w:rPr>
              <w:t>01793 818608</w:t>
            </w:r>
          </w:p>
        </w:tc>
      </w:tr>
      <w:tr w:rsidR="00784231" w:rsidRPr="00814486" w14:paraId="5FF64273" w14:textId="77777777" w:rsidTr="00784231">
        <w:trPr>
          <w:trHeight w:val="300"/>
          <w:jc w:val="center"/>
        </w:trPr>
        <w:tc>
          <w:tcPr>
            <w:tcW w:w="2459" w:type="dxa"/>
            <w:shd w:val="clear" w:color="auto" w:fill="auto"/>
          </w:tcPr>
          <w:p w14:paraId="12AB8A0B" w14:textId="7CA4E472" w:rsidR="00784231" w:rsidRPr="00814486" w:rsidRDefault="00784231" w:rsidP="00D77FDA">
            <w:pPr>
              <w:rPr>
                <w:rFonts w:ascii="Arial" w:hAnsi="Arial" w:cs="Arial"/>
                <w:b/>
                <w:sz w:val="20"/>
                <w:szCs w:val="20"/>
              </w:rPr>
            </w:pPr>
            <w:r w:rsidRPr="00814486">
              <w:rPr>
                <w:rFonts w:ascii="Arial" w:hAnsi="Arial" w:cs="Arial"/>
                <w:b/>
                <w:sz w:val="20"/>
                <w:szCs w:val="20"/>
              </w:rPr>
              <w:t>Trust DSL</w:t>
            </w:r>
          </w:p>
        </w:tc>
        <w:tc>
          <w:tcPr>
            <w:tcW w:w="1900" w:type="dxa"/>
            <w:shd w:val="clear" w:color="auto" w:fill="auto"/>
          </w:tcPr>
          <w:p w14:paraId="59DB72DB" w14:textId="3E362420" w:rsidR="00784231" w:rsidRPr="00814486" w:rsidRDefault="00544FD2" w:rsidP="00E503B5">
            <w:pPr>
              <w:jc w:val="center"/>
              <w:rPr>
                <w:rFonts w:ascii="Arial" w:hAnsi="Arial" w:cs="Arial"/>
                <w:bCs/>
                <w:sz w:val="20"/>
                <w:szCs w:val="20"/>
              </w:rPr>
            </w:pPr>
            <w:r>
              <w:rPr>
                <w:rFonts w:ascii="Arial" w:hAnsi="Arial" w:cs="Arial"/>
                <w:bCs/>
                <w:sz w:val="20"/>
                <w:szCs w:val="20"/>
              </w:rPr>
              <w:t xml:space="preserve">Lisa Davies </w:t>
            </w:r>
          </w:p>
        </w:tc>
        <w:tc>
          <w:tcPr>
            <w:tcW w:w="2196" w:type="dxa"/>
            <w:shd w:val="clear" w:color="auto" w:fill="auto"/>
          </w:tcPr>
          <w:p w14:paraId="52D21180" w14:textId="5FA9E7A8" w:rsidR="00784231" w:rsidRPr="00814486" w:rsidRDefault="00784231" w:rsidP="00E503B5">
            <w:pPr>
              <w:jc w:val="center"/>
              <w:rPr>
                <w:rFonts w:ascii="Arial" w:hAnsi="Arial" w:cs="Arial"/>
                <w:sz w:val="20"/>
                <w:szCs w:val="20"/>
              </w:rPr>
            </w:pPr>
            <w:r w:rsidRPr="00814486">
              <w:rPr>
                <w:rFonts w:ascii="Arial" w:hAnsi="Arial" w:cs="Arial"/>
                <w:sz w:val="20"/>
                <w:szCs w:val="20"/>
              </w:rPr>
              <w:t>01793 818608</w:t>
            </w:r>
          </w:p>
        </w:tc>
      </w:tr>
    </w:tbl>
    <w:p w14:paraId="36D93D8F"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4"/>
      </w:tblGrid>
      <w:tr w:rsidR="00854D93" w:rsidRPr="00814486" w14:paraId="7E1D048A" w14:textId="77777777" w:rsidTr="00E503B5">
        <w:tc>
          <w:tcPr>
            <w:tcW w:w="4618" w:type="dxa"/>
            <w:shd w:val="clear" w:color="auto" w:fill="auto"/>
          </w:tcPr>
          <w:p w14:paraId="471B5763" w14:textId="77777777" w:rsidR="00854D93" w:rsidRPr="00814486" w:rsidRDefault="00854D93" w:rsidP="00E503B5">
            <w:pPr>
              <w:jc w:val="center"/>
              <w:rPr>
                <w:rFonts w:ascii="Arial" w:hAnsi="Arial" w:cs="Arial"/>
                <w:b/>
                <w:sz w:val="20"/>
                <w:szCs w:val="20"/>
              </w:rPr>
            </w:pPr>
            <w:r w:rsidRPr="00814486">
              <w:rPr>
                <w:rFonts w:ascii="Arial" w:hAnsi="Arial" w:cs="Arial"/>
                <w:b/>
                <w:sz w:val="20"/>
                <w:szCs w:val="20"/>
              </w:rPr>
              <w:t xml:space="preserve">Early Help/ </w:t>
            </w:r>
            <w:r w:rsidR="00D35BF0" w:rsidRPr="00814486">
              <w:rPr>
                <w:rFonts w:ascii="Arial" w:hAnsi="Arial" w:cs="Arial"/>
                <w:b/>
                <w:sz w:val="20"/>
                <w:szCs w:val="20"/>
              </w:rPr>
              <w:t>CAF Team</w:t>
            </w:r>
            <w:r w:rsidRPr="00814486">
              <w:rPr>
                <w:rFonts w:ascii="Arial" w:hAnsi="Arial" w:cs="Arial"/>
                <w:b/>
                <w:sz w:val="20"/>
                <w:szCs w:val="20"/>
              </w:rPr>
              <w:t xml:space="preserve"> /Hub</w:t>
            </w:r>
          </w:p>
        </w:tc>
        <w:tc>
          <w:tcPr>
            <w:tcW w:w="4618" w:type="dxa"/>
            <w:shd w:val="clear" w:color="auto" w:fill="auto"/>
          </w:tcPr>
          <w:p w14:paraId="7EF452E5" w14:textId="30F681B4"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4908D261" w14:textId="77777777" w:rsidTr="00E503B5">
        <w:tc>
          <w:tcPr>
            <w:tcW w:w="4618" w:type="dxa"/>
            <w:shd w:val="clear" w:color="auto" w:fill="auto"/>
          </w:tcPr>
          <w:p w14:paraId="3A440AF5" w14:textId="25CC0B2A" w:rsidR="00854D93" w:rsidRPr="00814486" w:rsidRDefault="00544FD2" w:rsidP="00784231">
            <w:pPr>
              <w:tabs>
                <w:tab w:val="left" w:pos="1575"/>
              </w:tabs>
              <w:rPr>
                <w:rFonts w:ascii="Arial" w:hAnsi="Arial" w:cs="Arial"/>
                <w:b/>
                <w:sz w:val="20"/>
                <w:szCs w:val="20"/>
              </w:rPr>
            </w:pPr>
            <w:r>
              <w:rPr>
                <w:rFonts w:ascii="Arial" w:hAnsi="Arial" w:cs="Arial"/>
                <w:b/>
                <w:sz w:val="20"/>
                <w:szCs w:val="20"/>
              </w:rPr>
              <w:t xml:space="preserve">Contact Swindon </w:t>
            </w:r>
            <w:r w:rsidR="00784231" w:rsidRPr="00814486">
              <w:rPr>
                <w:rFonts w:ascii="Arial" w:hAnsi="Arial" w:cs="Arial"/>
                <w:b/>
                <w:sz w:val="20"/>
                <w:szCs w:val="20"/>
              </w:rPr>
              <w:t xml:space="preserve"> </w:t>
            </w:r>
          </w:p>
        </w:tc>
        <w:tc>
          <w:tcPr>
            <w:tcW w:w="4618" w:type="dxa"/>
            <w:shd w:val="clear" w:color="auto" w:fill="auto"/>
          </w:tcPr>
          <w:p w14:paraId="5F653756" w14:textId="29DC1618" w:rsidR="00854D93" w:rsidRPr="00544FD2" w:rsidRDefault="00784231" w:rsidP="00544FD2">
            <w:pPr>
              <w:jc w:val="center"/>
              <w:rPr>
                <w:rFonts w:ascii="Arial" w:hAnsi="Arial" w:cs="Arial"/>
                <w:b/>
                <w:bCs/>
                <w:sz w:val="20"/>
                <w:szCs w:val="20"/>
              </w:rPr>
            </w:pPr>
            <w:r w:rsidRPr="00544FD2">
              <w:rPr>
                <w:rFonts w:ascii="Arial" w:hAnsi="Arial" w:cs="Arial"/>
                <w:b/>
                <w:bCs/>
                <w:color w:val="202124"/>
                <w:sz w:val="20"/>
                <w:szCs w:val="20"/>
                <w:shd w:val="clear" w:color="auto" w:fill="FFFFFF"/>
              </w:rPr>
              <w:t xml:space="preserve">01793 </w:t>
            </w:r>
            <w:r w:rsidR="00544FD2" w:rsidRPr="00544FD2">
              <w:rPr>
                <w:rFonts w:ascii="Arial" w:hAnsi="Arial" w:cs="Arial"/>
                <w:b/>
                <w:bCs/>
                <w:color w:val="202124"/>
                <w:sz w:val="20"/>
                <w:szCs w:val="20"/>
                <w:shd w:val="clear" w:color="auto" w:fill="FFFFFF"/>
              </w:rPr>
              <w:t>464646</w:t>
            </w:r>
          </w:p>
        </w:tc>
      </w:tr>
    </w:tbl>
    <w:p w14:paraId="5E2A555C"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0"/>
      </w:tblGrid>
      <w:tr w:rsidR="00854D93" w:rsidRPr="00814486" w14:paraId="298454AC" w14:textId="77777777" w:rsidTr="00E503B5">
        <w:tc>
          <w:tcPr>
            <w:tcW w:w="4618" w:type="dxa"/>
            <w:shd w:val="clear" w:color="auto" w:fill="auto"/>
          </w:tcPr>
          <w:p w14:paraId="039A8884" w14:textId="77777777" w:rsidR="00854D93" w:rsidRPr="00814486" w:rsidRDefault="00294CA8" w:rsidP="00A743A3">
            <w:pPr>
              <w:rPr>
                <w:rFonts w:ascii="Arial" w:hAnsi="Arial" w:cs="Arial"/>
                <w:b/>
                <w:sz w:val="20"/>
                <w:szCs w:val="20"/>
              </w:rPr>
            </w:pPr>
            <w:r w:rsidRPr="00814486">
              <w:rPr>
                <w:rFonts w:ascii="Arial" w:hAnsi="Arial" w:cs="Arial"/>
                <w:b/>
                <w:sz w:val="20"/>
                <w:szCs w:val="20"/>
              </w:rPr>
              <w:t>Children</w:t>
            </w:r>
            <w:r w:rsidR="00854D93" w:rsidRPr="00814486">
              <w:rPr>
                <w:rFonts w:ascii="Arial" w:hAnsi="Arial" w:cs="Arial"/>
                <w:b/>
                <w:sz w:val="20"/>
                <w:szCs w:val="20"/>
              </w:rPr>
              <w:t xml:space="preserve">’s Social Care </w:t>
            </w:r>
          </w:p>
        </w:tc>
        <w:tc>
          <w:tcPr>
            <w:tcW w:w="4618" w:type="dxa"/>
            <w:shd w:val="clear" w:color="auto" w:fill="auto"/>
          </w:tcPr>
          <w:p w14:paraId="5A73DA23" w14:textId="0C3EB195"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5849EBBF" w14:textId="77777777" w:rsidTr="00E503B5">
        <w:tc>
          <w:tcPr>
            <w:tcW w:w="4618" w:type="dxa"/>
            <w:shd w:val="clear" w:color="auto" w:fill="auto"/>
          </w:tcPr>
          <w:p w14:paraId="54B109CC" w14:textId="615AF4BF" w:rsidR="00854D93" w:rsidRPr="00814486" w:rsidRDefault="00544FD2" w:rsidP="00A743A3">
            <w:pPr>
              <w:rPr>
                <w:rFonts w:ascii="Arial" w:hAnsi="Arial" w:cs="Arial"/>
                <w:b/>
                <w:sz w:val="20"/>
                <w:szCs w:val="20"/>
              </w:rPr>
            </w:pPr>
            <w:r>
              <w:rPr>
                <w:rFonts w:ascii="Arial" w:hAnsi="Arial" w:cs="Arial"/>
                <w:b/>
                <w:sz w:val="20"/>
                <w:szCs w:val="20"/>
              </w:rPr>
              <w:t xml:space="preserve">Contact Swindon </w:t>
            </w:r>
          </w:p>
        </w:tc>
        <w:tc>
          <w:tcPr>
            <w:tcW w:w="4618" w:type="dxa"/>
            <w:shd w:val="clear" w:color="auto" w:fill="auto"/>
          </w:tcPr>
          <w:p w14:paraId="26D1C39B" w14:textId="6C03AE0B" w:rsidR="00854D93" w:rsidRPr="00814486" w:rsidRDefault="00784231" w:rsidP="00E503B5">
            <w:pPr>
              <w:jc w:val="center"/>
              <w:rPr>
                <w:rFonts w:ascii="Arial" w:hAnsi="Arial" w:cs="Arial"/>
                <w:b/>
                <w:sz w:val="20"/>
                <w:szCs w:val="20"/>
              </w:rPr>
            </w:pPr>
            <w:r w:rsidRPr="00814486">
              <w:rPr>
                <w:rFonts w:ascii="Arial" w:hAnsi="Arial" w:cs="Arial"/>
                <w:b/>
                <w:sz w:val="20"/>
                <w:szCs w:val="20"/>
              </w:rPr>
              <w:t>01793 4</w:t>
            </w:r>
            <w:r w:rsidR="00544FD2">
              <w:rPr>
                <w:rFonts w:ascii="Arial" w:hAnsi="Arial" w:cs="Arial"/>
                <w:b/>
                <w:sz w:val="20"/>
                <w:szCs w:val="20"/>
              </w:rPr>
              <w:t>64646</w:t>
            </w:r>
          </w:p>
        </w:tc>
      </w:tr>
      <w:tr w:rsidR="00854D93" w:rsidRPr="00814486" w14:paraId="257DF732" w14:textId="77777777" w:rsidTr="00E503B5">
        <w:tc>
          <w:tcPr>
            <w:tcW w:w="4618" w:type="dxa"/>
            <w:shd w:val="clear" w:color="auto" w:fill="auto"/>
          </w:tcPr>
          <w:p w14:paraId="2F104DAD" w14:textId="77777777" w:rsidR="00854D93" w:rsidRPr="00814486" w:rsidRDefault="00854D93" w:rsidP="00A743A3">
            <w:pPr>
              <w:rPr>
                <w:rFonts w:ascii="Arial" w:hAnsi="Arial" w:cs="Arial"/>
                <w:b/>
                <w:sz w:val="20"/>
                <w:szCs w:val="20"/>
              </w:rPr>
            </w:pPr>
            <w:r w:rsidRPr="00814486">
              <w:rPr>
                <w:rFonts w:ascii="Arial" w:hAnsi="Arial" w:cs="Arial"/>
                <w:b/>
                <w:sz w:val="20"/>
                <w:szCs w:val="20"/>
              </w:rPr>
              <w:t>Emergency Duty Service</w:t>
            </w:r>
          </w:p>
        </w:tc>
        <w:tc>
          <w:tcPr>
            <w:tcW w:w="4618" w:type="dxa"/>
            <w:shd w:val="clear" w:color="auto" w:fill="auto"/>
          </w:tcPr>
          <w:p w14:paraId="1F80A671" w14:textId="5867FB7F" w:rsidR="00854D93" w:rsidRPr="00814486" w:rsidRDefault="00784231" w:rsidP="00E503B5">
            <w:pPr>
              <w:jc w:val="center"/>
              <w:rPr>
                <w:rFonts w:ascii="Arial" w:hAnsi="Arial" w:cs="Arial"/>
                <w:b/>
                <w:sz w:val="20"/>
                <w:szCs w:val="20"/>
              </w:rPr>
            </w:pPr>
            <w:r w:rsidRPr="00814486">
              <w:rPr>
                <w:rFonts w:ascii="Arial" w:hAnsi="Arial" w:cs="Arial"/>
                <w:b/>
                <w:sz w:val="20"/>
                <w:szCs w:val="20"/>
              </w:rPr>
              <w:t>01793 436699</w:t>
            </w:r>
          </w:p>
        </w:tc>
      </w:tr>
    </w:tbl>
    <w:p w14:paraId="2E7DE224"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796"/>
        <w:gridCol w:w="2814"/>
      </w:tblGrid>
      <w:tr w:rsidR="00854D93" w:rsidRPr="00814486" w14:paraId="037FA396" w14:textId="77777777" w:rsidTr="0A16AADD">
        <w:tc>
          <w:tcPr>
            <w:tcW w:w="3474" w:type="dxa"/>
            <w:shd w:val="clear" w:color="auto" w:fill="auto"/>
          </w:tcPr>
          <w:p w14:paraId="2E59486F" w14:textId="77777777" w:rsidR="00854D93" w:rsidRPr="00814486" w:rsidRDefault="00854D93" w:rsidP="00E503B5">
            <w:pPr>
              <w:jc w:val="center"/>
              <w:rPr>
                <w:rFonts w:ascii="Arial" w:hAnsi="Arial" w:cs="Arial"/>
                <w:b/>
                <w:sz w:val="20"/>
                <w:szCs w:val="20"/>
              </w:rPr>
            </w:pPr>
          </w:p>
        </w:tc>
        <w:tc>
          <w:tcPr>
            <w:tcW w:w="2881" w:type="dxa"/>
            <w:shd w:val="clear" w:color="auto" w:fill="auto"/>
          </w:tcPr>
          <w:p w14:paraId="323C9D7F" w14:textId="77777777" w:rsidR="00854D93" w:rsidRPr="00814486" w:rsidRDefault="00854D93" w:rsidP="00E503B5">
            <w:pPr>
              <w:jc w:val="center"/>
              <w:rPr>
                <w:rFonts w:ascii="Arial" w:hAnsi="Arial" w:cs="Arial"/>
                <w:b/>
                <w:sz w:val="20"/>
                <w:szCs w:val="20"/>
              </w:rPr>
            </w:pPr>
            <w:r w:rsidRPr="00814486">
              <w:rPr>
                <w:rFonts w:ascii="Arial" w:hAnsi="Arial" w:cs="Arial"/>
                <w:b/>
                <w:sz w:val="20"/>
                <w:szCs w:val="20"/>
              </w:rPr>
              <w:t>Name</w:t>
            </w:r>
          </w:p>
        </w:tc>
        <w:tc>
          <w:tcPr>
            <w:tcW w:w="2881" w:type="dxa"/>
            <w:shd w:val="clear" w:color="auto" w:fill="auto"/>
          </w:tcPr>
          <w:p w14:paraId="5A72DC70" w14:textId="13268B69" w:rsidR="00854D93" w:rsidRPr="00814486" w:rsidRDefault="00784231" w:rsidP="00E503B5">
            <w:pPr>
              <w:jc w:val="center"/>
              <w:rPr>
                <w:rFonts w:ascii="Arial" w:hAnsi="Arial" w:cs="Arial"/>
                <w:b/>
                <w:bCs/>
                <w:iCs/>
                <w:sz w:val="20"/>
                <w:szCs w:val="20"/>
              </w:rPr>
            </w:pPr>
            <w:r w:rsidRPr="00814486">
              <w:rPr>
                <w:rFonts w:ascii="Arial" w:hAnsi="Arial" w:cs="Arial"/>
                <w:b/>
                <w:bCs/>
                <w:iCs/>
                <w:sz w:val="20"/>
                <w:szCs w:val="20"/>
              </w:rPr>
              <w:t xml:space="preserve">Contact Number </w:t>
            </w:r>
          </w:p>
        </w:tc>
      </w:tr>
      <w:tr w:rsidR="00854D93" w:rsidRPr="00814486" w14:paraId="50BC629A" w14:textId="77777777" w:rsidTr="0A16AADD">
        <w:tc>
          <w:tcPr>
            <w:tcW w:w="3474" w:type="dxa"/>
            <w:shd w:val="clear" w:color="auto" w:fill="auto"/>
          </w:tcPr>
          <w:p w14:paraId="52B35E60" w14:textId="77777777" w:rsidR="00854D93" w:rsidRPr="00814486" w:rsidRDefault="00D77FDA" w:rsidP="00A743A3">
            <w:pPr>
              <w:rPr>
                <w:rFonts w:ascii="Arial" w:hAnsi="Arial" w:cs="Arial"/>
                <w:b/>
                <w:sz w:val="20"/>
                <w:szCs w:val="20"/>
              </w:rPr>
            </w:pPr>
            <w:r w:rsidRPr="00814486">
              <w:rPr>
                <w:rFonts w:ascii="Arial" w:hAnsi="Arial" w:cs="Arial"/>
                <w:b/>
                <w:sz w:val="20"/>
                <w:szCs w:val="20"/>
              </w:rPr>
              <w:t>Head teacher/ Principal</w:t>
            </w:r>
          </w:p>
        </w:tc>
        <w:tc>
          <w:tcPr>
            <w:tcW w:w="2881" w:type="dxa"/>
            <w:shd w:val="clear" w:color="auto" w:fill="auto"/>
          </w:tcPr>
          <w:p w14:paraId="46385B25" w14:textId="2BF56BBA"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Bryony Bardwell </w:t>
            </w:r>
          </w:p>
        </w:tc>
        <w:tc>
          <w:tcPr>
            <w:tcW w:w="2881" w:type="dxa"/>
            <w:shd w:val="clear" w:color="auto" w:fill="auto"/>
          </w:tcPr>
          <w:p w14:paraId="7B0D8536" w14:textId="5AD9502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01793 818608</w:t>
            </w:r>
          </w:p>
        </w:tc>
      </w:tr>
      <w:tr w:rsidR="00854D93" w:rsidRPr="00814486" w14:paraId="656C8C84" w14:textId="77777777" w:rsidTr="0A16AADD">
        <w:tc>
          <w:tcPr>
            <w:tcW w:w="3474" w:type="dxa"/>
            <w:shd w:val="clear" w:color="auto" w:fill="auto"/>
          </w:tcPr>
          <w:p w14:paraId="661F7CB1" w14:textId="77777777" w:rsidR="00854D93" w:rsidRPr="00814486" w:rsidRDefault="00D77FDA" w:rsidP="00A743A3">
            <w:pPr>
              <w:rPr>
                <w:rFonts w:ascii="Arial" w:hAnsi="Arial" w:cs="Arial"/>
                <w:b/>
                <w:sz w:val="20"/>
                <w:szCs w:val="20"/>
              </w:rPr>
            </w:pPr>
            <w:r w:rsidRPr="00814486">
              <w:rPr>
                <w:rFonts w:ascii="Arial" w:hAnsi="Arial" w:cs="Arial"/>
                <w:b/>
                <w:sz w:val="20"/>
                <w:szCs w:val="20"/>
              </w:rPr>
              <w:t xml:space="preserve">Chair of Governors </w:t>
            </w:r>
          </w:p>
        </w:tc>
        <w:tc>
          <w:tcPr>
            <w:tcW w:w="2881" w:type="dxa"/>
            <w:shd w:val="clear" w:color="auto" w:fill="auto"/>
          </w:tcPr>
          <w:p w14:paraId="60FF8ED4" w14:textId="70CCB8D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Mark Powell </w:t>
            </w:r>
          </w:p>
        </w:tc>
        <w:tc>
          <w:tcPr>
            <w:tcW w:w="2881" w:type="dxa"/>
            <w:shd w:val="clear" w:color="auto" w:fill="auto"/>
          </w:tcPr>
          <w:p w14:paraId="471756DF" w14:textId="74C86BB0" w:rsidR="00854D93" w:rsidRPr="00814486" w:rsidRDefault="00784231" w:rsidP="0A16AADD">
            <w:pPr>
              <w:jc w:val="center"/>
              <w:rPr>
                <w:rFonts w:ascii="Arial" w:hAnsi="Arial" w:cs="Arial"/>
                <w:b/>
                <w:bCs/>
                <w:sz w:val="20"/>
                <w:szCs w:val="20"/>
              </w:rPr>
            </w:pPr>
            <w:r w:rsidRPr="00814486">
              <w:rPr>
                <w:rFonts w:ascii="Arial" w:hAnsi="Arial" w:cs="Arial"/>
                <w:b/>
                <w:bCs/>
                <w:sz w:val="20"/>
                <w:szCs w:val="20"/>
              </w:rPr>
              <w:t>01793 818608</w:t>
            </w:r>
          </w:p>
        </w:tc>
      </w:tr>
      <w:tr w:rsidR="009F2C61" w:rsidRPr="00814486" w14:paraId="25DD5F47" w14:textId="77777777" w:rsidTr="0A16AADD">
        <w:tc>
          <w:tcPr>
            <w:tcW w:w="3474" w:type="dxa"/>
            <w:shd w:val="clear" w:color="auto" w:fill="auto"/>
          </w:tcPr>
          <w:p w14:paraId="10578630" w14:textId="77777777" w:rsidR="009F2C61" w:rsidRPr="00814486" w:rsidRDefault="009F2C61" w:rsidP="00A743A3">
            <w:pPr>
              <w:rPr>
                <w:rFonts w:ascii="Arial" w:hAnsi="Arial" w:cs="Arial"/>
                <w:b/>
                <w:sz w:val="20"/>
                <w:szCs w:val="20"/>
                <w:highlight w:val="yellow"/>
              </w:rPr>
            </w:pPr>
            <w:r w:rsidRPr="00814486">
              <w:rPr>
                <w:rFonts w:ascii="Arial" w:hAnsi="Arial" w:cs="Arial"/>
                <w:b/>
                <w:sz w:val="20"/>
                <w:szCs w:val="20"/>
              </w:rPr>
              <w:t>Safeguarding Link Governor</w:t>
            </w:r>
          </w:p>
        </w:tc>
        <w:tc>
          <w:tcPr>
            <w:tcW w:w="2881" w:type="dxa"/>
            <w:shd w:val="clear" w:color="auto" w:fill="auto"/>
          </w:tcPr>
          <w:p w14:paraId="08C397F0" w14:textId="6E9A8BD2" w:rsidR="009F2C61" w:rsidRPr="00814486" w:rsidRDefault="00784231" w:rsidP="0A16AADD">
            <w:pPr>
              <w:jc w:val="center"/>
              <w:rPr>
                <w:rFonts w:ascii="Arial" w:hAnsi="Arial" w:cs="Arial"/>
                <w:b/>
                <w:bCs/>
                <w:sz w:val="20"/>
                <w:szCs w:val="20"/>
              </w:rPr>
            </w:pPr>
            <w:r w:rsidRPr="00814486">
              <w:rPr>
                <w:rFonts w:ascii="Arial" w:hAnsi="Arial" w:cs="Arial"/>
                <w:b/>
                <w:bCs/>
                <w:sz w:val="20"/>
                <w:szCs w:val="20"/>
              </w:rPr>
              <w:t xml:space="preserve">Mark Powell </w:t>
            </w:r>
          </w:p>
        </w:tc>
        <w:tc>
          <w:tcPr>
            <w:tcW w:w="2881" w:type="dxa"/>
            <w:shd w:val="clear" w:color="auto" w:fill="auto"/>
          </w:tcPr>
          <w:p w14:paraId="52A88404" w14:textId="22A6A78D" w:rsidR="009F2C61" w:rsidRPr="00814486" w:rsidRDefault="00784231" w:rsidP="0A16AADD">
            <w:pPr>
              <w:jc w:val="center"/>
              <w:rPr>
                <w:rFonts w:ascii="Arial" w:hAnsi="Arial" w:cs="Arial"/>
                <w:b/>
                <w:bCs/>
                <w:sz w:val="20"/>
                <w:szCs w:val="20"/>
              </w:rPr>
            </w:pPr>
            <w:r w:rsidRPr="00814486">
              <w:rPr>
                <w:rFonts w:ascii="Arial" w:hAnsi="Arial" w:cs="Arial"/>
                <w:b/>
                <w:bCs/>
                <w:sz w:val="20"/>
                <w:szCs w:val="20"/>
              </w:rPr>
              <w:t>01793818608</w:t>
            </w:r>
          </w:p>
        </w:tc>
      </w:tr>
      <w:tr w:rsidR="00D77FDA" w:rsidRPr="00814486" w14:paraId="704ACB85" w14:textId="77777777" w:rsidTr="0A16AADD">
        <w:tc>
          <w:tcPr>
            <w:tcW w:w="3474" w:type="dxa"/>
            <w:shd w:val="clear" w:color="auto" w:fill="auto"/>
          </w:tcPr>
          <w:p w14:paraId="389CE7C2" w14:textId="77777777" w:rsidR="00D77FDA" w:rsidRPr="00814486" w:rsidRDefault="00D77FDA" w:rsidP="00D77FDA">
            <w:pPr>
              <w:rPr>
                <w:rFonts w:ascii="Arial" w:hAnsi="Arial" w:cs="Arial"/>
                <w:b/>
                <w:sz w:val="20"/>
                <w:szCs w:val="20"/>
                <w:highlight w:val="cyan"/>
              </w:rPr>
            </w:pPr>
            <w:r w:rsidRPr="00814486">
              <w:rPr>
                <w:rFonts w:ascii="Arial" w:hAnsi="Arial" w:cs="Arial"/>
                <w:b/>
                <w:sz w:val="20"/>
                <w:szCs w:val="20"/>
              </w:rPr>
              <w:lastRenderedPageBreak/>
              <w:t>Chief Executive Officer (if part of a Trust/Federation)</w:t>
            </w:r>
          </w:p>
        </w:tc>
        <w:tc>
          <w:tcPr>
            <w:tcW w:w="2881" w:type="dxa"/>
            <w:shd w:val="clear" w:color="auto" w:fill="auto"/>
          </w:tcPr>
          <w:p w14:paraId="7673C375" w14:textId="33BDAF6D" w:rsidR="00D77FDA" w:rsidRPr="00814486" w:rsidRDefault="00B86CA7" w:rsidP="00E503B5">
            <w:pPr>
              <w:jc w:val="center"/>
              <w:rPr>
                <w:rFonts w:ascii="Arial" w:hAnsi="Arial" w:cs="Arial"/>
                <w:b/>
                <w:sz w:val="20"/>
                <w:szCs w:val="20"/>
              </w:rPr>
            </w:pPr>
            <w:r w:rsidRPr="00814486">
              <w:rPr>
                <w:rFonts w:ascii="Arial" w:hAnsi="Arial" w:cs="Arial"/>
                <w:b/>
                <w:sz w:val="20"/>
                <w:szCs w:val="20"/>
              </w:rPr>
              <w:t>Paul Smith</w:t>
            </w:r>
          </w:p>
        </w:tc>
        <w:tc>
          <w:tcPr>
            <w:tcW w:w="2881" w:type="dxa"/>
            <w:shd w:val="clear" w:color="auto" w:fill="auto"/>
          </w:tcPr>
          <w:p w14:paraId="521E525E" w14:textId="5601CD16" w:rsidR="00D77FDA" w:rsidRPr="00814486" w:rsidRDefault="00B86CA7" w:rsidP="00E503B5">
            <w:pPr>
              <w:jc w:val="center"/>
              <w:rPr>
                <w:rFonts w:ascii="Arial" w:hAnsi="Arial" w:cs="Arial"/>
                <w:b/>
                <w:sz w:val="20"/>
                <w:szCs w:val="20"/>
              </w:rPr>
            </w:pPr>
            <w:r w:rsidRPr="00814486">
              <w:rPr>
                <w:rFonts w:ascii="Arial" w:hAnsi="Arial" w:cs="Arial"/>
                <w:b/>
                <w:sz w:val="20"/>
                <w:szCs w:val="20"/>
              </w:rPr>
              <w:t>01793 818603</w:t>
            </w:r>
          </w:p>
        </w:tc>
      </w:tr>
      <w:tr w:rsidR="00854D93" w:rsidRPr="00814486" w14:paraId="634FD918" w14:textId="77777777" w:rsidTr="0A16AADD">
        <w:tc>
          <w:tcPr>
            <w:tcW w:w="3474" w:type="dxa"/>
            <w:shd w:val="clear" w:color="auto" w:fill="auto"/>
          </w:tcPr>
          <w:p w14:paraId="006E9253" w14:textId="4B2C5370" w:rsidR="00854D93" w:rsidRPr="00814486" w:rsidRDefault="00D77FDA" w:rsidP="00A743A3">
            <w:pPr>
              <w:rPr>
                <w:rFonts w:ascii="Arial" w:hAnsi="Arial" w:cs="Arial"/>
                <w:b/>
                <w:sz w:val="20"/>
                <w:szCs w:val="20"/>
                <w:highlight w:val="cyan"/>
              </w:rPr>
            </w:pPr>
            <w:r w:rsidRPr="0015327A">
              <w:rPr>
                <w:rFonts w:ascii="Arial" w:hAnsi="Arial" w:cs="Arial"/>
                <w:b/>
                <w:sz w:val="20"/>
                <w:szCs w:val="20"/>
              </w:rPr>
              <w:t>Local Authority Designated Office</w:t>
            </w:r>
            <w:r w:rsidR="0015327A" w:rsidRPr="0015327A">
              <w:rPr>
                <w:rFonts w:ascii="Arial" w:hAnsi="Arial" w:cs="Arial"/>
                <w:b/>
                <w:sz w:val="20"/>
                <w:szCs w:val="20"/>
              </w:rPr>
              <w:t>r</w:t>
            </w:r>
          </w:p>
        </w:tc>
        <w:tc>
          <w:tcPr>
            <w:tcW w:w="2881" w:type="dxa"/>
            <w:shd w:val="clear" w:color="auto" w:fill="auto"/>
          </w:tcPr>
          <w:p w14:paraId="61109333" w14:textId="64A757C2" w:rsidR="00854D93" w:rsidRPr="00814486" w:rsidRDefault="00784231" w:rsidP="00E503B5">
            <w:pPr>
              <w:jc w:val="center"/>
              <w:rPr>
                <w:rFonts w:ascii="Arial" w:hAnsi="Arial" w:cs="Arial"/>
                <w:b/>
                <w:sz w:val="20"/>
                <w:szCs w:val="20"/>
              </w:rPr>
            </w:pPr>
            <w:r w:rsidRPr="00814486">
              <w:rPr>
                <w:rFonts w:ascii="Arial" w:hAnsi="Arial" w:cs="Arial"/>
                <w:b/>
                <w:sz w:val="20"/>
                <w:szCs w:val="20"/>
              </w:rPr>
              <w:t>Jon G</w:t>
            </w:r>
            <w:r w:rsidR="0026712C">
              <w:rPr>
                <w:rFonts w:ascii="Arial" w:hAnsi="Arial" w:cs="Arial"/>
                <w:b/>
                <w:sz w:val="20"/>
                <w:szCs w:val="20"/>
              </w:rPr>
              <w:t>o</w:t>
            </w:r>
            <w:r w:rsidRPr="00814486">
              <w:rPr>
                <w:rFonts w:ascii="Arial" w:hAnsi="Arial" w:cs="Arial"/>
                <w:b/>
                <w:sz w:val="20"/>
                <w:szCs w:val="20"/>
              </w:rPr>
              <w:t>ddard (M-W)</w:t>
            </w:r>
          </w:p>
          <w:p w14:paraId="2CF027EF" w14:textId="555291EF" w:rsidR="00784231" w:rsidRPr="00814486" w:rsidRDefault="00784231" w:rsidP="00E503B5">
            <w:pPr>
              <w:jc w:val="center"/>
              <w:rPr>
                <w:rFonts w:ascii="Arial" w:hAnsi="Arial" w:cs="Arial"/>
                <w:b/>
                <w:sz w:val="20"/>
                <w:szCs w:val="20"/>
              </w:rPr>
            </w:pPr>
            <w:r w:rsidRPr="00814486">
              <w:rPr>
                <w:rFonts w:ascii="Arial" w:hAnsi="Arial" w:cs="Arial"/>
                <w:b/>
                <w:sz w:val="20"/>
                <w:szCs w:val="20"/>
              </w:rPr>
              <w:t>Rachel Hull (Th-F)</w:t>
            </w:r>
          </w:p>
        </w:tc>
        <w:tc>
          <w:tcPr>
            <w:tcW w:w="2881" w:type="dxa"/>
            <w:shd w:val="clear" w:color="auto" w:fill="auto"/>
          </w:tcPr>
          <w:p w14:paraId="1438D4FE" w14:textId="7012046D" w:rsidR="00854D93" w:rsidRPr="00814486" w:rsidRDefault="00784231" w:rsidP="00E503B5">
            <w:pPr>
              <w:jc w:val="center"/>
              <w:rPr>
                <w:rFonts w:ascii="Arial" w:hAnsi="Arial" w:cs="Arial"/>
                <w:b/>
                <w:sz w:val="20"/>
                <w:szCs w:val="20"/>
              </w:rPr>
            </w:pPr>
            <w:r w:rsidRPr="00814486">
              <w:rPr>
                <w:rFonts w:ascii="Arial" w:hAnsi="Arial" w:cs="Arial"/>
                <w:b/>
                <w:sz w:val="20"/>
                <w:szCs w:val="20"/>
              </w:rPr>
              <w:t xml:space="preserve">01793 463854 </w:t>
            </w:r>
          </w:p>
        </w:tc>
      </w:tr>
    </w:tbl>
    <w:p w14:paraId="0948547D" w14:textId="77777777" w:rsidR="007906D5" w:rsidRPr="000C1DD4" w:rsidRDefault="007906D5"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203C3AA5" w14:textId="77777777" w:rsidTr="00E503B5">
        <w:tc>
          <w:tcPr>
            <w:tcW w:w="4618" w:type="dxa"/>
            <w:shd w:val="clear" w:color="auto" w:fill="auto"/>
          </w:tcPr>
          <w:p w14:paraId="798B395A"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6D242F6C"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4D7DC98" w14:textId="77777777" w:rsidTr="00E503B5">
        <w:tc>
          <w:tcPr>
            <w:tcW w:w="4618" w:type="dxa"/>
            <w:shd w:val="clear" w:color="auto" w:fill="auto"/>
          </w:tcPr>
          <w:p w14:paraId="41A2A1E2"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1729420E"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6A69CC3A" w14:textId="77777777" w:rsidR="000C1DD4" w:rsidRDefault="000C1DD4" w:rsidP="00D70C5F">
      <w:pPr>
        <w:outlineLvl w:val="0"/>
        <w:rPr>
          <w:rFonts w:ascii="Arial" w:hAnsi="Arial" w:cs="Arial"/>
          <w:b/>
          <w:color w:val="000000"/>
        </w:rPr>
      </w:pPr>
    </w:p>
    <w:p w14:paraId="037C2FAE" w14:textId="3B3053C8" w:rsidR="0097444B" w:rsidRPr="00814486" w:rsidRDefault="003A20DD" w:rsidP="00D70C5F">
      <w:pPr>
        <w:outlineLvl w:val="0"/>
        <w:rPr>
          <w:rFonts w:ascii="Arial" w:hAnsi="Arial" w:cs="Arial"/>
          <w:b/>
          <w:color w:val="000000"/>
        </w:rPr>
      </w:pPr>
      <w:r w:rsidRPr="000C1DD4">
        <w:rPr>
          <w:rFonts w:ascii="Arial" w:hAnsi="Arial" w:cs="Arial"/>
          <w:b/>
          <w:color w:val="000000"/>
        </w:rPr>
        <w:t xml:space="preserve">Our </w:t>
      </w:r>
      <w:r w:rsidR="00383C0A" w:rsidRPr="000C1DD4">
        <w:rPr>
          <w:rFonts w:ascii="Arial" w:hAnsi="Arial" w:cs="Arial"/>
          <w:b/>
          <w:color w:val="000000"/>
        </w:rPr>
        <w:t>S</w:t>
      </w:r>
      <w:r w:rsidRPr="000C1DD4">
        <w:rPr>
          <w:rFonts w:ascii="Arial" w:hAnsi="Arial" w:cs="Arial"/>
          <w:b/>
          <w:color w:val="000000"/>
        </w:rPr>
        <w:t xml:space="preserve">chool’s </w:t>
      </w:r>
      <w:r w:rsidR="00383C0A" w:rsidRPr="000C1DD4">
        <w:rPr>
          <w:rFonts w:ascii="Arial" w:hAnsi="Arial" w:cs="Arial"/>
          <w:b/>
          <w:color w:val="000000"/>
        </w:rPr>
        <w:t>C</w:t>
      </w:r>
      <w:r w:rsidRPr="000C1DD4">
        <w:rPr>
          <w:rFonts w:ascii="Arial" w:hAnsi="Arial" w:cs="Arial"/>
          <w:b/>
          <w:color w:val="000000"/>
        </w:rPr>
        <w:t xml:space="preserve">ommitment </w:t>
      </w:r>
      <w:r w:rsidR="00383C0A" w:rsidRPr="000C1DD4">
        <w:rPr>
          <w:rFonts w:ascii="Arial" w:hAnsi="Arial" w:cs="Arial"/>
          <w:b/>
          <w:color w:val="000000"/>
        </w:rPr>
        <w:t>T</w:t>
      </w:r>
      <w:r w:rsidRPr="000C1DD4">
        <w:rPr>
          <w:rFonts w:ascii="Arial" w:hAnsi="Arial" w:cs="Arial"/>
          <w:b/>
          <w:color w:val="000000"/>
        </w:rPr>
        <w:t xml:space="preserve">o </w:t>
      </w:r>
      <w:r w:rsidR="00383C0A" w:rsidRPr="000C1DD4">
        <w:rPr>
          <w:rFonts w:ascii="Arial" w:hAnsi="Arial" w:cs="Arial"/>
          <w:b/>
          <w:color w:val="000000"/>
        </w:rPr>
        <w:t>S</w:t>
      </w:r>
      <w:r w:rsidRPr="000C1DD4">
        <w:rPr>
          <w:rFonts w:ascii="Arial" w:hAnsi="Arial" w:cs="Arial"/>
          <w:b/>
          <w:color w:val="000000"/>
        </w:rPr>
        <w:t>afeguarding</w:t>
      </w:r>
    </w:p>
    <w:p w14:paraId="4E3DD44B"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449D9FEF" w14:textId="480AF1C7" w:rsidR="00C20EE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142C44D2" w14:textId="66EA3C21" w:rsidR="00144984"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14AF23EC" w14:textId="77777777" w:rsidR="00BC321F" w:rsidRPr="00D70FD3" w:rsidRDefault="00BC321F" w:rsidP="00BC321F">
      <w:pPr>
        <w:rPr>
          <w:rFonts w:ascii="Arial" w:hAnsi="Arial" w:cs="Arial"/>
        </w:rPr>
      </w:pPr>
      <w:hyperlink r:id="rId12" w:history="1">
        <w:r w:rsidRPr="00D70FD3">
          <w:rPr>
            <w:rStyle w:val="Hyperlink"/>
            <w:rFonts w:ascii="Arial" w:hAnsi="Arial" w:cs="Arial"/>
          </w:rPr>
          <w:t>Working Together To Safeguard Children (December 2023)</w:t>
        </w:r>
      </w:hyperlink>
      <w:r w:rsidRPr="00D70FD3">
        <w:rPr>
          <w:rFonts w:ascii="Arial" w:hAnsi="Arial" w:cs="Arial"/>
        </w:rPr>
        <w:t xml:space="preserve"> defines safeguarding as:</w:t>
      </w:r>
    </w:p>
    <w:p w14:paraId="1E01DB05" w14:textId="77777777" w:rsidR="00BC321F" w:rsidRPr="00D70FD3" w:rsidRDefault="00BC321F" w:rsidP="00BC321F">
      <w:pPr>
        <w:numPr>
          <w:ilvl w:val="0"/>
          <w:numId w:val="41"/>
        </w:numPr>
        <w:rPr>
          <w:rFonts w:ascii="Arial" w:hAnsi="Arial" w:cs="Arial"/>
        </w:rPr>
      </w:pPr>
      <w:r w:rsidRPr="00D70FD3">
        <w:rPr>
          <w:rFonts w:ascii="Arial" w:hAnsi="Arial" w:cs="Arial"/>
        </w:rPr>
        <w:t>providing help and support to meet the needs of children as soon as problems emerge;</w:t>
      </w:r>
    </w:p>
    <w:p w14:paraId="483C10D4" w14:textId="77777777" w:rsidR="00BC321F" w:rsidRPr="00D70FD3" w:rsidRDefault="00BC321F" w:rsidP="00BC321F">
      <w:pPr>
        <w:numPr>
          <w:ilvl w:val="0"/>
          <w:numId w:val="41"/>
        </w:numPr>
        <w:rPr>
          <w:rFonts w:ascii="Arial" w:hAnsi="Arial" w:cs="Arial"/>
        </w:rPr>
      </w:pPr>
      <w:r w:rsidRPr="00D70FD3">
        <w:rPr>
          <w:rFonts w:ascii="Arial" w:hAnsi="Arial" w:cs="Arial"/>
        </w:rPr>
        <w:t xml:space="preserve">protecting children from maltreatment, whether that is within or outside the home, including online; </w:t>
      </w:r>
    </w:p>
    <w:p w14:paraId="435E6FD4" w14:textId="77777777" w:rsidR="00BC321F" w:rsidRPr="00D70FD3" w:rsidRDefault="00BC321F" w:rsidP="00BC321F">
      <w:pPr>
        <w:numPr>
          <w:ilvl w:val="0"/>
          <w:numId w:val="41"/>
        </w:numPr>
        <w:rPr>
          <w:rFonts w:ascii="Arial" w:hAnsi="Arial" w:cs="Arial"/>
        </w:rPr>
      </w:pPr>
      <w:r w:rsidRPr="00D70FD3">
        <w:rPr>
          <w:rFonts w:ascii="Arial" w:hAnsi="Arial" w:cs="Arial"/>
        </w:rPr>
        <w:t xml:space="preserve">preventing impairment of children’s mental and physical health or development; </w:t>
      </w:r>
    </w:p>
    <w:p w14:paraId="18F4F78D" w14:textId="77777777" w:rsidR="00BC321F" w:rsidRPr="00D70FD3" w:rsidRDefault="00BC321F" w:rsidP="00BC321F">
      <w:pPr>
        <w:numPr>
          <w:ilvl w:val="0"/>
          <w:numId w:val="41"/>
        </w:numPr>
        <w:rPr>
          <w:rFonts w:ascii="Arial" w:hAnsi="Arial" w:cs="Arial"/>
        </w:rPr>
      </w:pPr>
      <w:r w:rsidRPr="00D70FD3">
        <w:rPr>
          <w:rFonts w:ascii="Arial" w:hAnsi="Arial" w:cs="Arial"/>
        </w:rPr>
        <w:t>ensuring that children grow up in circumstances consistent with the provision of safe and effective care;</w:t>
      </w:r>
    </w:p>
    <w:p w14:paraId="08C9A668" w14:textId="77777777" w:rsidR="00BC321F" w:rsidRPr="00D70FD3" w:rsidRDefault="00BC321F" w:rsidP="00BC321F">
      <w:pPr>
        <w:numPr>
          <w:ilvl w:val="0"/>
          <w:numId w:val="41"/>
        </w:numPr>
        <w:rPr>
          <w:rFonts w:ascii="Arial" w:hAnsi="Arial" w:cs="Arial"/>
        </w:rPr>
      </w:pPr>
      <w:r w:rsidRPr="00D70FD3">
        <w:rPr>
          <w:rFonts w:ascii="Arial" w:hAnsi="Arial" w:cs="Arial"/>
        </w:rPr>
        <w:t xml:space="preserve">promoting the upbringing of children with their birth parents, or otherwise their family network through a kinship care arrangement, whenever possible and where this is in the best interests of the children; </w:t>
      </w:r>
    </w:p>
    <w:p w14:paraId="3B019084" w14:textId="77777777" w:rsidR="00BC321F" w:rsidRPr="00D70FD3" w:rsidRDefault="00BC321F" w:rsidP="00BC321F">
      <w:pPr>
        <w:numPr>
          <w:ilvl w:val="0"/>
          <w:numId w:val="41"/>
        </w:numPr>
        <w:rPr>
          <w:rFonts w:ascii="Arial" w:hAnsi="Arial" w:cs="Arial"/>
        </w:rPr>
      </w:pPr>
      <w:r w:rsidRPr="00D70FD3">
        <w:rPr>
          <w:rFonts w:ascii="Arial" w:hAnsi="Arial" w:cs="Arial"/>
        </w:rPr>
        <w:t xml:space="preserve">taking action to enable all children to have the best outcomes in line with the outcomes set out in the </w:t>
      </w:r>
      <w:hyperlink r:id="rId13" w:history="1">
        <w:r w:rsidRPr="00D70FD3">
          <w:rPr>
            <w:rStyle w:val="Hyperlink"/>
            <w:rFonts w:ascii="Arial" w:hAnsi="Arial" w:cs="Arial"/>
          </w:rPr>
          <w:t>Children’s Social Care National Framework</w:t>
        </w:r>
      </w:hyperlink>
      <w:r w:rsidRPr="00D70FD3">
        <w:rPr>
          <w:rFonts w:ascii="Arial" w:hAnsi="Arial" w:cs="Arial"/>
        </w:rPr>
        <w:t xml:space="preserve">. </w:t>
      </w:r>
    </w:p>
    <w:p w14:paraId="0934CFA4" w14:textId="772276A1" w:rsidR="002B7686" w:rsidRPr="000C1DD4" w:rsidRDefault="002B7686" w:rsidP="00AB5C17">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28929B14" w14:textId="10E62A98" w:rsidR="00EA731E"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3697CF75" w14:textId="77777777" w:rsidR="00BC321F" w:rsidRDefault="00BC321F" w:rsidP="00D70C5F">
      <w:pPr>
        <w:outlineLvl w:val="0"/>
        <w:rPr>
          <w:rFonts w:ascii="Arial" w:hAnsi="Arial" w:cs="Arial"/>
          <w:b/>
          <w:color w:val="000000"/>
        </w:rPr>
      </w:pPr>
    </w:p>
    <w:p w14:paraId="58D9AC78" w14:textId="77777777" w:rsidR="00BC321F" w:rsidRDefault="00BC321F" w:rsidP="00D70C5F">
      <w:pPr>
        <w:outlineLvl w:val="0"/>
        <w:rPr>
          <w:rFonts w:ascii="Arial" w:hAnsi="Arial" w:cs="Arial"/>
          <w:b/>
          <w:color w:val="000000"/>
        </w:rPr>
      </w:pPr>
    </w:p>
    <w:p w14:paraId="54B8D6A6" w14:textId="77777777" w:rsidR="00BC321F" w:rsidRDefault="00BC321F" w:rsidP="00D70C5F">
      <w:pPr>
        <w:outlineLvl w:val="0"/>
        <w:rPr>
          <w:rFonts w:ascii="Arial" w:hAnsi="Arial" w:cs="Arial"/>
          <w:b/>
          <w:color w:val="000000"/>
        </w:rPr>
      </w:pPr>
    </w:p>
    <w:p w14:paraId="38C59AFD" w14:textId="77777777" w:rsidR="00BC321F" w:rsidRDefault="00BC321F" w:rsidP="00D70C5F">
      <w:pPr>
        <w:outlineLvl w:val="0"/>
        <w:rPr>
          <w:rFonts w:ascii="Arial" w:hAnsi="Arial" w:cs="Arial"/>
          <w:b/>
          <w:color w:val="000000"/>
        </w:rPr>
      </w:pPr>
    </w:p>
    <w:p w14:paraId="3BC341B8" w14:textId="77777777" w:rsidR="001C22FA" w:rsidRPr="000C1DD4" w:rsidRDefault="001C22FA" w:rsidP="001C22FA">
      <w:pPr>
        <w:outlineLvl w:val="0"/>
        <w:rPr>
          <w:rFonts w:ascii="Arial" w:hAnsi="Arial" w:cs="Arial"/>
          <w:b/>
          <w:color w:val="000000"/>
        </w:rPr>
      </w:pPr>
      <w:r w:rsidRPr="000C1DD4">
        <w:rPr>
          <w:rFonts w:ascii="Arial" w:hAnsi="Arial" w:cs="Arial"/>
          <w:b/>
          <w:color w:val="000000"/>
        </w:rPr>
        <w:lastRenderedPageBreak/>
        <w:t>Part 1 - Procedures</w:t>
      </w:r>
    </w:p>
    <w:p w14:paraId="0BD8A85C" w14:textId="77777777" w:rsidR="001C22FA" w:rsidRPr="00D70FD3" w:rsidRDefault="001C22FA" w:rsidP="001C22FA">
      <w:pPr>
        <w:outlineLvl w:val="0"/>
        <w:rPr>
          <w:rFonts w:ascii="Arial" w:hAnsi="Arial" w:cs="Arial"/>
          <w:b/>
          <w:color w:val="000000"/>
        </w:rPr>
      </w:pPr>
      <w:r w:rsidRPr="00D70FD3">
        <w:rPr>
          <w:rFonts w:ascii="Arial" w:hAnsi="Arial" w:cs="Arial"/>
          <w:b/>
          <w:color w:val="000000"/>
        </w:rPr>
        <w:t xml:space="preserve">1.1 What to do if you are worried about a pupil </w:t>
      </w:r>
    </w:p>
    <w:p w14:paraId="11BF959C" w14:textId="77777777" w:rsidR="001C22FA" w:rsidRPr="00D70FD3" w:rsidRDefault="001C22FA" w:rsidP="001C22FA">
      <w:pPr>
        <w:outlineLvl w:val="0"/>
        <w:rPr>
          <w:rStyle w:val="Hyperlink"/>
          <w:rFonts w:ascii="Arial" w:hAnsi="Arial" w:cs="Arial"/>
          <w:i/>
          <w:iCs/>
          <w:color w:val="000000"/>
          <w:sz w:val="16"/>
          <w:szCs w:val="16"/>
        </w:rPr>
      </w:pPr>
      <w:r w:rsidRPr="00D70FD3">
        <w:rPr>
          <w:rFonts w:ascii="Arial" w:hAnsi="Arial" w:cs="Arial"/>
          <w:i/>
          <w:iCs/>
          <w:sz w:val="16"/>
          <w:szCs w:val="16"/>
        </w:rPr>
        <w:t xml:space="preserve">See also  </w:t>
      </w:r>
      <w:hyperlink r:id="rId14" w:history="1">
        <w:r w:rsidRPr="00D70FD3">
          <w:rPr>
            <w:rStyle w:val="Hyperlink"/>
            <w:rFonts w:ascii="Arial" w:hAnsi="Arial" w:cs="Arial"/>
            <w:i/>
            <w:iCs/>
            <w:color w:val="000000"/>
            <w:sz w:val="16"/>
            <w:szCs w:val="16"/>
          </w:rPr>
          <w:t>'What To Do If You’re Worried A Child Is Being Abused' - DfE March 2015</w:t>
        </w:r>
      </w:hyperlink>
    </w:p>
    <w:p w14:paraId="7DDB4062" w14:textId="77777777" w:rsidR="001C22FA" w:rsidRPr="00D70FD3" w:rsidRDefault="001C22FA" w:rsidP="001C22FA">
      <w:pPr>
        <w:outlineLvl w:val="0"/>
        <w:rPr>
          <w:rStyle w:val="Hyperlink"/>
          <w:rFonts w:ascii="Arial" w:hAnsi="Arial" w:cs="Arial"/>
          <w:i/>
          <w:iCs/>
          <w:color w:val="000000"/>
          <w:sz w:val="16"/>
          <w:szCs w:val="16"/>
          <w:u w:val="none"/>
        </w:rPr>
      </w:pPr>
      <w:r w:rsidRPr="00D70FD3">
        <w:rPr>
          <w:rStyle w:val="Hyperlink"/>
          <w:rFonts w:ascii="Arial" w:hAnsi="Arial" w:cs="Arial"/>
          <w:i/>
          <w:iCs/>
          <w:color w:val="000000"/>
          <w:sz w:val="16"/>
          <w:szCs w:val="16"/>
          <w:u w:val="none"/>
        </w:rPr>
        <w:t>And the national multi-agency practice standards included on pages 82-84 of Working Together To Safeguard Children (Dec 23)</w:t>
      </w:r>
    </w:p>
    <w:p w14:paraId="7FCA614E" w14:textId="77777777" w:rsidR="001C22FA" w:rsidRPr="00D70FD3" w:rsidRDefault="001C22FA" w:rsidP="001C22FA">
      <w:pPr>
        <w:rPr>
          <w:rFonts w:ascii="Arial" w:hAnsi="Arial" w:cs="Arial"/>
        </w:rPr>
      </w:pPr>
      <w:r w:rsidRPr="00D70FD3">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3CAB2E39" w14:textId="77777777" w:rsidR="001C22FA" w:rsidRPr="00D70FD3" w:rsidRDefault="001C22FA" w:rsidP="001C22FA">
      <w:pPr>
        <w:rPr>
          <w:rFonts w:ascii="Arial" w:hAnsi="Arial" w:cs="Arial"/>
        </w:rPr>
      </w:pPr>
      <w:r w:rsidRPr="00D70FD3">
        <w:rPr>
          <w:rFonts w:ascii="Arial" w:hAnsi="Arial" w:cs="Arial"/>
        </w:rPr>
        <w:t>The risk of harm may come from outside the home (ROTH); this is also referred to as extra-familial harm.</w:t>
      </w:r>
    </w:p>
    <w:p w14:paraId="0E1904E5" w14:textId="77777777" w:rsidR="001C22FA" w:rsidRPr="00D70FD3" w:rsidRDefault="001C22FA" w:rsidP="001C22FA">
      <w:pPr>
        <w:rPr>
          <w:rFonts w:ascii="Arial" w:hAnsi="Arial" w:cs="Arial"/>
        </w:rPr>
      </w:pPr>
      <w:r w:rsidRPr="00D70FD3">
        <w:rPr>
          <w:rFonts w:ascii="Arial" w:hAnsi="Arial" w:cs="Arial"/>
        </w:rPr>
        <w:t>This includes:-</w:t>
      </w:r>
    </w:p>
    <w:p w14:paraId="70DD83E7" w14:textId="77777777" w:rsidR="001C22FA" w:rsidRPr="00D70FD3" w:rsidRDefault="001C22FA" w:rsidP="001C22FA">
      <w:pPr>
        <w:numPr>
          <w:ilvl w:val="0"/>
          <w:numId w:val="92"/>
        </w:numPr>
        <w:rPr>
          <w:rFonts w:ascii="Arial" w:hAnsi="Arial" w:cs="Arial"/>
        </w:rPr>
      </w:pPr>
      <w:r w:rsidRPr="00D70FD3">
        <w:rPr>
          <w:rFonts w:ascii="Arial" w:hAnsi="Arial" w:cs="Arial"/>
        </w:rPr>
        <w:t>Exploitation by criminal and organised crime groups or individuals (such as county lines and financial exploitation)</w:t>
      </w:r>
    </w:p>
    <w:p w14:paraId="7D1A3664" w14:textId="77777777" w:rsidR="001C22FA" w:rsidRPr="00D70FD3" w:rsidRDefault="001C22FA" w:rsidP="001C22FA">
      <w:pPr>
        <w:numPr>
          <w:ilvl w:val="0"/>
          <w:numId w:val="92"/>
        </w:numPr>
        <w:rPr>
          <w:rFonts w:ascii="Arial" w:hAnsi="Arial" w:cs="Arial"/>
        </w:rPr>
      </w:pPr>
      <w:r w:rsidRPr="00D70FD3">
        <w:rPr>
          <w:rFonts w:ascii="Arial" w:hAnsi="Arial" w:cs="Arial"/>
        </w:rPr>
        <w:t>Serious violence</w:t>
      </w:r>
    </w:p>
    <w:p w14:paraId="71A595BB" w14:textId="77777777" w:rsidR="001C22FA" w:rsidRPr="00D70FD3" w:rsidRDefault="001C22FA" w:rsidP="001C22FA">
      <w:pPr>
        <w:numPr>
          <w:ilvl w:val="0"/>
          <w:numId w:val="92"/>
        </w:numPr>
        <w:rPr>
          <w:rFonts w:ascii="Arial" w:hAnsi="Arial" w:cs="Arial"/>
        </w:rPr>
      </w:pPr>
      <w:r w:rsidRPr="00D70FD3">
        <w:rPr>
          <w:rFonts w:ascii="Arial" w:hAnsi="Arial" w:cs="Arial"/>
        </w:rPr>
        <w:t>Modern slavery and trafficking</w:t>
      </w:r>
    </w:p>
    <w:p w14:paraId="786E2D6D" w14:textId="77777777" w:rsidR="001C22FA" w:rsidRPr="00D70FD3" w:rsidRDefault="001C22FA" w:rsidP="001C22FA">
      <w:pPr>
        <w:numPr>
          <w:ilvl w:val="0"/>
          <w:numId w:val="92"/>
        </w:numPr>
        <w:rPr>
          <w:rFonts w:ascii="Arial" w:hAnsi="Arial" w:cs="Arial"/>
        </w:rPr>
      </w:pPr>
      <w:r w:rsidRPr="00D70FD3">
        <w:rPr>
          <w:rFonts w:ascii="Arial" w:hAnsi="Arial" w:cs="Arial"/>
        </w:rPr>
        <w:t>Online harm</w:t>
      </w:r>
    </w:p>
    <w:p w14:paraId="35D1B099" w14:textId="77777777" w:rsidR="001C22FA" w:rsidRPr="00D70FD3" w:rsidRDefault="001C22FA" w:rsidP="001C22FA">
      <w:pPr>
        <w:numPr>
          <w:ilvl w:val="0"/>
          <w:numId w:val="92"/>
        </w:numPr>
        <w:rPr>
          <w:rFonts w:ascii="Arial" w:hAnsi="Arial" w:cs="Arial"/>
        </w:rPr>
      </w:pPr>
      <w:r w:rsidRPr="00D70FD3">
        <w:rPr>
          <w:rFonts w:ascii="Arial" w:hAnsi="Arial" w:cs="Arial"/>
        </w:rPr>
        <w:t>Sexual exploitation</w:t>
      </w:r>
    </w:p>
    <w:p w14:paraId="4870BD1E" w14:textId="77777777" w:rsidR="001C22FA" w:rsidRPr="00D70FD3" w:rsidRDefault="001C22FA" w:rsidP="001C22FA">
      <w:pPr>
        <w:numPr>
          <w:ilvl w:val="0"/>
          <w:numId w:val="92"/>
        </w:numPr>
        <w:rPr>
          <w:rFonts w:ascii="Arial" w:hAnsi="Arial" w:cs="Arial"/>
        </w:rPr>
      </w:pPr>
      <w:r w:rsidRPr="00D70FD3">
        <w:rPr>
          <w:rFonts w:ascii="Arial" w:hAnsi="Arial" w:cs="Arial"/>
        </w:rPr>
        <w:t>Teenage relationship abuse</w:t>
      </w:r>
    </w:p>
    <w:p w14:paraId="2813F214" w14:textId="77777777" w:rsidR="001C22FA" w:rsidRPr="00D70FD3" w:rsidRDefault="001C22FA" w:rsidP="001C22FA">
      <w:pPr>
        <w:numPr>
          <w:ilvl w:val="0"/>
          <w:numId w:val="92"/>
        </w:numPr>
        <w:rPr>
          <w:rFonts w:ascii="Arial" w:hAnsi="Arial" w:cs="Arial"/>
        </w:rPr>
      </w:pPr>
      <w:r w:rsidRPr="00D70FD3">
        <w:rPr>
          <w:rFonts w:ascii="Arial" w:hAnsi="Arial" w:cs="Arial"/>
        </w:rPr>
        <w:t>The influences of extremism, which could lead to radicalisation</w:t>
      </w:r>
    </w:p>
    <w:p w14:paraId="08590020" w14:textId="77777777" w:rsidR="001C22FA" w:rsidRPr="00D70FD3" w:rsidRDefault="001C22FA" w:rsidP="001C22FA">
      <w:pPr>
        <w:rPr>
          <w:rFonts w:ascii="Arial" w:hAnsi="Arial" w:cs="Arial"/>
        </w:rPr>
      </w:pPr>
      <w:r w:rsidRPr="00D70FD3">
        <w:rPr>
          <w:rFonts w:ascii="Arial" w:hAnsi="Arial" w:cs="Arial"/>
        </w:rPr>
        <w:t xml:space="preserve">Children may experience extra-familial harm from other children and/or from adults; it may take place in school or other educational settings, within community/public spaces and/or online. </w:t>
      </w:r>
    </w:p>
    <w:p w14:paraId="4A2CF0E1" w14:textId="77777777" w:rsidR="001C22FA" w:rsidRPr="00D70FD3" w:rsidRDefault="001C22FA" w:rsidP="001C22FA">
      <w:pPr>
        <w:rPr>
          <w:rFonts w:ascii="Arial" w:hAnsi="Arial" w:cs="Arial"/>
        </w:rPr>
      </w:pPr>
      <w:r w:rsidRPr="00D70FD3">
        <w:rPr>
          <w:rFonts w:ascii="Arial" w:hAnsi="Arial" w:cs="Arial"/>
          <w:color w:val="000000"/>
        </w:rPr>
        <w:t xml:space="preserve">You may be worried about a pupil’s welfare because you have seen or heard something. You may have noticed a change in their behaviour. </w:t>
      </w:r>
      <w:r w:rsidRPr="00D70FD3">
        <w:rPr>
          <w:rFonts w:ascii="Arial" w:hAnsi="Arial" w:cs="Arial"/>
        </w:rPr>
        <w:t>You may have seen a mark on a pupil which worries you. You may be concerned about the safety or welfare of a pupil who is absent from school. You may not have received a direct disclosure, but you may have over-heard a conversation which worries you.</w:t>
      </w:r>
    </w:p>
    <w:p w14:paraId="5E70E36B" w14:textId="77777777" w:rsidR="001C22FA" w:rsidRPr="00D70FD3" w:rsidRDefault="001C22FA" w:rsidP="001C22FA">
      <w:pPr>
        <w:rPr>
          <w:rFonts w:ascii="Arial" w:hAnsi="Arial" w:cs="Arial"/>
        </w:rPr>
      </w:pPr>
      <w:r w:rsidRPr="00D70FD3">
        <w:rPr>
          <w:rFonts w:ascii="Arial" w:hAnsi="Arial" w:cs="Arial"/>
        </w:rPr>
        <w:t>Where a pupil comes to speak to you directly and tells you information which may suggest they are at risk of abuse, neglect or exploitation, this is known as a disclosure. If a pupil discloses to you, you should:</w:t>
      </w:r>
    </w:p>
    <w:p w14:paraId="2BD177FC" w14:textId="77777777" w:rsidR="001C22FA" w:rsidRPr="00D70FD3" w:rsidRDefault="001C22FA" w:rsidP="001C22FA">
      <w:pPr>
        <w:pStyle w:val="MediumGrid1-Accent21"/>
        <w:rPr>
          <w:rFonts w:ascii="Arial" w:hAnsi="Arial" w:cs="Arial"/>
        </w:rPr>
      </w:pPr>
    </w:p>
    <w:p w14:paraId="1DF4B88B"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rPr>
        <w:t xml:space="preserve">Reassure </w:t>
      </w:r>
      <w:r w:rsidRPr="00D70FD3">
        <w:rPr>
          <w:rFonts w:ascii="Arial" w:hAnsi="Arial" w:cs="Arial"/>
          <w:bCs/>
        </w:rPr>
        <w:t>the pupil that they being taken seriously and that they will be supported and kept safe</w:t>
      </w:r>
    </w:p>
    <w:p w14:paraId="50587699"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rPr>
        <w:t>Listen</w:t>
      </w:r>
      <w:r w:rsidRPr="00D70FD3">
        <w:rPr>
          <w:rFonts w:ascii="Arial" w:hAnsi="Arial" w:cs="Arial"/>
        </w:rPr>
        <w:t xml:space="preserve"> to what the pupil is saying, without displaying any signs of shock or disbelief </w:t>
      </w:r>
    </w:p>
    <w:p w14:paraId="6CCABE12"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rPr>
        <w:t>Allow</w:t>
      </w:r>
      <w:r w:rsidRPr="00D70FD3">
        <w:rPr>
          <w:rFonts w:ascii="Arial" w:hAnsi="Arial" w:cs="Arial"/>
        </w:rPr>
        <w:t xml:space="preserve"> the pupil to talk freely without interrupting</w:t>
      </w:r>
    </w:p>
    <w:p w14:paraId="38EAA75C"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bCs/>
        </w:rPr>
        <w:t>Reassure</w:t>
      </w:r>
      <w:r w:rsidRPr="00D70FD3">
        <w:rPr>
          <w:rFonts w:ascii="Arial" w:hAnsi="Arial" w:cs="Arial"/>
        </w:rPr>
        <w:t xml:space="preserve"> the pupil but do not make promises about keeping the information a secret</w:t>
      </w:r>
    </w:p>
    <w:p w14:paraId="1D2340C7"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rPr>
        <w:t>Reassure</w:t>
      </w:r>
      <w:r w:rsidRPr="00D70FD3">
        <w:rPr>
          <w:rFonts w:ascii="Arial" w:hAnsi="Arial" w:cs="Arial"/>
        </w:rPr>
        <w:t xml:space="preserve"> the pupil that this is not their fault</w:t>
      </w:r>
    </w:p>
    <w:p w14:paraId="6C78C94A" w14:textId="77777777" w:rsidR="001C22FA" w:rsidRPr="00D70FD3" w:rsidRDefault="001C22FA" w:rsidP="001C22FA">
      <w:pPr>
        <w:pStyle w:val="MediumGrid1-Accent21"/>
        <w:numPr>
          <w:ilvl w:val="0"/>
          <w:numId w:val="5"/>
        </w:numPr>
        <w:rPr>
          <w:rFonts w:ascii="Arial" w:hAnsi="Arial" w:cs="Arial"/>
        </w:rPr>
      </w:pPr>
      <w:r w:rsidRPr="00D70FD3">
        <w:rPr>
          <w:rFonts w:ascii="Arial" w:hAnsi="Arial" w:cs="Arial"/>
          <w:b/>
        </w:rPr>
        <w:t>Ask</w:t>
      </w:r>
      <w:r w:rsidRPr="00D70FD3">
        <w:rPr>
          <w:rFonts w:ascii="Arial" w:hAnsi="Arial" w:cs="Arial"/>
        </w:rPr>
        <w:t xml:space="preserve"> questions only if you need to clarify, take care not to put words in their mouth by asking leading questions</w:t>
      </w:r>
    </w:p>
    <w:p w14:paraId="124A050D" w14:textId="77777777" w:rsidR="001C22FA" w:rsidRDefault="001C22FA" w:rsidP="001C22FA">
      <w:pPr>
        <w:pStyle w:val="MediumGrid1-Accent21"/>
        <w:numPr>
          <w:ilvl w:val="0"/>
          <w:numId w:val="5"/>
        </w:numPr>
        <w:rPr>
          <w:rFonts w:ascii="Arial" w:hAnsi="Arial" w:cs="Arial"/>
        </w:rPr>
      </w:pPr>
      <w:r w:rsidRPr="00D70FD3">
        <w:rPr>
          <w:rFonts w:ascii="Arial" w:hAnsi="Arial" w:cs="Arial"/>
          <w:b/>
        </w:rPr>
        <w:t>Explain</w:t>
      </w:r>
      <w:r w:rsidRPr="00D70FD3">
        <w:rPr>
          <w:rFonts w:ascii="Arial" w:hAnsi="Arial" w:cs="Arial"/>
        </w:rPr>
        <w:t xml:space="preserve"> to the pupil that they have done the right thing by telling you and explain what you will do next, in line with the procedures outlined below.</w:t>
      </w:r>
    </w:p>
    <w:p w14:paraId="276F99ED" w14:textId="0A91B143" w:rsidR="001C22FA" w:rsidRPr="001C22FA" w:rsidRDefault="001C22FA" w:rsidP="001C22FA">
      <w:pPr>
        <w:pStyle w:val="MediumGrid1-Accent21"/>
        <w:ind w:left="0"/>
        <w:rPr>
          <w:rFonts w:ascii="Arial" w:hAnsi="Arial" w:cs="Arial"/>
        </w:rPr>
      </w:pPr>
      <w:r w:rsidRPr="001C22FA">
        <w:rPr>
          <w:rFonts w:ascii="Arial" w:hAnsi="Arial" w:cs="Arial"/>
        </w:rPr>
        <w:lastRenderedPageBreak/>
        <w:t>All staff should be aware that children may not feel ready or know how to tell someone they are being abused, and/or they may not recognise their experiences as harmful.</w:t>
      </w:r>
    </w:p>
    <w:p w14:paraId="7F70DBA1" w14:textId="77777777" w:rsidR="001C22FA" w:rsidRDefault="001C22FA" w:rsidP="001C22FA">
      <w:pPr>
        <w:rPr>
          <w:rFonts w:ascii="Arial" w:hAnsi="Arial" w:cs="Arial"/>
        </w:rPr>
      </w:pPr>
      <w:r w:rsidRPr="00D70FD3">
        <w:rPr>
          <w:rFonts w:ascii="Arial" w:hAnsi="Arial" w:cs="Arial"/>
        </w:rPr>
        <w:t>This should not prevent you from having a professional curiosity and speaking to the DSL if you have concerns.</w:t>
      </w:r>
    </w:p>
    <w:p w14:paraId="3BFD11A1" w14:textId="6F05E4CA" w:rsidR="00B86E0E" w:rsidRPr="001C22FA" w:rsidRDefault="00961EF1" w:rsidP="00EA731E">
      <w:pPr>
        <w:rPr>
          <w:rFonts w:ascii="Arial" w:hAnsi="Arial" w:cs="Arial"/>
          <w:b/>
          <w:bCs/>
        </w:rPr>
      </w:pPr>
      <w:r w:rsidRPr="001C22FA">
        <w:rPr>
          <w:rFonts w:ascii="Arial" w:hAnsi="Arial" w:cs="Arial"/>
          <w:b/>
          <w:bCs/>
        </w:rPr>
        <w:t>You have a responsibility to follow the steps below:-</w:t>
      </w:r>
    </w:p>
    <w:p w14:paraId="769A218E"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12063D26" w14:textId="77777777" w:rsidR="00F42666" w:rsidRDefault="00D42923" w:rsidP="00BF2453">
      <w:pPr>
        <w:numPr>
          <w:ilvl w:val="0"/>
          <w:numId w:val="52"/>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14649853" w14:textId="77777777" w:rsidR="00D42923" w:rsidRPr="00D93120" w:rsidRDefault="00F42666" w:rsidP="00D93120">
      <w:pPr>
        <w:numPr>
          <w:ilvl w:val="0"/>
          <w:numId w:val="52"/>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7234607F"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A963E41" w14:textId="1D08CC84" w:rsidR="009B4293" w:rsidRPr="00A17DC4" w:rsidRDefault="0A16AADD" w:rsidP="0A16AADD">
      <w:pPr>
        <w:pStyle w:val="MediumGrid1-Accent21"/>
        <w:ind w:left="360"/>
        <w:rPr>
          <w:rFonts w:ascii="Arial" w:hAnsi="Arial" w:cs="Arial"/>
          <w:i/>
          <w:iCs/>
          <w:color w:val="FF0000"/>
        </w:rPr>
      </w:pPr>
      <w:r w:rsidRPr="0A16AADD">
        <w:rPr>
          <w:rFonts w:ascii="Arial" w:hAnsi="Arial" w:cs="Arial"/>
        </w:rPr>
        <w:t xml:space="preserve">      In the first instance our Designated Safeguarding Lead is </w:t>
      </w:r>
      <w:r w:rsidR="00814486">
        <w:rPr>
          <w:rFonts w:ascii="Arial" w:hAnsi="Arial" w:cs="Arial"/>
        </w:rPr>
        <w:t>Bryony Bardwell</w:t>
      </w:r>
      <w:r w:rsidRPr="0A16AADD">
        <w:rPr>
          <w:rFonts w:ascii="Arial" w:hAnsi="Arial" w:cs="Arial"/>
        </w:rPr>
        <w:t>.</w:t>
      </w:r>
    </w:p>
    <w:p w14:paraId="67ADFD03" w14:textId="3DBC8002" w:rsidR="009B4293" w:rsidRPr="00A17DC4" w:rsidRDefault="0A16AADD" w:rsidP="0A16AADD">
      <w:pPr>
        <w:pStyle w:val="MediumGrid1-Accent21"/>
        <w:ind w:left="360"/>
        <w:rPr>
          <w:rFonts w:ascii="Arial" w:hAnsi="Arial" w:cs="Arial"/>
          <w:i/>
          <w:iCs/>
          <w:color w:val="FF0000"/>
        </w:rPr>
      </w:pPr>
      <w:r w:rsidRPr="0A16AADD">
        <w:rPr>
          <w:rFonts w:ascii="Arial" w:hAnsi="Arial" w:cs="Arial"/>
          <w:color w:val="000000" w:themeColor="text1"/>
        </w:rPr>
        <w:t xml:space="preserve">      If the DSL is unavailable, please report to our deputy DSL/s </w:t>
      </w:r>
      <w:r w:rsidR="00814486">
        <w:rPr>
          <w:rFonts w:ascii="Arial" w:hAnsi="Arial" w:cs="Arial"/>
          <w:color w:val="000000" w:themeColor="text1"/>
        </w:rPr>
        <w:t>Hollie Phillips, Craig Roberts, Sarah Cuming, Emma Rant or Jackie Hanley</w:t>
      </w:r>
      <w:r w:rsidRPr="0A16AADD">
        <w:rPr>
          <w:rFonts w:ascii="Arial" w:hAnsi="Arial" w:cs="Arial"/>
          <w:color w:val="000000" w:themeColor="text1"/>
        </w:rPr>
        <w:t>.</w:t>
      </w:r>
    </w:p>
    <w:p w14:paraId="18D0522E" w14:textId="77777777"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r w:rsidR="009B4293" w:rsidRPr="00A17DC4">
        <w:rPr>
          <w:rFonts w:ascii="Arial" w:hAnsi="Arial" w:cs="Arial"/>
        </w:rPr>
        <w:t>.</w:t>
      </w:r>
    </w:p>
    <w:p w14:paraId="51638B85" w14:textId="2C028430" w:rsidR="00EF33B8" w:rsidRPr="00814486" w:rsidRDefault="00D629C5" w:rsidP="00814486">
      <w:pPr>
        <w:pStyle w:val="MediumGrid1-Accent21"/>
        <w:numPr>
          <w:ilvl w:val="0"/>
          <w:numId w:val="2"/>
        </w:numPr>
        <w:rPr>
          <w:rFonts w:ascii="Arial" w:hAnsi="Arial" w:cs="Arial"/>
        </w:rPr>
      </w:pPr>
      <w:r w:rsidRPr="00A17DC4">
        <w:rPr>
          <w:rFonts w:ascii="Arial" w:hAnsi="Arial" w:cs="Arial"/>
        </w:rPr>
        <w:t xml:space="preserve">If your concern relates to </w:t>
      </w:r>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2EC55B0"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6FA0421C" w14:textId="3C3B7144" w:rsidR="00A92B06" w:rsidRPr="00A17DC4" w:rsidRDefault="0A16AADD" w:rsidP="00C23275">
      <w:pPr>
        <w:pStyle w:val="MediumGrid1-Accent21"/>
        <w:numPr>
          <w:ilvl w:val="0"/>
          <w:numId w:val="3"/>
        </w:numPr>
        <w:rPr>
          <w:rFonts w:ascii="Arial" w:hAnsi="Arial" w:cs="Arial"/>
        </w:rPr>
      </w:pPr>
      <w:r w:rsidRPr="0A16AADD">
        <w:rPr>
          <w:rFonts w:ascii="Arial" w:hAnsi="Arial" w:cs="Arial"/>
        </w:rPr>
        <w:t xml:space="preserve">Record your concerns using CPOMS as soon as possible. </w:t>
      </w:r>
    </w:p>
    <w:p w14:paraId="6DCAD335" w14:textId="29920C94" w:rsidR="00C23275" w:rsidRPr="00A17DC4" w:rsidRDefault="0A16AADD" w:rsidP="0A16AADD">
      <w:pPr>
        <w:pStyle w:val="MediumGrid1-Accent21"/>
        <w:numPr>
          <w:ilvl w:val="0"/>
          <w:numId w:val="3"/>
        </w:numPr>
        <w:rPr>
          <w:rFonts w:ascii="Arial" w:hAnsi="Arial" w:cs="Arial"/>
          <w:i/>
          <w:iCs/>
          <w:color w:val="FF0000"/>
        </w:rPr>
      </w:pPr>
      <w:r w:rsidRPr="0A16AADD">
        <w:rPr>
          <w:rFonts w:ascii="Arial" w:hAnsi="Arial" w:cs="Arial"/>
        </w:rPr>
        <w:t>Instructions for logging on and a copy of the incident form can be found at the back of this policy and also in the staff room</w:t>
      </w:r>
      <w:r w:rsidR="00D83067">
        <w:rPr>
          <w:rFonts w:ascii="Arial" w:hAnsi="Arial" w:cs="Arial"/>
        </w:rPr>
        <w:t xml:space="preserve"> or Bryony’s office</w:t>
      </w:r>
      <w:r w:rsidRPr="0A16AADD">
        <w:rPr>
          <w:rFonts w:ascii="Arial" w:hAnsi="Arial" w:cs="Arial"/>
        </w:rPr>
        <w:t xml:space="preserve">. </w:t>
      </w:r>
    </w:p>
    <w:p w14:paraId="1CAD3D25" w14:textId="0200727D" w:rsidR="0A16AADD" w:rsidRDefault="0A16AADD" w:rsidP="0A16AADD">
      <w:pPr>
        <w:pStyle w:val="MediumGrid1-Accent21"/>
        <w:ind w:left="0"/>
        <w:rPr>
          <w:rFonts w:ascii="Arial" w:hAnsi="Arial" w:cs="Arial"/>
          <w:i/>
          <w:iCs/>
          <w:color w:val="FF0000"/>
        </w:rPr>
      </w:pPr>
    </w:p>
    <w:p w14:paraId="19158E58" w14:textId="513332C9"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r w:rsidR="008E0086">
        <w:rPr>
          <w:rFonts w:ascii="Arial" w:hAnsi="Arial" w:cs="Arial"/>
          <w:u w:val="single"/>
        </w:rPr>
        <w:t xml:space="preserve"> (Please also refer to the CPOMS protocol)</w:t>
      </w:r>
    </w:p>
    <w:p w14:paraId="6B0283A2"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5A80CA7F"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19E552A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0DA10626"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757590B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3A3E473A"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023F482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50BEB51D"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3F36E9F0"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8B962D8"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3B11DD53"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lastRenderedPageBreak/>
        <w:t>If marks or injuries have been observed, record these on a body map. (Do not take photographs)</w:t>
      </w:r>
    </w:p>
    <w:p w14:paraId="37647F5C"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2576CDD5" w14:textId="77777777" w:rsidR="007D360D" w:rsidRPr="000C1DD4" w:rsidRDefault="007D360D" w:rsidP="007D360D">
      <w:pPr>
        <w:pStyle w:val="MediumGrid1-Accent21"/>
        <w:rPr>
          <w:rFonts w:ascii="Arial" w:hAnsi="Arial" w:cs="Arial"/>
        </w:rPr>
      </w:pPr>
    </w:p>
    <w:p w14:paraId="2D3A7570" w14:textId="7795EA38" w:rsidR="007D360D" w:rsidRPr="00814486" w:rsidRDefault="007D360D" w:rsidP="00814486">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36B81764"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4F6618AA"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1ACD1A9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4981A463"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0D8C5724"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5BF7A624"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46AD9768"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0C9652F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45157094" w14:textId="59A27217" w:rsidR="00273B3F" w:rsidRPr="00814486" w:rsidRDefault="00AB5C17" w:rsidP="0079649B">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4A2A9577" w14:textId="47FFC481" w:rsidR="00B86E0E" w:rsidRPr="00814486" w:rsidRDefault="0079649B" w:rsidP="00814486">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17F9F06D" w14:textId="77777777" w:rsidR="000415ED" w:rsidRPr="00D70FD3" w:rsidRDefault="000415ED" w:rsidP="000415ED">
      <w:pPr>
        <w:pStyle w:val="MediumGrid1-Accent21"/>
        <w:ind w:left="0"/>
        <w:outlineLvl w:val="0"/>
        <w:rPr>
          <w:rFonts w:ascii="Arial" w:hAnsi="Arial" w:cs="Arial"/>
          <w:b/>
          <w:color w:val="000000"/>
        </w:rPr>
      </w:pPr>
      <w:r w:rsidRPr="00D70FD3">
        <w:rPr>
          <w:rFonts w:ascii="Arial" w:hAnsi="Arial" w:cs="Arial"/>
          <w:b/>
          <w:color w:val="000000"/>
        </w:rPr>
        <w:t>1.2 Working with parents and carers</w:t>
      </w:r>
    </w:p>
    <w:p w14:paraId="6A893866" w14:textId="77777777" w:rsidR="000415ED" w:rsidRPr="00D70FD3" w:rsidRDefault="000415ED" w:rsidP="000415ED">
      <w:pPr>
        <w:pStyle w:val="MediumGrid1-Accent21"/>
        <w:ind w:left="0"/>
        <w:outlineLvl w:val="0"/>
        <w:rPr>
          <w:rFonts w:ascii="Arial" w:hAnsi="Arial" w:cs="Arial"/>
          <w:color w:val="0070C0"/>
        </w:rPr>
      </w:pPr>
    </w:p>
    <w:p w14:paraId="2D4580BD" w14:textId="16D69E8F" w:rsidR="000415ED" w:rsidRPr="00D70FD3" w:rsidRDefault="000415ED" w:rsidP="000415ED">
      <w:pPr>
        <w:pStyle w:val="MediumGrid1-Accent21"/>
        <w:ind w:left="0"/>
        <w:rPr>
          <w:rFonts w:ascii="Arial" w:hAnsi="Arial" w:cs="Arial"/>
          <w:color w:val="000000"/>
        </w:rPr>
      </w:pPr>
      <w:r w:rsidRPr="00D70FD3">
        <w:rPr>
          <w:rFonts w:ascii="Arial" w:hAnsi="Arial" w:cs="Arial"/>
          <w:color w:val="000000"/>
        </w:rPr>
        <w:t>In line with ‘Working Together To Safeguard Children’ (December 23), we recognise the importance of working in partnership with parents and carers as far as possible. Whilst collaborative relationships with parents and carers are important, we also recognise that the wishes and feelings of our pupils play a pivotal role in decision-making.  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5E68AAC6" w14:textId="77777777" w:rsidR="000415ED" w:rsidRPr="00D70FD3" w:rsidRDefault="000415ED" w:rsidP="000415ED">
      <w:pPr>
        <w:pStyle w:val="MediumGrid1-Accent21"/>
        <w:ind w:left="0"/>
        <w:rPr>
          <w:rFonts w:ascii="Arial" w:hAnsi="Arial" w:cs="Arial"/>
          <w:color w:val="000000"/>
        </w:rPr>
      </w:pPr>
    </w:p>
    <w:p w14:paraId="706C5F25" w14:textId="77777777" w:rsidR="000415ED" w:rsidRPr="00D70FD3" w:rsidRDefault="000415ED" w:rsidP="000415ED">
      <w:pPr>
        <w:pStyle w:val="MediumGrid1-Accent21"/>
        <w:ind w:left="0"/>
        <w:rPr>
          <w:rFonts w:ascii="Arial" w:hAnsi="Arial" w:cs="Arial"/>
          <w:color w:val="000000"/>
        </w:rPr>
      </w:pPr>
      <w:r w:rsidRPr="00D70FD3">
        <w:rPr>
          <w:rFonts w:ascii="Arial"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088AF9E4" w14:textId="77777777" w:rsidR="000415ED" w:rsidRPr="00D70FD3" w:rsidRDefault="000415ED" w:rsidP="000415ED">
      <w:pPr>
        <w:pStyle w:val="MediumGrid1-Accent21"/>
        <w:ind w:left="0"/>
        <w:rPr>
          <w:rFonts w:ascii="Arial" w:hAnsi="Arial" w:cs="Arial"/>
          <w:color w:val="000000"/>
        </w:rPr>
      </w:pPr>
    </w:p>
    <w:p w14:paraId="56A16596" w14:textId="77777777" w:rsidR="000415ED" w:rsidRPr="000C1DD4" w:rsidRDefault="000415ED" w:rsidP="000415ED">
      <w:pPr>
        <w:pStyle w:val="MediumGrid1-Accent21"/>
        <w:ind w:left="0"/>
        <w:rPr>
          <w:rFonts w:ascii="Arial" w:hAnsi="Arial" w:cs="Arial"/>
          <w:color w:val="000000"/>
        </w:rPr>
      </w:pPr>
      <w:r w:rsidRPr="00D70FD3">
        <w:rPr>
          <w:rFonts w:ascii="Arial" w:hAnsi="Arial" w:cs="Arial"/>
          <w:color w:val="000000"/>
        </w:rPr>
        <w:t>Where reports are written about pupils as part of the child protection process, the school will provide opportunity prior to the conference to share the content with parents and carers.</w:t>
      </w:r>
    </w:p>
    <w:p w14:paraId="56297F49" w14:textId="77777777" w:rsidR="00814486" w:rsidRPr="00814486" w:rsidRDefault="00814486" w:rsidP="00814486">
      <w:pPr>
        <w:pStyle w:val="MediumGrid1-Accent21"/>
        <w:ind w:left="0"/>
        <w:rPr>
          <w:rFonts w:ascii="Arial" w:hAnsi="Arial" w:cs="Arial"/>
          <w:color w:val="000000"/>
        </w:rPr>
      </w:pPr>
    </w:p>
    <w:p w14:paraId="288BB5B1" w14:textId="77777777" w:rsidR="00814486" w:rsidRDefault="00814486" w:rsidP="00F42666">
      <w:pPr>
        <w:jc w:val="center"/>
        <w:rPr>
          <w:rFonts w:ascii="Arial" w:hAnsi="Arial" w:cs="Arial"/>
          <w:b/>
          <w:color w:val="000000"/>
        </w:rPr>
      </w:pPr>
    </w:p>
    <w:p w14:paraId="40F4A31D" w14:textId="5C21BEAA" w:rsidR="00AB5C17" w:rsidRPr="000C1DD4" w:rsidRDefault="00E349CE" w:rsidP="00E349CE">
      <w:pPr>
        <w:rPr>
          <w:rFonts w:ascii="Arial" w:hAnsi="Arial" w:cs="Arial"/>
        </w:rPr>
      </w:pPr>
      <w:r>
        <w:rPr>
          <w:rFonts w:ascii="Arial" w:hAnsi="Arial" w:cs="Arial"/>
          <w:b/>
          <w:color w:val="000000"/>
        </w:rPr>
        <w:t xml:space="preserve">1.3 </w:t>
      </w:r>
      <w:r w:rsidR="00AB5C17" w:rsidRPr="000C1DD4">
        <w:rPr>
          <w:rFonts w:ascii="Arial" w:hAnsi="Arial" w:cs="Arial"/>
          <w:b/>
          <w:color w:val="000000"/>
        </w:rPr>
        <w:t xml:space="preserve">The Role </w:t>
      </w:r>
      <w:r w:rsidR="00383C0A" w:rsidRPr="000C1DD4">
        <w:rPr>
          <w:rFonts w:ascii="Arial" w:hAnsi="Arial" w:cs="Arial"/>
          <w:b/>
          <w:color w:val="000000"/>
        </w:rPr>
        <w:t>O</w:t>
      </w:r>
      <w:r w:rsidR="00AB5C17" w:rsidRPr="000C1DD4">
        <w:rPr>
          <w:rFonts w:ascii="Arial" w:hAnsi="Arial" w:cs="Arial"/>
          <w:b/>
          <w:color w:val="000000"/>
        </w:rPr>
        <w:t xml:space="preserve">f </w:t>
      </w:r>
      <w:r w:rsidR="00383C0A" w:rsidRPr="000C1DD4">
        <w:rPr>
          <w:rFonts w:ascii="Arial" w:hAnsi="Arial" w:cs="Arial"/>
          <w:b/>
          <w:color w:val="000000"/>
        </w:rPr>
        <w:t>T</w:t>
      </w:r>
      <w:r w:rsidR="00AB5C17" w:rsidRPr="000C1DD4">
        <w:rPr>
          <w:rFonts w:ascii="Arial" w:hAnsi="Arial" w:cs="Arial"/>
          <w:b/>
          <w:color w:val="000000"/>
        </w:rPr>
        <w:t xml:space="preserve">he Designated Safeguarding Lead </w:t>
      </w:r>
      <w:r w:rsidR="00383C0A" w:rsidRPr="000C1DD4">
        <w:rPr>
          <w:rFonts w:ascii="Arial" w:hAnsi="Arial" w:cs="Arial"/>
          <w:b/>
          <w:color w:val="000000"/>
        </w:rPr>
        <w:t>A</w:t>
      </w:r>
      <w:r w:rsidR="00AB5C17" w:rsidRPr="000C1DD4">
        <w:rPr>
          <w:rFonts w:ascii="Arial" w:hAnsi="Arial" w:cs="Arial"/>
          <w:b/>
          <w:color w:val="000000"/>
        </w:rPr>
        <w:t xml:space="preserve">nd </w:t>
      </w:r>
      <w:r w:rsidR="00383C0A" w:rsidRPr="000C1DD4">
        <w:rPr>
          <w:rFonts w:ascii="Arial" w:hAnsi="Arial" w:cs="Arial"/>
          <w:b/>
          <w:color w:val="000000"/>
        </w:rPr>
        <w:t>D</w:t>
      </w:r>
      <w:r w:rsidR="00AB5C17" w:rsidRPr="000C1DD4">
        <w:rPr>
          <w:rFonts w:ascii="Arial" w:hAnsi="Arial" w:cs="Arial"/>
          <w:b/>
          <w:color w:val="000000"/>
        </w:rPr>
        <w:t xml:space="preserve">eputy DSL/s </w:t>
      </w:r>
      <w:r w:rsidR="00383C0A" w:rsidRPr="000C1DD4">
        <w:rPr>
          <w:rFonts w:ascii="Arial" w:hAnsi="Arial" w:cs="Arial"/>
          <w:b/>
          <w:color w:val="000000"/>
        </w:rPr>
        <w:t>I</w:t>
      </w:r>
      <w:r w:rsidR="00AB5C17" w:rsidRPr="000C1DD4">
        <w:rPr>
          <w:rFonts w:ascii="Arial" w:hAnsi="Arial" w:cs="Arial"/>
          <w:b/>
          <w:color w:val="000000"/>
        </w:rPr>
        <w:t xml:space="preserve">n </w:t>
      </w:r>
      <w:r w:rsidR="00383C0A" w:rsidRPr="000C1DD4">
        <w:rPr>
          <w:rFonts w:ascii="Arial" w:hAnsi="Arial" w:cs="Arial"/>
          <w:b/>
          <w:color w:val="000000"/>
        </w:rPr>
        <w:t>O</w:t>
      </w:r>
      <w:r w:rsidR="00AB5C17" w:rsidRPr="000C1DD4">
        <w:rPr>
          <w:rFonts w:ascii="Arial" w:hAnsi="Arial" w:cs="Arial"/>
          <w:b/>
          <w:color w:val="000000"/>
        </w:rPr>
        <w:t xml:space="preserve">ur </w:t>
      </w:r>
      <w:r w:rsidR="00383C0A" w:rsidRPr="000C1DD4">
        <w:rPr>
          <w:rFonts w:ascii="Arial" w:hAnsi="Arial" w:cs="Arial"/>
          <w:b/>
          <w:color w:val="000000"/>
        </w:rPr>
        <w:t>S</w:t>
      </w:r>
      <w:r w:rsidR="00AB5C17" w:rsidRPr="000C1DD4">
        <w:rPr>
          <w:rFonts w:ascii="Arial" w:hAnsi="Arial" w:cs="Arial"/>
          <w:b/>
          <w:color w:val="000000"/>
        </w:rPr>
        <w:t>chool</w:t>
      </w:r>
    </w:p>
    <w:p w14:paraId="34151D5F" w14:textId="0C1EEA98" w:rsidR="00AB5C17" w:rsidRPr="000C1DD4" w:rsidRDefault="0A16AADD" w:rsidP="004B3451">
      <w:pPr>
        <w:rPr>
          <w:rFonts w:ascii="Arial" w:hAnsi="Arial" w:cs="Arial"/>
        </w:rPr>
      </w:pPr>
      <w:r w:rsidRPr="0015327A">
        <w:rPr>
          <w:rFonts w:ascii="Arial" w:hAnsi="Arial" w:cs="Arial"/>
        </w:rPr>
        <w:t xml:space="preserve">Our Designated Safeguarding Lead is </w:t>
      </w:r>
      <w:r w:rsidR="00814486" w:rsidRPr="0015327A">
        <w:rPr>
          <w:rFonts w:ascii="Arial" w:hAnsi="Arial" w:cs="Arial"/>
        </w:rPr>
        <w:t>Bryony Bardwell</w:t>
      </w:r>
      <w:r w:rsidRPr="0015327A">
        <w:rPr>
          <w:rFonts w:ascii="Arial" w:hAnsi="Arial" w:cs="Arial"/>
        </w:rPr>
        <w:t>, who works in line with the requirements of the role, as set out in Annex C of Keeping Children Safe In Education Sept 2023.</w:t>
      </w:r>
      <w:r w:rsidRPr="0A16AADD">
        <w:rPr>
          <w:rFonts w:ascii="Arial" w:hAnsi="Arial" w:cs="Arial"/>
        </w:rPr>
        <w:t xml:space="preserve"> </w:t>
      </w:r>
    </w:p>
    <w:p w14:paraId="15B98250" w14:textId="3DFAC73E" w:rsidR="002B7686" w:rsidRPr="000C1DD4" w:rsidRDefault="0A16AADD" w:rsidP="00C32613">
      <w:pPr>
        <w:rPr>
          <w:rFonts w:ascii="Arial" w:hAnsi="Arial" w:cs="Arial"/>
        </w:rPr>
      </w:pPr>
      <w:r w:rsidRPr="0A16AADD">
        <w:rPr>
          <w:rFonts w:ascii="Arial" w:hAnsi="Arial" w:cs="Arial"/>
        </w:rPr>
        <w:t xml:space="preserve">Our deputy DSL is </w:t>
      </w:r>
      <w:r w:rsidR="00814486" w:rsidRPr="00814486">
        <w:rPr>
          <w:rFonts w:ascii="Arial" w:hAnsi="Arial" w:cs="Arial"/>
          <w:color w:val="000000"/>
        </w:rPr>
        <w:t>Hollie Phillips, Craig Roberts, Sarah Cuming, Emma Rant or Jackie Hanley.</w:t>
      </w:r>
      <w:r w:rsidR="00814486">
        <w:rPr>
          <w:rFonts w:ascii="Arial" w:hAnsi="Arial" w:cs="Arial"/>
          <w:color w:val="000000"/>
        </w:rPr>
        <w:t xml:space="preserve"> </w:t>
      </w:r>
      <w:r w:rsidRPr="0A16AADD">
        <w:rPr>
          <w:rFonts w:ascii="Arial" w:hAnsi="Arial" w:cs="Arial"/>
        </w:rPr>
        <w:t xml:space="preserve">and </w:t>
      </w:r>
      <w:r w:rsidR="00814486">
        <w:rPr>
          <w:rFonts w:ascii="Arial" w:hAnsi="Arial" w:cs="Arial"/>
        </w:rPr>
        <w:t>are</w:t>
      </w:r>
      <w:r w:rsidRPr="0A16AADD">
        <w:rPr>
          <w:rFonts w:ascii="Arial" w:hAnsi="Arial" w:cs="Arial"/>
        </w:rPr>
        <w:t xml:space="preserve"> available in the absence of the DSL. </w:t>
      </w:r>
    </w:p>
    <w:p w14:paraId="1F339DCC" w14:textId="53519203" w:rsidR="00D473A9" w:rsidRPr="000C1DD4" w:rsidRDefault="00C32613" w:rsidP="00AB5C17">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7515695" w14:textId="7B5B5BB9" w:rsidR="002B7686" w:rsidRPr="00814486"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43C888DD" w14:textId="7ADAB1DA" w:rsidR="004B3451"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r w:rsidR="004B3451" w:rsidRPr="000C1DD4">
        <w:rPr>
          <w:rFonts w:ascii="Arial" w:hAnsi="Arial" w:cs="Arial"/>
        </w:rPr>
        <w:t>-</w:t>
      </w:r>
    </w:p>
    <w:p w14:paraId="7F375495"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8B4D137" w14:textId="4604ABAC"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 xml:space="preserve">’s Social Care/Adult’s Social Care </w:t>
      </w:r>
      <w:r w:rsidR="00814486">
        <w:rPr>
          <w:rFonts w:ascii="Arial" w:hAnsi="Arial" w:cs="Arial"/>
        </w:rPr>
        <w:t xml:space="preserve">(10793 466903) </w:t>
      </w:r>
      <w:r w:rsidRPr="000C1DD4">
        <w:rPr>
          <w:rFonts w:ascii="Arial" w:hAnsi="Arial" w:cs="Arial"/>
        </w:rPr>
        <w:t xml:space="preserve">You may also consider contacting the police on 999. </w:t>
      </w:r>
      <w:r w:rsidR="003F6F76" w:rsidRPr="000C1DD4">
        <w:rPr>
          <w:rFonts w:ascii="Arial" w:hAnsi="Arial" w:cs="Arial"/>
          <w:b/>
          <w:color w:val="7030A0"/>
        </w:rPr>
        <w:t xml:space="preserve">Go to section ‘Making a referral to Social Care’ (page </w:t>
      </w:r>
      <w:r w:rsidR="00E71151" w:rsidRPr="000C1DD4">
        <w:rPr>
          <w:rFonts w:ascii="Arial" w:hAnsi="Arial" w:cs="Arial"/>
          <w:b/>
          <w:color w:val="7030A0"/>
        </w:rPr>
        <w:t>9</w:t>
      </w:r>
      <w:r w:rsidR="003F6F76" w:rsidRPr="000C1DD4">
        <w:rPr>
          <w:rFonts w:ascii="Arial" w:hAnsi="Arial" w:cs="Arial"/>
          <w:b/>
          <w:color w:val="7030A0"/>
        </w:rPr>
        <w:t>)</w:t>
      </w:r>
    </w:p>
    <w:p w14:paraId="1BCAF2D7"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53D2DD00"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5B7519F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3673330A"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7C79D395" w14:textId="224DD9BB" w:rsidR="009D21D7" w:rsidRPr="000C1DD4" w:rsidRDefault="0A16AADD" w:rsidP="009D21D7">
      <w:pPr>
        <w:pStyle w:val="MediumGrid1-Accent21"/>
        <w:numPr>
          <w:ilvl w:val="0"/>
          <w:numId w:val="7"/>
        </w:numPr>
        <w:rPr>
          <w:rFonts w:ascii="Arial" w:hAnsi="Arial" w:cs="Arial"/>
        </w:rPr>
      </w:pPr>
      <w:r w:rsidRPr="0A16AADD">
        <w:rPr>
          <w:rFonts w:ascii="Arial" w:hAnsi="Arial" w:cs="Arial"/>
        </w:rPr>
        <w:t>Refer to the local authority threshold document</w:t>
      </w:r>
      <w:r w:rsidRPr="0A16AADD">
        <w:rPr>
          <w:rFonts w:ascii="Arial" w:hAnsi="Arial" w:cs="Arial"/>
          <w:i/>
          <w:iCs/>
          <w:color w:val="FF0000"/>
        </w:rPr>
        <w:t xml:space="preserve"> </w:t>
      </w:r>
      <w:r w:rsidRPr="0A16AADD">
        <w:rPr>
          <w:rFonts w:ascii="Arial" w:hAnsi="Arial" w:cs="Arial"/>
        </w:rPr>
        <w:t xml:space="preserve">to support decision-making about what action is now required.  </w:t>
      </w:r>
    </w:p>
    <w:p w14:paraId="68B6E9DF"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4C36FBD5"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746802D3" w14:textId="53EF1966" w:rsidR="00C32A49" w:rsidRPr="000C1DD4" w:rsidRDefault="0A16AADD" w:rsidP="00E0550F">
      <w:pPr>
        <w:pStyle w:val="MediumGrid1-Accent21"/>
        <w:numPr>
          <w:ilvl w:val="0"/>
          <w:numId w:val="7"/>
        </w:numPr>
        <w:rPr>
          <w:rFonts w:ascii="Arial" w:hAnsi="Arial" w:cs="Arial"/>
          <w:color w:val="000000"/>
        </w:rPr>
      </w:pPr>
      <w:r w:rsidRPr="0A16AADD">
        <w:rPr>
          <w:rFonts w:ascii="Arial" w:hAnsi="Arial" w:cs="Arial"/>
        </w:rPr>
        <w:t xml:space="preserve">If the concern does not require immediate contact with Children’s Social Care, consider this latest concern within the context of any wider concerns / disclosures. This may mean further discussion with the pupil’s </w:t>
      </w:r>
      <w:r w:rsidRPr="0A16AADD">
        <w:rPr>
          <w:rFonts w:ascii="Arial" w:hAnsi="Arial" w:cs="Arial"/>
          <w:color w:val="000000" w:themeColor="text1"/>
        </w:rPr>
        <w:t xml:space="preserve">class teacher </w:t>
      </w:r>
      <w:r w:rsidRPr="0A16AADD">
        <w:rPr>
          <w:rFonts w:ascii="Arial" w:hAnsi="Arial" w:cs="Arial"/>
        </w:rPr>
        <w:t xml:space="preserve">and /or referring back to safeguarding or child protection records if they exist. </w:t>
      </w:r>
    </w:p>
    <w:p w14:paraId="554160CC"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lastRenderedPageBreak/>
        <w:t>Step 4</w:t>
      </w:r>
    </w:p>
    <w:p w14:paraId="482B4D99" w14:textId="77777777" w:rsidR="00C32A49" w:rsidRPr="000C1DD4" w:rsidRDefault="00E71151" w:rsidP="00BF2453">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5156176" w14:textId="77777777" w:rsidR="00814486" w:rsidRDefault="00814486" w:rsidP="002B7686">
      <w:pPr>
        <w:pStyle w:val="MediumGrid1-Accent21"/>
        <w:ind w:left="0"/>
        <w:rPr>
          <w:rFonts w:ascii="Arial" w:hAnsi="Arial" w:cs="Arial"/>
          <w:color w:val="000000"/>
          <w:u w:val="single"/>
        </w:rPr>
      </w:pPr>
    </w:p>
    <w:p w14:paraId="404CB81B" w14:textId="3C3AC146"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5A3FAF43" w14:textId="77777777" w:rsidR="002B7686" w:rsidRPr="000C1DD4" w:rsidRDefault="002B7686" w:rsidP="00BF2453">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38263F89" w14:textId="77777777" w:rsidR="004835FB" w:rsidRPr="001858D5" w:rsidRDefault="004835FB" w:rsidP="004835FB">
      <w:pPr>
        <w:outlineLvl w:val="0"/>
        <w:rPr>
          <w:rFonts w:ascii="Arial" w:hAnsi="Arial" w:cs="Arial"/>
          <w:b/>
          <w:color w:val="000000"/>
        </w:rPr>
      </w:pPr>
      <w:r w:rsidRPr="001858D5">
        <w:rPr>
          <w:rFonts w:ascii="Arial" w:hAnsi="Arial" w:cs="Arial"/>
          <w:b/>
          <w:color w:val="000000"/>
        </w:rPr>
        <w:t>1.4 Next steps - Early Help</w:t>
      </w:r>
    </w:p>
    <w:p w14:paraId="2E604968" w14:textId="77777777" w:rsidR="004835FB" w:rsidRPr="001858D5" w:rsidRDefault="004835FB" w:rsidP="004835FB">
      <w:pPr>
        <w:outlineLvl w:val="0"/>
        <w:rPr>
          <w:rFonts w:ascii="Arial" w:hAnsi="Arial" w:cs="Arial"/>
          <w:bCs/>
          <w:i/>
          <w:iCs/>
          <w:color w:val="000000"/>
          <w:sz w:val="16"/>
          <w:szCs w:val="16"/>
        </w:rPr>
      </w:pPr>
      <w:r w:rsidRPr="001858D5">
        <w:rPr>
          <w:rFonts w:ascii="Arial" w:hAnsi="Arial" w:cs="Arial"/>
          <w:bCs/>
          <w:i/>
          <w:iCs/>
          <w:color w:val="000000"/>
          <w:sz w:val="16"/>
          <w:szCs w:val="16"/>
        </w:rPr>
        <w:t>See also page 7  KCSIE Sept 23</w:t>
      </w:r>
    </w:p>
    <w:p w14:paraId="3EECDE11" w14:textId="77777777" w:rsidR="004835FB" w:rsidRPr="001858D5" w:rsidRDefault="004835FB" w:rsidP="004835FB">
      <w:pPr>
        <w:outlineLvl w:val="0"/>
        <w:rPr>
          <w:rFonts w:ascii="Arial" w:hAnsi="Arial" w:cs="Arial"/>
          <w:bCs/>
          <w:i/>
          <w:iCs/>
          <w:color w:val="000000"/>
          <w:sz w:val="16"/>
          <w:szCs w:val="16"/>
        </w:rPr>
      </w:pPr>
      <w:r w:rsidRPr="001858D5">
        <w:rPr>
          <w:rFonts w:ascii="Arial" w:hAnsi="Arial" w:cs="Arial"/>
          <w:bCs/>
          <w:i/>
          <w:iCs/>
          <w:color w:val="000000"/>
          <w:sz w:val="16"/>
          <w:szCs w:val="16"/>
        </w:rPr>
        <w:t>And Pages 44-52 of Working Together To Safeguard Children (Dec 23)</w:t>
      </w:r>
    </w:p>
    <w:p w14:paraId="2010105D" w14:textId="77777777" w:rsidR="004835FB" w:rsidRPr="001858D5" w:rsidRDefault="004835FB" w:rsidP="004835FB">
      <w:pPr>
        <w:rPr>
          <w:rFonts w:ascii="Arial" w:hAnsi="Arial" w:cs="Arial"/>
        </w:rPr>
      </w:pPr>
    </w:p>
    <w:p w14:paraId="23507FA0" w14:textId="77777777" w:rsidR="004835FB" w:rsidRPr="001858D5" w:rsidRDefault="004835FB" w:rsidP="004835FB">
      <w:pPr>
        <w:rPr>
          <w:rFonts w:ascii="Arial" w:hAnsi="Arial" w:cs="Arial"/>
        </w:rPr>
      </w:pPr>
      <w:r w:rsidRPr="001858D5">
        <w:rPr>
          <w:rFonts w:ascii="Arial" w:hAnsi="Arial" w:cs="Arial"/>
        </w:rPr>
        <w:t>Working Together To Safeguard Children (Dec 23) defines early help as:-</w:t>
      </w:r>
    </w:p>
    <w:p w14:paraId="623CEDAC" w14:textId="77777777" w:rsidR="004835FB" w:rsidRPr="001858D5" w:rsidRDefault="004835FB" w:rsidP="004835FB">
      <w:pPr>
        <w:rPr>
          <w:rFonts w:ascii="Arial" w:hAnsi="Arial" w:cs="Arial"/>
        </w:rPr>
      </w:pPr>
      <w:r w:rsidRPr="001858D5">
        <w:rPr>
          <w:rFonts w:ascii="Arial" w:hAnsi="Arial" w:cs="Arial"/>
        </w:rPr>
        <w:t>‘support for children of all ages that improves a family’s resilience and outcomes or reduces the chance of a problem getting worse.’</w:t>
      </w:r>
    </w:p>
    <w:p w14:paraId="5676C370" w14:textId="77777777" w:rsidR="004835FB" w:rsidRPr="001858D5" w:rsidRDefault="004835FB" w:rsidP="004835FB">
      <w:pPr>
        <w:rPr>
          <w:rFonts w:ascii="Arial" w:hAnsi="Arial" w:cs="Arial"/>
        </w:rPr>
      </w:pPr>
    </w:p>
    <w:p w14:paraId="2534855E" w14:textId="77777777" w:rsidR="004835FB" w:rsidRPr="001858D5" w:rsidRDefault="004835FB" w:rsidP="004835FB">
      <w:pPr>
        <w:rPr>
          <w:rFonts w:ascii="Arial" w:hAnsi="Arial" w:cs="Arial"/>
        </w:rPr>
      </w:pPr>
      <w:r w:rsidRPr="001858D5">
        <w:rPr>
          <w:rFonts w:ascii="Arial" w:hAnsi="Arial" w:cs="Arial"/>
        </w:rPr>
        <w:t>Effective early help relies upon local agencies, including education working together to:</w:t>
      </w:r>
    </w:p>
    <w:p w14:paraId="6AED2D47" w14:textId="77777777" w:rsidR="004835FB" w:rsidRPr="001858D5" w:rsidRDefault="004835FB" w:rsidP="004835FB">
      <w:pPr>
        <w:rPr>
          <w:rFonts w:ascii="Arial" w:hAnsi="Arial" w:cs="Arial"/>
        </w:rPr>
      </w:pPr>
    </w:p>
    <w:p w14:paraId="27EEFD99" w14:textId="77777777" w:rsidR="004835FB" w:rsidRPr="001858D5" w:rsidRDefault="004835FB" w:rsidP="004835FB">
      <w:pPr>
        <w:pStyle w:val="MediumGrid1-Accent21"/>
        <w:numPr>
          <w:ilvl w:val="0"/>
          <w:numId w:val="10"/>
        </w:numPr>
        <w:rPr>
          <w:rFonts w:ascii="Arial" w:hAnsi="Arial" w:cs="Arial"/>
        </w:rPr>
      </w:pPr>
      <w:r w:rsidRPr="001858D5">
        <w:rPr>
          <w:rFonts w:ascii="Arial" w:hAnsi="Arial" w:cs="Arial"/>
        </w:rPr>
        <w:t>identify children and families who would benefit from early help;</w:t>
      </w:r>
    </w:p>
    <w:p w14:paraId="1683935A" w14:textId="77777777" w:rsidR="004835FB" w:rsidRPr="001858D5" w:rsidRDefault="004835FB" w:rsidP="004835FB">
      <w:pPr>
        <w:pStyle w:val="MediumGrid1-Accent21"/>
        <w:numPr>
          <w:ilvl w:val="0"/>
          <w:numId w:val="10"/>
        </w:numPr>
        <w:rPr>
          <w:rFonts w:ascii="Arial" w:hAnsi="Arial" w:cs="Arial"/>
        </w:rPr>
      </w:pPr>
      <w:r w:rsidRPr="001858D5">
        <w:rPr>
          <w:rFonts w:ascii="Arial" w:hAnsi="Arial" w:cs="Arial"/>
        </w:rPr>
        <w:t>undertake an assessment of the need for early help; and</w:t>
      </w:r>
    </w:p>
    <w:p w14:paraId="50B8A315" w14:textId="77777777" w:rsidR="004835FB" w:rsidRPr="001858D5" w:rsidRDefault="004835FB" w:rsidP="004835FB">
      <w:pPr>
        <w:pStyle w:val="MediumGrid1-Accent21"/>
        <w:numPr>
          <w:ilvl w:val="0"/>
          <w:numId w:val="10"/>
        </w:numPr>
        <w:rPr>
          <w:rFonts w:ascii="Arial" w:hAnsi="Arial" w:cs="Arial"/>
        </w:rPr>
      </w:pPr>
      <w:r w:rsidRPr="001858D5">
        <w:rPr>
          <w:rFonts w:ascii="Arial" w:hAnsi="Arial" w:cs="Arial"/>
        </w:rPr>
        <w:t xml:space="preserve">provide targeted early help services to address the assessed needs of a pupil and their family which focuses on activity to significantly improve the outcomes for the pupil. </w:t>
      </w:r>
    </w:p>
    <w:p w14:paraId="56555018" w14:textId="77777777" w:rsidR="004835FB" w:rsidRPr="001858D5" w:rsidRDefault="004835FB" w:rsidP="004835FB">
      <w:pPr>
        <w:pStyle w:val="MediumGrid1-Accent21"/>
        <w:ind w:left="0"/>
        <w:rPr>
          <w:rFonts w:ascii="Arial" w:hAnsi="Arial" w:cs="Arial"/>
          <w:color w:val="0070C0"/>
        </w:rPr>
      </w:pPr>
    </w:p>
    <w:p w14:paraId="21EE7F0A" w14:textId="77777777" w:rsidR="004835FB" w:rsidRPr="001858D5" w:rsidRDefault="004835FB" w:rsidP="004835FB">
      <w:pPr>
        <w:pStyle w:val="MediumGrid1-Accent21"/>
        <w:ind w:left="0"/>
        <w:rPr>
          <w:rFonts w:ascii="Arial" w:hAnsi="Arial" w:cs="Arial"/>
          <w:b/>
          <w:bCs/>
          <w:color w:val="000000"/>
        </w:rPr>
      </w:pPr>
      <w:r w:rsidRPr="001858D5">
        <w:rPr>
          <w:rFonts w:ascii="Arial" w:hAnsi="Arial" w:cs="Arial"/>
          <w:b/>
          <w:bCs/>
          <w:color w:val="000000"/>
        </w:rPr>
        <w:t>How are children and families identified for Early Help?</w:t>
      </w:r>
    </w:p>
    <w:p w14:paraId="558C5FB3" w14:textId="77777777" w:rsidR="004835FB" w:rsidRPr="001858D5" w:rsidRDefault="004835FB" w:rsidP="004835FB">
      <w:pPr>
        <w:rPr>
          <w:rFonts w:ascii="Arial" w:hAnsi="Arial" w:cs="Arial"/>
        </w:rPr>
      </w:pPr>
    </w:p>
    <w:p w14:paraId="0540314B" w14:textId="77777777" w:rsidR="004835FB" w:rsidRPr="001858D5" w:rsidRDefault="004835FB" w:rsidP="004835FB">
      <w:pPr>
        <w:rPr>
          <w:rFonts w:ascii="Arial" w:hAnsi="Arial" w:cs="Arial"/>
        </w:rPr>
      </w:pPr>
      <w:r w:rsidRPr="001858D5">
        <w:rPr>
          <w:rFonts w:ascii="Arial" w:hAnsi="Arial" w:cs="Arial"/>
        </w:rPr>
        <w:t>In our school staff are alert to the fact that early signs of abuse and/or neglect can be indicators that support is needed. Any child may benefit from early help, but staff should be particularly alert to a child who:-</w:t>
      </w:r>
    </w:p>
    <w:p w14:paraId="0AAFC6DE" w14:textId="77777777" w:rsidR="004835FB" w:rsidRPr="001858D5" w:rsidRDefault="004835FB" w:rsidP="004835FB">
      <w:pPr>
        <w:rPr>
          <w:rFonts w:ascii="Arial" w:hAnsi="Arial" w:cs="Arial"/>
        </w:rPr>
      </w:pPr>
    </w:p>
    <w:p w14:paraId="146CE41B"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 xml:space="preserve">is disabled </w:t>
      </w:r>
    </w:p>
    <w:p w14:paraId="30778ECA"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has special educational needs (whether or not they have a statutory education, health and education plan)</w:t>
      </w:r>
    </w:p>
    <w:p w14:paraId="75ADB0F3"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a young carer</w:t>
      </w:r>
    </w:p>
    <w:p w14:paraId="236A44C1"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bereaved</w:t>
      </w:r>
    </w:p>
    <w:p w14:paraId="3EDC57EF"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shows signs of being drawn into anti-social or criminal behaviour, including being affected by gangs and county lines and organised crime groups and/or serious violence, including knife crime</w:t>
      </w:r>
    </w:p>
    <w:p w14:paraId="26265207"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frequently missing/goes missing from care or home</w:t>
      </w:r>
    </w:p>
    <w:p w14:paraId="2725A718"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at risk of modern slavery, trafficking, sexual and/or criminal exploitation</w:t>
      </w:r>
    </w:p>
    <w:p w14:paraId="6A88014F"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at risk of being radicalised</w:t>
      </w:r>
    </w:p>
    <w:p w14:paraId="7EA71960"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viewing problematic and/or inappropriate online content (for example linked to violence), or developing inappropriate relationships online</w:t>
      </w:r>
    </w:p>
    <w:p w14:paraId="6B85645E"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lastRenderedPageBreak/>
        <w:t>is in a family circumstance presenting challenges for the child, such as drug and alcohol misuse, adult mental health issues and domestic abuse</w:t>
      </w:r>
    </w:p>
    <w:p w14:paraId="77686AF2"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mis-using drugs or alcohol themselves</w:t>
      </w:r>
    </w:p>
    <w:p w14:paraId="7BDBCF67"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suffering from mental ill health</w:t>
      </w:r>
    </w:p>
    <w:p w14:paraId="3AB0AE9C"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has returned to family home from care</w:t>
      </w:r>
    </w:p>
    <w:p w14:paraId="27276AD1"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a privately fostered child</w:t>
      </w:r>
    </w:p>
    <w:p w14:paraId="2E39AD18"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has a parent/carer in custody</w:t>
      </w:r>
    </w:p>
    <w:p w14:paraId="75B22B09" w14:textId="77777777" w:rsidR="004835FB" w:rsidRPr="001858D5" w:rsidRDefault="004835FB" w:rsidP="004835FB">
      <w:pPr>
        <w:pStyle w:val="MediumGrid1-Accent21"/>
        <w:numPr>
          <w:ilvl w:val="0"/>
          <w:numId w:val="53"/>
        </w:numPr>
        <w:rPr>
          <w:rFonts w:ascii="Arial" w:hAnsi="Arial" w:cs="Arial"/>
        </w:rPr>
      </w:pPr>
      <w:r w:rsidRPr="001858D5">
        <w:rPr>
          <w:rFonts w:ascii="Arial" w:hAnsi="Arial" w:cs="Arial"/>
        </w:rPr>
        <w:t>is missing education, or persistently absent from school, or not in receipt of full-time education</w:t>
      </w:r>
    </w:p>
    <w:p w14:paraId="11A88AD2" w14:textId="7332BC68" w:rsidR="006F3E61" w:rsidRPr="004835FB" w:rsidRDefault="004835FB" w:rsidP="004835FB">
      <w:pPr>
        <w:pStyle w:val="MediumGrid1-Accent21"/>
        <w:numPr>
          <w:ilvl w:val="0"/>
          <w:numId w:val="53"/>
        </w:numPr>
        <w:rPr>
          <w:rFonts w:ascii="Arial" w:hAnsi="Arial" w:cs="Arial"/>
        </w:rPr>
      </w:pPr>
      <w:r w:rsidRPr="001858D5">
        <w:rPr>
          <w:rFonts w:ascii="Arial" w:hAnsi="Arial" w:cs="Arial"/>
        </w:rPr>
        <w:t>has experienced multiple suspensions and is at risk of, or has been permanently excluded</w:t>
      </w:r>
    </w:p>
    <w:p w14:paraId="6BE87BFD" w14:textId="3DB98823"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BE26F49" w14:textId="77777777" w:rsidR="00203529" w:rsidRPr="00203529" w:rsidRDefault="00203529" w:rsidP="00203529">
      <w:pPr>
        <w:rPr>
          <w:rFonts w:ascii="Arial" w:hAnsi="Arial" w:cs="Arial"/>
          <w:sz w:val="20"/>
          <w:szCs w:val="20"/>
        </w:rPr>
      </w:pPr>
      <w:r w:rsidRPr="00203529">
        <w:rPr>
          <w:rFonts w:ascii="Arial" w:hAnsi="Arial" w:cs="Arial"/>
          <w:sz w:val="20"/>
          <w:szCs w:val="20"/>
        </w:rPr>
        <w:t xml:space="preserve">• Family Support Work </w:t>
      </w:r>
    </w:p>
    <w:p w14:paraId="48D4168A" w14:textId="77777777" w:rsidR="00203529" w:rsidRPr="00203529" w:rsidRDefault="00203529" w:rsidP="00203529">
      <w:pPr>
        <w:rPr>
          <w:rFonts w:ascii="Arial" w:hAnsi="Arial" w:cs="Arial"/>
          <w:sz w:val="20"/>
          <w:szCs w:val="20"/>
        </w:rPr>
      </w:pPr>
      <w:r w:rsidRPr="00203529">
        <w:rPr>
          <w:rFonts w:ascii="Arial" w:hAnsi="Arial" w:cs="Arial"/>
          <w:sz w:val="20"/>
          <w:szCs w:val="20"/>
        </w:rPr>
        <w:t>• Free family learning sessions to increase confidence and self esteem</w:t>
      </w:r>
    </w:p>
    <w:p w14:paraId="0B718FDE" w14:textId="77777777" w:rsidR="00203529" w:rsidRPr="00203529" w:rsidRDefault="00203529" w:rsidP="00203529">
      <w:pPr>
        <w:rPr>
          <w:rFonts w:ascii="Arial" w:hAnsi="Arial" w:cs="Arial"/>
          <w:sz w:val="20"/>
          <w:szCs w:val="20"/>
        </w:rPr>
      </w:pPr>
      <w:r w:rsidRPr="00203529">
        <w:rPr>
          <w:rFonts w:ascii="Arial" w:hAnsi="Arial" w:cs="Arial"/>
          <w:sz w:val="20"/>
          <w:szCs w:val="20"/>
        </w:rPr>
        <w:t>•  Learning Mentor drop-in sessions as needed</w:t>
      </w:r>
    </w:p>
    <w:p w14:paraId="1EA8E20F" w14:textId="77777777" w:rsidR="00203529" w:rsidRPr="00203529" w:rsidRDefault="00203529" w:rsidP="00203529">
      <w:pPr>
        <w:rPr>
          <w:rFonts w:ascii="Arial" w:hAnsi="Arial" w:cs="Arial"/>
          <w:sz w:val="20"/>
          <w:szCs w:val="20"/>
        </w:rPr>
      </w:pPr>
      <w:r w:rsidRPr="00203529">
        <w:rPr>
          <w:rFonts w:ascii="Arial" w:hAnsi="Arial" w:cs="Arial"/>
          <w:sz w:val="20"/>
          <w:szCs w:val="20"/>
        </w:rPr>
        <w:t>• EWO support</w:t>
      </w:r>
    </w:p>
    <w:p w14:paraId="4FF52BF2" w14:textId="77777777" w:rsidR="00203529" w:rsidRPr="00203529" w:rsidRDefault="00203529" w:rsidP="00203529">
      <w:pPr>
        <w:rPr>
          <w:rFonts w:ascii="Arial" w:hAnsi="Arial" w:cs="Arial"/>
          <w:sz w:val="20"/>
          <w:szCs w:val="20"/>
        </w:rPr>
      </w:pPr>
      <w:r w:rsidRPr="00203529">
        <w:rPr>
          <w:rFonts w:ascii="Arial" w:hAnsi="Arial" w:cs="Arial"/>
          <w:sz w:val="20"/>
          <w:szCs w:val="20"/>
        </w:rPr>
        <w:t>• SENCo Parent Support Groups</w:t>
      </w:r>
    </w:p>
    <w:p w14:paraId="0BA3BC3B" w14:textId="77777777" w:rsidR="00203529" w:rsidRPr="00203529" w:rsidRDefault="00203529" w:rsidP="00203529">
      <w:pPr>
        <w:rPr>
          <w:rFonts w:ascii="Arial" w:hAnsi="Arial" w:cs="Arial"/>
          <w:sz w:val="20"/>
          <w:szCs w:val="20"/>
        </w:rPr>
      </w:pPr>
      <w:r w:rsidRPr="00203529">
        <w:rPr>
          <w:rFonts w:ascii="Arial" w:hAnsi="Arial" w:cs="Arial"/>
          <w:sz w:val="20"/>
          <w:szCs w:val="20"/>
        </w:rPr>
        <w:t xml:space="preserve">• Stay and play, Linger and learn, Signposting to other services </w:t>
      </w:r>
      <w:proofErr w:type="spellStart"/>
      <w:r w:rsidRPr="00203529">
        <w:rPr>
          <w:rFonts w:ascii="Arial" w:hAnsi="Arial" w:cs="Arial"/>
          <w:sz w:val="20"/>
          <w:szCs w:val="20"/>
        </w:rPr>
        <w:t>e.g</w:t>
      </w:r>
      <w:proofErr w:type="spellEnd"/>
      <w:r w:rsidRPr="00203529">
        <w:rPr>
          <w:rFonts w:ascii="Arial" w:hAnsi="Arial" w:cs="Arial"/>
          <w:sz w:val="20"/>
          <w:szCs w:val="20"/>
        </w:rPr>
        <w:t xml:space="preserve"> STEP, Memory</w:t>
      </w:r>
    </w:p>
    <w:p w14:paraId="410FE608" w14:textId="169D2E85" w:rsidR="00C32A49" w:rsidRPr="00203529" w:rsidRDefault="00203529" w:rsidP="00C32A49">
      <w:pPr>
        <w:rPr>
          <w:rFonts w:ascii="Arial" w:hAnsi="Arial" w:cs="Arial"/>
          <w:sz w:val="20"/>
          <w:szCs w:val="20"/>
        </w:rPr>
      </w:pPr>
      <w:r w:rsidRPr="00203529">
        <w:rPr>
          <w:rFonts w:ascii="Arial" w:hAnsi="Arial" w:cs="Arial"/>
          <w:sz w:val="20"/>
          <w:szCs w:val="20"/>
        </w:rPr>
        <w:t>Makers Young Carers, Swindon Women’s Aid</w:t>
      </w:r>
    </w:p>
    <w:p w14:paraId="19F8A756"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7069C8F4" w14:textId="77777777" w:rsidR="00203529" w:rsidRPr="00621C01" w:rsidRDefault="00000000" w:rsidP="00203529">
      <w:pPr>
        <w:outlineLvl w:val="0"/>
        <w:rPr>
          <w:rFonts w:ascii="Arial" w:hAnsi="Arial" w:cs="Arial"/>
          <w:i/>
          <w:color w:val="FF0000"/>
        </w:rPr>
      </w:pPr>
      <w:hyperlink r:id="rId15" w:history="1">
        <w:r w:rsidR="00203529" w:rsidRPr="00621C01">
          <w:rPr>
            <w:rStyle w:val="Hyperlink"/>
            <w:rFonts w:ascii="Arial" w:hAnsi="Arial" w:cs="Arial"/>
            <w:i/>
          </w:rPr>
          <w:t>https://safeguardingpartnership.swindon.gov.uk/downloads/file/673/right_help_at_right_time</w:t>
        </w:r>
      </w:hyperlink>
    </w:p>
    <w:p w14:paraId="4B9944AA" w14:textId="77777777" w:rsidR="002F228F" w:rsidRDefault="002F228F" w:rsidP="002F228F">
      <w:pPr>
        <w:outlineLvl w:val="0"/>
        <w:rPr>
          <w:rFonts w:ascii="Arial" w:hAnsi="Arial" w:cs="Arial"/>
          <w:b/>
          <w:color w:val="000000"/>
        </w:rPr>
      </w:pPr>
    </w:p>
    <w:p w14:paraId="41CBC051" w14:textId="603425C1" w:rsidR="002F228F" w:rsidRPr="001858D5" w:rsidRDefault="002F228F" w:rsidP="002F228F">
      <w:pPr>
        <w:outlineLvl w:val="0"/>
        <w:rPr>
          <w:rFonts w:ascii="Arial" w:hAnsi="Arial" w:cs="Arial"/>
          <w:b/>
          <w:color w:val="000000"/>
        </w:rPr>
      </w:pPr>
      <w:r w:rsidRPr="001858D5">
        <w:rPr>
          <w:rFonts w:ascii="Arial" w:hAnsi="Arial" w:cs="Arial"/>
          <w:b/>
          <w:color w:val="000000"/>
        </w:rPr>
        <w:t>1.5 Next steps - Making A Referral To Children's Social Care For Support At Child In Need or Child Protection level</w:t>
      </w:r>
    </w:p>
    <w:p w14:paraId="409DAC42" w14:textId="77777777" w:rsidR="002F228F" w:rsidRPr="001858D5" w:rsidRDefault="002F228F" w:rsidP="002F228F">
      <w:pPr>
        <w:outlineLvl w:val="0"/>
        <w:rPr>
          <w:rFonts w:ascii="Arial" w:hAnsi="Arial" w:cs="Arial"/>
          <w:b/>
          <w:i/>
          <w:iCs/>
          <w:color w:val="000000"/>
          <w:sz w:val="16"/>
          <w:szCs w:val="16"/>
        </w:rPr>
      </w:pPr>
      <w:r w:rsidRPr="001858D5">
        <w:rPr>
          <w:rFonts w:ascii="Arial" w:hAnsi="Arial" w:cs="Arial"/>
          <w:bCs/>
          <w:i/>
          <w:iCs/>
          <w:color w:val="000000"/>
          <w:sz w:val="16"/>
          <w:szCs w:val="16"/>
        </w:rPr>
        <w:t>See also pages 17-18 KCSIE Sept 23</w:t>
      </w:r>
      <w:r w:rsidRPr="001858D5">
        <w:rPr>
          <w:rFonts w:ascii="Arial" w:hAnsi="Arial" w:cs="Arial"/>
          <w:b/>
          <w:i/>
          <w:iCs/>
          <w:color w:val="000000"/>
          <w:sz w:val="16"/>
          <w:szCs w:val="16"/>
        </w:rPr>
        <w:t xml:space="preserve">  </w:t>
      </w:r>
    </w:p>
    <w:p w14:paraId="7BE628BB" w14:textId="77777777" w:rsidR="002F228F" w:rsidRPr="001858D5" w:rsidRDefault="002F228F" w:rsidP="002F228F">
      <w:pPr>
        <w:outlineLvl w:val="0"/>
        <w:rPr>
          <w:rFonts w:ascii="Arial" w:hAnsi="Arial" w:cs="Arial"/>
          <w:bCs/>
          <w:i/>
          <w:iCs/>
          <w:color w:val="000000"/>
          <w:sz w:val="16"/>
          <w:szCs w:val="16"/>
        </w:rPr>
      </w:pPr>
      <w:r w:rsidRPr="001858D5">
        <w:rPr>
          <w:rFonts w:ascii="Arial" w:hAnsi="Arial" w:cs="Arial"/>
          <w:bCs/>
          <w:i/>
          <w:iCs/>
          <w:color w:val="000000"/>
          <w:sz w:val="16"/>
          <w:szCs w:val="16"/>
        </w:rPr>
        <w:t>And pages 57-62 of Working Together To Safeguard Children (Dec 23)</w:t>
      </w:r>
    </w:p>
    <w:p w14:paraId="47B57615" w14:textId="77777777" w:rsidR="002F228F" w:rsidRPr="001858D5" w:rsidRDefault="002F228F" w:rsidP="002F228F">
      <w:pPr>
        <w:outlineLvl w:val="0"/>
        <w:rPr>
          <w:rFonts w:ascii="Arial" w:hAnsi="Arial" w:cs="Arial"/>
          <w:b/>
          <w:bCs/>
          <w:color w:val="0070C0"/>
        </w:rPr>
      </w:pPr>
    </w:p>
    <w:p w14:paraId="177FF00E" w14:textId="77777777" w:rsidR="002F228F" w:rsidRPr="001858D5" w:rsidRDefault="002F228F" w:rsidP="002F228F">
      <w:pPr>
        <w:numPr>
          <w:ilvl w:val="0"/>
          <w:numId w:val="94"/>
        </w:numPr>
        <w:outlineLvl w:val="0"/>
        <w:rPr>
          <w:rFonts w:ascii="Arial" w:hAnsi="Arial" w:cs="Arial"/>
          <w:color w:val="000000"/>
        </w:rPr>
      </w:pPr>
      <w:r w:rsidRPr="001858D5">
        <w:rPr>
          <w:rFonts w:ascii="Arial" w:hAnsi="Arial" w:cs="Arial"/>
          <w:color w:val="000000"/>
        </w:rPr>
        <w:t xml:space="preserve">For some children and families early help support may not result in improved outcomes and increased safety for the child involved; </w:t>
      </w:r>
    </w:p>
    <w:p w14:paraId="2228F632" w14:textId="77777777" w:rsidR="002F228F" w:rsidRPr="001858D5" w:rsidRDefault="002F228F" w:rsidP="002F228F">
      <w:pPr>
        <w:numPr>
          <w:ilvl w:val="0"/>
          <w:numId w:val="94"/>
        </w:numPr>
        <w:outlineLvl w:val="0"/>
        <w:rPr>
          <w:rFonts w:ascii="Arial" w:hAnsi="Arial" w:cs="Arial"/>
          <w:color w:val="000000"/>
        </w:rPr>
      </w:pPr>
      <w:r w:rsidRPr="001858D5">
        <w:rPr>
          <w:rFonts w:ascii="Arial" w:hAnsi="Arial" w:cs="Arial"/>
          <w:color w:val="000000"/>
        </w:rPr>
        <w:t>A family may choose not to engage with the early help process and concerns may escalate as a result;</w:t>
      </w:r>
    </w:p>
    <w:p w14:paraId="18799CFB" w14:textId="77777777" w:rsidR="002F228F" w:rsidRPr="001858D5" w:rsidRDefault="002F228F" w:rsidP="002F228F">
      <w:pPr>
        <w:numPr>
          <w:ilvl w:val="0"/>
          <w:numId w:val="94"/>
        </w:numPr>
        <w:outlineLvl w:val="0"/>
        <w:rPr>
          <w:rFonts w:ascii="Arial" w:hAnsi="Arial" w:cs="Arial"/>
          <w:color w:val="000000"/>
        </w:rPr>
      </w:pPr>
      <w:r w:rsidRPr="001858D5">
        <w:rPr>
          <w:rFonts w:ascii="Arial" w:hAnsi="Arial" w:cs="Arial"/>
          <w:color w:val="000000"/>
        </w:rPr>
        <w:t>The child may be at risk of significant harm.</w:t>
      </w:r>
    </w:p>
    <w:p w14:paraId="0C88013C" w14:textId="77777777" w:rsidR="002F228F" w:rsidRPr="001858D5" w:rsidRDefault="002F228F" w:rsidP="002F228F">
      <w:pPr>
        <w:rPr>
          <w:rFonts w:ascii="Arial" w:hAnsi="Arial" w:cs="Arial"/>
          <w:color w:val="000000"/>
        </w:rPr>
      </w:pPr>
    </w:p>
    <w:p w14:paraId="58A4092D" w14:textId="77777777" w:rsidR="002F228F" w:rsidRPr="001858D5" w:rsidRDefault="002F228F" w:rsidP="002F228F">
      <w:pPr>
        <w:rPr>
          <w:rFonts w:ascii="Arial" w:hAnsi="Arial" w:cs="Arial"/>
        </w:rPr>
      </w:pPr>
      <w:r w:rsidRPr="001858D5">
        <w:rPr>
          <w:rFonts w:ascii="Arial" w:hAnsi="Arial" w:cs="Arial"/>
        </w:rPr>
        <w:t>At this stage, school safeguarding teams should refer to the local authority threshold guidance when making a decision as to whether a referral is made to Children’s social care for support for:-</w:t>
      </w:r>
    </w:p>
    <w:p w14:paraId="2800EDE6" w14:textId="77777777" w:rsidR="002F228F" w:rsidRPr="001858D5" w:rsidRDefault="002F228F" w:rsidP="002F228F">
      <w:pPr>
        <w:numPr>
          <w:ilvl w:val="0"/>
          <w:numId w:val="93"/>
        </w:numPr>
        <w:rPr>
          <w:rFonts w:ascii="Arial" w:hAnsi="Arial" w:cs="Arial"/>
        </w:rPr>
      </w:pPr>
      <w:r w:rsidRPr="001858D5">
        <w:rPr>
          <w:rFonts w:ascii="Arial" w:hAnsi="Arial" w:cs="Arial"/>
        </w:rPr>
        <w:t xml:space="preserve">a child who is unlikely to reach or maintain a satisfactory level of health or development, or their health or development will be significantly impaired without the </w:t>
      </w:r>
      <w:r w:rsidRPr="001858D5">
        <w:rPr>
          <w:rFonts w:ascii="Arial" w:hAnsi="Arial" w:cs="Arial"/>
        </w:rPr>
        <w:lastRenderedPageBreak/>
        <w:t xml:space="preserve">provision of services, or the child is disabled – </w:t>
      </w:r>
      <w:r w:rsidRPr="001858D5">
        <w:rPr>
          <w:rFonts w:ascii="Arial" w:hAnsi="Arial" w:cs="Arial"/>
          <w:b/>
          <w:bCs/>
          <w:u w:val="single"/>
        </w:rPr>
        <w:t>Child in Need</w:t>
      </w:r>
      <w:r w:rsidRPr="001858D5">
        <w:rPr>
          <w:rFonts w:ascii="Arial" w:hAnsi="Arial" w:cs="Arial"/>
        </w:rPr>
        <w:t xml:space="preserve"> (under section 17 of the Children Act 1989)</w:t>
      </w:r>
    </w:p>
    <w:p w14:paraId="46B34F45" w14:textId="77777777" w:rsidR="002F228F" w:rsidRPr="001858D5" w:rsidRDefault="002F228F" w:rsidP="002F228F">
      <w:pPr>
        <w:ind w:left="360"/>
        <w:rPr>
          <w:rFonts w:ascii="Arial" w:hAnsi="Arial" w:cs="Arial"/>
        </w:rPr>
      </w:pPr>
      <w:r w:rsidRPr="001858D5">
        <w:rPr>
          <w:rFonts w:ascii="Arial" w:hAnsi="Arial" w:cs="Arial"/>
        </w:rPr>
        <w:t>or</w:t>
      </w:r>
    </w:p>
    <w:p w14:paraId="67F4E52D" w14:textId="77777777" w:rsidR="002F228F" w:rsidRPr="001858D5" w:rsidRDefault="002F228F" w:rsidP="002F228F">
      <w:pPr>
        <w:numPr>
          <w:ilvl w:val="0"/>
          <w:numId w:val="93"/>
        </w:numPr>
        <w:rPr>
          <w:rFonts w:ascii="Arial" w:hAnsi="Arial" w:cs="Arial"/>
        </w:rPr>
      </w:pPr>
      <w:r w:rsidRPr="001858D5">
        <w:rPr>
          <w:rFonts w:ascii="Arial" w:hAnsi="Arial" w:cs="Arial"/>
        </w:rPr>
        <w:t xml:space="preserve">there is reasonable cause to suspect a child is suffering or likely to suffer significant harm – </w:t>
      </w:r>
      <w:r w:rsidRPr="001858D5">
        <w:rPr>
          <w:rFonts w:ascii="Arial" w:hAnsi="Arial" w:cs="Arial"/>
          <w:b/>
          <w:bCs/>
          <w:u w:val="single"/>
        </w:rPr>
        <w:t>Child Protection</w:t>
      </w:r>
      <w:r w:rsidRPr="001858D5">
        <w:rPr>
          <w:rFonts w:ascii="Arial" w:hAnsi="Arial" w:cs="Arial"/>
        </w:rPr>
        <w:t xml:space="preserve"> (under section 47 of the Children Act 1989)</w:t>
      </w:r>
    </w:p>
    <w:p w14:paraId="3908EAC1" w14:textId="77777777" w:rsidR="002F228F" w:rsidRPr="001858D5" w:rsidRDefault="002F228F" w:rsidP="002F228F">
      <w:pPr>
        <w:outlineLvl w:val="0"/>
        <w:rPr>
          <w:rFonts w:ascii="Arial" w:hAnsi="Arial" w:cs="Arial"/>
          <w:color w:val="000000"/>
        </w:rPr>
      </w:pPr>
    </w:p>
    <w:p w14:paraId="2622CE2C" w14:textId="768EE11B" w:rsidR="002F228F" w:rsidRPr="001858D5" w:rsidRDefault="002F228F" w:rsidP="002F228F">
      <w:pPr>
        <w:pStyle w:val="MediumGrid1-Accent21"/>
        <w:ind w:left="0"/>
        <w:rPr>
          <w:rFonts w:ascii="Arial" w:hAnsi="Arial" w:cs="Arial"/>
        </w:rPr>
      </w:pPr>
      <w:r w:rsidRPr="001858D5">
        <w:rPr>
          <w:rFonts w:ascii="Arial" w:hAnsi="Arial" w:cs="Arial"/>
        </w:rPr>
        <w:t>In the first instance a referral should be made by telephone</w:t>
      </w:r>
      <w:r w:rsidRPr="001858D5">
        <w:rPr>
          <w:rFonts w:ascii="Arial" w:hAnsi="Arial" w:cs="Arial"/>
          <w:i/>
          <w:color w:val="FF0000"/>
        </w:rPr>
        <w:t xml:space="preserve"> </w:t>
      </w:r>
      <w:r>
        <w:rPr>
          <w:rFonts w:ascii="Arial" w:hAnsi="Arial" w:cs="Arial"/>
          <w:i/>
          <w:color w:val="FF0000"/>
        </w:rPr>
        <w:t>01793 464646.</w:t>
      </w:r>
      <w:r w:rsidRPr="001858D5">
        <w:rPr>
          <w:rFonts w:ascii="Arial" w:hAnsi="Arial" w:cs="Arial"/>
        </w:rPr>
        <w:t xml:space="preserve"> It is useful to have any safeguarding / child protection records to hand. Following a telephone referral, you will be required to submit a </w:t>
      </w:r>
      <w:r w:rsidRPr="001858D5">
        <w:rPr>
          <w:rFonts w:ascii="Arial" w:hAnsi="Arial" w:cs="Arial"/>
          <w:color w:val="000000"/>
        </w:rPr>
        <w:t xml:space="preserve">written referral </w:t>
      </w:r>
      <w:r w:rsidRPr="001858D5">
        <w:rPr>
          <w:rFonts w:ascii="Arial" w:hAnsi="Arial" w:cs="Arial"/>
        </w:rPr>
        <w:t xml:space="preserve">within 24 hours. </w:t>
      </w:r>
    </w:p>
    <w:p w14:paraId="204C4295" w14:textId="77777777" w:rsidR="002F228F" w:rsidRPr="001858D5" w:rsidRDefault="002F228F" w:rsidP="002F228F">
      <w:pPr>
        <w:pStyle w:val="MediumGrid1-Accent21"/>
        <w:ind w:left="0"/>
        <w:rPr>
          <w:rFonts w:ascii="Arial" w:hAnsi="Arial" w:cs="Arial"/>
        </w:rPr>
      </w:pPr>
    </w:p>
    <w:p w14:paraId="28A30461" w14:textId="77777777" w:rsidR="002F228F" w:rsidRPr="001858D5" w:rsidRDefault="002F228F" w:rsidP="002F228F">
      <w:pPr>
        <w:pStyle w:val="MediumGrid1-Accent21"/>
        <w:ind w:left="0"/>
        <w:rPr>
          <w:rFonts w:ascii="Arial" w:hAnsi="Arial" w:cs="Arial"/>
        </w:rPr>
      </w:pPr>
      <w:r w:rsidRPr="001858D5">
        <w:rPr>
          <w:rFonts w:ascii="Arial" w:hAnsi="Arial" w:cs="Arial"/>
        </w:rPr>
        <w:t>Points to consider when completing a referral:-</w:t>
      </w:r>
    </w:p>
    <w:p w14:paraId="10EBC433" w14:textId="77777777" w:rsidR="002F228F" w:rsidRPr="001858D5" w:rsidRDefault="002F228F" w:rsidP="002F228F">
      <w:pPr>
        <w:pStyle w:val="MediumGrid1-Accent21"/>
        <w:ind w:left="0"/>
        <w:rPr>
          <w:rFonts w:ascii="Arial" w:hAnsi="Arial" w:cs="Arial"/>
        </w:rPr>
      </w:pPr>
    </w:p>
    <w:p w14:paraId="3FD28C87" w14:textId="77777777" w:rsidR="002F228F" w:rsidRPr="001858D5" w:rsidRDefault="002F228F" w:rsidP="002F228F">
      <w:pPr>
        <w:pStyle w:val="MediumGrid1-Accent21"/>
        <w:numPr>
          <w:ilvl w:val="0"/>
          <w:numId w:val="43"/>
        </w:numPr>
        <w:rPr>
          <w:rFonts w:ascii="Arial" w:hAnsi="Arial" w:cs="Arial"/>
        </w:rPr>
      </w:pPr>
      <w:r w:rsidRPr="001858D5">
        <w:rPr>
          <w:rFonts w:ascii="Arial" w:hAnsi="Arial" w:cs="Arial"/>
        </w:rPr>
        <w:t xml:space="preserve">Where possible include the ‘voice’ of the pupil, including any behaviours displayed which may indicate an unmet need. </w:t>
      </w:r>
    </w:p>
    <w:p w14:paraId="0B65F322" w14:textId="77777777" w:rsidR="002F228F" w:rsidRPr="001858D5" w:rsidRDefault="002F228F" w:rsidP="002F228F">
      <w:pPr>
        <w:pStyle w:val="MediumGrid1-Accent21"/>
        <w:numPr>
          <w:ilvl w:val="0"/>
          <w:numId w:val="43"/>
        </w:numPr>
        <w:rPr>
          <w:rFonts w:ascii="Arial" w:hAnsi="Arial" w:cs="Arial"/>
        </w:rPr>
      </w:pPr>
      <w:r w:rsidRPr="001858D5">
        <w:rPr>
          <w:rFonts w:ascii="Arial" w:hAnsi="Arial" w:cs="Arial"/>
        </w:rPr>
        <w:t>Provide a picture of what life is like for the pupil. What is their ‘lived experience’?</w:t>
      </w:r>
    </w:p>
    <w:p w14:paraId="612D1BE4" w14:textId="77777777" w:rsidR="002F228F" w:rsidRPr="001858D5" w:rsidRDefault="002F228F" w:rsidP="002F228F">
      <w:pPr>
        <w:pStyle w:val="MediumGrid1-Accent21"/>
        <w:numPr>
          <w:ilvl w:val="0"/>
          <w:numId w:val="8"/>
        </w:numPr>
        <w:rPr>
          <w:rFonts w:ascii="Arial" w:hAnsi="Arial" w:cs="Arial"/>
        </w:rPr>
      </w:pPr>
      <w:r w:rsidRPr="001858D5">
        <w:rPr>
          <w:rFonts w:ascii="Arial" w:hAnsi="Arial" w:cs="Arial"/>
        </w:rPr>
        <w:t>Is the risk posed familial or extra-familial? Have you included what else you know about the wider family, environment and context the pupil lives in?</w:t>
      </w:r>
    </w:p>
    <w:p w14:paraId="1A93F10B" w14:textId="77777777" w:rsidR="002F228F" w:rsidRPr="001858D5" w:rsidRDefault="002F228F" w:rsidP="002F228F">
      <w:pPr>
        <w:pStyle w:val="MediumGrid1-Accent21"/>
        <w:numPr>
          <w:ilvl w:val="0"/>
          <w:numId w:val="8"/>
        </w:numPr>
        <w:rPr>
          <w:rFonts w:ascii="Arial" w:hAnsi="Arial" w:cs="Arial"/>
        </w:rPr>
      </w:pPr>
      <w:r w:rsidRPr="001858D5">
        <w:rPr>
          <w:rFonts w:ascii="Arial" w:hAnsi="Arial" w:cs="Arial"/>
        </w:rPr>
        <w:t>From the school’s perspective, what are your worries for this pupil?</w:t>
      </w:r>
    </w:p>
    <w:p w14:paraId="3892E619" w14:textId="77777777" w:rsidR="002F228F" w:rsidRPr="001858D5" w:rsidRDefault="002F228F" w:rsidP="002F228F">
      <w:pPr>
        <w:pStyle w:val="MediumGrid1-Accent21"/>
        <w:numPr>
          <w:ilvl w:val="0"/>
          <w:numId w:val="8"/>
        </w:numPr>
        <w:rPr>
          <w:rFonts w:ascii="Arial" w:hAnsi="Arial" w:cs="Arial"/>
        </w:rPr>
      </w:pPr>
      <w:r w:rsidRPr="001858D5">
        <w:rPr>
          <w:rFonts w:ascii="Arial" w:hAnsi="Arial" w:cs="Arial"/>
        </w:rPr>
        <w:t>Are there any safety factors? Are there any times when the school is less worried?</w:t>
      </w:r>
    </w:p>
    <w:p w14:paraId="76922246" w14:textId="77777777" w:rsidR="002F228F" w:rsidRPr="001858D5" w:rsidRDefault="002F228F" w:rsidP="002F228F">
      <w:pPr>
        <w:numPr>
          <w:ilvl w:val="0"/>
          <w:numId w:val="8"/>
        </w:numPr>
        <w:outlineLvl w:val="0"/>
        <w:rPr>
          <w:rFonts w:ascii="Arial" w:hAnsi="Arial" w:cs="Arial"/>
          <w:color w:val="000000"/>
        </w:rPr>
      </w:pPr>
      <w:r w:rsidRPr="001858D5">
        <w:rPr>
          <w:rFonts w:ascii="Arial" w:hAnsi="Arial" w:cs="Arial"/>
          <w:color w:val="000000"/>
        </w:rPr>
        <w:t>An early help assessment is not a prerequisite for a referral but where one has been undertaken it should be used if a referral is made to children’s social care.</w:t>
      </w:r>
    </w:p>
    <w:p w14:paraId="5F39C56C" w14:textId="77777777" w:rsidR="002F228F" w:rsidRPr="001858D5" w:rsidRDefault="002F228F" w:rsidP="002F228F">
      <w:pPr>
        <w:numPr>
          <w:ilvl w:val="0"/>
          <w:numId w:val="8"/>
        </w:numPr>
        <w:rPr>
          <w:rFonts w:ascii="Arial" w:hAnsi="Arial" w:cs="Arial"/>
        </w:rPr>
      </w:pPr>
      <w:r w:rsidRPr="001858D5">
        <w:rPr>
          <w:rFonts w:ascii="Arial" w:hAnsi="Arial" w:cs="Arial"/>
        </w:rPr>
        <w:t xml:space="preserve">There are a number of additional ‘frameworks’ which can also be considered at this stage e.g. </w:t>
      </w:r>
      <w:hyperlink r:id="rId16" w:history="1">
        <w:r w:rsidRPr="001858D5">
          <w:rPr>
            <w:rStyle w:val="Hyperlink"/>
            <w:rFonts w:ascii="Arial" w:hAnsi="Arial" w:cs="Arial"/>
          </w:rPr>
          <w:t>the Hacket Continuum</w:t>
        </w:r>
      </w:hyperlink>
      <w:r w:rsidRPr="001858D5">
        <w:rPr>
          <w:rFonts w:ascii="Arial" w:hAnsi="Arial" w:cs="Arial"/>
        </w:rPr>
        <w:t>, the Brook Tool, Neglect Framework, Graded Care Profile</w:t>
      </w:r>
    </w:p>
    <w:p w14:paraId="4657B2F3" w14:textId="77777777" w:rsidR="002F228F" w:rsidRPr="001858D5" w:rsidRDefault="002F228F" w:rsidP="002F228F">
      <w:pPr>
        <w:outlineLvl w:val="0"/>
        <w:rPr>
          <w:rFonts w:ascii="Arial" w:hAnsi="Arial" w:cs="Arial"/>
          <w:color w:val="0070C0"/>
        </w:rPr>
      </w:pPr>
    </w:p>
    <w:p w14:paraId="2D78F1A4" w14:textId="77777777" w:rsidR="002F228F" w:rsidRPr="001858D5" w:rsidRDefault="002F228F" w:rsidP="002F228F">
      <w:pPr>
        <w:rPr>
          <w:rFonts w:ascii="Arial" w:hAnsi="Arial" w:cs="Arial"/>
        </w:rPr>
      </w:pPr>
      <w:r w:rsidRPr="001858D5">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13DAE07F" w14:textId="77777777" w:rsidR="002F228F" w:rsidRPr="001858D5" w:rsidRDefault="002F228F" w:rsidP="002F228F">
      <w:pPr>
        <w:outlineLvl w:val="0"/>
        <w:rPr>
          <w:rFonts w:ascii="Arial" w:hAnsi="Arial" w:cs="Arial"/>
        </w:rPr>
      </w:pPr>
    </w:p>
    <w:p w14:paraId="4EE3194A" w14:textId="77777777" w:rsidR="002F228F" w:rsidRPr="001858D5" w:rsidRDefault="002F228F" w:rsidP="002F228F">
      <w:pPr>
        <w:outlineLvl w:val="0"/>
        <w:rPr>
          <w:rFonts w:ascii="Arial" w:hAnsi="Arial" w:cs="Arial"/>
          <w:b/>
          <w:color w:val="000000"/>
        </w:rPr>
      </w:pPr>
      <w:r w:rsidRPr="001858D5">
        <w:rPr>
          <w:rFonts w:ascii="Arial" w:hAnsi="Arial" w:cs="Arial"/>
          <w:b/>
          <w:color w:val="000000"/>
        </w:rPr>
        <w:t>Outcome of referral</w:t>
      </w:r>
    </w:p>
    <w:p w14:paraId="794E0BB7" w14:textId="77777777" w:rsidR="002F228F" w:rsidRPr="001858D5" w:rsidRDefault="002F228F" w:rsidP="002F228F">
      <w:pPr>
        <w:outlineLvl w:val="0"/>
        <w:rPr>
          <w:rFonts w:ascii="Arial" w:hAnsi="Arial" w:cs="Arial"/>
          <w:b/>
          <w:color w:val="000000"/>
        </w:rPr>
      </w:pPr>
    </w:p>
    <w:p w14:paraId="42245188" w14:textId="77777777" w:rsidR="002F228F" w:rsidRPr="001858D5" w:rsidRDefault="002F228F" w:rsidP="002F228F">
      <w:pPr>
        <w:outlineLvl w:val="0"/>
        <w:rPr>
          <w:rFonts w:ascii="Arial" w:hAnsi="Arial" w:cs="Arial"/>
          <w:bCs/>
          <w:color w:val="000000"/>
        </w:rPr>
      </w:pPr>
      <w:r w:rsidRPr="001858D5">
        <w:rPr>
          <w:rFonts w:ascii="Arial" w:hAnsi="Arial" w:cs="Arial"/>
          <w:bCs/>
          <w:color w:val="000000"/>
        </w:rPr>
        <w:t xml:space="preserve">Members of the school’s safeguarding team work in line with the statutory guidance included in Chapter 3 of Working Together To Safeguard Children (Dec 23) and the local multi-agency safeguarding procedures, which outline next steps and decision-making following a referral to Children’s social care. </w:t>
      </w:r>
    </w:p>
    <w:p w14:paraId="0658B789" w14:textId="77777777" w:rsidR="002F228F" w:rsidRPr="001858D5" w:rsidRDefault="002F228F" w:rsidP="002F228F">
      <w:pPr>
        <w:outlineLvl w:val="0"/>
        <w:rPr>
          <w:rFonts w:ascii="Arial" w:hAnsi="Arial" w:cs="Arial"/>
          <w:bCs/>
          <w:color w:val="000000"/>
        </w:rPr>
      </w:pPr>
      <w:r w:rsidRPr="001858D5">
        <w:rPr>
          <w:rFonts w:ascii="Arial" w:hAnsi="Arial" w:cs="Arial"/>
          <w:bCs/>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1485B02E" w14:textId="77777777" w:rsidR="002F228F" w:rsidRPr="001858D5" w:rsidRDefault="002F228F" w:rsidP="002F228F">
      <w:pPr>
        <w:outlineLvl w:val="0"/>
        <w:rPr>
          <w:rFonts w:ascii="Arial" w:hAnsi="Arial" w:cs="Arial"/>
          <w:bCs/>
          <w:color w:val="000000"/>
        </w:rPr>
      </w:pPr>
    </w:p>
    <w:p w14:paraId="67C48B08" w14:textId="77777777" w:rsidR="002F228F" w:rsidRPr="00517989" w:rsidRDefault="002F228F" w:rsidP="002F228F">
      <w:pPr>
        <w:outlineLvl w:val="0"/>
        <w:rPr>
          <w:rFonts w:ascii="Arial" w:hAnsi="Arial" w:cs="Arial"/>
          <w:bCs/>
          <w:i/>
          <w:iCs/>
          <w:color w:val="000000"/>
          <w:sz w:val="16"/>
          <w:szCs w:val="16"/>
        </w:rPr>
      </w:pPr>
      <w:r w:rsidRPr="001858D5">
        <w:rPr>
          <w:rFonts w:ascii="Arial" w:hAnsi="Arial" w:cs="Arial"/>
          <w:bCs/>
          <w:i/>
          <w:iCs/>
          <w:color w:val="000000"/>
          <w:sz w:val="16"/>
          <w:szCs w:val="16"/>
        </w:rPr>
        <w:t>See flowchart below and pages 85-105 Working Together To Safeguard Children (Dec 23)</w:t>
      </w:r>
    </w:p>
    <w:p w14:paraId="60C77A9A" w14:textId="77777777" w:rsidR="002F228F" w:rsidRPr="000C1DD4" w:rsidRDefault="002F228F" w:rsidP="002F228F">
      <w:pPr>
        <w:outlineLvl w:val="0"/>
        <w:rPr>
          <w:rFonts w:ascii="Arial" w:hAnsi="Arial" w:cs="Arial"/>
          <w:b/>
          <w:color w:val="000000"/>
        </w:rPr>
      </w:pPr>
      <w:r>
        <w:rPr>
          <w:rFonts w:ascii="Arial" w:hAnsi="Arial" w:cs="Arial"/>
          <w:b/>
          <w:noProof/>
          <w:color w:val="000000"/>
        </w:rPr>
        <w:lastRenderedPageBreak/>
        <w:drawing>
          <wp:inline distT="0" distB="0" distL="0" distR="0" wp14:anchorId="18DC7CBB" wp14:editId="5DA9D238">
            <wp:extent cx="5732780" cy="5661025"/>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5661025"/>
                    </a:xfrm>
                    <a:prstGeom prst="rect">
                      <a:avLst/>
                    </a:prstGeom>
                    <a:noFill/>
                    <a:ln>
                      <a:noFill/>
                    </a:ln>
                  </pic:spPr>
                </pic:pic>
              </a:graphicData>
            </a:graphic>
          </wp:inline>
        </w:drawing>
      </w:r>
    </w:p>
    <w:p w14:paraId="5FB75FA1" w14:textId="77777777" w:rsidR="002F228F" w:rsidRPr="000C1DD4" w:rsidRDefault="002F228F" w:rsidP="002F228F">
      <w:pPr>
        <w:rPr>
          <w:rFonts w:ascii="Arial" w:hAnsi="Arial" w:cs="Arial"/>
          <w:b/>
          <w:color w:val="000000"/>
        </w:rPr>
      </w:pPr>
      <w:r>
        <w:rPr>
          <w:rFonts w:ascii="Arial" w:hAnsi="Arial" w:cs="Arial"/>
          <w:i/>
          <w:color w:val="000000"/>
        </w:rPr>
        <w:t>F</w:t>
      </w:r>
      <w:r w:rsidRPr="000C1DD4">
        <w:rPr>
          <w:rFonts w:ascii="Arial" w:hAnsi="Arial" w:cs="Arial"/>
          <w:i/>
          <w:color w:val="000000"/>
        </w:rPr>
        <w:t xml:space="preserve">lowchart taken from ‘Keeping Children Safe In </w:t>
      </w:r>
      <w:r w:rsidRPr="00814486">
        <w:rPr>
          <w:rFonts w:ascii="Arial" w:hAnsi="Arial" w:cs="Arial"/>
          <w:i/>
          <w:color w:val="000000"/>
        </w:rPr>
        <w:t>Education’ Sept 23</w:t>
      </w:r>
      <w:r w:rsidRPr="000C1DD4">
        <w:rPr>
          <w:rFonts w:ascii="Arial" w:hAnsi="Arial" w:cs="Arial"/>
          <w:i/>
          <w:color w:val="000000"/>
        </w:rPr>
        <w:t xml:space="preserve"> </w:t>
      </w:r>
    </w:p>
    <w:p w14:paraId="0B3C683A" w14:textId="77777777" w:rsidR="004835FB" w:rsidRDefault="004835FB" w:rsidP="003A20DD">
      <w:pPr>
        <w:outlineLvl w:val="0"/>
        <w:rPr>
          <w:rFonts w:ascii="Arial" w:hAnsi="Arial" w:cs="Arial"/>
          <w:b/>
          <w:bCs/>
          <w:color w:val="000000" w:themeColor="text1"/>
        </w:rPr>
      </w:pPr>
    </w:p>
    <w:p w14:paraId="41A27F5C" w14:textId="77777777" w:rsidR="00F8372C" w:rsidRPr="001858D5" w:rsidRDefault="00F8372C" w:rsidP="00F8372C">
      <w:pPr>
        <w:rPr>
          <w:rFonts w:ascii="Arial" w:hAnsi="Arial" w:cs="Arial"/>
          <w:b/>
          <w:color w:val="000000"/>
        </w:rPr>
      </w:pPr>
      <w:r w:rsidRPr="001858D5">
        <w:rPr>
          <w:rFonts w:ascii="Arial" w:hAnsi="Arial" w:cs="Arial"/>
          <w:b/>
          <w:color w:val="000000"/>
        </w:rPr>
        <w:t>1.6 Escalation</w:t>
      </w:r>
    </w:p>
    <w:p w14:paraId="2AB339FA" w14:textId="77777777" w:rsidR="00F8372C" w:rsidRPr="001858D5" w:rsidRDefault="00F8372C" w:rsidP="00F8372C">
      <w:pPr>
        <w:rPr>
          <w:rFonts w:ascii="Arial" w:hAnsi="Arial" w:cs="Arial"/>
          <w:color w:val="000000"/>
          <w:u w:val="single"/>
        </w:rPr>
      </w:pPr>
      <w:r w:rsidRPr="001858D5">
        <w:rPr>
          <w:rFonts w:ascii="Arial" w:hAnsi="Arial" w:cs="Arial"/>
          <w:color w:val="000000"/>
          <w:u w:val="single"/>
        </w:rPr>
        <w:t>In school</w:t>
      </w:r>
    </w:p>
    <w:p w14:paraId="38C3F8EC" w14:textId="77777777" w:rsidR="00F8372C" w:rsidRPr="001858D5" w:rsidRDefault="00F8372C" w:rsidP="00F8372C">
      <w:pPr>
        <w:numPr>
          <w:ilvl w:val="0"/>
          <w:numId w:val="38"/>
        </w:numPr>
        <w:rPr>
          <w:rFonts w:ascii="Arial" w:hAnsi="Arial" w:cs="Arial"/>
        </w:rPr>
      </w:pPr>
      <w:r w:rsidRPr="001858D5">
        <w:rPr>
          <w:rFonts w:ascii="Arial" w:hAnsi="Arial" w:cs="Arial"/>
        </w:rPr>
        <w:t xml:space="preserve">If a member of staff does not see any improvement having reported a concern about a pupil, they have a duty to re-report to a member of the safeguarding team. </w:t>
      </w:r>
    </w:p>
    <w:p w14:paraId="6B3F7226" w14:textId="4E9390D1" w:rsidR="00F8372C" w:rsidRPr="00F8372C" w:rsidRDefault="00F8372C" w:rsidP="00F8372C">
      <w:pPr>
        <w:numPr>
          <w:ilvl w:val="0"/>
          <w:numId w:val="38"/>
        </w:numPr>
        <w:rPr>
          <w:rFonts w:ascii="Arial" w:hAnsi="Arial" w:cs="Arial"/>
        </w:rPr>
      </w:pPr>
      <w:r w:rsidRPr="001858D5">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1858D5">
        <w:rPr>
          <w:rFonts w:ascii="Arial" w:hAnsi="Arial" w:cs="Arial"/>
          <w:color w:val="7030A0"/>
        </w:rPr>
        <w:t>See also section ‘Whistle-blowing’.</w:t>
      </w:r>
    </w:p>
    <w:p w14:paraId="7C0B1D6D" w14:textId="77777777" w:rsidR="00F8372C" w:rsidRPr="001858D5" w:rsidRDefault="00F8372C" w:rsidP="00F8372C">
      <w:pPr>
        <w:rPr>
          <w:rFonts w:ascii="Arial" w:hAnsi="Arial" w:cs="Arial"/>
          <w:u w:val="single"/>
        </w:rPr>
      </w:pPr>
      <w:r w:rsidRPr="001858D5">
        <w:rPr>
          <w:rFonts w:ascii="Arial" w:hAnsi="Arial" w:cs="Arial"/>
          <w:u w:val="single"/>
        </w:rPr>
        <w:t>External</w:t>
      </w:r>
    </w:p>
    <w:p w14:paraId="5174E817" w14:textId="77777777" w:rsidR="00F8372C" w:rsidRPr="001858D5" w:rsidRDefault="00F8372C" w:rsidP="00F8372C">
      <w:pPr>
        <w:pStyle w:val="MediumGrid1-Accent21"/>
        <w:numPr>
          <w:ilvl w:val="0"/>
          <w:numId w:val="9"/>
        </w:numPr>
        <w:rPr>
          <w:rFonts w:ascii="Arial" w:hAnsi="Arial" w:cs="Arial"/>
        </w:rPr>
      </w:pPr>
      <w:r w:rsidRPr="001858D5">
        <w:rPr>
          <w:rFonts w:ascii="Arial" w:hAnsi="Arial" w:cs="Arial"/>
        </w:rPr>
        <w:t xml:space="preserve">If a member of the safeguarding team feels a decision made by another professional in another agency is not in the pupil’s best interests, they must discuss this further. In </w:t>
      </w:r>
      <w:r w:rsidRPr="001858D5">
        <w:rPr>
          <w:rFonts w:ascii="Arial" w:hAnsi="Arial" w:cs="Arial"/>
        </w:rPr>
        <w:lastRenderedPageBreak/>
        <w:t>the first instance, this takes place directly with the professional involved to allow opportunity for decision-making to be discussed and clarified. (Pre-escalation)</w:t>
      </w:r>
    </w:p>
    <w:p w14:paraId="0CF8A030" w14:textId="77777777" w:rsidR="00F8372C" w:rsidRPr="001858D5" w:rsidRDefault="00F8372C" w:rsidP="00F8372C">
      <w:pPr>
        <w:pStyle w:val="MediumGrid1-Accent21"/>
        <w:numPr>
          <w:ilvl w:val="0"/>
          <w:numId w:val="9"/>
        </w:numPr>
        <w:rPr>
          <w:rFonts w:ascii="Arial" w:hAnsi="Arial" w:cs="Arial"/>
        </w:rPr>
      </w:pPr>
      <w:r w:rsidRPr="001858D5">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3925FF25" w14:textId="77777777" w:rsidR="00F8372C" w:rsidRPr="001858D5" w:rsidRDefault="00F8372C" w:rsidP="00F8372C">
      <w:pPr>
        <w:pStyle w:val="MediumGrid1-Accent21"/>
        <w:numPr>
          <w:ilvl w:val="0"/>
          <w:numId w:val="9"/>
        </w:numPr>
        <w:rPr>
          <w:rFonts w:ascii="Arial" w:hAnsi="Arial" w:cs="Arial"/>
        </w:rPr>
      </w:pPr>
      <w:r w:rsidRPr="001858D5">
        <w:rPr>
          <w:rFonts w:ascii="Arial" w:hAnsi="Arial" w:cs="Arial"/>
        </w:rPr>
        <w:t>At all stages records should be kept.</w:t>
      </w:r>
    </w:p>
    <w:p w14:paraId="01BA00A4" w14:textId="77777777" w:rsidR="00F8372C" w:rsidRPr="001858D5" w:rsidRDefault="00F8372C" w:rsidP="00F8372C">
      <w:pPr>
        <w:pStyle w:val="MediumGrid1-Accent21"/>
        <w:numPr>
          <w:ilvl w:val="0"/>
          <w:numId w:val="9"/>
        </w:numPr>
        <w:rPr>
          <w:rFonts w:ascii="Arial" w:hAnsi="Arial" w:cs="Arial"/>
        </w:rPr>
      </w:pPr>
      <w:r w:rsidRPr="001858D5">
        <w:rPr>
          <w:rFonts w:ascii="Arial" w:hAnsi="Arial" w:cs="Arial"/>
        </w:rPr>
        <w:t>The Head teacher will ensure that the intention to instigate escalation procedures is made explicit and in writing.</w:t>
      </w:r>
    </w:p>
    <w:p w14:paraId="21BB4B1F" w14:textId="77777777" w:rsidR="004835FB" w:rsidRDefault="004835FB" w:rsidP="003A20DD">
      <w:pPr>
        <w:outlineLvl w:val="0"/>
        <w:rPr>
          <w:rFonts w:ascii="Arial" w:hAnsi="Arial" w:cs="Arial"/>
          <w:b/>
          <w:bCs/>
          <w:color w:val="000000" w:themeColor="text1"/>
        </w:rPr>
      </w:pPr>
    </w:p>
    <w:p w14:paraId="61B97E39" w14:textId="66A8E3BD" w:rsidR="003A20DD" w:rsidRPr="000C1DD4" w:rsidRDefault="00F837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For </w:t>
      </w:r>
      <w:r>
        <w:rPr>
          <w:rFonts w:ascii="Arial" w:hAnsi="Arial" w:cs="Arial"/>
          <w:b/>
          <w:color w:val="000000"/>
        </w:rPr>
        <w:t>Pupils</w:t>
      </w:r>
    </w:p>
    <w:p w14:paraId="52FC8ACB" w14:textId="77777777" w:rsidR="00203529" w:rsidRPr="00621C01" w:rsidRDefault="00203529" w:rsidP="00203529">
      <w:pPr>
        <w:outlineLvl w:val="0"/>
        <w:rPr>
          <w:rFonts w:ascii="Arial" w:hAnsi="Arial" w:cs="Arial"/>
          <w:bCs/>
          <w:color w:val="000000"/>
        </w:rPr>
      </w:pPr>
      <w:r w:rsidRPr="00621C01">
        <w:rPr>
          <w:rFonts w:ascii="Arial" w:hAnsi="Arial" w:cs="Arial"/>
          <w:bCs/>
          <w:color w:val="000000"/>
        </w:rPr>
        <w:t>To promote pupils’ welfare we provide the following support:-</w:t>
      </w:r>
    </w:p>
    <w:p w14:paraId="3D656EC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Staff are in a position to identify concerns early, provide help for pupils, promote pupils’</w:t>
      </w:r>
    </w:p>
    <w:p w14:paraId="7757AABF"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welfare and prevent concerns from escalating.</w:t>
      </w:r>
    </w:p>
    <w:p w14:paraId="793E5526" w14:textId="77777777" w:rsidR="00203529" w:rsidRPr="00621C01" w:rsidRDefault="00203529" w:rsidP="00203529">
      <w:pPr>
        <w:spacing w:after="20"/>
        <w:rPr>
          <w:rFonts w:ascii="Arial" w:hAnsi="Arial" w:cs="Arial"/>
          <w:bCs/>
          <w:color w:val="000000"/>
        </w:rPr>
      </w:pPr>
    </w:p>
    <w:p w14:paraId="67558511"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To promote pupils’ welfare, we provide the following support: -</w:t>
      </w:r>
    </w:p>
    <w:p w14:paraId="56DEDD8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Jackie Hanley (Learning Mentor) is made available to support individual children in the</w:t>
      </w:r>
    </w:p>
    <w:p w14:paraId="3EE563A7" w14:textId="77777777" w:rsidR="00203529" w:rsidRPr="00621C01" w:rsidRDefault="00203529" w:rsidP="00203529">
      <w:pPr>
        <w:spacing w:after="20"/>
        <w:rPr>
          <w:rFonts w:ascii="Arial" w:hAnsi="Arial" w:cs="Arial"/>
          <w:bCs/>
          <w:color w:val="000000"/>
        </w:rPr>
      </w:pPr>
      <w:r w:rsidRPr="00621C01">
        <w:rPr>
          <w:rFonts w:ascii="Arial" w:hAnsi="Arial" w:cs="Arial"/>
          <w:bCs/>
          <w:color w:val="000000"/>
        </w:rPr>
        <w:t>school for as long as required and when necessary. Referrals to Jackie are made using a</w:t>
      </w:r>
    </w:p>
    <w:p w14:paraId="012CCED2" w14:textId="77777777" w:rsidR="00203529" w:rsidRPr="00621C01" w:rsidRDefault="00203529" w:rsidP="00203529">
      <w:pPr>
        <w:spacing w:after="20"/>
        <w:rPr>
          <w:rFonts w:ascii="Arial" w:hAnsi="Arial" w:cs="Arial"/>
        </w:rPr>
      </w:pPr>
      <w:r w:rsidRPr="00621C01">
        <w:rPr>
          <w:rFonts w:ascii="Arial" w:hAnsi="Arial" w:cs="Arial"/>
          <w:bCs/>
          <w:color w:val="000000"/>
        </w:rPr>
        <w:t>Learning Mentor referral form.</w:t>
      </w:r>
    </w:p>
    <w:p w14:paraId="66368B81" w14:textId="77777777" w:rsidR="002F287B" w:rsidRDefault="002F287B" w:rsidP="002F287B">
      <w:pPr>
        <w:pStyle w:val="MediumGrid1-Accent21"/>
        <w:ind w:left="0"/>
        <w:rPr>
          <w:rFonts w:ascii="Arial" w:hAnsi="Arial" w:cs="Arial"/>
          <w:color w:val="000000"/>
        </w:rPr>
      </w:pPr>
    </w:p>
    <w:p w14:paraId="4BF5C035" w14:textId="12231057" w:rsidR="00CB1295" w:rsidRPr="002F287B" w:rsidRDefault="00CB1295" w:rsidP="002F287B">
      <w:pPr>
        <w:pStyle w:val="MediumGrid1-Accent21"/>
        <w:ind w:left="0"/>
        <w:rPr>
          <w:rFonts w:ascii="Arial" w:hAnsi="Arial" w:cs="Arial"/>
          <w:color w:val="000000"/>
        </w:rPr>
      </w:pPr>
      <w:r w:rsidRPr="000C1DD4">
        <w:rPr>
          <w:rFonts w:ascii="Arial" w:hAnsi="Arial" w:cs="Arial"/>
          <w:b/>
          <w:color w:val="000000"/>
        </w:rPr>
        <w:t>Record-keeping</w:t>
      </w:r>
      <w:r w:rsidRPr="000C1DD4">
        <w:rPr>
          <w:rFonts w:ascii="Arial" w:hAnsi="Arial" w:cs="Arial"/>
          <w:color w:val="0070C0"/>
        </w:rPr>
        <w:t xml:space="preserve"> </w:t>
      </w:r>
    </w:p>
    <w:p w14:paraId="0150342D" w14:textId="77777777" w:rsidR="00203529" w:rsidRPr="00621C01" w:rsidRDefault="00203529" w:rsidP="00203529">
      <w:pPr>
        <w:rPr>
          <w:rFonts w:ascii="Arial" w:hAnsi="Arial" w:cs="Arial"/>
          <w:color w:val="FF0000"/>
        </w:rPr>
      </w:pPr>
      <w:r w:rsidRPr="00621C01">
        <w:rPr>
          <w:rFonts w:ascii="Arial" w:hAnsi="Arial" w:cs="Arial"/>
          <w:color w:val="000000"/>
        </w:rPr>
        <w:t xml:space="preserve">Any member of staff, visitor or volunteer who has a concern about a pupil’s welfare or receives a disclosure of abuse will make an accurate record, </w:t>
      </w:r>
      <w:r w:rsidRPr="00621C01">
        <w:rPr>
          <w:rFonts w:ascii="Arial" w:hAnsi="Arial" w:cs="Arial"/>
          <w:b/>
          <w:bCs/>
          <w:color w:val="000000"/>
        </w:rPr>
        <w:t>as soon as possible</w:t>
      </w:r>
      <w:r w:rsidRPr="00621C01">
        <w:rPr>
          <w:rFonts w:ascii="Arial" w:hAnsi="Arial" w:cs="Arial"/>
          <w:color w:val="000000"/>
        </w:rPr>
        <w:t xml:space="preserve">, noting what was said or seen, putting the event into context and giving the full date, time and location. Where possible this will be noted on CPOMS or, for MDSA’s / Cleaners, using a (pink) Safeguarding and Child Protection Concern Form </w:t>
      </w:r>
    </w:p>
    <w:p w14:paraId="7CEE463C" w14:textId="77777777" w:rsidR="00203529" w:rsidRPr="00621C01" w:rsidRDefault="00203529" w:rsidP="00203529">
      <w:pPr>
        <w:rPr>
          <w:rFonts w:ascii="Arial" w:hAnsi="Arial" w:cs="Arial"/>
          <w:color w:val="000000"/>
        </w:rPr>
      </w:pPr>
      <w:r w:rsidRPr="00621C01">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5C096C39" w14:textId="77777777" w:rsidR="00203529" w:rsidRPr="00621C01" w:rsidRDefault="00203529" w:rsidP="00203529">
      <w:pPr>
        <w:rPr>
          <w:rFonts w:ascii="Arial" w:hAnsi="Arial" w:cs="Arial"/>
          <w:color w:val="000000"/>
        </w:rPr>
      </w:pPr>
      <w:r w:rsidRPr="00621C01">
        <w:rPr>
          <w:rFonts w:ascii="Arial" w:hAnsi="Arial" w:cs="Arial"/>
          <w:color w:val="000000"/>
        </w:rPr>
        <w:t>Photographs should not be taken.</w:t>
      </w:r>
    </w:p>
    <w:p w14:paraId="7089B8D2" w14:textId="77777777" w:rsidR="00203529" w:rsidRPr="00621C01" w:rsidRDefault="00203529" w:rsidP="00203529">
      <w:pPr>
        <w:rPr>
          <w:rFonts w:ascii="Arial" w:hAnsi="Arial" w:cs="Arial"/>
          <w:color w:val="000000"/>
        </w:rPr>
      </w:pPr>
      <w:r w:rsidRPr="00621C01">
        <w:rPr>
          <w:rFonts w:ascii="Arial" w:hAnsi="Arial" w:cs="Arial"/>
          <w:color w:val="000000"/>
        </w:rPr>
        <w:t>Any handwritten notes (not captured on the safeguarding and child protection concern/incident form) will be retained, even if they are subsequently written up.</w:t>
      </w:r>
    </w:p>
    <w:p w14:paraId="54948918"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5939CA3F" w14:textId="1C5D782C" w:rsidR="00D93120" w:rsidRPr="00203529"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31AAB721" w14:textId="48D7FAD6" w:rsidR="00CB1295" w:rsidRPr="00203529" w:rsidRDefault="00CB1295" w:rsidP="00CB1295">
      <w:pPr>
        <w:rPr>
          <w:rFonts w:ascii="Arial" w:hAnsi="Arial" w:cs="Arial"/>
          <w:b/>
          <w:bCs/>
          <w:color w:val="000000"/>
        </w:rPr>
      </w:pPr>
      <w:r w:rsidRPr="000C1DD4">
        <w:rPr>
          <w:rFonts w:ascii="Arial" w:hAnsi="Arial" w:cs="Arial"/>
          <w:b/>
          <w:bCs/>
          <w:color w:val="000000"/>
        </w:rPr>
        <w:t>Case file review</w:t>
      </w:r>
    </w:p>
    <w:p w14:paraId="7D403836"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1E2004BA" w14:textId="531F5069" w:rsidR="00CB1295" w:rsidRPr="000C1DD4" w:rsidRDefault="00CB1295" w:rsidP="00CB1295">
      <w:pPr>
        <w:rPr>
          <w:rFonts w:ascii="Arial" w:hAnsi="Arial" w:cs="Arial"/>
          <w:color w:val="000000"/>
        </w:rPr>
      </w:pPr>
      <w:r w:rsidRPr="000C1DD4">
        <w:rPr>
          <w:rFonts w:ascii="Arial" w:hAnsi="Arial" w:cs="Arial"/>
          <w:color w:val="000000"/>
        </w:rPr>
        <w:lastRenderedPageBreak/>
        <w:t>To ensure that all files are reviewed an overview of all pupils (where there are safeguarding / child protection concerns) is kept up to date. This is a 'live' document and reflects the numbers of pupil’s subject to child protection, child in need or receiving early help support.</w:t>
      </w:r>
    </w:p>
    <w:p w14:paraId="448FCAB6" w14:textId="735C9C2A" w:rsidR="00CB1295" w:rsidRPr="00203529"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229CAC33" w14:textId="67532ED4"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127959">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w:t>
      </w:r>
      <w:r w:rsidRPr="00BA0C8C">
        <w:rPr>
          <w:rFonts w:ascii="Arial" w:hAnsi="Arial" w:cs="Arial"/>
          <w:color w:val="000000"/>
        </w:rPr>
        <w:t>new school</w:t>
      </w:r>
      <w:r w:rsidRPr="000C1DD4">
        <w:rPr>
          <w:rFonts w:ascii="Arial" w:hAnsi="Arial" w:cs="Arial"/>
          <w:color w:val="000000"/>
        </w:rPr>
        <w:t xml:space="preserve"> to discuss the documentation. The </w:t>
      </w:r>
      <w:r w:rsidRPr="00BA0C8C">
        <w:rPr>
          <w:rFonts w:ascii="Arial" w:hAnsi="Arial" w:cs="Arial"/>
          <w:color w:val="000000"/>
        </w:rPr>
        <w:t>receiving school is</w:t>
      </w:r>
      <w:r w:rsidRPr="000C1DD4">
        <w:rPr>
          <w:rFonts w:ascii="Arial" w:hAnsi="Arial" w:cs="Arial"/>
          <w:color w:val="000000"/>
        </w:rPr>
        <w:t xml:space="preserve"> asked to sign to confirm receipt of the information and this confirmation is stored on file.</w:t>
      </w:r>
    </w:p>
    <w:p w14:paraId="6A2FAA01" w14:textId="7D3869FB" w:rsidR="008E0086" w:rsidRPr="00E00339" w:rsidRDefault="0040717F" w:rsidP="00CB1295">
      <w:pPr>
        <w:rPr>
          <w:rFonts w:ascii="Arial" w:hAnsi="Arial" w:cs="Arial"/>
          <w:b/>
          <w:bCs/>
          <w:color w:val="000000"/>
        </w:rPr>
      </w:pPr>
      <w:r w:rsidRPr="00E00339">
        <w:rPr>
          <w:rFonts w:ascii="Arial" w:hAnsi="Arial" w:cs="Arial"/>
          <w:b/>
          <w:bCs/>
          <w:color w:val="000000"/>
        </w:rPr>
        <w:t>R</w:t>
      </w:r>
      <w:r w:rsidR="00203529">
        <w:rPr>
          <w:rFonts w:ascii="Arial" w:hAnsi="Arial" w:cs="Arial"/>
          <w:b/>
          <w:bCs/>
          <w:color w:val="000000"/>
        </w:rPr>
        <w:t>e</w:t>
      </w:r>
      <w:r w:rsidRPr="00E00339">
        <w:rPr>
          <w:rFonts w:ascii="Arial" w:hAnsi="Arial" w:cs="Arial"/>
          <w:b/>
          <w:bCs/>
          <w:color w:val="000000"/>
        </w:rPr>
        <w:t>cord Retention</w:t>
      </w:r>
    </w:p>
    <w:p w14:paraId="3BAD402F" w14:textId="4DAA80FD" w:rsidR="008E0086" w:rsidRPr="00203529" w:rsidRDefault="008E0086" w:rsidP="00CB1295">
      <w:pPr>
        <w:rPr>
          <w:rFonts w:ascii="Arial" w:hAnsi="Arial" w:cs="Arial"/>
        </w:rPr>
      </w:pPr>
      <w:r w:rsidRPr="008E0086">
        <w:rPr>
          <w:rFonts w:ascii="Arial" w:hAnsi="Arial" w:cs="Arial"/>
        </w:rPr>
        <w:t>When a pupil leaves the school, their records are transferred as soon as they are on roll to their new destination school. If a destination school is unknown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155E8D43"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75E117D"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1ED1D38F"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Where they are the last educational provider for the pupil</w:t>
      </w:r>
    </w:p>
    <w:p w14:paraId="72ADE50B" w14:textId="77777777" w:rsidR="00CB1295" w:rsidRPr="000C1DD4" w:rsidRDefault="00CB1295" w:rsidP="00CB1295">
      <w:pPr>
        <w:pStyle w:val="MediumGrid1-Accent21"/>
        <w:ind w:left="0"/>
        <w:rPr>
          <w:rFonts w:ascii="Arial" w:hAnsi="Arial" w:cs="Arial"/>
          <w:i/>
          <w:iCs/>
          <w:color w:val="FF0000"/>
        </w:rPr>
      </w:pPr>
    </w:p>
    <w:p w14:paraId="3B79DE26" w14:textId="21235522" w:rsidR="008E0086" w:rsidRPr="00203529" w:rsidRDefault="00CB1295" w:rsidP="00CB1295">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8E0086">
        <w:rPr>
          <w:rFonts w:ascii="Arial" w:hAnsi="Arial" w:cs="Arial"/>
          <w:color w:val="000000"/>
        </w:rPr>
        <w:t xml:space="preserve">Data Protection </w:t>
      </w:r>
      <w:r w:rsidR="00AA7F87">
        <w:rPr>
          <w:rFonts w:ascii="Arial" w:hAnsi="Arial" w:cs="Arial"/>
          <w:color w:val="000000"/>
        </w:rPr>
        <w:t>and Record Retention policies</w:t>
      </w:r>
      <w:r w:rsidR="00BA0C8C">
        <w:rPr>
          <w:rFonts w:ascii="Arial" w:hAnsi="Arial" w:cs="Arial"/>
          <w:color w:val="000000"/>
        </w:rPr>
        <w:t>.</w:t>
      </w:r>
    </w:p>
    <w:p w14:paraId="11DDFB30" w14:textId="6385D06B" w:rsidR="00CB1295" w:rsidRDefault="00CB1295" w:rsidP="00AB5C17">
      <w:pPr>
        <w:rPr>
          <w:rStyle w:val="Hyperlink"/>
          <w:rFonts w:ascii="Arial" w:hAnsi="Arial" w:cs="Arial"/>
          <w:color w:val="000000"/>
        </w:rPr>
      </w:pPr>
      <w:r w:rsidRPr="000C1DD4">
        <w:rPr>
          <w:rFonts w:ascii="Arial" w:hAnsi="Arial" w:cs="Arial"/>
          <w:color w:val="000000"/>
        </w:rPr>
        <w:t xml:space="preserve">Further guidance on the retention of records can also be found at </w:t>
      </w:r>
      <w:hyperlink r:id="rId18" w:history="1">
        <w:r w:rsidRPr="000C1DD4">
          <w:rPr>
            <w:rStyle w:val="Hyperlink"/>
            <w:rFonts w:ascii="Arial" w:hAnsi="Arial" w:cs="Arial"/>
            <w:color w:val="000000"/>
          </w:rPr>
          <w:t>https://irms.org.uk/page/SchoolsToolkit</w:t>
        </w:r>
      </w:hyperlink>
    </w:p>
    <w:p w14:paraId="5ED47A11" w14:textId="77777777" w:rsidR="00084B3D" w:rsidRPr="000C1DD4" w:rsidRDefault="00084B3D" w:rsidP="002F287B">
      <w:pPr>
        <w:pStyle w:val="MediumGrid1-Accent21"/>
        <w:ind w:left="0"/>
        <w:rPr>
          <w:rFonts w:ascii="Arial" w:hAnsi="Arial" w:cs="Arial"/>
        </w:rPr>
      </w:pPr>
    </w:p>
    <w:p w14:paraId="185BD637" w14:textId="77777777" w:rsidR="001B64B6" w:rsidRPr="000C1DD4" w:rsidRDefault="001B64B6" w:rsidP="00797BAE">
      <w:pPr>
        <w:pStyle w:val="MediumGrid1-Accent21"/>
        <w:ind w:left="0"/>
        <w:rPr>
          <w:rFonts w:ascii="Arial" w:hAnsi="Arial" w:cs="Arial"/>
          <w:b/>
          <w:color w:val="000000"/>
        </w:rPr>
      </w:pPr>
    </w:p>
    <w:p w14:paraId="1635AF02" w14:textId="442BD531" w:rsidR="00797BAE" w:rsidRPr="000C1DD4" w:rsidRDefault="002F287B"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Worried About The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04293566" w14:textId="5D343D64" w:rsidR="00866B7A" w:rsidRPr="00203529" w:rsidRDefault="00866B7A" w:rsidP="00866B7A">
      <w:pPr>
        <w:pStyle w:val="MediumGrid1-Accent21"/>
        <w:ind w:left="0"/>
        <w:rPr>
          <w:rFonts w:ascii="Arial" w:hAnsi="Arial" w:cs="Arial"/>
          <w:i/>
          <w:iCs/>
          <w:color w:val="000000"/>
        </w:rPr>
      </w:pPr>
      <w:r w:rsidRPr="00BF2453">
        <w:rPr>
          <w:rFonts w:ascii="Arial" w:hAnsi="Arial" w:cs="Arial"/>
          <w:i/>
          <w:iCs/>
          <w:color w:val="000000"/>
        </w:rPr>
        <w:t>See also Part 4 KCSIE</w:t>
      </w:r>
    </w:p>
    <w:p w14:paraId="3BF22FAB"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 :-</w:t>
      </w:r>
    </w:p>
    <w:p w14:paraId="551B9401"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employee of the school</w:t>
      </w:r>
    </w:p>
    <w:p w14:paraId="1E09BEE3"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supply teacher</w:t>
      </w:r>
    </w:p>
    <w:p w14:paraId="76ECB9BE" w14:textId="1D3831A6" w:rsidR="007E754C" w:rsidRPr="000C1DD4" w:rsidRDefault="007E754C" w:rsidP="00BF2453">
      <w:pPr>
        <w:numPr>
          <w:ilvl w:val="0"/>
          <w:numId w:val="44"/>
        </w:numPr>
        <w:rPr>
          <w:rFonts w:ascii="Arial" w:hAnsi="Arial" w:cs="Arial"/>
          <w:color w:val="000000"/>
        </w:rPr>
      </w:pPr>
      <w:r w:rsidRPr="00203529">
        <w:rPr>
          <w:rFonts w:ascii="Arial" w:hAnsi="Arial" w:cs="Arial"/>
          <w:color w:val="000000"/>
        </w:rPr>
        <w:t>an adult working with the school, employed by a third party (including staff working in</w:t>
      </w:r>
      <w:r w:rsidR="00D93120" w:rsidRPr="00203529">
        <w:rPr>
          <w:rFonts w:ascii="Arial" w:hAnsi="Arial" w:cs="Arial"/>
          <w:color w:val="000000"/>
        </w:rPr>
        <w:t xml:space="preserve"> after school clubs/lettings, </w:t>
      </w:r>
      <w:r w:rsidRPr="00203529">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4A58725E" w14:textId="4501B7B9" w:rsidR="007E754C" w:rsidRPr="00203529" w:rsidRDefault="007E754C" w:rsidP="00AA0AF1">
      <w:pPr>
        <w:numPr>
          <w:ilvl w:val="0"/>
          <w:numId w:val="44"/>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3E286DC5"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4AC115EF" w14:textId="6DF1FE02" w:rsidR="0009024A" w:rsidRPr="00203529" w:rsidRDefault="00AA0AF1" w:rsidP="00AA0AF1">
      <w:pPr>
        <w:rPr>
          <w:rFonts w:ascii="Arial" w:hAnsi="Arial" w:cs="Arial"/>
        </w:rPr>
      </w:pPr>
      <w:r w:rsidRPr="000C1DD4">
        <w:rPr>
          <w:rFonts w:ascii="Arial" w:hAnsi="Arial" w:cs="Arial"/>
          <w:color w:val="000000"/>
        </w:rPr>
        <w:t xml:space="preserve">You may be concerned that the adult’s actions are contravening the school’s staff code of conduct. </w:t>
      </w:r>
      <w:hyperlink r:id="rId19" w:history="1">
        <w:r w:rsidR="003342C0" w:rsidRPr="00B42BBD">
          <w:rPr>
            <w:rStyle w:val="Hyperlink"/>
            <w:rFonts w:ascii="Arial" w:hAnsi="Arial" w:cs="Arial"/>
          </w:rPr>
          <w:t>School Code of Conduct (Guidance for safer working practice for those working with children)</w:t>
        </w:r>
      </w:hyperlink>
    </w:p>
    <w:p w14:paraId="017E5B13" w14:textId="77AA8FB4" w:rsidR="00AA0AF1" w:rsidRPr="00203529"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1B380F88" w14:textId="6557EBB1" w:rsidR="004342E0"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50B89631"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lastRenderedPageBreak/>
        <w:t xml:space="preserve">Step 1 </w:t>
      </w:r>
    </w:p>
    <w:p w14:paraId="5466C212" w14:textId="77777777" w:rsidR="004342E0" w:rsidRPr="000C1DD4" w:rsidRDefault="0A16AADD" w:rsidP="0A16AADD">
      <w:pPr>
        <w:numPr>
          <w:ilvl w:val="0"/>
          <w:numId w:val="16"/>
        </w:numPr>
        <w:rPr>
          <w:rFonts w:ascii="Arial" w:hAnsi="Arial" w:cs="Arial"/>
          <w:i/>
          <w:iCs/>
          <w:color w:val="000000"/>
        </w:rPr>
      </w:pPr>
      <w:r w:rsidRPr="0A16AADD">
        <w:rPr>
          <w:rFonts w:ascii="Arial" w:hAnsi="Arial" w:cs="Arial"/>
          <w:color w:val="000000" w:themeColor="text1"/>
        </w:rPr>
        <w:t xml:space="preserve">If you are concerned that a child might be in immediate danger or at risk of significant harm you must act immediately. </w:t>
      </w:r>
      <w:r w:rsidRPr="0A16AADD">
        <w:rPr>
          <w:rFonts w:ascii="Arial" w:hAnsi="Arial" w:cs="Arial"/>
        </w:rPr>
        <w:t xml:space="preserve">Do you need to take immediate action to secure the safety of the pupil? </w:t>
      </w:r>
    </w:p>
    <w:p w14:paraId="05301871" w14:textId="2A350EBD" w:rsidR="00AA0AF1" w:rsidRPr="000C1DD4"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 xml:space="preserve">Report your concerns directly to the Head teacher/Principal as soon as possible. </w:t>
      </w:r>
    </w:p>
    <w:p w14:paraId="212649BF" w14:textId="77777777" w:rsidR="00AA0AF1" w:rsidRPr="00D93120"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If the Head teacher is not contactable, report to the most senior member of staff on site.</w:t>
      </w:r>
    </w:p>
    <w:p w14:paraId="54E7DBAF" w14:textId="6880611A" w:rsidR="00AA0AF1" w:rsidRPr="00D93120" w:rsidRDefault="0A16AADD" w:rsidP="0A16AADD">
      <w:pPr>
        <w:pStyle w:val="MediumGrid1-Accent21"/>
        <w:numPr>
          <w:ilvl w:val="0"/>
          <w:numId w:val="16"/>
        </w:numPr>
        <w:rPr>
          <w:rFonts w:ascii="Arial" w:hAnsi="Arial" w:cs="Arial"/>
          <w:i/>
          <w:iCs/>
          <w:color w:val="FF0000"/>
        </w:rPr>
      </w:pPr>
      <w:r w:rsidRPr="0A16AADD">
        <w:rPr>
          <w:rFonts w:ascii="Arial" w:hAnsi="Arial" w:cs="Arial"/>
          <w:color w:val="000000" w:themeColor="text1"/>
        </w:rPr>
        <w:t xml:space="preserve">If your concerns are about the Head teacher/Principal report to the CEO, Paul Smith directly. </w:t>
      </w:r>
    </w:p>
    <w:p w14:paraId="5DE3A45C" w14:textId="77777777" w:rsidR="00C31CFB" w:rsidRPr="000C1DD4" w:rsidRDefault="00C31CFB" w:rsidP="00AA0AF1">
      <w:pPr>
        <w:outlineLvl w:val="0"/>
        <w:rPr>
          <w:rFonts w:ascii="Arial" w:hAnsi="Arial" w:cs="Arial"/>
          <w:color w:val="0070C0"/>
        </w:rPr>
      </w:pPr>
    </w:p>
    <w:p w14:paraId="23A77167" w14:textId="77777777" w:rsidR="00203529" w:rsidRDefault="00203529" w:rsidP="00AA0AF1">
      <w:pPr>
        <w:outlineLvl w:val="0"/>
        <w:rPr>
          <w:rFonts w:ascii="Arial" w:hAnsi="Arial" w:cs="Arial"/>
          <w:color w:val="000000" w:themeColor="text1"/>
          <w:u w:val="single"/>
        </w:rPr>
      </w:pPr>
    </w:p>
    <w:p w14:paraId="01254AD2" w14:textId="78F9D684" w:rsidR="00AA0AF1" w:rsidRPr="000C1DD4" w:rsidRDefault="0A16AADD" w:rsidP="00AA0AF1">
      <w:pPr>
        <w:outlineLvl w:val="0"/>
        <w:rPr>
          <w:rFonts w:ascii="Arial" w:hAnsi="Arial" w:cs="Arial"/>
          <w:color w:val="000000"/>
          <w:u w:val="single"/>
        </w:rPr>
      </w:pPr>
      <w:r w:rsidRPr="0A16AADD">
        <w:rPr>
          <w:rFonts w:ascii="Arial" w:hAnsi="Arial" w:cs="Arial"/>
          <w:color w:val="000000" w:themeColor="text1"/>
          <w:u w:val="single"/>
        </w:rPr>
        <w:t xml:space="preserve">Step 2 </w:t>
      </w:r>
    </w:p>
    <w:p w14:paraId="0EB41543" w14:textId="3A302B33" w:rsidR="00AA0AF1" w:rsidRPr="000C1DD4" w:rsidRDefault="0A16AADD" w:rsidP="0A16AADD">
      <w:pPr>
        <w:pStyle w:val="MediumGrid1-Accent21"/>
        <w:numPr>
          <w:ilvl w:val="0"/>
          <w:numId w:val="17"/>
        </w:numPr>
        <w:rPr>
          <w:rFonts w:ascii="Arial" w:hAnsi="Arial" w:cs="Arial"/>
          <w:i/>
          <w:iCs/>
          <w:color w:val="FF0000"/>
        </w:rPr>
      </w:pPr>
      <w:r w:rsidRPr="0A16AADD">
        <w:rPr>
          <w:rFonts w:ascii="Arial" w:hAnsi="Arial" w:cs="Arial"/>
          <w:color w:val="000000" w:themeColor="text1"/>
        </w:rPr>
        <w:t>Record your concerns using the school's 'Concern/Disclosure' form</w:t>
      </w:r>
      <w:r w:rsidRPr="0A16AADD">
        <w:rPr>
          <w:rFonts w:ascii="Arial" w:hAnsi="Arial" w:cs="Arial"/>
          <w:color w:val="FF0000"/>
        </w:rPr>
        <w:t xml:space="preserve"> </w:t>
      </w:r>
      <w:r w:rsidRPr="0A16AADD">
        <w:rPr>
          <w:rFonts w:ascii="Arial" w:hAnsi="Arial" w:cs="Arial"/>
          <w:color w:val="000000" w:themeColor="text1"/>
        </w:rPr>
        <w:t xml:space="preserve">(see Appendix 5), as soon as possible. </w:t>
      </w:r>
    </w:p>
    <w:p w14:paraId="2DA05CF2"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7C1A7854"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1E8730DB"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436A06DE"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55964D29"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1B07EC" w14:textId="27342600" w:rsidR="00AA0AF1" w:rsidRPr="000C1DD4" w:rsidRDefault="0A16AADD" w:rsidP="00BF2453">
      <w:pPr>
        <w:pStyle w:val="MediumGrid1-Accent21"/>
        <w:numPr>
          <w:ilvl w:val="0"/>
          <w:numId w:val="18"/>
        </w:numPr>
        <w:rPr>
          <w:rFonts w:ascii="Arial" w:hAnsi="Arial" w:cs="Arial"/>
          <w:color w:val="000000"/>
        </w:rPr>
      </w:pPr>
      <w:r w:rsidRPr="0A16AADD">
        <w:rPr>
          <w:rFonts w:ascii="Arial" w:hAnsi="Arial" w:cs="Arial"/>
          <w:color w:val="000000" w:themeColor="text1"/>
        </w:rPr>
        <w:t>The original concern form should be passed to the Headteacher</w:t>
      </w:r>
      <w:r w:rsidR="00203529">
        <w:rPr>
          <w:rFonts w:ascii="Arial" w:hAnsi="Arial" w:cs="Arial"/>
          <w:color w:val="000000" w:themeColor="text1"/>
        </w:rPr>
        <w:t xml:space="preserve"> </w:t>
      </w:r>
      <w:r w:rsidRPr="0A16AADD">
        <w:rPr>
          <w:rFonts w:ascii="Arial" w:hAnsi="Arial" w:cs="Arial"/>
          <w:color w:val="000000" w:themeColor="text1"/>
        </w:rPr>
        <w:t>or the CEO, if the concern/allegation involves the Headteacher. Copies should not be retained by you.</w:t>
      </w:r>
      <w:r w:rsidRPr="0A16AADD">
        <w:rPr>
          <w:rFonts w:ascii="Arial" w:hAnsi="Arial" w:cs="Arial"/>
          <w:color w:val="0070C0"/>
        </w:rPr>
        <w:t xml:space="preserve"> </w:t>
      </w:r>
    </w:p>
    <w:p w14:paraId="620B9D08" w14:textId="42A95348" w:rsidR="00AA0AF1"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If the person you have reported the concern to does not take your concern seriously, you must escalate your concern to the CEO. Ultimately anyone can report a safeguarding concern about an adult working with children into the local authority, asking to speak to the Local Designated Officer For Allegations (</w:t>
      </w:r>
      <w:r w:rsidR="002B63AB">
        <w:rPr>
          <w:rFonts w:ascii="Arial" w:hAnsi="Arial" w:cs="Arial"/>
          <w:color w:val="000000" w:themeColor="text1"/>
        </w:rPr>
        <w:t>LADO</w:t>
      </w:r>
      <w:r w:rsidRPr="0A16AADD">
        <w:rPr>
          <w:rFonts w:ascii="Arial" w:hAnsi="Arial" w:cs="Arial"/>
          <w:color w:val="000000" w:themeColor="text1"/>
        </w:rPr>
        <w:t>). See Quick Reference Contact Guide on page 2.</w:t>
      </w:r>
    </w:p>
    <w:p w14:paraId="729433DE" w14:textId="1892563C" w:rsidR="00FF771D" w:rsidRPr="00EF5A01" w:rsidRDefault="0A16AADD" w:rsidP="0A16AADD">
      <w:pPr>
        <w:pStyle w:val="MediumGrid1-Accent21"/>
        <w:numPr>
          <w:ilvl w:val="0"/>
          <w:numId w:val="19"/>
        </w:numPr>
        <w:rPr>
          <w:rFonts w:ascii="Arial" w:hAnsi="Arial" w:cs="Arial"/>
        </w:rPr>
      </w:pPr>
      <w:r w:rsidRPr="0A16AADD">
        <w:rPr>
          <w:rFonts w:ascii="Arial" w:hAnsi="Arial" w:cs="Arial"/>
        </w:rPr>
        <w:t xml:space="preserve">The Headteacher is responsible to report all allegations to The White Horse Federation. This must be reported to the Trust DSL: </w:t>
      </w:r>
      <w:hyperlink r:id="rId20">
        <w:r w:rsidRPr="0A16AADD">
          <w:rPr>
            <w:rStyle w:val="Hyperlink"/>
            <w:rFonts w:ascii="Arial" w:hAnsi="Arial" w:cs="Arial"/>
            <w:color w:val="auto"/>
          </w:rPr>
          <w:t>scowley@twhf.org.uk</w:t>
        </w:r>
      </w:hyperlink>
      <w:r w:rsidRPr="0A16AADD">
        <w:rPr>
          <w:rFonts w:ascii="Arial" w:hAnsi="Arial" w:cs="Arial"/>
        </w:rPr>
        <w:t xml:space="preserve"> </w:t>
      </w:r>
    </w:p>
    <w:p w14:paraId="42AD6342" w14:textId="77777777" w:rsidR="00AA0AF1" w:rsidRPr="000C1DD4" w:rsidRDefault="00AA0AF1" w:rsidP="00203529">
      <w:pPr>
        <w:pStyle w:val="MediumGrid1-Accent21"/>
        <w:ind w:left="0"/>
        <w:rPr>
          <w:rFonts w:ascii="Arial" w:hAnsi="Arial" w:cs="Arial"/>
          <w:b/>
          <w:bCs/>
          <w:color w:val="000000"/>
        </w:rPr>
      </w:pPr>
    </w:p>
    <w:p w14:paraId="10C5AE26" w14:textId="74ECBD35" w:rsidR="00AA0AF1" w:rsidRPr="000C1DD4" w:rsidRDefault="0A16AADD" w:rsidP="00AA0AF1">
      <w:pPr>
        <w:pStyle w:val="MediumGrid1-Accent21"/>
        <w:rPr>
          <w:rFonts w:ascii="Arial" w:hAnsi="Arial" w:cs="Arial"/>
          <w:b/>
          <w:bCs/>
          <w:color w:val="000000"/>
        </w:rPr>
      </w:pPr>
      <w:r w:rsidRPr="0A16AADD">
        <w:rPr>
          <w:rFonts w:ascii="Arial" w:hAnsi="Arial" w:cs="Arial"/>
          <w:b/>
          <w:bCs/>
          <w:color w:val="000000" w:themeColor="text1"/>
        </w:rPr>
        <w:t>The Role of the Headteacher</w:t>
      </w:r>
      <w:r w:rsidR="002B63AB">
        <w:rPr>
          <w:rFonts w:ascii="Arial" w:hAnsi="Arial" w:cs="Arial"/>
          <w:b/>
          <w:bCs/>
          <w:color w:val="000000" w:themeColor="text1"/>
        </w:rPr>
        <w:t xml:space="preserve"> </w:t>
      </w:r>
      <w:r w:rsidRPr="0A16AADD">
        <w:rPr>
          <w:rFonts w:ascii="Arial" w:hAnsi="Arial" w:cs="Arial"/>
          <w:b/>
          <w:bCs/>
          <w:color w:val="000000" w:themeColor="text1"/>
        </w:rPr>
        <w:t>when dealing with low level concerns or allegations involving adults who work/volunteer with children</w:t>
      </w:r>
    </w:p>
    <w:p w14:paraId="0AB6B31C" w14:textId="77777777" w:rsidR="00797BAE" w:rsidRPr="000C1DD4" w:rsidRDefault="0A16AADD" w:rsidP="00797BAE">
      <w:pPr>
        <w:pStyle w:val="MediumGrid1-Accent21"/>
        <w:ind w:left="0"/>
        <w:outlineLvl w:val="0"/>
        <w:rPr>
          <w:rFonts w:ascii="Arial" w:hAnsi="Arial" w:cs="Arial"/>
          <w:color w:val="000000"/>
        </w:rPr>
      </w:pPr>
      <w:r w:rsidRPr="0A16AADD">
        <w:rPr>
          <w:rFonts w:ascii="Arial" w:hAnsi="Arial" w:cs="Arial"/>
          <w:color w:val="000000" w:themeColor="text1"/>
        </w:rPr>
        <w:t xml:space="preserve"> </w:t>
      </w:r>
    </w:p>
    <w:p w14:paraId="4E0829A3" w14:textId="34FDD300" w:rsidR="00797BAE" w:rsidRPr="00203529" w:rsidRDefault="0A16AADD" w:rsidP="00797BAE">
      <w:pPr>
        <w:pStyle w:val="MediumGrid1-Accent21"/>
        <w:numPr>
          <w:ilvl w:val="0"/>
          <w:numId w:val="19"/>
        </w:numPr>
        <w:outlineLvl w:val="0"/>
        <w:rPr>
          <w:rFonts w:ascii="Arial" w:hAnsi="Arial" w:cs="Arial"/>
          <w:color w:val="000000"/>
        </w:rPr>
      </w:pPr>
      <w:r w:rsidRPr="0A16AADD">
        <w:rPr>
          <w:rFonts w:ascii="Arial" w:hAnsi="Arial" w:cs="Arial"/>
          <w:color w:val="000000" w:themeColor="text1"/>
        </w:rPr>
        <w:t>The Headteacher</w:t>
      </w:r>
      <w:r w:rsidR="00203529">
        <w:rPr>
          <w:rFonts w:ascii="Arial" w:hAnsi="Arial" w:cs="Arial"/>
          <w:color w:val="000000" w:themeColor="text1"/>
        </w:rPr>
        <w:t xml:space="preserve"> </w:t>
      </w:r>
      <w:r w:rsidRPr="0A16AADD">
        <w:rPr>
          <w:rFonts w:ascii="Arial" w:hAnsi="Arial" w:cs="Arial"/>
          <w:color w:val="000000" w:themeColor="text1"/>
        </w:rPr>
        <w:t xml:space="preserve">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42733D0C" w14:textId="77777777" w:rsidR="00203529" w:rsidRPr="00203529" w:rsidRDefault="00203529" w:rsidP="00203529">
      <w:pPr>
        <w:pStyle w:val="MediumGrid1-Accent21"/>
        <w:outlineLvl w:val="0"/>
        <w:rPr>
          <w:rFonts w:ascii="Arial" w:hAnsi="Arial" w:cs="Arial"/>
          <w:color w:val="000000"/>
        </w:rPr>
      </w:pPr>
    </w:p>
    <w:p w14:paraId="2A32247D" w14:textId="77777777" w:rsidR="00797BAE" w:rsidRPr="000C1DD4" w:rsidRDefault="0A16AADD" w:rsidP="00797BAE">
      <w:pPr>
        <w:pStyle w:val="MediumGrid1-Accent21"/>
        <w:rPr>
          <w:rFonts w:ascii="Arial" w:hAnsi="Arial" w:cs="Arial"/>
          <w:color w:val="000000"/>
        </w:rPr>
      </w:pPr>
      <w:r w:rsidRPr="0A16AADD">
        <w:rPr>
          <w:rFonts w:ascii="Arial" w:hAnsi="Arial" w:cs="Arial"/>
          <w:color w:val="000000" w:themeColor="text1"/>
        </w:rPr>
        <w:t>Is there evidence to suggest that the harms threshold has been met:-</w:t>
      </w:r>
    </w:p>
    <w:p w14:paraId="60AE93D1" w14:textId="77777777" w:rsidR="00797BAE" w:rsidRPr="000C1DD4" w:rsidRDefault="00797BAE" w:rsidP="00797BAE">
      <w:pPr>
        <w:pStyle w:val="MediumGrid1-Accent21"/>
        <w:rPr>
          <w:rFonts w:ascii="Arial" w:hAnsi="Arial" w:cs="Arial"/>
          <w:color w:val="000000"/>
        </w:rPr>
      </w:pPr>
    </w:p>
    <w:p w14:paraId="2469B2E9"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lastRenderedPageBreak/>
        <w:t>the person has behaved in a way that has harmed a child, or may have harmed a child;</w:t>
      </w:r>
    </w:p>
    <w:p w14:paraId="06016366"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 xml:space="preserve">the person has possibly committed a criminal offence against or related to a child; or </w:t>
      </w:r>
    </w:p>
    <w:p w14:paraId="7E4EEFDB" w14:textId="77777777" w:rsidR="00797BAE"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 xml:space="preserve">the person has behaved towards a child or children in a way that indicates that he/she </w:t>
      </w:r>
      <w:r w:rsidRPr="0A16AADD">
        <w:rPr>
          <w:rFonts w:ascii="Arial" w:hAnsi="Arial" w:cs="Arial"/>
          <w:b/>
          <w:bCs/>
          <w:color w:val="000000" w:themeColor="text1"/>
        </w:rPr>
        <w:t>may</w:t>
      </w:r>
      <w:r w:rsidRPr="0A16AADD">
        <w:rPr>
          <w:rFonts w:ascii="Arial" w:hAnsi="Arial" w:cs="Arial"/>
          <w:color w:val="000000" w:themeColor="text1"/>
        </w:rPr>
        <w:t xml:space="preserve"> pose a risk of harm to children</w:t>
      </w:r>
    </w:p>
    <w:p w14:paraId="3554A06B" w14:textId="77777777" w:rsidR="007E754C" w:rsidRPr="000C1DD4" w:rsidRDefault="0A16AADD" w:rsidP="00BF2453">
      <w:pPr>
        <w:pStyle w:val="MediumGrid1-Accent21"/>
        <w:numPr>
          <w:ilvl w:val="0"/>
          <w:numId w:val="19"/>
        </w:numPr>
        <w:rPr>
          <w:rFonts w:ascii="Arial" w:hAnsi="Arial" w:cs="Arial"/>
          <w:color w:val="000000"/>
        </w:rPr>
      </w:pPr>
      <w:r w:rsidRPr="0A16AADD">
        <w:rPr>
          <w:rFonts w:ascii="Arial" w:hAnsi="Arial" w:cs="Arial"/>
          <w:color w:val="000000" w:themeColor="text1"/>
        </w:rPr>
        <w:t>behaved or may have behaved in a way that indicates they may not be suitable to work with children.</w:t>
      </w:r>
    </w:p>
    <w:p w14:paraId="0A9AE617" w14:textId="77777777" w:rsidR="00FD3E05" w:rsidRPr="000C1DD4" w:rsidRDefault="00FD3E05" w:rsidP="00797BAE">
      <w:pPr>
        <w:pStyle w:val="MediumGrid1-Accent21"/>
        <w:ind w:left="0"/>
        <w:outlineLvl w:val="0"/>
        <w:rPr>
          <w:rFonts w:ascii="Arial" w:hAnsi="Arial" w:cs="Arial"/>
          <w:color w:val="0070C0"/>
        </w:rPr>
      </w:pPr>
    </w:p>
    <w:p w14:paraId="7379C330" w14:textId="77777777" w:rsidR="004922A9" w:rsidRPr="000C1DD4" w:rsidRDefault="0A16AADD" w:rsidP="0A16AADD">
      <w:pPr>
        <w:pStyle w:val="MediumGrid1-Accent21"/>
        <w:outlineLvl w:val="0"/>
        <w:rPr>
          <w:rFonts w:ascii="Arial" w:hAnsi="Arial" w:cs="Arial"/>
          <w:i/>
          <w:iCs/>
          <w:color w:val="000000"/>
        </w:rPr>
      </w:pPr>
      <w:r w:rsidRPr="0A16AADD">
        <w:rPr>
          <w:rFonts w:ascii="Arial" w:hAnsi="Arial" w:cs="Arial"/>
          <w:i/>
          <w:iCs/>
          <w:color w:val="000000" w:themeColor="text1"/>
        </w:rPr>
        <w:t>Criteria listed above taken from Part 4 of ‘Keeping Children Safe In Education’ Sept 2023</w:t>
      </w:r>
    </w:p>
    <w:p w14:paraId="2142098B" w14:textId="77777777" w:rsidR="00A2324F" w:rsidRDefault="00A2324F" w:rsidP="0A16AADD">
      <w:pPr>
        <w:pStyle w:val="MediumGrid1-Accent21"/>
        <w:ind w:left="0"/>
        <w:outlineLvl w:val="0"/>
        <w:rPr>
          <w:rFonts w:ascii="Arial" w:hAnsi="Arial" w:cs="Arial"/>
          <w:b/>
          <w:bCs/>
          <w:color w:val="000000"/>
        </w:rPr>
      </w:pPr>
    </w:p>
    <w:p w14:paraId="5F860996" w14:textId="77777777" w:rsidR="00203529" w:rsidRDefault="00203529" w:rsidP="0A16AADD">
      <w:pPr>
        <w:pStyle w:val="MediumGrid1-Accent21"/>
        <w:ind w:left="0"/>
        <w:outlineLvl w:val="0"/>
        <w:rPr>
          <w:rFonts w:ascii="Arial" w:hAnsi="Arial" w:cs="Arial"/>
          <w:b/>
          <w:bCs/>
          <w:color w:val="000000"/>
        </w:rPr>
      </w:pPr>
    </w:p>
    <w:p w14:paraId="7D74CBC5" w14:textId="77777777" w:rsidR="008F7440" w:rsidRPr="00A2324F" w:rsidRDefault="0A16AADD" w:rsidP="0A16AADD">
      <w:pPr>
        <w:pStyle w:val="MediumGrid1-Accent21"/>
        <w:ind w:left="0"/>
        <w:outlineLvl w:val="0"/>
        <w:rPr>
          <w:rFonts w:ascii="Arial" w:hAnsi="Arial" w:cs="Arial"/>
          <w:b/>
          <w:bCs/>
          <w:color w:val="000000"/>
        </w:rPr>
      </w:pPr>
      <w:r w:rsidRPr="0A16AADD">
        <w:rPr>
          <w:rFonts w:ascii="Arial" w:hAnsi="Arial" w:cs="Arial"/>
          <w:b/>
          <w:bCs/>
          <w:color w:val="000000" w:themeColor="text1"/>
        </w:rPr>
        <w:t>Allegations that meet the harms threshold</w:t>
      </w:r>
    </w:p>
    <w:p w14:paraId="04BA4034" w14:textId="77777777" w:rsidR="00983657" w:rsidRPr="00A2324F" w:rsidRDefault="0A16AADD" w:rsidP="0A16AADD">
      <w:pPr>
        <w:pStyle w:val="MediumGrid1-Accent21"/>
        <w:ind w:left="0"/>
        <w:outlineLvl w:val="0"/>
        <w:rPr>
          <w:rFonts w:ascii="Arial" w:hAnsi="Arial" w:cs="Arial"/>
          <w:i/>
          <w:iCs/>
          <w:color w:val="000000"/>
        </w:rPr>
      </w:pPr>
      <w:r w:rsidRPr="0A16AADD">
        <w:rPr>
          <w:rFonts w:ascii="Arial" w:hAnsi="Arial" w:cs="Arial"/>
          <w:i/>
          <w:iCs/>
          <w:color w:val="000000" w:themeColor="text1"/>
        </w:rPr>
        <w:t>See also further guidance in detail included in pages 87-100 KCSIE</w:t>
      </w:r>
    </w:p>
    <w:p w14:paraId="783DB346" w14:textId="77777777" w:rsidR="008F7440" w:rsidRPr="00A2324F" w:rsidRDefault="008F7440" w:rsidP="0A16AADD">
      <w:pPr>
        <w:pStyle w:val="MediumGrid1-Accent21"/>
        <w:outlineLvl w:val="0"/>
        <w:rPr>
          <w:rFonts w:ascii="Arial" w:hAnsi="Arial" w:cs="Arial"/>
          <w:color w:val="000000"/>
        </w:rPr>
      </w:pPr>
    </w:p>
    <w:p w14:paraId="721380F5" w14:textId="4B5F9F0E" w:rsidR="00086000" w:rsidRDefault="0A16AADD" w:rsidP="0A16AADD">
      <w:pPr>
        <w:pStyle w:val="MediumGrid1-Accent21"/>
        <w:outlineLvl w:val="0"/>
        <w:rPr>
          <w:rFonts w:ascii="Arial" w:hAnsi="Arial" w:cs="Arial"/>
          <w:color w:val="000000"/>
        </w:rPr>
      </w:pPr>
      <w:r w:rsidRPr="0A16AADD">
        <w:rPr>
          <w:rFonts w:ascii="Arial" w:hAnsi="Arial" w:cs="Arial"/>
          <w:color w:val="000000" w:themeColor="text1"/>
        </w:rPr>
        <w:t>If initial information in the report suggests that the threshold has been met, the Head teacher will follow Section 1 of Part 4 of KCSIE  - ‘Allegations that meet the harms threshold.’</w:t>
      </w:r>
    </w:p>
    <w:p w14:paraId="71473302" w14:textId="77777777" w:rsidR="00086000" w:rsidRDefault="00086000" w:rsidP="0A16AADD">
      <w:pPr>
        <w:pStyle w:val="MediumGrid1-Accent21"/>
        <w:outlineLvl w:val="0"/>
        <w:rPr>
          <w:rFonts w:ascii="Arial" w:hAnsi="Arial" w:cs="Arial"/>
          <w:color w:val="000000"/>
        </w:rPr>
      </w:pPr>
    </w:p>
    <w:p w14:paraId="537CC53E" w14:textId="3F3AAF0A" w:rsidR="00503738" w:rsidRPr="00A2324F" w:rsidRDefault="0A16AADD" w:rsidP="0A16AADD">
      <w:pPr>
        <w:pStyle w:val="MediumGrid1-Accent21"/>
        <w:outlineLvl w:val="0"/>
        <w:rPr>
          <w:rFonts w:ascii="Arial" w:hAnsi="Arial" w:cs="Arial"/>
          <w:color w:val="000000"/>
        </w:rPr>
      </w:pPr>
      <w:r w:rsidRPr="0A16AADD">
        <w:rPr>
          <w:rFonts w:ascii="Arial" w:hAnsi="Arial" w:cs="Arial"/>
          <w:color w:val="000000" w:themeColor="text1"/>
        </w:rPr>
        <w:t>Where the allegation relates to an adult externally employed/contracted, the Headteacher will inform the employer of the allegation.</w:t>
      </w:r>
    </w:p>
    <w:p w14:paraId="74A7BC8D" w14:textId="77777777" w:rsidR="00652474" w:rsidRPr="00A2324F" w:rsidRDefault="00652474" w:rsidP="00087706">
      <w:pPr>
        <w:pStyle w:val="MediumGrid1-Accent21"/>
        <w:ind w:left="0"/>
        <w:rPr>
          <w:rFonts w:ascii="Arial" w:hAnsi="Arial" w:cs="Arial"/>
          <w:color w:val="000000"/>
        </w:rPr>
      </w:pPr>
    </w:p>
    <w:p w14:paraId="61F9760A"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376F41A0" w14:textId="3711B0B4" w:rsidR="00797BAE" w:rsidRPr="00203529" w:rsidRDefault="0A16AADD" w:rsidP="00203529">
      <w:pPr>
        <w:pStyle w:val="MediumGrid1-Accent21"/>
        <w:numPr>
          <w:ilvl w:val="0"/>
          <w:numId w:val="20"/>
        </w:numPr>
        <w:rPr>
          <w:rFonts w:ascii="Arial" w:hAnsi="Arial" w:cs="Arial"/>
          <w:color w:val="000000"/>
        </w:rPr>
      </w:pPr>
      <w:r w:rsidRPr="0A16AADD">
        <w:rPr>
          <w:rFonts w:ascii="Arial" w:hAnsi="Arial" w:cs="Arial"/>
          <w:color w:val="000000" w:themeColor="text1"/>
        </w:rPr>
        <w:t xml:space="preserve">The Headteacher will contact the </w:t>
      </w:r>
      <w:r w:rsidR="002B63AB">
        <w:rPr>
          <w:rFonts w:ascii="Arial" w:hAnsi="Arial" w:cs="Arial"/>
          <w:color w:val="000000" w:themeColor="text1"/>
        </w:rPr>
        <w:t>LADO</w:t>
      </w:r>
      <w:r w:rsidRPr="0A16AADD">
        <w:rPr>
          <w:rFonts w:ascii="Arial" w:hAnsi="Arial" w:cs="Arial"/>
          <w:color w:val="000000" w:themeColor="text1"/>
        </w:rPr>
        <w:t xml:space="preserve"> immediately, before commencing any form of investigation. Schools are permitted to conduct basic enquiries, (see page 83 of KCSIE) to establish the facts, however care should be taken not to jeopardise any future police investigation. </w:t>
      </w:r>
    </w:p>
    <w:p w14:paraId="423561D4" w14:textId="77777777" w:rsidR="00797BAE" w:rsidRPr="00A2324F" w:rsidRDefault="0A16AADD" w:rsidP="00797BAE">
      <w:pPr>
        <w:outlineLvl w:val="0"/>
        <w:rPr>
          <w:rFonts w:ascii="Arial" w:hAnsi="Arial" w:cs="Arial"/>
          <w:color w:val="000000"/>
          <w:u w:val="single"/>
        </w:rPr>
      </w:pPr>
      <w:r w:rsidRPr="0A16AADD">
        <w:rPr>
          <w:rFonts w:ascii="Arial" w:hAnsi="Arial" w:cs="Arial"/>
          <w:color w:val="000000" w:themeColor="text1"/>
          <w:u w:val="single"/>
        </w:rPr>
        <w:t xml:space="preserve">Step 2 </w:t>
      </w:r>
    </w:p>
    <w:p w14:paraId="14F6DF87" w14:textId="46FEDD41" w:rsidR="00797BAE" w:rsidRPr="00A2324F" w:rsidRDefault="0A16AADD" w:rsidP="00797BAE">
      <w:pPr>
        <w:ind w:left="720"/>
        <w:rPr>
          <w:rFonts w:ascii="Arial" w:hAnsi="Arial" w:cs="Arial"/>
          <w:color w:val="000000"/>
        </w:rPr>
      </w:pPr>
      <w:r w:rsidRPr="0A16AADD">
        <w:rPr>
          <w:rFonts w:ascii="Arial" w:hAnsi="Arial" w:cs="Arial"/>
          <w:color w:val="000000" w:themeColor="text1"/>
        </w:rPr>
        <w:t xml:space="preserve">The </w:t>
      </w:r>
      <w:r w:rsidR="002B63AB">
        <w:rPr>
          <w:rFonts w:ascii="Arial" w:hAnsi="Arial" w:cs="Arial"/>
          <w:color w:val="000000" w:themeColor="text1"/>
        </w:rPr>
        <w:t>LADO</w:t>
      </w:r>
      <w:r w:rsidRPr="0A16AADD">
        <w:rPr>
          <w:rFonts w:ascii="Arial" w:hAnsi="Arial" w:cs="Arial"/>
          <w:color w:val="000000" w:themeColor="text1"/>
        </w:rPr>
        <w:t xml:space="preserve"> will decide on further action:-</w:t>
      </w:r>
    </w:p>
    <w:p w14:paraId="5DEA0BE4" w14:textId="77777777" w:rsidR="00797BAE"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strategy discussion/meeting, or</w:t>
      </w:r>
    </w:p>
    <w:p w14:paraId="76D71F76" w14:textId="5D8EB32C" w:rsidR="005E5E44"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 xml:space="preserve">advice and follow up from </w:t>
      </w:r>
      <w:proofErr w:type="spellStart"/>
      <w:r w:rsidR="002B63AB">
        <w:rPr>
          <w:rFonts w:ascii="Arial" w:hAnsi="Arial" w:cs="Arial"/>
          <w:color w:val="000000" w:themeColor="text1"/>
        </w:rPr>
        <w:t>LADO</w:t>
      </w:r>
      <w:r w:rsidRPr="0A16AADD">
        <w:rPr>
          <w:rFonts w:ascii="Arial" w:hAnsi="Arial" w:cs="Arial"/>
          <w:color w:val="000000" w:themeColor="text1"/>
        </w:rPr>
        <w:t>,or</w:t>
      </w:r>
      <w:proofErr w:type="spellEnd"/>
    </w:p>
    <w:p w14:paraId="35DEF8D0" w14:textId="459CE0D3" w:rsidR="005E5E44" w:rsidRPr="00A2324F" w:rsidRDefault="0A16AADD" w:rsidP="00BF2453">
      <w:pPr>
        <w:pStyle w:val="MediumGrid1-Accent21"/>
        <w:numPr>
          <w:ilvl w:val="0"/>
          <w:numId w:val="20"/>
        </w:numPr>
        <w:rPr>
          <w:rFonts w:ascii="Arial" w:hAnsi="Arial" w:cs="Arial"/>
          <w:color w:val="000000"/>
        </w:rPr>
      </w:pPr>
      <w:r w:rsidRPr="0A16AADD">
        <w:rPr>
          <w:rFonts w:ascii="Arial" w:hAnsi="Arial" w:cs="Arial"/>
          <w:color w:val="000000" w:themeColor="text1"/>
        </w:rPr>
        <w:t xml:space="preserve">no further action by the </w:t>
      </w:r>
      <w:r w:rsidR="002B63AB">
        <w:rPr>
          <w:rFonts w:ascii="Arial" w:hAnsi="Arial" w:cs="Arial"/>
          <w:color w:val="000000" w:themeColor="text1"/>
        </w:rPr>
        <w:t xml:space="preserve">LADO </w:t>
      </w:r>
      <w:r w:rsidRPr="0A16AADD">
        <w:rPr>
          <w:rFonts w:ascii="Arial" w:hAnsi="Arial" w:cs="Arial"/>
          <w:color w:val="000000" w:themeColor="text1"/>
        </w:rPr>
        <w:t>after initial consideration and closure</w:t>
      </w:r>
    </w:p>
    <w:p w14:paraId="45FC22A5" w14:textId="77777777" w:rsidR="00797BAE" w:rsidRPr="000C1DD4" w:rsidRDefault="00797BAE" w:rsidP="00234CB1">
      <w:pPr>
        <w:pStyle w:val="MediumGrid1-Accent21"/>
        <w:ind w:left="0"/>
        <w:rPr>
          <w:rFonts w:ascii="Arial" w:hAnsi="Arial" w:cs="Arial"/>
          <w:color w:val="000000"/>
        </w:rPr>
      </w:pPr>
    </w:p>
    <w:p w14:paraId="74CA0109" w14:textId="2F6708D1" w:rsidR="00797BAE" w:rsidRPr="000C1DD4"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If further action is agreed, the </w:t>
      </w:r>
      <w:r w:rsidR="002B63AB">
        <w:rPr>
          <w:rFonts w:ascii="Arial" w:hAnsi="Arial" w:cs="Arial"/>
          <w:color w:val="000000" w:themeColor="text1"/>
        </w:rPr>
        <w:t>LADO</w:t>
      </w:r>
      <w:r w:rsidRPr="0A16AADD">
        <w:rPr>
          <w:rFonts w:ascii="Arial" w:hAnsi="Arial" w:cs="Arial"/>
          <w:color w:val="000000" w:themeColor="text1"/>
        </w:rPr>
        <w:t xml:space="preserve">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0496A218" w14:textId="77777777" w:rsidR="008F7440" w:rsidRPr="000C1DD4" w:rsidRDefault="008F7440" w:rsidP="00797BAE">
      <w:pPr>
        <w:pStyle w:val="MediumGrid1-Accent21"/>
        <w:ind w:left="0"/>
        <w:rPr>
          <w:rFonts w:ascii="Arial" w:hAnsi="Arial" w:cs="Arial"/>
          <w:color w:val="000000"/>
        </w:rPr>
      </w:pPr>
    </w:p>
    <w:p w14:paraId="21D534E2" w14:textId="6D5F7731" w:rsidR="008F7440" w:rsidRPr="00086000"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At the conclusion of investigations, an outcome will be agreed by </w:t>
      </w:r>
      <w:r w:rsidR="002B63AB">
        <w:rPr>
          <w:rFonts w:ascii="Arial" w:hAnsi="Arial" w:cs="Arial"/>
          <w:color w:val="000000" w:themeColor="text1"/>
        </w:rPr>
        <w:t>the LADO-</w:t>
      </w:r>
    </w:p>
    <w:p w14:paraId="0B5A847E" w14:textId="77777777" w:rsidR="008F7440" w:rsidRPr="00086000" w:rsidRDefault="008F7440" w:rsidP="00797BAE">
      <w:pPr>
        <w:pStyle w:val="MediumGrid1-Accent21"/>
        <w:ind w:left="0"/>
        <w:rPr>
          <w:rFonts w:ascii="Arial" w:hAnsi="Arial" w:cs="Arial"/>
          <w:color w:val="000000"/>
        </w:rPr>
      </w:pPr>
    </w:p>
    <w:p w14:paraId="2A9986B4"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Substantiated: there is sufficient evidence to prove the allegation</w:t>
      </w:r>
    </w:p>
    <w:p w14:paraId="5ED17251"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Unsubstantiated: there is insufficient evidence to either prove or disprove the allegation</w:t>
      </w:r>
    </w:p>
    <w:p w14:paraId="241B7FD8"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Malicious: there is sufficient evidence to disprove the allegation and there has been a deliberate act to deceive or cause harm to the person subject of the allegation</w:t>
      </w:r>
    </w:p>
    <w:p w14:paraId="4E0442F5"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t>False: there is sufficient evidence to disprove the allegation</w:t>
      </w:r>
    </w:p>
    <w:p w14:paraId="14898168" w14:textId="77777777" w:rsidR="008F7440" w:rsidRPr="00086000" w:rsidRDefault="0A16AADD" w:rsidP="00BF2453">
      <w:pPr>
        <w:pStyle w:val="MediumGrid1-Accent21"/>
        <w:numPr>
          <w:ilvl w:val="0"/>
          <w:numId w:val="54"/>
        </w:numPr>
        <w:rPr>
          <w:rFonts w:ascii="Arial" w:hAnsi="Arial" w:cs="Arial"/>
          <w:color w:val="000000"/>
        </w:rPr>
      </w:pPr>
      <w:r w:rsidRPr="0A16AADD">
        <w:rPr>
          <w:rFonts w:ascii="Arial" w:hAnsi="Arial" w:cs="Arial"/>
          <w:color w:val="000000" w:themeColor="text1"/>
        </w:rPr>
        <w:lastRenderedPageBreak/>
        <w:t>Unfounded: to reflect cases where there is no evidence or proper basis which supports the allegation being made</w:t>
      </w:r>
    </w:p>
    <w:p w14:paraId="7A36226F" w14:textId="77777777" w:rsidR="008F7440" w:rsidRPr="00086000" w:rsidRDefault="008F7440" w:rsidP="008F7440">
      <w:pPr>
        <w:pStyle w:val="MediumGrid1-Accent21"/>
        <w:rPr>
          <w:rFonts w:ascii="Arial" w:hAnsi="Arial" w:cs="Arial"/>
          <w:color w:val="000000"/>
        </w:rPr>
      </w:pPr>
    </w:p>
    <w:p w14:paraId="21CE3859" w14:textId="049C66D8" w:rsidR="00797BAE" w:rsidRPr="00086000" w:rsidRDefault="0A16AADD" w:rsidP="0A16AADD">
      <w:pPr>
        <w:pStyle w:val="MediumGrid1-Accent21"/>
        <w:ind w:left="0"/>
        <w:rPr>
          <w:rFonts w:ascii="Arial" w:hAnsi="Arial" w:cs="Arial"/>
          <w:i/>
          <w:iCs/>
          <w:color w:val="FF0000"/>
        </w:rPr>
      </w:pPr>
      <w:r w:rsidRPr="0A16AADD">
        <w:rPr>
          <w:rFonts w:ascii="Arial" w:hAnsi="Arial" w:cs="Arial"/>
          <w:color w:val="000000" w:themeColor="text1"/>
        </w:rPr>
        <w:t xml:space="preserve">A record of the outcome of all allegations involving the </w:t>
      </w:r>
      <w:r w:rsidR="002B63AB">
        <w:rPr>
          <w:rFonts w:ascii="Arial" w:hAnsi="Arial" w:cs="Arial"/>
          <w:color w:val="000000" w:themeColor="text1"/>
        </w:rPr>
        <w:t>LADO</w:t>
      </w:r>
      <w:r w:rsidRPr="0A16AADD">
        <w:rPr>
          <w:rFonts w:ascii="Arial" w:hAnsi="Arial" w:cs="Arial"/>
          <w:color w:val="000000" w:themeColor="text1"/>
        </w:rPr>
        <w:t xml:space="preserve"> is held. </w:t>
      </w:r>
    </w:p>
    <w:p w14:paraId="7F54706A" w14:textId="77777777" w:rsidR="008F7440" w:rsidRPr="00086000" w:rsidRDefault="008F7440" w:rsidP="008F7440">
      <w:pPr>
        <w:pStyle w:val="MediumGrid1-Accent21"/>
        <w:rPr>
          <w:rFonts w:ascii="Arial" w:hAnsi="Arial" w:cs="Arial"/>
          <w:color w:val="000000"/>
        </w:rPr>
      </w:pPr>
    </w:p>
    <w:p w14:paraId="65699AA7" w14:textId="77777777" w:rsidR="008F7440" w:rsidRPr="00086000" w:rsidRDefault="008F7440" w:rsidP="008F7440">
      <w:pPr>
        <w:pStyle w:val="MediumGrid1-Accent21"/>
        <w:ind w:left="0"/>
        <w:rPr>
          <w:rFonts w:ascii="Arial" w:hAnsi="Arial" w:cs="Arial"/>
          <w:color w:val="00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1F5ED428" w14:textId="77777777" w:rsidR="005D2226" w:rsidRPr="00086000" w:rsidRDefault="005D2226" w:rsidP="008F7440">
      <w:pPr>
        <w:pStyle w:val="MediumGrid1-Accent21"/>
        <w:ind w:left="0"/>
        <w:rPr>
          <w:rFonts w:ascii="Arial" w:hAnsi="Arial" w:cs="Arial"/>
          <w:color w:val="000000"/>
        </w:rPr>
      </w:pPr>
    </w:p>
    <w:p w14:paraId="13FDD40E" w14:textId="3FF460A3"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0BBCE88B" w14:textId="77777777" w:rsidR="008F7440" w:rsidRPr="00086000" w:rsidRDefault="008F7440" w:rsidP="008F7440">
      <w:pPr>
        <w:pStyle w:val="MediumGrid1-Accent21"/>
        <w:rPr>
          <w:rFonts w:ascii="Arial" w:hAnsi="Arial" w:cs="Arial"/>
          <w:color w:val="000000"/>
        </w:rPr>
      </w:pPr>
    </w:p>
    <w:p w14:paraId="6931CC9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3682FAF3" w14:textId="77777777" w:rsidR="008F7440" w:rsidRPr="000C1DD4" w:rsidRDefault="008F7440" w:rsidP="00797BAE">
      <w:pPr>
        <w:pStyle w:val="MediumGrid1-Accent21"/>
        <w:ind w:left="0"/>
        <w:rPr>
          <w:rFonts w:ascii="Arial" w:hAnsi="Arial" w:cs="Arial"/>
          <w:color w:val="000000"/>
        </w:rPr>
      </w:pPr>
    </w:p>
    <w:p w14:paraId="59E20F4C"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5071BA57" w14:textId="77777777" w:rsidR="005A08DA" w:rsidRPr="00346E61" w:rsidRDefault="005A08DA" w:rsidP="00797BAE">
      <w:pPr>
        <w:pStyle w:val="MediumGrid1-Accent21"/>
        <w:ind w:left="0"/>
        <w:rPr>
          <w:rFonts w:ascii="Arial" w:hAnsi="Arial" w:cs="Arial"/>
          <w:i/>
          <w:iCs/>
          <w:color w:val="000000"/>
        </w:rPr>
      </w:pPr>
      <w:r w:rsidRPr="00346E61">
        <w:rPr>
          <w:rFonts w:ascii="Arial" w:hAnsi="Arial" w:cs="Arial"/>
          <w:i/>
          <w:iCs/>
          <w:color w:val="000000"/>
        </w:rPr>
        <w:t xml:space="preserve">See </w:t>
      </w:r>
      <w:r w:rsidRPr="00203529">
        <w:rPr>
          <w:rFonts w:ascii="Arial" w:hAnsi="Arial" w:cs="Arial"/>
          <w:i/>
          <w:iCs/>
          <w:color w:val="000000"/>
        </w:rPr>
        <w:t xml:space="preserve">also pages </w:t>
      </w:r>
      <w:r w:rsidR="00D93120" w:rsidRPr="00203529">
        <w:rPr>
          <w:rFonts w:ascii="Arial" w:hAnsi="Arial" w:cs="Arial"/>
          <w:i/>
          <w:iCs/>
          <w:color w:val="000000"/>
        </w:rPr>
        <w:t>100</w:t>
      </w:r>
      <w:r w:rsidR="00346E61" w:rsidRPr="00203529">
        <w:rPr>
          <w:rFonts w:ascii="Arial" w:hAnsi="Arial" w:cs="Arial"/>
          <w:i/>
          <w:iCs/>
          <w:color w:val="000000"/>
        </w:rPr>
        <w:t>-10</w:t>
      </w:r>
      <w:r w:rsidR="00D93120" w:rsidRPr="00203529">
        <w:rPr>
          <w:rFonts w:ascii="Arial" w:hAnsi="Arial" w:cs="Arial"/>
          <w:i/>
          <w:iCs/>
          <w:color w:val="000000"/>
        </w:rPr>
        <w:t>4</w:t>
      </w:r>
    </w:p>
    <w:p w14:paraId="36066C61" w14:textId="77777777" w:rsidR="00983657" w:rsidRPr="00346E61" w:rsidRDefault="00983657" w:rsidP="00797BAE">
      <w:pPr>
        <w:pStyle w:val="MediumGrid1-Accent21"/>
        <w:ind w:left="0"/>
        <w:rPr>
          <w:rFonts w:ascii="Arial" w:hAnsi="Arial" w:cs="Arial"/>
          <w:b/>
          <w:bCs/>
          <w:color w:val="000000"/>
        </w:rPr>
      </w:pPr>
    </w:p>
    <w:p w14:paraId="2F7897BC" w14:textId="1D2C35E4"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061E09D" w14:textId="77777777" w:rsidR="00E46457" w:rsidRPr="00346E61" w:rsidRDefault="00E46457" w:rsidP="00797BAE">
      <w:pPr>
        <w:pStyle w:val="MediumGrid1-Accent21"/>
        <w:ind w:left="0"/>
        <w:rPr>
          <w:rFonts w:ascii="Arial" w:hAnsi="Arial" w:cs="Arial"/>
          <w:color w:val="000000"/>
        </w:rPr>
      </w:pPr>
    </w:p>
    <w:p w14:paraId="05F2AE4C"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pupil/pupils, having a favourite pupil, engaging with a pupil on a one to one basis in a secluded area of the school.</w:t>
      </w:r>
    </w:p>
    <w:p w14:paraId="4A15431F" w14:textId="77777777" w:rsidR="008F7440" w:rsidRPr="00346E61" w:rsidRDefault="008F7440" w:rsidP="00797BAE">
      <w:pPr>
        <w:pStyle w:val="MediumGrid1-Accent21"/>
        <w:ind w:left="0"/>
        <w:rPr>
          <w:rFonts w:ascii="Arial" w:hAnsi="Arial" w:cs="Arial"/>
          <w:color w:val="000000"/>
        </w:rPr>
      </w:pPr>
    </w:p>
    <w:p w14:paraId="2CBCC7DE"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614C4DB0" w14:textId="77777777" w:rsidR="00D93120" w:rsidRDefault="00D93120" w:rsidP="00E46457">
      <w:pPr>
        <w:pStyle w:val="MediumGrid1-Accent21"/>
        <w:ind w:left="0"/>
        <w:rPr>
          <w:rFonts w:ascii="Arial" w:hAnsi="Arial" w:cs="Arial"/>
          <w:color w:val="000000"/>
          <w:u w:val="single"/>
        </w:rPr>
      </w:pPr>
    </w:p>
    <w:p w14:paraId="474D4210"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79EC3394" w14:textId="1A59F908" w:rsidR="00555609"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 xml:space="preserve">The Headteacher may still consider contacting the </w:t>
      </w:r>
      <w:r w:rsidR="002B63AB">
        <w:rPr>
          <w:rFonts w:ascii="Arial" w:hAnsi="Arial" w:cs="Arial"/>
          <w:color w:val="000000" w:themeColor="text1"/>
        </w:rPr>
        <w:t>LADO</w:t>
      </w:r>
      <w:r w:rsidRPr="0A16AADD">
        <w:rPr>
          <w:rFonts w:ascii="Arial" w:hAnsi="Arial" w:cs="Arial"/>
          <w:color w:val="000000" w:themeColor="text1"/>
        </w:rPr>
        <w:t xml:space="preserve"> for further guidance if required. </w:t>
      </w:r>
    </w:p>
    <w:p w14:paraId="7583B7D0" w14:textId="50D2F5DE" w:rsidR="00501013"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The Headteacher will consider what action needs to be taken to address the low level concern/s, which may include additional staff training, mentoring and/or a verbal or written warning. Advice may be sought from the school’s HR provider here.</w:t>
      </w:r>
    </w:p>
    <w:p w14:paraId="592F9AED" w14:textId="530EA09B" w:rsidR="00501013" w:rsidRPr="00346E61" w:rsidRDefault="0A16AADD" w:rsidP="00F47E77">
      <w:pPr>
        <w:pStyle w:val="MediumGrid1-Accent21"/>
        <w:numPr>
          <w:ilvl w:val="0"/>
          <w:numId w:val="71"/>
        </w:numPr>
        <w:rPr>
          <w:rFonts w:ascii="Arial" w:hAnsi="Arial" w:cs="Arial"/>
          <w:color w:val="000000"/>
        </w:rPr>
      </w:pPr>
      <w:r w:rsidRPr="0A16AADD">
        <w:rPr>
          <w:rFonts w:ascii="Arial" w:hAnsi="Arial" w:cs="Arial"/>
          <w:color w:val="000000" w:themeColor="text1"/>
        </w:rPr>
        <w:t xml:space="preserve">It is important that all low-level concerns are recorded, to identify whether a pattern of worrying behaviour is emerging. This chronology of concerns may trigger a referral into the </w:t>
      </w:r>
      <w:r w:rsidR="002B63AB">
        <w:rPr>
          <w:rFonts w:ascii="Arial" w:hAnsi="Arial" w:cs="Arial"/>
          <w:color w:val="000000" w:themeColor="text1"/>
        </w:rPr>
        <w:t>LADO</w:t>
      </w:r>
      <w:r w:rsidRPr="0A16AADD">
        <w:rPr>
          <w:rFonts w:ascii="Arial" w:hAnsi="Arial" w:cs="Arial"/>
          <w:color w:val="000000" w:themeColor="text1"/>
        </w:rPr>
        <w:t xml:space="preserve"> where a pattern emerges.</w:t>
      </w:r>
    </w:p>
    <w:p w14:paraId="12575363" w14:textId="77777777" w:rsidR="00E46457" w:rsidRPr="00346E61" w:rsidRDefault="00E46457" w:rsidP="00E46457">
      <w:pPr>
        <w:pStyle w:val="MediumGrid1-Accent21"/>
        <w:ind w:left="0"/>
        <w:rPr>
          <w:rFonts w:ascii="Arial" w:hAnsi="Arial" w:cs="Arial"/>
          <w:color w:val="000000"/>
        </w:rPr>
      </w:pPr>
    </w:p>
    <w:p w14:paraId="3B26B5E9" w14:textId="77777777" w:rsidR="00501013" w:rsidRPr="00346E61" w:rsidRDefault="0A16AADD" w:rsidP="00797BAE">
      <w:pPr>
        <w:pStyle w:val="MediumGrid1-Accent21"/>
        <w:ind w:left="0"/>
        <w:rPr>
          <w:rFonts w:ascii="Arial" w:hAnsi="Arial" w:cs="Arial"/>
          <w:color w:val="000000"/>
          <w:u w:val="single"/>
        </w:rPr>
      </w:pPr>
      <w:r w:rsidRPr="0A16AADD">
        <w:rPr>
          <w:rFonts w:ascii="Arial" w:hAnsi="Arial" w:cs="Arial"/>
          <w:color w:val="000000" w:themeColor="text1"/>
          <w:u w:val="single"/>
        </w:rPr>
        <w:t xml:space="preserve">Code of conduct </w:t>
      </w:r>
    </w:p>
    <w:p w14:paraId="571D8748" w14:textId="77777777" w:rsidR="008F7440" w:rsidRPr="00346E61" w:rsidRDefault="0A16AADD" w:rsidP="00797BAE">
      <w:pPr>
        <w:pStyle w:val="MediumGrid1-Accent21"/>
        <w:ind w:left="0"/>
        <w:rPr>
          <w:rFonts w:ascii="Arial" w:hAnsi="Arial" w:cs="Arial"/>
          <w:color w:val="000000"/>
        </w:rPr>
      </w:pPr>
      <w:r w:rsidRPr="0A16AADD">
        <w:rPr>
          <w:rFonts w:ascii="Arial" w:hAnsi="Arial" w:cs="Arial"/>
          <w:color w:val="000000" w:themeColor="text1"/>
        </w:rPr>
        <w:t>Staff, volunteers and external visitors are provided with our school’s code of conduct and sign to confirm that they have read and understand expectations about their behaviour.</w:t>
      </w:r>
    </w:p>
    <w:p w14:paraId="22DBB49E" w14:textId="77777777" w:rsidR="00E46457" w:rsidRPr="00346E61" w:rsidRDefault="0A16AADD" w:rsidP="00797BAE">
      <w:pPr>
        <w:pStyle w:val="MediumGrid1-Accent21"/>
        <w:ind w:left="0"/>
        <w:rPr>
          <w:rFonts w:ascii="Arial" w:hAnsi="Arial" w:cs="Arial"/>
          <w:color w:val="000000"/>
        </w:rPr>
      </w:pPr>
      <w:r w:rsidRPr="0A16AADD">
        <w:rPr>
          <w:rFonts w:ascii="Arial" w:hAnsi="Arial" w:cs="Arial"/>
          <w:color w:val="000000" w:themeColor="text1"/>
        </w:rPr>
        <w:t>Ensuring that this process is followed robustly helps keep children safe.</w:t>
      </w:r>
    </w:p>
    <w:p w14:paraId="61ACD49B" w14:textId="77777777" w:rsidR="00E46457" w:rsidRPr="00346E61" w:rsidRDefault="00E46457" w:rsidP="00797BAE">
      <w:pPr>
        <w:pStyle w:val="MediumGrid1-Accent21"/>
        <w:ind w:left="0"/>
        <w:rPr>
          <w:rFonts w:ascii="Arial" w:hAnsi="Arial" w:cs="Arial"/>
          <w:color w:val="000000"/>
        </w:rPr>
      </w:pPr>
    </w:p>
    <w:p w14:paraId="3E653BE4" w14:textId="77777777" w:rsidR="00E46457" w:rsidRPr="000C1DD4" w:rsidRDefault="0A16AADD" w:rsidP="00797BAE">
      <w:pPr>
        <w:pStyle w:val="MediumGrid1-Accent21"/>
        <w:ind w:left="0"/>
        <w:rPr>
          <w:rFonts w:ascii="Arial" w:hAnsi="Arial" w:cs="Arial"/>
          <w:color w:val="000000"/>
        </w:rPr>
      </w:pPr>
      <w:r w:rsidRPr="0A16AADD">
        <w:rPr>
          <w:rFonts w:ascii="Arial" w:hAnsi="Arial" w:cs="Arial"/>
          <w:color w:val="000000" w:themeColor="text1"/>
        </w:rPr>
        <w:t xml:space="preserve">Unprofessional behaviour which breaches our staff code of conduct is addressed at an early stage and the individual supported. </w:t>
      </w:r>
    </w:p>
    <w:p w14:paraId="4CB75DCA" w14:textId="77777777" w:rsidR="00C2059A" w:rsidRPr="000C1DD4" w:rsidRDefault="00C2059A" w:rsidP="0A16AADD">
      <w:pPr>
        <w:pStyle w:val="MediumGrid1-Accent21"/>
        <w:ind w:left="0"/>
        <w:rPr>
          <w:rFonts w:ascii="Arial" w:hAnsi="Arial" w:cs="Arial"/>
          <w:i/>
          <w:iCs/>
          <w:color w:val="FF0000"/>
        </w:rPr>
      </w:pPr>
    </w:p>
    <w:p w14:paraId="3195DE8F" w14:textId="77777777" w:rsidR="00AD3AB4" w:rsidRPr="00E65F0F" w:rsidRDefault="0A16AADD" w:rsidP="00797BAE">
      <w:pPr>
        <w:pStyle w:val="MediumGrid1-Accent21"/>
        <w:ind w:left="0"/>
        <w:rPr>
          <w:rFonts w:ascii="Arial" w:hAnsi="Arial" w:cs="Arial"/>
          <w:b/>
          <w:bCs/>
          <w:color w:val="000000"/>
        </w:rPr>
      </w:pPr>
      <w:r w:rsidRPr="0A16AADD">
        <w:rPr>
          <w:rFonts w:ascii="Arial" w:hAnsi="Arial" w:cs="Arial"/>
          <w:b/>
          <w:bCs/>
          <w:color w:val="000000" w:themeColor="text1"/>
        </w:rPr>
        <w:t>Supporting the welfare of the child</w:t>
      </w:r>
    </w:p>
    <w:p w14:paraId="5D87D50F" w14:textId="77777777" w:rsidR="00AD3AB4" w:rsidRPr="00E65F0F" w:rsidRDefault="0A16AADD" w:rsidP="00797BAE">
      <w:pPr>
        <w:pStyle w:val="MediumGrid1-Accent21"/>
        <w:ind w:left="0"/>
        <w:rPr>
          <w:rFonts w:ascii="Arial" w:hAnsi="Arial" w:cs="Arial"/>
          <w:color w:val="000000"/>
        </w:rPr>
      </w:pPr>
      <w:r w:rsidRPr="0A16AADD">
        <w:rPr>
          <w:rFonts w:ascii="Arial" w:hAnsi="Arial" w:cs="Arial"/>
          <w:color w:val="000000" w:themeColor="text1"/>
        </w:rPr>
        <w:t>Where a child has been harmed, there is immediate risk of harm or the situation is an emergency contact will be made with Children’s Social Care and as appropriate the Police.</w:t>
      </w:r>
    </w:p>
    <w:p w14:paraId="3F059ABC" w14:textId="77777777" w:rsidR="004551D9" w:rsidRPr="00E65F0F" w:rsidRDefault="004551D9" w:rsidP="00797BAE">
      <w:pPr>
        <w:pStyle w:val="MediumGrid1-Accent21"/>
        <w:ind w:left="0"/>
        <w:rPr>
          <w:rFonts w:ascii="Arial" w:hAnsi="Arial" w:cs="Arial"/>
          <w:color w:val="000000"/>
        </w:rPr>
      </w:pPr>
    </w:p>
    <w:p w14:paraId="10B94DA3" w14:textId="7EA64012" w:rsidR="004551D9" w:rsidRPr="000C1DD4" w:rsidRDefault="0A16AADD" w:rsidP="0A16AADD">
      <w:pPr>
        <w:pStyle w:val="MediumGrid1-Accent21"/>
        <w:ind w:left="0"/>
        <w:rPr>
          <w:rFonts w:ascii="Arial" w:hAnsi="Arial" w:cs="Arial"/>
          <w:color w:val="FF0000"/>
        </w:rPr>
      </w:pPr>
      <w:r w:rsidRPr="0A16AADD">
        <w:rPr>
          <w:rFonts w:ascii="Arial" w:hAnsi="Arial" w:cs="Arial"/>
          <w:color w:val="000000" w:themeColor="text1"/>
        </w:rPr>
        <w:t xml:space="preserve">As a school we will support pupils as outlined on Pages 8 and 9. </w:t>
      </w:r>
    </w:p>
    <w:p w14:paraId="2FE416D8" w14:textId="77777777" w:rsidR="004551D9" w:rsidRPr="00E65F0F" w:rsidRDefault="0A16AADD" w:rsidP="009E72B8">
      <w:pPr>
        <w:pStyle w:val="MediumGrid1-Accent21"/>
        <w:ind w:left="0"/>
        <w:rPr>
          <w:rFonts w:ascii="Arial" w:hAnsi="Arial" w:cs="Arial"/>
          <w:b/>
          <w:bCs/>
          <w:color w:val="000000"/>
        </w:rPr>
      </w:pPr>
      <w:r w:rsidRPr="0A16AADD">
        <w:rPr>
          <w:rFonts w:ascii="Arial" w:hAnsi="Arial" w:cs="Arial"/>
          <w:b/>
          <w:bCs/>
          <w:color w:val="000000" w:themeColor="text1"/>
        </w:rPr>
        <w:t>Supporting the welfare of the adult at the centre of the concern/allegation</w:t>
      </w:r>
    </w:p>
    <w:p w14:paraId="5C4D31E3" w14:textId="5CA1562F" w:rsidR="001B64B6" w:rsidRPr="000C1DD4" w:rsidRDefault="0A16AADD" w:rsidP="009E72B8">
      <w:pPr>
        <w:pStyle w:val="MediumGrid1-Accent21"/>
        <w:ind w:left="0"/>
        <w:rPr>
          <w:rFonts w:ascii="Arial" w:hAnsi="Arial" w:cs="Arial"/>
          <w:color w:val="00B050"/>
        </w:rPr>
      </w:pPr>
      <w:r w:rsidRPr="0A16AADD">
        <w:rPr>
          <w:rFonts w:ascii="Arial" w:hAnsi="Arial" w:cs="Arial"/>
          <w:color w:val="000000" w:themeColor="text1"/>
        </w:rPr>
        <w:t xml:space="preserve">Employers have a duty of care for their employees. The Headteacher/must put in place support for the adult at the centre of the concern/allegation. </w:t>
      </w:r>
    </w:p>
    <w:p w14:paraId="187FAE01" w14:textId="48EAE5A8" w:rsidR="00E65F0F" w:rsidRPr="007A7D41" w:rsidRDefault="00E65F0F" w:rsidP="0A16AADD">
      <w:pPr>
        <w:pStyle w:val="MediumGrid1-Accent21"/>
        <w:ind w:left="0"/>
        <w:rPr>
          <w:rFonts w:ascii="Arial" w:hAnsi="Arial" w:cs="Arial"/>
          <w:i/>
          <w:iCs/>
          <w:color w:val="FF0000"/>
        </w:rPr>
      </w:pPr>
    </w:p>
    <w:p w14:paraId="75431C59" w14:textId="77777777" w:rsidR="00E65F0F" w:rsidRDefault="00E65F0F" w:rsidP="00F76AC0">
      <w:pPr>
        <w:pStyle w:val="MediumGrid1-Accent21"/>
        <w:ind w:left="0"/>
        <w:rPr>
          <w:rFonts w:ascii="Arial" w:hAnsi="Arial" w:cs="Arial"/>
          <w:b/>
          <w:bCs/>
          <w:color w:val="000000"/>
          <w:highlight w:val="yellow"/>
        </w:rPr>
      </w:pPr>
    </w:p>
    <w:p w14:paraId="5E85CB7F" w14:textId="6A64D270" w:rsidR="00D93120" w:rsidRPr="00D93120" w:rsidRDefault="0A16AADD" w:rsidP="0A16AADD">
      <w:pPr>
        <w:pStyle w:val="MediumGrid1-Accent21"/>
        <w:ind w:left="0"/>
        <w:rPr>
          <w:rFonts w:ascii="Arial" w:hAnsi="Arial" w:cs="Arial"/>
          <w:b/>
          <w:bCs/>
          <w:color w:val="000000" w:themeColor="text1"/>
        </w:rPr>
      </w:pPr>
      <w:r w:rsidRPr="0A16AADD">
        <w:rPr>
          <w:rFonts w:ascii="Arial" w:hAnsi="Arial" w:cs="Arial"/>
          <w:b/>
          <w:bCs/>
          <w:color w:val="000000" w:themeColor="text1"/>
        </w:rPr>
        <w:t xml:space="preserve">Record-keeping </w:t>
      </w:r>
    </w:p>
    <w:p w14:paraId="4DDCB488" w14:textId="77777777" w:rsidR="001E40B5" w:rsidRPr="001F31BE" w:rsidRDefault="001E40B5" w:rsidP="001E40B5">
      <w:pPr>
        <w:rPr>
          <w:rFonts w:ascii="Arial" w:hAnsi="Arial" w:cs="Arial"/>
          <w:bCs/>
        </w:rPr>
      </w:pPr>
      <w:r w:rsidRPr="001F31BE">
        <w:rPr>
          <w:rFonts w:ascii="Arial" w:hAnsi="Arial" w:cs="Arial"/>
          <w:color w:val="000000"/>
        </w:rPr>
        <w:t>All low level concerns and allegations about adults who are working or volunteering with children should be recorded on the school’s ‘</w:t>
      </w:r>
      <w:r w:rsidRPr="001F31BE">
        <w:rPr>
          <w:rFonts w:ascii="Arial" w:hAnsi="Arial" w:cs="Arial"/>
          <w:bCs/>
        </w:rPr>
        <w:t xml:space="preserve">Concerns / Allegations Record For </w:t>
      </w:r>
    </w:p>
    <w:p w14:paraId="2706A6BD" w14:textId="77777777" w:rsidR="001E40B5" w:rsidRPr="001F31BE" w:rsidRDefault="001E40B5" w:rsidP="001E40B5">
      <w:pPr>
        <w:rPr>
          <w:rFonts w:ascii="Arial" w:hAnsi="Arial" w:cs="Arial"/>
          <w:bCs/>
        </w:rPr>
      </w:pPr>
      <w:r w:rsidRPr="001F31BE">
        <w:rPr>
          <w:rFonts w:ascii="Arial" w:hAnsi="Arial" w:cs="Arial"/>
          <w:bCs/>
        </w:rPr>
        <w:t>Adults working or volunteering with children/young people’ (see Appendix 5).</w:t>
      </w:r>
    </w:p>
    <w:p w14:paraId="453778A0"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7C1B7567" w14:textId="77777777" w:rsidR="001E40B5" w:rsidRPr="001F31BE" w:rsidRDefault="001E40B5" w:rsidP="00F76AC0">
      <w:pPr>
        <w:pStyle w:val="MediumGrid1-Accent21"/>
        <w:ind w:left="0"/>
        <w:rPr>
          <w:rFonts w:ascii="Arial" w:hAnsi="Arial" w:cs="Arial"/>
          <w:b/>
          <w:bCs/>
          <w:color w:val="000000"/>
        </w:rPr>
      </w:pPr>
    </w:p>
    <w:p w14:paraId="4473E41B"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D02CB08" w14:textId="77777777" w:rsidR="00ED520E" w:rsidRPr="001F31BE" w:rsidRDefault="00ED520E" w:rsidP="00F76AC0">
      <w:pPr>
        <w:pStyle w:val="MediumGrid1-Accent21"/>
        <w:ind w:left="0"/>
        <w:rPr>
          <w:rFonts w:ascii="Arial" w:hAnsi="Arial" w:cs="Arial"/>
          <w:b/>
          <w:bCs/>
          <w:color w:val="000000"/>
        </w:rPr>
      </w:pPr>
    </w:p>
    <w:p w14:paraId="5F33C8F9"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60B1D4D8" w14:textId="77777777" w:rsidR="00ED520E"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p>
    <w:p w14:paraId="213F3AE3"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p>
    <w:p w14:paraId="11C2D6D5"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 xml:space="preserve">Details of action taken, decisions reached and the final outcome </w:t>
      </w:r>
    </w:p>
    <w:p w14:paraId="7AB85DFA"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p>
    <w:p w14:paraId="0DFA2D4B" w14:textId="77777777" w:rsidR="00F36B6D" w:rsidRPr="001F31BE" w:rsidRDefault="00F36B6D" w:rsidP="00F36B6D">
      <w:pPr>
        <w:pStyle w:val="MediumGrid1-Accent21"/>
        <w:ind w:left="0"/>
        <w:rPr>
          <w:rFonts w:ascii="Arial" w:hAnsi="Arial" w:cs="Arial"/>
          <w:color w:val="000000"/>
        </w:rPr>
      </w:pPr>
    </w:p>
    <w:p w14:paraId="51A85842"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60C742EA" w14:textId="31BC7254" w:rsidR="00ED520E" w:rsidRPr="001F31BE" w:rsidRDefault="00F36B6D" w:rsidP="00F76AC0">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1" w:history="1">
        <w:r w:rsidRPr="001F31BE">
          <w:rPr>
            <w:rStyle w:val="Hyperlink"/>
            <w:rFonts w:ascii="Arial" w:hAnsi="Arial" w:cs="Arial"/>
          </w:rPr>
          <w:t>ICO website</w:t>
        </w:r>
      </w:hyperlink>
      <w:r w:rsidRPr="001F31BE">
        <w:rPr>
          <w:rFonts w:ascii="Arial" w:hAnsi="Arial" w:cs="Arial"/>
          <w:color w:val="000000"/>
        </w:rPr>
        <w:t>.</w:t>
      </w:r>
    </w:p>
    <w:p w14:paraId="575EFB8D"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71E52351"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7E88C51F"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FFF2946"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Action taken</w:t>
      </w:r>
    </w:p>
    <w:p w14:paraId="45CF3E6C" w14:textId="2E36AA7D" w:rsidR="00C4293C" w:rsidRPr="00203529" w:rsidRDefault="0A16AADD" w:rsidP="0A16AADD">
      <w:pPr>
        <w:numPr>
          <w:ilvl w:val="0"/>
          <w:numId w:val="56"/>
        </w:numPr>
        <w:outlineLvl w:val="0"/>
        <w:rPr>
          <w:rFonts w:ascii="Arial" w:hAnsi="Arial" w:cs="Arial"/>
          <w:color w:val="000000"/>
        </w:rPr>
      </w:pPr>
      <w:r w:rsidRPr="0A16AADD">
        <w:rPr>
          <w:rFonts w:ascii="Arial" w:hAnsi="Arial" w:cs="Arial"/>
          <w:color w:val="000000" w:themeColor="text1"/>
        </w:rPr>
        <w:t xml:space="preserve">If advice was taken as to whether the </w:t>
      </w:r>
      <w:r w:rsidR="002B63AB">
        <w:rPr>
          <w:rFonts w:ascii="Arial" w:hAnsi="Arial" w:cs="Arial"/>
          <w:color w:val="000000" w:themeColor="text1"/>
        </w:rPr>
        <w:t>LADO</w:t>
      </w:r>
      <w:r w:rsidRPr="0A16AADD">
        <w:rPr>
          <w:rFonts w:ascii="Arial" w:hAnsi="Arial" w:cs="Arial"/>
          <w:color w:val="000000" w:themeColor="text1"/>
        </w:rPr>
        <w:t xml:space="preserve"> was contacted for guidance</w:t>
      </w:r>
    </w:p>
    <w:p w14:paraId="55B1E61C" w14:textId="1F222763" w:rsidR="001E40B5" w:rsidRPr="001F31BE" w:rsidRDefault="0A16AADD" w:rsidP="0A16AADD">
      <w:pPr>
        <w:outlineLvl w:val="0"/>
        <w:rPr>
          <w:rFonts w:ascii="Arial" w:hAnsi="Arial" w:cs="Arial"/>
          <w:color w:val="000000"/>
        </w:rPr>
      </w:pPr>
      <w:r w:rsidRPr="0A16AADD">
        <w:rPr>
          <w:rFonts w:ascii="Arial" w:hAnsi="Arial" w:cs="Arial"/>
          <w:color w:val="000000" w:themeColor="text1"/>
        </w:rPr>
        <w:t xml:space="preserve">This information is retained until the individual leaves employment/volunteering role with the school. </w:t>
      </w:r>
    </w:p>
    <w:p w14:paraId="31F53197" w14:textId="3805448D" w:rsidR="00C4293C" w:rsidRPr="00203529" w:rsidRDefault="0A16AADD" w:rsidP="001E40B5">
      <w:pPr>
        <w:outlineLvl w:val="0"/>
        <w:rPr>
          <w:rFonts w:ascii="Arial" w:hAnsi="Arial" w:cs="Arial"/>
          <w:color w:val="000000"/>
        </w:rPr>
      </w:pPr>
      <w:r w:rsidRPr="0A16AADD">
        <w:rPr>
          <w:rFonts w:ascii="Arial" w:hAnsi="Arial" w:cs="Arial"/>
          <w:color w:val="000000" w:themeColor="text1"/>
        </w:rPr>
        <w:t xml:space="preserve">Where a pattern of concerns emerges, these are recorded on a chronology. These are reviewed to decide whether the pattern of behaviour moves to concern to meeting the harms threshold, in which case it will be referred to the </w:t>
      </w:r>
      <w:r w:rsidR="002B63AB">
        <w:rPr>
          <w:rFonts w:ascii="Arial" w:hAnsi="Arial" w:cs="Arial"/>
          <w:color w:val="000000" w:themeColor="text1"/>
        </w:rPr>
        <w:t>LADO</w:t>
      </w:r>
      <w:r w:rsidRPr="0A16AADD">
        <w:rPr>
          <w:rFonts w:ascii="Arial" w:hAnsi="Arial" w:cs="Arial"/>
          <w:color w:val="000000" w:themeColor="text1"/>
        </w:rPr>
        <w:t>.</w:t>
      </w:r>
    </w:p>
    <w:p w14:paraId="76BBD2BA" w14:textId="77777777" w:rsidR="002F287B" w:rsidRDefault="002F287B" w:rsidP="001E40B5">
      <w:pPr>
        <w:outlineLvl w:val="0"/>
        <w:rPr>
          <w:rFonts w:ascii="Arial" w:hAnsi="Arial" w:cs="Arial"/>
          <w:b/>
          <w:color w:val="000000"/>
        </w:rPr>
      </w:pPr>
    </w:p>
    <w:p w14:paraId="07111DC6" w14:textId="68288D26" w:rsidR="00DC70B9" w:rsidRPr="001F31BE" w:rsidRDefault="00DC70B9" w:rsidP="001E40B5">
      <w:pPr>
        <w:outlineLvl w:val="0"/>
        <w:rPr>
          <w:rFonts w:ascii="Arial" w:hAnsi="Arial" w:cs="Arial"/>
          <w:b/>
          <w:color w:val="000000"/>
        </w:rPr>
      </w:pPr>
      <w:r w:rsidRPr="001F31BE">
        <w:rPr>
          <w:rFonts w:ascii="Arial" w:hAnsi="Arial" w:cs="Arial"/>
          <w:b/>
          <w:color w:val="000000"/>
        </w:rPr>
        <w:lastRenderedPageBreak/>
        <w:t xml:space="preserve">Following an allegation or low level concern </w:t>
      </w:r>
    </w:p>
    <w:p w14:paraId="36AFE6E8"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153A320B" w14:textId="77777777" w:rsidR="002D355D" w:rsidRPr="000C1DD4" w:rsidRDefault="002D355D" w:rsidP="001E40B5">
      <w:pPr>
        <w:outlineLvl w:val="0"/>
        <w:rPr>
          <w:rFonts w:ascii="Arial" w:hAnsi="Arial" w:cs="Arial"/>
          <w:bCs/>
          <w:color w:val="000000"/>
        </w:rPr>
      </w:pPr>
    </w:p>
    <w:p w14:paraId="1545520B" w14:textId="77777777" w:rsidR="00797BAE" w:rsidRPr="000C1DD4"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20B63CCB" w14:textId="307D73D5" w:rsidR="00404B43" w:rsidRPr="000C1DD4" w:rsidRDefault="00404B43" w:rsidP="00D70C5F">
      <w:pPr>
        <w:outlineLvl w:val="0"/>
        <w:rPr>
          <w:rFonts w:ascii="Arial" w:hAnsi="Arial" w:cs="Arial"/>
          <w:bCs/>
          <w:i/>
          <w:iCs/>
          <w:color w:val="000000"/>
        </w:rPr>
      </w:pPr>
      <w:r w:rsidRPr="000C1DD4">
        <w:rPr>
          <w:rFonts w:ascii="Arial" w:hAnsi="Arial" w:cs="Arial"/>
          <w:bCs/>
          <w:i/>
          <w:iCs/>
          <w:color w:val="000000"/>
        </w:rPr>
        <w:t xml:space="preserve">See also Pages </w:t>
      </w:r>
      <w:r w:rsidR="00FD79C2" w:rsidRPr="00D93120">
        <w:rPr>
          <w:rFonts w:ascii="Arial" w:hAnsi="Arial" w:cs="Arial"/>
          <w:bCs/>
          <w:i/>
          <w:iCs/>
          <w:color w:val="000000"/>
        </w:rPr>
        <w:t>10</w:t>
      </w:r>
      <w:r w:rsidRPr="00D93120">
        <w:rPr>
          <w:rFonts w:ascii="Arial" w:hAnsi="Arial" w:cs="Arial"/>
          <w:bCs/>
          <w:i/>
          <w:iCs/>
          <w:color w:val="000000"/>
        </w:rPr>
        <w:t>-1</w:t>
      </w:r>
      <w:r w:rsidR="00FD79C2" w:rsidRPr="00D93120">
        <w:rPr>
          <w:rFonts w:ascii="Arial" w:hAnsi="Arial" w:cs="Arial"/>
          <w:bCs/>
          <w:i/>
          <w:iCs/>
          <w:color w:val="000000"/>
        </w:rPr>
        <w:t>5</w:t>
      </w:r>
      <w:r w:rsidRPr="000C1DD4">
        <w:rPr>
          <w:rFonts w:ascii="Arial" w:hAnsi="Arial" w:cs="Arial"/>
          <w:bCs/>
          <w:i/>
          <w:iCs/>
          <w:color w:val="000000"/>
        </w:rPr>
        <w:t xml:space="preserve"> and Annex B KCSIE</w:t>
      </w:r>
    </w:p>
    <w:p w14:paraId="0A46FE2F"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B49F7F7" w14:textId="57D16F85" w:rsidR="001C3BEC" w:rsidRPr="0015327A" w:rsidRDefault="001C3BEC" w:rsidP="00D70C5F">
      <w:pPr>
        <w:outlineLvl w:val="0"/>
        <w:rPr>
          <w:rFonts w:ascii="Arial" w:hAnsi="Arial" w:cs="Arial"/>
          <w:bCs/>
          <w:color w:val="000000"/>
        </w:rPr>
      </w:pPr>
      <w:r w:rsidRPr="00FD79C2">
        <w:rPr>
          <w:rFonts w:ascii="Arial" w:hAnsi="Arial" w:cs="Arial"/>
          <w:bCs/>
          <w:color w:val="000000"/>
        </w:rPr>
        <w:t xml:space="preserve">If </w:t>
      </w:r>
      <w:r w:rsidRPr="0015327A">
        <w:rPr>
          <w:rFonts w:ascii="Arial" w:hAnsi="Arial" w:cs="Arial"/>
          <w:bCs/>
          <w:color w:val="000000"/>
        </w:rPr>
        <w:t xml:space="preserve">you are at all unsure you should </w:t>
      </w:r>
      <w:r w:rsidRPr="0015327A">
        <w:rPr>
          <w:rFonts w:ascii="Arial" w:hAnsi="Arial" w:cs="Arial"/>
          <w:b/>
          <w:color w:val="000000"/>
        </w:rPr>
        <w:t>always</w:t>
      </w:r>
      <w:r w:rsidRPr="0015327A">
        <w:rPr>
          <w:rFonts w:ascii="Arial" w:hAnsi="Arial" w:cs="Arial"/>
          <w:bCs/>
          <w:color w:val="000000"/>
        </w:rPr>
        <w:t xml:space="preserve"> speak to the safeguarding team. </w:t>
      </w:r>
    </w:p>
    <w:p w14:paraId="3FBA9F03" w14:textId="538CD32B" w:rsidR="006D1B1F" w:rsidRPr="0015327A" w:rsidRDefault="002F287B" w:rsidP="00D70C5F">
      <w:pPr>
        <w:outlineLvl w:val="0"/>
        <w:rPr>
          <w:rFonts w:ascii="Arial" w:hAnsi="Arial" w:cs="Arial"/>
          <w:b/>
          <w:color w:val="000000"/>
          <w:u w:val="single"/>
        </w:rPr>
      </w:pPr>
      <w:r>
        <w:rPr>
          <w:rFonts w:ascii="Arial" w:hAnsi="Arial" w:cs="Arial"/>
          <w:b/>
          <w:color w:val="000000"/>
          <w:u w:val="single"/>
        </w:rPr>
        <w:t xml:space="preserve">2.1 </w:t>
      </w:r>
      <w:r w:rsidR="00FD79C2" w:rsidRPr="0015327A">
        <w:rPr>
          <w:rFonts w:ascii="Arial" w:hAnsi="Arial" w:cs="Arial"/>
          <w:b/>
          <w:color w:val="000000"/>
          <w:u w:val="single"/>
        </w:rPr>
        <w:t>Child</w:t>
      </w:r>
      <w:r w:rsidR="006D1B1F" w:rsidRPr="0015327A">
        <w:rPr>
          <w:rFonts w:ascii="Arial" w:hAnsi="Arial" w:cs="Arial"/>
          <w:b/>
          <w:color w:val="000000"/>
          <w:u w:val="single"/>
        </w:rPr>
        <w:t xml:space="preserve"> On </w:t>
      </w:r>
      <w:r w:rsidR="00FD79C2" w:rsidRPr="0015327A">
        <w:rPr>
          <w:rFonts w:ascii="Arial" w:hAnsi="Arial" w:cs="Arial"/>
          <w:b/>
          <w:color w:val="000000"/>
          <w:u w:val="single"/>
        </w:rPr>
        <w:t>Child</w:t>
      </w:r>
      <w:r w:rsidR="006D1B1F" w:rsidRPr="0015327A">
        <w:rPr>
          <w:rFonts w:ascii="Arial" w:hAnsi="Arial" w:cs="Arial"/>
          <w:b/>
          <w:color w:val="000000"/>
          <w:u w:val="single"/>
        </w:rPr>
        <w:t xml:space="preserve"> Abuse</w:t>
      </w:r>
    </w:p>
    <w:p w14:paraId="5C8FB41A" w14:textId="18B0238D" w:rsidR="00262555" w:rsidRPr="0015327A" w:rsidRDefault="00262555" w:rsidP="0070081C">
      <w:pPr>
        <w:rPr>
          <w:rFonts w:ascii="Arial" w:hAnsi="Arial" w:cs="Arial"/>
          <w:i/>
          <w:iCs/>
          <w:color w:val="000000"/>
        </w:rPr>
      </w:pPr>
      <w:r w:rsidRPr="0015327A">
        <w:rPr>
          <w:rFonts w:ascii="Arial" w:hAnsi="Arial" w:cs="Arial"/>
          <w:i/>
          <w:iCs/>
          <w:color w:val="000000"/>
        </w:rPr>
        <w:t>See also pages 1</w:t>
      </w:r>
      <w:r w:rsidR="00FD79C2" w:rsidRPr="0015327A">
        <w:rPr>
          <w:rFonts w:ascii="Arial" w:hAnsi="Arial" w:cs="Arial"/>
          <w:i/>
          <w:iCs/>
          <w:color w:val="000000"/>
        </w:rPr>
        <w:t>2-13</w:t>
      </w:r>
      <w:r w:rsidR="00C57481" w:rsidRPr="0015327A">
        <w:rPr>
          <w:rFonts w:ascii="Arial" w:hAnsi="Arial" w:cs="Arial"/>
          <w:i/>
          <w:iCs/>
          <w:color w:val="000000"/>
        </w:rPr>
        <w:t xml:space="preserve">, </w:t>
      </w:r>
      <w:r w:rsidR="00F656B0" w:rsidRPr="0015327A">
        <w:rPr>
          <w:rFonts w:ascii="Arial" w:hAnsi="Arial" w:cs="Arial"/>
          <w:i/>
          <w:iCs/>
          <w:color w:val="000000"/>
        </w:rPr>
        <w:t>40-41</w:t>
      </w:r>
      <w:r w:rsidR="00C57481" w:rsidRPr="0015327A">
        <w:rPr>
          <w:rFonts w:ascii="Arial" w:hAnsi="Arial" w:cs="Arial"/>
          <w:i/>
          <w:iCs/>
          <w:color w:val="000000"/>
        </w:rPr>
        <w:t>,</w:t>
      </w:r>
      <w:r w:rsidRPr="0015327A">
        <w:rPr>
          <w:rFonts w:ascii="Arial" w:hAnsi="Arial" w:cs="Arial"/>
          <w:i/>
          <w:iCs/>
          <w:color w:val="000000"/>
        </w:rPr>
        <w:t xml:space="preserve"> Part 5 KCSIE</w:t>
      </w:r>
      <w:r w:rsidR="00C57481" w:rsidRPr="0015327A">
        <w:rPr>
          <w:rFonts w:ascii="Arial" w:hAnsi="Arial" w:cs="Arial"/>
          <w:i/>
          <w:iCs/>
          <w:color w:val="000000"/>
        </w:rPr>
        <w:t xml:space="preserve"> and Annex B</w:t>
      </w:r>
    </w:p>
    <w:p w14:paraId="0058D580" w14:textId="385090B8" w:rsidR="00F61CE8" w:rsidRPr="000C1DD4" w:rsidRDefault="006D1B1F" w:rsidP="00203529">
      <w:pPr>
        <w:rPr>
          <w:rFonts w:ascii="Arial" w:hAnsi="Arial" w:cs="Arial"/>
        </w:rPr>
      </w:pPr>
      <w:r w:rsidRPr="0015327A">
        <w:rPr>
          <w:rFonts w:ascii="Arial" w:hAnsi="Arial" w:cs="Arial"/>
        </w:rPr>
        <w:t xml:space="preserve">We recognise that </w:t>
      </w:r>
      <w:r w:rsidR="00294CA8" w:rsidRPr="0015327A">
        <w:rPr>
          <w:rFonts w:ascii="Arial" w:hAnsi="Arial" w:cs="Arial"/>
        </w:rPr>
        <w:t>children</w:t>
      </w:r>
      <w:r w:rsidRPr="0015327A">
        <w:rPr>
          <w:rFonts w:ascii="Arial" w:hAnsi="Arial" w:cs="Arial"/>
        </w:rPr>
        <w:t xml:space="preserve"> are capable of abusing</w:t>
      </w:r>
      <w:r w:rsidRPr="000C1DD4">
        <w:rPr>
          <w:rFonts w:ascii="Arial" w:hAnsi="Arial" w:cs="Arial"/>
        </w:rPr>
        <w:t xml:space="preserve">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086923" w:rsidRPr="00F656B0">
        <w:rPr>
          <w:rFonts w:ascii="Arial" w:hAnsi="Arial" w:cs="Arial"/>
        </w:rPr>
        <w:t>child on 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make every effort to ensure that the perpetrator is supported appropriately. </w:t>
      </w:r>
    </w:p>
    <w:p w14:paraId="79216BFD" w14:textId="05CCBB0A" w:rsidR="00262555" w:rsidRPr="00203529" w:rsidRDefault="00F61CE8" w:rsidP="00203529">
      <w:pPr>
        <w:outlineLvl w:val="0"/>
        <w:rPr>
          <w:rFonts w:ascii="Arial" w:hAnsi="Arial" w:cs="Arial"/>
          <w:b/>
          <w:bCs/>
          <w:u w:val="single"/>
        </w:rPr>
      </w:pPr>
      <w:r w:rsidRPr="00086923">
        <w:rPr>
          <w:rFonts w:ascii="Arial" w:hAnsi="Arial" w:cs="Arial"/>
          <w:b/>
          <w:bCs/>
        </w:rPr>
        <w:t>Procedures in place to minimise the risk</w:t>
      </w:r>
    </w:p>
    <w:p w14:paraId="2A17F38C" w14:textId="77777777" w:rsidR="00203529" w:rsidRPr="00621C01" w:rsidRDefault="00203529" w:rsidP="00203529">
      <w:pPr>
        <w:rPr>
          <w:rFonts w:ascii="Arial" w:hAnsi="Arial" w:cs="Arial"/>
        </w:rPr>
      </w:pPr>
    </w:p>
    <w:p w14:paraId="73E7042B" w14:textId="77777777" w:rsidR="00203529" w:rsidRPr="00621C01" w:rsidRDefault="00203529" w:rsidP="00203529">
      <w:pPr>
        <w:numPr>
          <w:ilvl w:val="0"/>
          <w:numId w:val="57"/>
        </w:numPr>
        <w:rPr>
          <w:rFonts w:ascii="Arial" w:hAnsi="Arial" w:cs="Arial"/>
        </w:rPr>
      </w:pPr>
      <w:r w:rsidRPr="00621C01">
        <w:rPr>
          <w:rFonts w:ascii="Arial" w:hAnsi="Arial" w:cs="Arial"/>
        </w:rPr>
        <w:t>The school's ethos encourages pupils to raise concerns with staff, knowing that they will be listened to, believed and valued.</w:t>
      </w:r>
      <w:r w:rsidRPr="00621C01">
        <w:t xml:space="preserve"> </w:t>
      </w:r>
      <w:r w:rsidRPr="00621C01">
        <w:rPr>
          <w:rFonts w:ascii="Arial" w:hAnsi="Arial" w:cs="Arial"/>
        </w:rPr>
        <w:t xml:space="preserve">We have displays in the school, posters advertising helplines such as Childline and regular assemblies.  </w:t>
      </w:r>
      <w:r w:rsidRPr="00621C01">
        <w:rPr>
          <w:rFonts w:ascii="Arial" w:hAnsi="Arial" w:cs="Arial"/>
          <w:color w:val="FF0000"/>
        </w:rPr>
        <w:t xml:space="preserve"> </w:t>
      </w:r>
    </w:p>
    <w:p w14:paraId="0097DC50"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Systems are in place for pupils to confidently report abuse, knowing their concerns will be taken seriously. Our Jigsaw curriculum and NSPCC activities are used to support this.</w:t>
      </w:r>
    </w:p>
    <w:p w14:paraId="5CEB91BF" w14:textId="6F5EEDDB" w:rsidR="00203529" w:rsidRPr="00621C01" w:rsidRDefault="00203529" w:rsidP="00203529">
      <w:pPr>
        <w:numPr>
          <w:ilvl w:val="0"/>
          <w:numId w:val="57"/>
        </w:numPr>
        <w:rPr>
          <w:rFonts w:ascii="Arial" w:hAnsi="Arial" w:cs="Arial"/>
        </w:rPr>
      </w:pPr>
      <w:r w:rsidRPr="00621C01">
        <w:rPr>
          <w:rFonts w:ascii="Arial" w:hAnsi="Arial" w:cs="Arial"/>
        </w:rPr>
        <w:t xml:space="preserve">We deliver a Relationships Education and Health Education (Primary) curriculum in line with the </w:t>
      </w:r>
      <w:hyperlink r:id="rId22" w:history="1">
        <w:r w:rsidRPr="00621C01">
          <w:rPr>
            <w:rStyle w:val="Hyperlink"/>
            <w:rFonts w:ascii="Arial" w:hAnsi="Arial" w:cs="Arial"/>
          </w:rPr>
          <w:t>DfE statutory guidance</w:t>
        </w:r>
      </w:hyperlink>
      <w:r w:rsidRPr="00621C01">
        <w:rPr>
          <w:rFonts w:ascii="Arial" w:hAnsi="Arial" w:cs="Arial"/>
        </w:rPr>
        <w:t>. This develops pupils’ understanding of healthy relationships, acceptable behaviour and keeping themselves safe. This curriculum is broad, balanced and covers a range of safeguarding themes. It is progressive across the year group</w:t>
      </w:r>
      <w:r>
        <w:rPr>
          <w:rFonts w:ascii="Arial" w:hAnsi="Arial" w:cs="Arial"/>
        </w:rPr>
        <w:t xml:space="preserve">s. </w:t>
      </w:r>
      <w:r w:rsidRPr="00621C01">
        <w:rPr>
          <w:rFonts w:ascii="Arial" w:hAnsi="Arial" w:cs="Arial"/>
        </w:rPr>
        <w:t xml:space="preserve"> </w:t>
      </w:r>
      <w:hyperlink r:id="rId23" w:history="1">
        <w:r w:rsidRPr="00621C01">
          <w:rPr>
            <w:rStyle w:val="Hyperlink"/>
            <w:rFonts w:ascii="Arial" w:hAnsi="Arial" w:cs="Arial"/>
          </w:rPr>
          <w:t>https://www.jigsawpshe.com/primary-pshe-scheme-of-work-includingstatutory-relationships-and-health-education/</w:t>
        </w:r>
      </w:hyperlink>
    </w:p>
    <w:p w14:paraId="54433E6E"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 xml:space="preserve">Staff receive regular training to ensure they know the signs and indicators which may suggest a pupil is at risk of child on child abuse and understand their role and responsibilities to report to the safeguarding team as soon as possible. </w:t>
      </w:r>
    </w:p>
    <w:p w14:paraId="32BED26F" w14:textId="77777777" w:rsidR="00203529" w:rsidRPr="00621C01" w:rsidRDefault="00203529" w:rsidP="00203529">
      <w:pPr>
        <w:numPr>
          <w:ilvl w:val="0"/>
          <w:numId w:val="57"/>
        </w:numPr>
        <w:rPr>
          <w:rFonts w:ascii="Arial" w:hAnsi="Arial" w:cs="Arial"/>
          <w:color w:val="000000"/>
        </w:rPr>
      </w:pPr>
      <w:r w:rsidRPr="00621C01">
        <w:rPr>
          <w:rFonts w:ascii="Arial" w:hAnsi="Arial" w:cs="Arial"/>
        </w:rPr>
        <w:t xml:space="preserve">Our school has a zero tolerance approach to abuse and regular staff training ensures that </w:t>
      </w:r>
      <w:r w:rsidRPr="00621C01">
        <w:rPr>
          <w:rFonts w:ascii="Arial" w:hAnsi="Arial" w:cs="Arial"/>
          <w:color w:val="000000"/>
        </w:rPr>
        <w:t xml:space="preserve">incidents of child on child abuse are never passed off as ‘banter’, part of growing up or ‘boys being boys’. All incidents of child on child abuse are reported to the safeguarding team. </w:t>
      </w:r>
    </w:p>
    <w:p w14:paraId="25F82D64" w14:textId="3023FA27" w:rsidR="00203529" w:rsidRPr="00203529" w:rsidRDefault="00203529" w:rsidP="00203529">
      <w:pPr>
        <w:pStyle w:val="NormalWeb"/>
        <w:numPr>
          <w:ilvl w:val="0"/>
          <w:numId w:val="57"/>
        </w:numPr>
        <w:rPr>
          <w:rFonts w:ascii="Arial" w:hAnsi="Arial" w:cs="Arial"/>
        </w:rPr>
      </w:pPr>
      <w:r w:rsidRPr="00621C01">
        <w:rPr>
          <w:rFonts w:ascii="Arial" w:hAnsi="Arial" w:cs="Arial"/>
        </w:rPr>
        <w:lastRenderedPageBreak/>
        <w:t xml:space="preserve">The school has a behaviour policy in place which is regularly reviewed and sets out the expectations about appropriate behaviour. Our policy makes clear that child on child abuse is not acceptable, will never be tolerated and is not an inevitable part of growing up. </w:t>
      </w:r>
    </w:p>
    <w:p w14:paraId="43ED0BFF" w14:textId="77777777" w:rsidR="00203529" w:rsidRPr="00621C01" w:rsidRDefault="00203529" w:rsidP="00203529">
      <w:pPr>
        <w:numPr>
          <w:ilvl w:val="0"/>
          <w:numId w:val="57"/>
        </w:numPr>
        <w:rPr>
          <w:rFonts w:ascii="Arial" w:hAnsi="Arial" w:cs="Arial"/>
          <w:color w:val="000000"/>
        </w:rPr>
      </w:pPr>
      <w:r w:rsidRPr="00621C01">
        <w:rPr>
          <w:rFonts w:ascii="Arial" w:hAnsi="Arial" w:cs="Arial"/>
          <w:color w:val="000000"/>
        </w:rPr>
        <w:t>Following an incident where sexually harmful behaviour has been identified, the safeguarding team will ensure that risk to siblings is considered.</w:t>
      </w:r>
    </w:p>
    <w:p w14:paraId="22EE8847" w14:textId="77777777" w:rsidR="00973FAA" w:rsidRDefault="00973FAA" w:rsidP="00973FAA">
      <w:pPr>
        <w:ind w:left="360"/>
        <w:rPr>
          <w:rFonts w:ascii="Arial" w:hAnsi="Arial" w:cs="Arial"/>
          <w:color w:val="000000"/>
        </w:rPr>
      </w:pPr>
    </w:p>
    <w:p w14:paraId="6954C9ED" w14:textId="78405763" w:rsidR="006D1B1F" w:rsidRPr="00203529" w:rsidRDefault="00F61CE8" w:rsidP="00203529">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2978E3" w:rsidRPr="00F656B0">
        <w:rPr>
          <w:rFonts w:ascii="Arial" w:hAnsi="Arial" w:cs="Arial"/>
          <w:color w:val="000000"/>
        </w:rPr>
        <w:t>child on child</w:t>
      </w:r>
      <w:r w:rsidRPr="00F656B0">
        <w:rPr>
          <w:rFonts w:ascii="Arial" w:hAnsi="Arial" w:cs="Arial"/>
          <w:color w:val="000000"/>
        </w:rPr>
        <w:t xml:space="preserve"> abuse and the systems in place to respond to these.</w:t>
      </w:r>
    </w:p>
    <w:p w14:paraId="6F5042C9" w14:textId="5B96C218" w:rsidR="006D1B1F" w:rsidRPr="002F287B" w:rsidRDefault="006D1B1F" w:rsidP="002F287B">
      <w:pPr>
        <w:pStyle w:val="ListParagraph"/>
        <w:numPr>
          <w:ilvl w:val="2"/>
          <w:numId w:val="95"/>
        </w:numPr>
        <w:outlineLvl w:val="0"/>
        <w:rPr>
          <w:rFonts w:ascii="Arial" w:hAnsi="Arial" w:cs="Arial"/>
          <w:b/>
        </w:rPr>
      </w:pPr>
      <w:r w:rsidRPr="002F287B">
        <w:rPr>
          <w:rFonts w:ascii="Arial" w:hAnsi="Arial" w:cs="Arial"/>
          <w:b/>
        </w:rPr>
        <w:t>Bullying (including Cyberbullying)</w:t>
      </w:r>
    </w:p>
    <w:p w14:paraId="751F0058"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415D1C64" w14:textId="77777777" w:rsidR="00BA6F5D" w:rsidRPr="00F656B0" w:rsidRDefault="00F25B07" w:rsidP="00BF2453">
      <w:pPr>
        <w:numPr>
          <w:ilvl w:val="0"/>
          <w:numId w:val="45"/>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2C16FBE0"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8C98829"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67940D2"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64B88D68"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715B5CF"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teasing</w:t>
      </w:r>
    </w:p>
    <w:p w14:paraId="36EC96AC"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making threats</w:t>
      </w:r>
    </w:p>
    <w:p w14:paraId="2D5D2179"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name calling</w:t>
      </w:r>
    </w:p>
    <w:p w14:paraId="68D9E264" w14:textId="77777777" w:rsidR="00BA6F5D" w:rsidRPr="00973FAA" w:rsidRDefault="00973FAA" w:rsidP="00BF2453">
      <w:pPr>
        <w:numPr>
          <w:ilvl w:val="0"/>
          <w:numId w:val="46"/>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09CF027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659DD3BC"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2D0CAF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4F06F5EA" w14:textId="77777777" w:rsidR="006D1B1F"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5914F4D6" w14:textId="77777777" w:rsidR="006D1B1F" w:rsidRPr="000C1DD4" w:rsidRDefault="006D1B1F" w:rsidP="006D1B1F">
      <w:pPr>
        <w:rPr>
          <w:rFonts w:ascii="Arial" w:hAnsi="Arial" w:cs="Arial"/>
        </w:rPr>
      </w:pPr>
    </w:p>
    <w:p w14:paraId="1401A5FD"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1E499222"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4DC1A8DF" w14:textId="77777777" w:rsidR="004C1617" w:rsidRPr="00621C01" w:rsidRDefault="004C1617" w:rsidP="004C1617">
      <w:pPr>
        <w:spacing w:after="40"/>
        <w:rPr>
          <w:rFonts w:ascii="Arial" w:hAnsi="Arial" w:cs="Arial"/>
        </w:rPr>
      </w:pPr>
      <w:r w:rsidRPr="00621C01">
        <w:rPr>
          <w:rFonts w:ascii="Arial" w:hAnsi="Arial" w:cs="Arial"/>
        </w:rPr>
        <w:t>Teachers routinely attend training, which enables them to become equipped to deal with</w:t>
      </w:r>
    </w:p>
    <w:p w14:paraId="197864E8" w14:textId="77777777" w:rsidR="004C1617" w:rsidRPr="00621C01" w:rsidRDefault="004C1617" w:rsidP="004C1617">
      <w:pPr>
        <w:spacing w:after="40"/>
        <w:rPr>
          <w:rFonts w:ascii="Arial" w:hAnsi="Arial" w:cs="Arial"/>
        </w:rPr>
      </w:pPr>
      <w:r w:rsidRPr="00621C01">
        <w:rPr>
          <w:rFonts w:ascii="Arial" w:hAnsi="Arial" w:cs="Arial"/>
        </w:rPr>
        <w:t>incidents of bullying and behaviour management. Teachers attempt to support all children in</w:t>
      </w:r>
    </w:p>
    <w:p w14:paraId="3AC3CF5B" w14:textId="77777777" w:rsidR="004C1617" w:rsidRPr="00621C01" w:rsidRDefault="004C1617" w:rsidP="004C1617">
      <w:pPr>
        <w:spacing w:after="40"/>
        <w:rPr>
          <w:rFonts w:ascii="Arial" w:hAnsi="Arial" w:cs="Arial"/>
        </w:rPr>
      </w:pPr>
      <w:r w:rsidRPr="00621C01">
        <w:rPr>
          <w:rFonts w:ascii="Arial" w:hAnsi="Arial" w:cs="Arial"/>
        </w:rPr>
        <w:lastRenderedPageBreak/>
        <w:t>their class and to establish a climate of trust and respect for all. By praising, rewarding and</w:t>
      </w:r>
    </w:p>
    <w:p w14:paraId="04F69CF2" w14:textId="77777777" w:rsidR="004C1617" w:rsidRPr="00621C01" w:rsidRDefault="004C1617" w:rsidP="004C1617">
      <w:pPr>
        <w:spacing w:after="40"/>
        <w:rPr>
          <w:rFonts w:ascii="Arial" w:hAnsi="Arial" w:cs="Arial"/>
        </w:rPr>
      </w:pPr>
      <w:r w:rsidRPr="00621C01">
        <w:rPr>
          <w:rFonts w:ascii="Arial" w:hAnsi="Arial" w:cs="Arial"/>
        </w:rPr>
        <w:t>celebrating the success of all children, we aim to prevent incidents of bullying. As a school</w:t>
      </w:r>
    </w:p>
    <w:p w14:paraId="03EF9CF3" w14:textId="77777777" w:rsidR="004C1617" w:rsidRPr="00621C01" w:rsidRDefault="004C1617" w:rsidP="004C1617">
      <w:pPr>
        <w:spacing w:after="40"/>
        <w:rPr>
          <w:rFonts w:ascii="Arial" w:hAnsi="Arial" w:cs="Arial"/>
        </w:rPr>
      </w:pPr>
      <w:r w:rsidRPr="00621C01">
        <w:rPr>
          <w:rFonts w:ascii="Arial" w:hAnsi="Arial" w:cs="Arial"/>
        </w:rPr>
        <w:t>we have a monthly focus on one of the school Values. Discussions take place through</w:t>
      </w:r>
    </w:p>
    <w:p w14:paraId="1A64D020" w14:textId="77777777" w:rsidR="004C1617" w:rsidRPr="00621C01" w:rsidRDefault="004C1617" w:rsidP="004C1617">
      <w:pPr>
        <w:spacing w:after="40"/>
        <w:rPr>
          <w:rFonts w:ascii="Arial" w:hAnsi="Arial" w:cs="Arial"/>
        </w:rPr>
      </w:pPr>
      <w:r w:rsidRPr="00621C01">
        <w:rPr>
          <w:rFonts w:ascii="Arial" w:hAnsi="Arial" w:cs="Arial"/>
        </w:rPr>
        <w:t>assemblies and class values activities. An anti-bullying themed week also supports the</w:t>
      </w:r>
    </w:p>
    <w:p w14:paraId="289117CB" w14:textId="77777777" w:rsidR="004C1617" w:rsidRPr="00621C01" w:rsidRDefault="004C1617" w:rsidP="004C1617">
      <w:pPr>
        <w:spacing w:after="40"/>
        <w:rPr>
          <w:rFonts w:ascii="Arial" w:hAnsi="Arial" w:cs="Arial"/>
        </w:rPr>
      </w:pPr>
      <w:r w:rsidRPr="00621C01">
        <w:rPr>
          <w:rFonts w:ascii="Arial" w:hAnsi="Arial" w:cs="Arial"/>
        </w:rPr>
        <w:t>children to reinforce positive behaviours.</w:t>
      </w:r>
    </w:p>
    <w:p w14:paraId="75D14ED8" w14:textId="03A01E18" w:rsidR="002F287B" w:rsidRDefault="004C1617" w:rsidP="002F287B">
      <w:pPr>
        <w:spacing w:after="40"/>
        <w:rPr>
          <w:rFonts w:ascii="Arial" w:hAnsi="Arial" w:cs="Arial"/>
        </w:rPr>
      </w:pPr>
      <w:r w:rsidRPr="00621C01">
        <w:rPr>
          <w:rFonts w:ascii="Arial" w:hAnsi="Arial" w:cs="Arial"/>
        </w:rPr>
        <w:t>B</w:t>
      </w:r>
      <w:r>
        <w:rPr>
          <w:rFonts w:ascii="Arial" w:hAnsi="Arial" w:cs="Arial"/>
        </w:rPr>
        <w:t>u</w:t>
      </w:r>
      <w:r w:rsidRPr="00621C01">
        <w:rPr>
          <w:rFonts w:ascii="Arial" w:hAnsi="Arial" w:cs="Arial"/>
        </w:rPr>
        <w:t>llying and other negative behaviours are recorded on CPOMS allowing the school to analyse and identify trends. This information is then used to inform further work that needs doing to educate children about the impact of bullying</w:t>
      </w:r>
      <w:r>
        <w:rPr>
          <w:rFonts w:ascii="Arial" w:hAnsi="Arial" w:cs="Arial"/>
        </w:rPr>
        <w:t>.</w:t>
      </w:r>
    </w:p>
    <w:p w14:paraId="5D8566F2" w14:textId="77777777" w:rsidR="002F287B" w:rsidRPr="002F287B" w:rsidRDefault="002F287B" w:rsidP="002F287B">
      <w:pPr>
        <w:spacing w:after="40"/>
        <w:rPr>
          <w:rFonts w:ascii="Arial" w:hAnsi="Arial" w:cs="Arial"/>
          <w:i/>
          <w:color w:val="FF0000"/>
        </w:rPr>
      </w:pPr>
    </w:p>
    <w:p w14:paraId="7A488BFA" w14:textId="4C3058F3" w:rsidR="002E1BDE" w:rsidRPr="002F287B" w:rsidRDefault="000901E9" w:rsidP="002F287B">
      <w:pPr>
        <w:pStyle w:val="ListParagraph"/>
        <w:numPr>
          <w:ilvl w:val="2"/>
          <w:numId w:val="95"/>
        </w:numPr>
        <w:rPr>
          <w:rFonts w:ascii="Arial" w:hAnsi="Arial" w:cs="Arial"/>
          <w:b/>
          <w:color w:val="000000"/>
        </w:rPr>
      </w:pPr>
      <w:r w:rsidRPr="002F287B">
        <w:rPr>
          <w:rFonts w:ascii="Arial" w:hAnsi="Arial" w:cs="Arial"/>
          <w:b/>
          <w:color w:val="000000"/>
        </w:rPr>
        <w:t xml:space="preserve">Child on Child </w:t>
      </w:r>
      <w:r w:rsidR="002E1BDE" w:rsidRPr="002F287B">
        <w:rPr>
          <w:rFonts w:ascii="Arial" w:hAnsi="Arial" w:cs="Arial"/>
          <w:b/>
          <w:color w:val="000000"/>
        </w:rPr>
        <w:t>Sexual</w:t>
      </w:r>
      <w:r w:rsidR="00941334" w:rsidRPr="002F287B">
        <w:rPr>
          <w:rFonts w:ascii="Arial" w:hAnsi="Arial" w:cs="Arial"/>
          <w:b/>
          <w:color w:val="000000"/>
        </w:rPr>
        <w:t xml:space="preserve"> abuse</w:t>
      </w:r>
    </w:p>
    <w:p w14:paraId="56421415" w14:textId="4FDDF760" w:rsidR="00400DB1" w:rsidRPr="004C1617" w:rsidRDefault="00561C8D" w:rsidP="006C6B5F">
      <w:pPr>
        <w:rPr>
          <w:rFonts w:ascii="Arial" w:hAnsi="Arial" w:cs="Arial"/>
          <w:i/>
          <w:iCs/>
          <w:color w:val="000000"/>
        </w:rPr>
      </w:pPr>
      <w:r w:rsidRPr="00F656B0">
        <w:rPr>
          <w:rFonts w:ascii="Arial" w:hAnsi="Arial" w:cs="Arial"/>
          <w:i/>
          <w:iCs/>
          <w:color w:val="000000"/>
        </w:rPr>
        <w:t xml:space="preserve">See </w:t>
      </w:r>
      <w:r w:rsidR="000901E9" w:rsidRPr="00F656B0">
        <w:rPr>
          <w:rFonts w:ascii="Arial" w:hAnsi="Arial" w:cs="Arial"/>
          <w:i/>
          <w:iCs/>
          <w:color w:val="000000"/>
        </w:rPr>
        <w:t>part 5</w:t>
      </w:r>
      <w:r w:rsidR="000901E9">
        <w:rPr>
          <w:rFonts w:ascii="Arial" w:hAnsi="Arial" w:cs="Arial"/>
          <w:i/>
          <w:iCs/>
          <w:color w:val="000000"/>
        </w:rPr>
        <w:t xml:space="preserve"> of KCSIE</w:t>
      </w:r>
      <w:r w:rsidRPr="000901E9">
        <w:rPr>
          <w:rFonts w:ascii="Arial" w:hAnsi="Arial" w:cs="Arial"/>
          <w:i/>
          <w:iCs/>
          <w:color w:val="000000"/>
        </w:rPr>
        <w:t xml:space="preserve"> </w:t>
      </w:r>
    </w:p>
    <w:p w14:paraId="3EA1E1F0" w14:textId="1167F911" w:rsidR="00500CD7" w:rsidRPr="004C1617" w:rsidRDefault="001D5C95" w:rsidP="00500CD7">
      <w:pPr>
        <w:rPr>
          <w:rFonts w:ascii="Arial" w:hAnsi="Arial" w:cs="Arial"/>
          <w:color w:val="000000"/>
          <w:u w:val="single"/>
        </w:rPr>
      </w:pPr>
      <w:r w:rsidRPr="000C1DD4">
        <w:rPr>
          <w:rFonts w:ascii="Arial" w:hAnsi="Arial" w:cs="Arial"/>
          <w:color w:val="000000"/>
          <w:u w:val="single"/>
        </w:rPr>
        <w:t>This can include:-</w:t>
      </w:r>
    </w:p>
    <w:p w14:paraId="4A56F098" w14:textId="05C76BE7" w:rsidR="006C6B5F" w:rsidRPr="004C1617" w:rsidRDefault="001D5C95" w:rsidP="00F47E77">
      <w:pPr>
        <w:numPr>
          <w:ilvl w:val="0"/>
          <w:numId w:val="64"/>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from Primary, into Secondary and into 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458D050" w14:textId="77777777"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5E3C3F6A" w14:textId="77777777" w:rsidR="008D1E3E" w:rsidRPr="000901E9" w:rsidRDefault="008D1E3E" w:rsidP="00BF2453">
      <w:pPr>
        <w:numPr>
          <w:ilvl w:val="0"/>
          <w:numId w:val="59"/>
        </w:numPr>
        <w:rPr>
          <w:rFonts w:ascii="Arial" w:hAnsi="Arial" w:cs="Arial"/>
        </w:rPr>
      </w:pPr>
      <w:r w:rsidRPr="000901E9">
        <w:rPr>
          <w:rFonts w:ascii="Arial" w:hAnsi="Arial" w:cs="Arial"/>
        </w:rPr>
        <w:t>Rape</w:t>
      </w:r>
    </w:p>
    <w:p w14:paraId="4859A1BF" w14:textId="77777777" w:rsidR="008D1E3E" w:rsidRPr="000901E9" w:rsidRDefault="008D1E3E" w:rsidP="00BF2453">
      <w:pPr>
        <w:numPr>
          <w:ilvl w:val="0"/>
          <w:numId w:val="59"/>
        </w:numPr>
        <w:rPr>
          <w:rFonts w:ascii="Arial" w:hAnsi="Arial" w:cs="Arial"/>
        </w:rPr>
      </w:pPr>
      <w:r w:rsidRPr="000901E9">
        <w:rPr>
          <w:rFonts w:ascii="Arial" w:hAnsi="Arial" w:cs="Arial"/>
        </w:rPr>
        <w:t>Assault by penetration</w:t>
      </w:r>
    </w:p>
    <w:p w14:paraId="380B9B41" w14:textId="741C5AAF" w:rsidR="001D5C95" w:rsidRPr="004C1617" w:rsidRDefault="008D1E3E" w:rsidP="006C6B5F">
      <w:pPr>
        <w:numPr>
          <w:ilvl w:val="0"/>
          <w:numId w:val="59"/>
        </w:numPr>
        <w:rPr>
          <w:rFonts w:ascii="Arial" w:hAnsi="Arial" w:cs="Arial"/>
        </w:rPr>
      </w:pPr>
      <w:r w:rsidRPr="000901E9">
        <w:rPr>
          <w:rFonts w:ascii="Arial" w:hAnsi="Arial" w:cs="Arial"/>
        </w:rPr>
        <w:t xml:space="preserve">Sexual Assault </w:t>
      </w:r>
    </w:p>
    <w:p w14:paraId="304FE6D4" w14:textId="77777777"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 xml:space="preserve"> can include:-</w:t>
      </w:r>
    </w:p>
    <w:p w14:paraId="0457212B" w14:textId="77777777" w:rsidR="006C6B5F" w:rsidRPr="000901E9" w:rsidRDefault="00DC5F69" w:rsidP="00BF2453">
      <w:pPr>
        <w:numPr>
          <w:ilvl w:val="0"/>
          <w:numId w:val="58"/>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1DA03368" w14:textId="77777777" w:rsidR="00583823" w:rsidRPr="000901E9" w:rsidRDefault="00583823" w:rsidP="00BF2453">
      <w:pPr>
        <w:numPr>
          <w:ilvl w:val="0"/>
          <w:numId w:val="58"/>
        </w:numPr>
        <w:rPr>
          <w:rFonts w:ascii="Arial" w:hAnsi="Arial" w:cs="Arial"/>
        </w:rPr>
      </w:pPr>
      <w:r w:rsidRPr="000901E9">
        <w:rPr>
          <w:rFonts w:ascii="Arial" w:hAnsi="Arial" w:cs="Arial"/>
        </w:rPr>
        <w:t>Sexual ‘jokes’ or taunting</w:t>
      </w:r>
    </w:p>
    <w:p w14:paraId="25E0ECE2" w14:textId="77777777" w:rsidR="00583823" w:rsidRPr="000901E9" w:rsidRDefault="00583823" w:rsidP="00BF2453">
      <w:pPr>
        <w:numPr>
          <w:ilvl w:val="0"/>
          <w:numId w:val="58"/>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40EC543F" w14:textId="77777777" w:rsidR="00763CD9" w:rsidRPr="000901E9" w:rsidRDefault="00763CD9" w:rsidP="00BF2453">
      <w:pPr>
        <w:numPr>
          <w:ilvl w:val="0"/>
          <w:numId w:val="58"/>
        </w:numPr>
        <w:rPr>
          <w:rFonts w:ascii="Arial" w:hAnsi="Arial" w:cs="Arial"/>
        </w:rPr>
      </w:pPr>
      <w:r w:rsidRPr="000901E9">
        <w:rPr>
          <w:rFonts w:ascii="Arial" w:hAnsi="Arial" w:cs="Arial"/>
        </w:rPr>
        <w:t>Inappropriate/unwanted touching</w:t>
      </w:r>
    </w:p>
    <w:p w14:paraId="4568CCED" w14:textId="77777777" w:rsidR="00DC5F69" w:rsidRPr="000901E9" w:rsidRDefault="00DC5F69" w:rsidP="00BF2453">
      <w:pPr>
        <w:numPr>
          <w:ilvl w:val="0"/>
          <w:numId w:val="58"/>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3DEA418A" w14:textId="6C1AF31C" w:rsidR="00DC5F69" w:rsidRPr="004C1617" w:rsidRDefault="00DC5F69" w:rsidP="004C1617">
      <w:pPr>
        <w:numPr>
          <w:ilvl w:val="0"/>
          <w:numId w:val="58"/>
        </w:numPr>
        <w:rPr>
          <w:rFonts w:ascii="Arial" w:hAnsi="Arial" w:cs="Arial"/>
        </w:rPr>
      </w:pPr>
      <w:r w:rsidRPr="000901E9">
        <w:rPr>
          <w:rFonts w:ascii="Arial" w:hAnsi="Arial" w:cs="Arial"/>
        </w:rPr>
        <w:t>Up-skirtin</w:t>
      </w:r>
      <w:r w:rsidR="00763CD9" w:rsidRPr="000901E9">
        <w:rPr>
          <w:rFonts w:ascii="Arial" w:hAnsi="Arial" w:cs="Arial"/>
        </w:rPr>
        <w:t>g</w:t>
      </w:r>
    </w:p>
    <w:p w14:paraId="5EE1105D"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7B3DB9B1" w14:textId="77777777" w:rsidR="001D5C95" w:rsidRPr="00F656B0" w:rsidRDefault="001D5C95" w:rsidP="00BF2453">
      <w:pPr>
        <w:numPr>
          <w:ilvl w:val="0"/>
          <w:numId w:val="60"/>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712D6531" w14:textId="14B9F905" w:rsidR="004C1617" w:rsidRPr="002F287B" w:rsidRDefault="001D5C95" w:rsidP="002E1BDE">
      <w:pPr>
        <w:numPr>
          <w:ilvl w:val="0"/>
          <w:numId w:val="60"/>
        </w:numPr>
        <w:rPr>
          <w:rFonts w:ascii="Arial" w:hAnsi="Arial" w:cs="Arial"/>
        </w:rPr>
      </w:pPr>
      <w:r w:rsidRPr="00F656B0">
        <w:rPr>
          <w:rFonts w:ascii="Arial" w:hAnsi="Arial" w:cs="Arial"/>
          <w:bCs/>
          <w:color w:val="000000"/>
        </w:rPr>
        <w:lastRenderedPageBreak/>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4E852A7E" w14:textId="758FF90A" w:rsidR="002E1BDE" w:rsidRPr="004C1617"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r w:rsidR="000901E9" w:rsidRPr="00F656B0">
        <w:rPr>
          <w:rFonts w:ascii="Arial" w:hAnsi="Arial" w:cs="Arial"/>
          <w:b/>
          <w:bCs/>
          <w:color w:val="000000"/>
        </w:rPr>
        <w:t>child on child</w:t>
      </w:r>
      <w:r w:rsidR="00583823" w:rsidRPr="00F656B0">
        <w:rPr>
          <w:rFonts w:ascii="Arial" w:hAnsi="Arial" w:cs="Arial"/>
          <w:b/>
          <w:bCs/>
          <w:color w:val="000000"/>
        </w:rPr>
        <w:t xml:space="preserve"> sexual abuse</w:t>
      </w:r>
    </w:p>
    <w:p w14:paraId="65BC0541"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39DCC6FE" w14:textId="7EBCDBDA" w:rsidR="00500CD7" w:rsidRPr="004C1617" w:rsidRDefault="00830259" w:rsidP="00F47E77">
      <w:pPr>
        <w:widowControl w:val="0"/>
        <w:numPr>
          <w:ilvl w:val="0"/>
          <w:numId w:val="65"/>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w:t>
      </w:r>
      <w:r w:rsidR="004C1617">
        <w:rPr>
          <w:rFonts w:ascii="Arial" w:hAnsi="Arial" w:cs="Arial"/>
          <w:color w:val="000000"/>
        </w:rPr>
        <w:t xml:space="preserve"> </w:t>
      </w:r>
      <w:r w:rsidRPr="00F656B0">
        <w:rPr>
          <w:rFonts w:ascii="Arial" w:hAnsi="Arial" w:cs="Arial"/>
          <w:color w:val="000000"/>
        </w:rPr>
        <w:t>upon).</w:t>
      </w:r>
    </w:p>
    <w:p w14:paraId="65CACC6C"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1F601DB4" w14:textId="3ABA16A7" w:rsidR="00583823" w:rsidRPr="004C1617" w:rsidRDefault="002E1BDE" w:rsidP="00F47E77">
      <w:pPr>
        <w:widowControl w:val="0"/>
        <w:numPr>
          <w:ilvl w:val="0"/>
          <w:numId w:val="65"/>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45603C89"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33408E73" w14:textId="1003C855" w:rsidR="00583823" w:rsidRPr="000901E9" w:rsidRDefault="002E1BDE" w:rsidP="00583823">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4EA59AFB" w14:textId="77777777" w:rsidR="004A617F" w:rsidRPr="00F656B0"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42377AC8" w14:textId="77777777" w:rsidR="002E1BDE" w:rsidRPr="000C1DD4" w:rsidRDefault="002E1BDE"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4"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0C1804" w:rsidRPr="000C1DD4">
        <w:rPr>
          <w:rFonts w:ascii="Arial" w:hAnsi="Arial" w:cs="Arial"/>
          <w:bCs/>
          <w:color w:val="000000"/>
        </w:rPr>
        <w:t xml:space="preserve"> .</w:t>
      </w:r>
    </w:p>
    <w:p w14:paraId="656E1E33"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Ages of pupils / developmental stage.</w:t>
      </w:r>
    </w:p>
    <w:p w14:paraId="4C8978AC"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50E738C6"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5179D90C"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Any on-going risks to the victim, other children, or staff.</w:t>
      </w:r>
    </w:p>
    <w:p w14:paraId="72E50E6F" w14:textId="38765AC1" w:rsidR="002E1BDE" w:rsidRDefault="004A617F" w:rsidP="002E1BDE">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7B108486" w14:textId="5CD814C6" w:rsidR="005023C3" w:rsidRPr="005023C3" w:rsidRDefault="005023C3" w:rsidP="005023C3">
      <w:pPr>
        <w:pStyle w:val="ListParagraph"/>
        <w:widowControl w:val="0"/>
        <w:autoSpaceDE w:val="0"/>
        <w:autoSpaceDN w:val="0"/>
        <w:adjustRightInd w:val="0"/>
        <w:spacing w:line="216" w:lineRule="atLeast"/>
        <w:rPr>
          <w:rFonts w:ascii="Arial" w:hAnsi="Arial" w:cs="Arial"/>
        </w:rPr>
      </w:pPr>
      <w:r>
        <w:rPr>
          <w:rFonts w:ascii="Arial" w:hAnsi="Arial" w:cs="Arial"/>
        </w:rPr>
        <w:t xml:space="preserve">To </w:t>
      </w:r>
      <w:r w:rsidRPr="005023C3">
        <w:rPr>
          <w:rFonts w:ascii="Arial" w:hAnsi="Arial" w:cs="Arial"/>
        </w:rPr>
        <w:t xml:space="preserve">support our judgements about sexualised behaviours we refer to </w:t>
      </w:r>
      <w:hyperlink r:id="rId25" w:history="1">
        <w:r w:rsidRPr="005023C3">
          <w:rPr>
            <w:rStyle w:val="Hyperlink"/>
            <w:rFonts w:ascii="Arial" w:hAnsi="Arial" w:cs="Arial"/>
          </w:rPr>
          <w:t xml:space="preserve">the Hackett Continuum </w:t>
        </w:r>
      </w:hyperlink>
      <w:r w:rsidRPr="005023C3">
        <w:rPr>
          <w:rFonts w:ascii="Arial" w:hAnsi="Arial" w:cs="Arial"/>
        </w:rPr>
        <w:t>and/or  ‘</w:t>
      </w:r>
      <w:hyperlink r:id="rId26" w:history="1">
        <w:r w:rsidRPr="005023C3">
          <w:rPr>
            <w:rStyle w:val="Hyperlink"/>
            <w:rFonts w:ascii="Arial" w:hAnsi="Arial" w:cs="Arial"/>
          </w:rPr>
          <w:t>Brook Sexual Behaviours Traffic Light Tool’</w:t>
        </w:r>
      </w:hyperlink>
      <w:r w:rsidRPr="005023C3">
        <w:rPr>
          <w:rFonts w:ascii="Arial" w:hAnsi="Arial" w:cs="Arial"/>
        </w:rPr>
        <w:t xml:space="preserve">. </w:t>
      </w:r>
    </w:p>
    <w:p w14:paraId="096B7913" w14:textId="77777777" w:rsidR="005023C3" w:rsidRPr="002F287B" w:rsidRDefault="005023C3" w:rsidP="005023C3">
      <w:pPr>
        <w:widowControl w:val="0"/>
        <w:autoSpaceDE w:val="0"/>
        <w:autoSpaceDN w:val="0"/>
        <w:adjustRightInd w:val="0"/>
        <w:spacing w:line="216" w:lineRule="atLeast"/>
        <w:rPr>
          <w:rFonts w:ascii="Arial" w:hAnsi="Arial" w:cs="Arial"/>
          <w:color w:val="000000"/>
        </w:rPr>
      </w:pPr>
    </w:p>
    <w:p w14:paraId="5867BBAC"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1E979F5C" w14:textId="77777777" w:rsidR="00500CD7" w:rsidRPr="000C1DD4" w:rsidRDefault="002E1BDE" w:rsidP="00BF2453">
      <w:pPr>
        <w:widowControl w:val="0"/>
        <w:numPr>
          <w:ilvl w:val="0"/>
          <w:numId w:val="61"/>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7C6DE0A4" w14:textId="49190C2D" w:rsidR="00500CD7" w:rsidRPr="004C1617" w:rsidRDefault="000C1804" w:rsidP="004C1617">
      <w:pPr>
        <w:widowControl w:val="0"/>
        <w:numPr>
          <w:ilvl w:val="0"/>
          <w:numId w:val="61"/>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w:t>
      </w:r>
      <w:r w:rsidRPr="004C1617">
        <w:rPr>
          <w:rFonts w:ascii="Arial" w:hAnsi="Arial" w:cs="Arial"/>
          <w:color w:val="000000"/>
        </w:rPr>
        <w:t xml:space="preserve">suggest that a criminal offence has taken place the DSL will follow the guidance on pages </w:t>
      </w:r>
      <w:r w:rsidR="000901E9" w:rsidRPr="004C1617">
        <w:rPr>
          <w:rFonts w:ascii="Arial" w:hAnsi="Arial" w:cs="Arial"/>
          <w:color w:val="000000"/>
        </w:rPr>
        <w:t>1</w:t>
      </w:r>
      <w:r w:rsidR="001816A3" w:rsidRPr="004C1617">
        <w:rPr>
          <w:rFonts w:ascii="Arial" w:hAnsi="Arial" w:cs="Arial"/>
          <w:color w:val="000000"/>
        </w:rPr>
        <w:t>21-124</w:t>
      </w:r>
      <w:r w:rsidRPr="004C1617">
        <w:rPr>
          <w:rFonts w:ascii="Arial" w:hAnsi="Arial" w:cs="Arial"/>
          <w:color w:val="000000"/>
        </w:rPr>
        <w:t xml:space="preserve"> of KCSIE. Any report to the police will be in</w:t>
      </w:r>
      <w:r w:rsidR="004C1617">
        <w:rPr>
          <w:rFonts w:ascii="Arial" w:hAnsi="Arial" w:cs="Arial"/>
          <w:color w:val="000000"/>
        </w:rPr>
        <w:t xml:space="preserve"> </w:t>
      </w:r>
      <w:r w:rsidRPr="004C1617">
        <w:rPr>
          <w:rFonts w:ascii="Arial" w:hAnsi="Arial" w:cs="Arial"/>
          <w:color w:val="000000"/>
        </w:rPr>
        <w:t>parallel with a referral to children’s</w:t>
      </w:r>
      <w:r w:rsidR="004C1617" w:rsidRPr="004C1617">
        <w:rPr>
          <w:rFonts w:ascii="Arial" w:hAnsi="Arial" w:cs="Arial"/>
          <w:color w:val="000000"/>
        </w:rPr>
        <w:t xml:space="preserve"> social care.</w:t>
      </w:r>
      <w:r w:rsidR="004C1617">
        <w:rPr>
          <w:rFonts w:ascii="Arial" w:hAnsi="Arial" w:cs="Arial"/>
          <w:color w:val="000000"/>
        </w:rPr>
        <w:t xml:space="preserve"> </w:t>
      </w:r>
    </w:p>
    <w:p w14:paraId="1E4FEB9E"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lastRenderedPageBreak/>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7B0EBF92" w14:textId="77777777"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 Early Help support for both the victim and perpetrator (does the perpetrator have unmet needs?)</w:t>
      </w:r>
    </w:p>
    <w:p w14:paraId="7FD84690" w14:textId="76FCE2B9"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w:t>
      </w:r>
      <w:r w:rsidRPr="004C1617">
        <w:rPr>
          <w:rFonts w:ascii="Arial" w:hAnsi="Arial" w:cs="Arial"/>
          <w:color w:val="000000"/>
        </w:rPr>
        <w:t xml:space="preserve">referral to children’s social care </w:t>
      </w:r>
      <w:r w:rsidRPr="004C1617">
        <w:rPr>
          <w:rFonts w:ascii="Arial" w:hAnsi="Arial" w:cs="Arial"/>
          <w:color w:val="000000"/>
          <w:u w:val="single"/>
        </w:rPr>
        <w:t xml:space="preserve">if the victim </w:t>
      </w:r>
      <w:r w:rsidRPr="004C1617">
        <w:rPr>
          <w:rFonts w:ascii="Arial" w:hAnsi="Arial" w:cs="Arial"/>
          <w:color w:val="000000"/>
        </w:rPr>
        <w:t xml:space="preserve">has been </w:t>
      </w:r>
      <w:r w:rsidR="004C1617" w:rsidRPr="004C1617">
        <w:rPr>
          <w:rFonts w:ascii="Arial" w:hAnsi="Arial" w:cs="Arial"/>
          <w:color w:val="000000"/>
        </w:rPr>
        <w:t>harmed</w:t>
      </w:r>
      <w:r w:rsidR="004C1617" w:rsidRPr="000901E9">
        <w:rPr>
          <w:rFonts w:ascii="Arial" w:hAnsi="Arial" w:cs="Arial"/>
          <w:color w:val="000000"/>
        </w:rPr>
        <w:t xml:space="preserve"> or</w:t>
      </w:r>
      <w:r w:rsidRPr="000901E9">
        <w:rPr>
          <w:rFonts w:ascii="Arial" w:hAnsi="Arial" w:cs="Arial"/>
          <w:color w:val="000000"/>
        </w:rPr>
        <w:t xml:space="preserve"> is at risk of harm</w:t>
      </w:r>
      <w:r w:rsidR="000C1804" w:rsidRPr="000901E9">
        <w:rPr>
          <w:rFonts w:ascii="Arial" w:hAnsi="Arial" w:cs="Arial"/>
          <w:color w:val="000000"/>
        </w:rPr>
        <w:t>.</w:t>
      </w:r>
    </w:p>
    <w:p w14:paraId="2717EC56" w14:textId="3322C643" w:rsidR="000C1804"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w:t>
      </w:r>
      <w:r w:rsidRPr="004C1617">
        <w:rPr>
          <w:rFonts w:ascii="Arial" w:hAnsi="Arial" w:cs="Arial"/>
          <w:color w:val="000000"/>
        </w:rPr>
        <w:t xml:space="preserve">referral to children’s social care </w:t>
      </w:r>
      <w:r w:rsidRPr="004C1617">
        <w:rPr>
          <w:rFonts w:ascii="Arial" w:hAnsi="Arial" w:cs="Arial"/>
          <w:color w:val="000000"/>
          <w:u w:val="single"/>
        </w:rPr>
        <w:t>if the perpetrator</w:t>
      </w:r>
      <w:r w:rsidRPr="004C1617">
        <w:rPr>
          <w:rFonts w:ascii="Arial" w:hAnsi="Arial" w:cs="Arial"/>
          <w:color w:val="000000"/>
        </w:rPr>
        <w:t xml:space="preserve"> is at risk of harm / being harmed (under-lying welfare and safety concerns which</w:t>
      </w:r>
      <w:r w:rsidRPr="000901E9">
        <w:rPr>
          <w:rFonts w:ascii="Arial" w:hAnsi="Arial" w:cs="Arial"/>
          <w:color w:val="000000"/>
        </w:rPr>
        <w:t xml:space="preserve"> may have triggered behaviours)</w:t>
      </w:r>
      <w:r w:rsidR="000C1804" w:rsidRPr="000901E9">
        <w:rPr>
          <w:rFonts w:ascii="Arial" w:hAnsi="Arial" w:cs="Arial"/>
          <w:color w:val="000000"/>
        </w:rPr>
        <w:t>.</w:t>
      </w:r>
    </w:p>
    <w:p w14:paraId="5BD279FB" w14:textId="266FC9A3" w:rsidR="000C1804" w:rsidRPr="000901E9" w:rsidRDefault="000C1804"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Writing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2A1468" w:rsidRPr="001816A3">
        <w:rPr>
          <w:rFonts w:ascii="Arial" w:hAnsi="Arial" w:cs="Arial"/>
        </w:rPr>
        <w:t>child on 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5023C3">
        <w:rPr>
          <w:rFonts w:ascii="Arial" w:hAnsi="Arial" w:cs="Arial"/>
        </w:rPr>
        <w:t xml:space="preserve"> See Appendix 8 for template. </w:t>
      </w:r>
    </w:p>
    <w:p w14:paraId="349E6AC0" w14:textId="77777777" w:rsidR="001252A8" w:rsidRPr="000901E9" w:rsidRDefault="001252A8"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C72160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540F7E8F" w14:textId="77777777" w:rsidR="00A3054D" w:rsidRPr="000F4B8D" w:rsidRDefault="00A3054D" w:rsidP="00A3054D">
      <w:pPr>
        <w:outlineLvl w:val="0"/>
        <w:rPr>
          <w:rFonts w:ascii="Arial" w:hAnsi="Arial" w:cs="Arial"/>
          <w:b/>
          <w:color w:val="000000"/>
        </w:rPr>
      </w:pPr>
      <w:r w:rsidRPr="000F4B8D">
        <w:rPr>
          <w:rFonts w:ascii="Arial" w:hAnsi="Arial" w:cs="Arial"/>
          <w:b/>
          <w:color w:val="000000"/>
        </w:rPr>
        <w:t xml:space="preserve">2.1.3 Additional guidance for responding to </w:t>
      </w:r>
      <w:r w:rsidRPr="000F4B8D">
        <w:rPr>
          <w:rFonts w:ascii="Arial" w:hAnsi="Arial" w:cs="Arial"/>
          <w:b/>
        </w:rPr>
        <w:t>consensual and non-consensual sharing of nude and semi-nude images, videos and/or livestreams</w:t>
      </w:r>
    </w:p>
    <w:p w14:paraId="717724CA" w14:textId="77777777" w:rsidR="00A3054D" w:rsidRPr="000F4B8D" w:rsidRDefault="00A3054D" w:rsidP="00A3054D">
      <w:pPr>
        <w:rPr>
          <w:rFonts w:ascii="Arial" w:hAnsi="Arial" w:cs="Arial"/>
          <w:color w:val="0070C0"/>
        </w:rPr>
      </w:pPr>
    </w:p>
    <w:p w14:paraId="02CB485B" w14:textId="77777777" w:rsidR="00A3054D" w:rsidRPr="000F4B8D" w:rsidRDefault="00A3054D" w:rsidP="00A3054D">
      <w:pPr>
        <w:rPr>
          <w:rFonts w:ascii="Arial" w:hAnsi="Arial" w:cs="Arial"/>
          <w:color w:val="000000"/>
          <w:u w:val="single"/>
        </w:rPr>
      </w:pPr>
      <w:r w:rsidRPr="000F4B8D">
        <w:rPr>
          <w:rFonts w:ascii="Arial" w:hAnsi="Arial" w:cs="Arial"/>
          <w:color w:val="000000"/>
          <w:u w:val="single"/>
        </w:rPr>
        <w:t>Step 1</w:t>
      </w:r>
    </w:p>
    <w:p w14:paraId="4BA37EFC" w14:textId="77777777" w:rsidR="00A3054D" w:rsidRPr="000F4B8D" w:rsidRDefault="00A3054D" w:rsidP="00A3054D">
      <w:pPr>
        <w:numPr>
          <w:ilvl w:val="0"/>
          <w:numId w:val="68"/>
        </w:numPr>
        <w:rPr>
          <w:rFonts w:ascii="Arial" w:hAnsi="Arial" w:cs="Arial"/>
          <w:color w:val="000000"/>
        </w:rPr>
      </w:pPr>
      <w:r w:rsidRPr="000F4B8D">
        <w:rPr>
          <w:rFonts w:ascii="Arial" w:hAnsi="Arial" w:cs="Arial"/>
          <w:color w:val="000000"/>
        </w:rPr>
        <w:t xml:space="preserve">Report to your DSL immediately. </w:t>
      </w:r>
    </w:p>
    <w:p w14:paraId="5A4B5EAB"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Never</w:t>
      </w:r>
      <w:r w:rsidRPr="000F4B8D">
        <w:rPr>
          <w:rFonts w:ascii="Arial" w:hAnsi="Arial" w:cs="Arial"/>
          <w:color w:val="0B0C0C"/>
        </w:rPr>
        <w:t> view, copy, print, share, store or save the imagery yourself, or ask a child to share or download – </w:t>
      </w:r>
      <w:r w:rsidRPr="000F4B8D">
        <w:rPr>
          <w:rStyle w:val="Strong"/>
          <w:rFonts w:ascii="Arial" w:hAnsi="Arial" w:cs="Arial"/>
          <w:color w:val="0B0C0C"/>
          <w:bdr w:val="none" w:sz="0" w:space="0" w:color="auto" w:frame="1"/>
        </w:rPr>
        <w:t>this is illegal</w:t>
      </w:r>
      <w:r w:rsidRPr="000F4B8D">
        <w:rPr>
          <w:rFonts w:ascii="Arial" w:hAnsi="Arial" w:cs="Arial"/>
          <w:color w:val="0B0C0C"/>
        </w:rPr>
        <w:t>.</w:t>
      </w:r>
    </w:p>
    <w:p w14:paraId="187B9DCA"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Fonts w:ascii="Arial" w:hAnsi="Arial" w:cs="Arial"/>
          <w:color w:val="0B0C0C"/>
        </w:rPr>
        <w:t>If you have already viewed the imagery by accident (e.g. if a young person has showed it to you before you could ask them not to), report this to the DSL (or equivalent) and seek support.</w:t>
      </w:r>
    </w:p>
    <w:p w14:paraId="596115CA"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Do not</w:t>
      </w:r>
      <w:r w:rsidRPr="000F4B8D">
        <w:rPr>
          <w:rFonts w:ascii="Arial" w:hAnsi="Arial" w:cs="Arial"/>
          <w:color w:val="0B0C0C"/>
        </w:rPr>
        <w:t> delete the imagery or ask the young person to delete it.</w:t>
      </w:r>
    </w:p>
    <w:p w14:paraId="7C8DC431"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Do not</w:t>
      </w:r>
      <w:r w:rsidRPr="000F4B8D">
        <w:rPr>
          <w:rFonts w:ascii="Arial" w:hAnsi="Arial" w:cs="Arial"/>
          <w:color w:val="0B0C0C"/>
        </w:rPr>
        <w:t> ask the child/children or young person(s) who are involved in the incident to disclose information regarding the imagery. This is the responsibility of the DSL (or equivalent).</w:t>
      </w:r>
    </w:p>
    <w:p w14:paraId="65AC7586"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Do not</w:t>
      </w:r>
      <w:r w:rsidRPr="000F4B8D">
        <w:rPr>
          <w:rFonts w:ascii="Arial" w:hAnsi="Arial" w:cs="Arial"/>
          <w:color w:val="0B0C0C"/>
        </w:rPr>
        <w:t> share information about the incident with other members of staff, the young person(s) it involves or their, or other, parents and/or carers.</w:t>
      </w:r>
    </w:p>
    <w:p w14:paraId="24257AE9"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Do not</w:t>
      </w:r>
      <w:r w:rsidRPr="000F4B8D">
        <w:rPr>
          <w:rFonts w:ascii="Arial" w:hAnsi="Arial" w:cs="Arial"/>
          <w:color w:val="0B0C0C"/>
        </w:rPr>
        <w:t> say or do anything to blame or shame any young people involved.</w:t>
      </w:r>
    </w:p>
    <w:p w14:paraId="4CE8FF55" w14:textId="77777777" w:rsidR="00A3054D" w:rsidRPr="000F4B8D" w:rsidRDefault="00A3054D" w:rsidP="00A3054D">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F4B8D">
        <w:rPr>
          <w:rStyle w:val="Strong"/>
          <w:rFonts w:ascii="Arial" w:hAnsi="Arial" w:cs="Arial"/>
          <w:color w:val="0B0C0C"/>
          <w:bdr w:val="none" w:sz="0" w:space="0" w:color="auto" w:frame="1"/>
        </w:rPr>
        <w:t>Do</w:t>
      </w:r>
      <w:r w:rsidRPr="000F4B8D">
        <w:rPr>
          <w:rFonts w:ascii="Arial" w:hAnsi="Arial" w:cs="Arial"/>
          <w:color w:val="0B0C0C"/>
        </w:rPr>
        <w:t> explain to them that you need to report it and reassure them that they will receive support and help from the DSL (or equivalent).</w:t>
      </w:r>
    </w:p>
    <w:p w14:paraId="21982CAF" w14:textId="77777777" w:rsidR="00A3054D" w:rsidRPr="000F4B8D" w:rsidRDefault="00A3054D" w:rsidP="00A3054D">
      <w:pPr>
        <w:rPr>
          <w:rFonts w:ascii="Arial" w:hAnsi="Arial" w:cs="Arial"/>
        </w:rPr>
      </w:pPr>
    </w:p>
    <w:p w14:paraId="65F6F004" w14:textId="77777777" w:rsidR="00A3054D" w:rsidRPr="000F4B8D" w:rsidRDefault="00A3054D" w:rsidP="00A3054D">
      <w:pPr>
        <w:rPr>
          <w:rFonts w:ascii="Arial" w:hAnsi="Arial" w:cs="Arial"/>
          <w:i/>
          <w:iCs/>
          <w:color w:val="000000"/>
          <w:sz w:val="16"/>
          <w:szCs w:val="16"/>
        </w:rPr>
      </w:pPr>
      <w:r w:rsidRPr="000F4B8D">
        <w:rPr>
          <w:rFonts w:ascii="Arial" w:hAnsi="Arial" w:cs="Arial"/>
          <w:i/>
          <w:iCs/>
          <w:sz w:val="16"/>
          <w:szCs w:val="16"/>
        </w:rPr>
        <w:t xml:space="preserve">Taken from </w:t>
      </w:r>
      <w:hyperlink r:id="rId27" w:history="1">
        <w:r w:rsidRPr="000F4B8D">
          <w:rPr>
            <w:rStyle w:val="Hyperlink"/>
            <w:rFonts w:ascii="Arial" w:hAnsi="Arial" w:cs="Arial"/>
            <w:i/>
            <w:iCs/>
            <w:sz w:val="16"/>
            <w:szCs w:val="16"/>
          </w:rPr>
          <w:t>UKCIS guidance</w:t>
        </w:r>
      </w:hyperlink>
      <w:r w:rsidRPr="000F4B8D">
        <w:rPr>
          <w:rFonts w:ascii="Arial" w:hAnsi="Arial" w:cs="Arial"/>
          <w:i/>
          <w:iCs/>
          <w:color w:val="000000"/>
          <w:sz w:val="16"/>
          <w:szCs w:val="16"/>
        </w:rPr>
        <w:t xml:space="preserve"> </w:t>
      </w:r>
    </w:p>
    <w:p w14:paraId="4D62BD5E" w14:textId="77777777" w:rsidR="00A3054D" w:rsidRPr="000F4B8D" w:rsidRDefault="00A3054D" w:rsidP="00A3054D">
      <w:pPr>
        <w:rPr>
          <w:rFonts w:ascii="Arial" w:hAnsi="Arial" w:cs="Arial"/>
          <w:u w:val="single"/>
        </w:rPr>
      </w:pPr>
    </w:p>
    <w:p w14:paraId="600798E9" w14:textId="77777777" w:rsidR="00A3054D" w:rsidRPr="000F4B8D" w:rsidRDefault="00A3054D" w:rsidP="00A3054D">
      <w:pPr>
        <w:rPr>
          <w:rFonts w:ascii="Arial" w:hAnsi="Arial" w:cs="Arial"/>
          <w:u w:val="single"/>
        </w:rPr>
      </w:pPr>
      <w:r w:rsidRPr="000F4B8D">
        <w:rPr>
          <w:rFonts w:ascii="Arial" w:hAnsi="Arial" w:cs="Arial"/>
          <w:u w:val="single"/>
        </w:rPr>
        <w:t>Step 2</w:t>
      </w:r>
    </w:p>
    <w:p w14:paraId="1E8213B7" w14:textId="77777777" w:rsidR="00A3054D" w:rsidRPr="000F4B8D" w:rsidRDefault="00A3054D" w:rsidP="00A3054D">
      <w:pPr>
        <w:numPr>
          <w:ilvl w:val="0"/>
          <w:numId w:val="69"/>
        </w:numPr>
        <w:rPr>
          <w:rFonts w:ascii="Arial" w:hAnsi="Arial" w:cs="Arial"/>
          <w:u w:val="single"/>
        </w:rPr>
      </w:pPr>
      <w:r w:rsidRPr="000F4B8D">
        <w:rPr>
          <w:rFonts w:ascii="Arial" w:hAnsi="Arial" w:cs="Arial"/>
        </w:rPr>
        <w:t>The DSL will hold an initial review meeting with appropriate staff. This may include the staff member who was initially made aware of the incident/concern and the leadership team.</w:t>
      </w:r>
    </w:p>
    <w:p w14:paraId="7F3B0AA0" w14:textId="77777777" w:rsidR="00A3054D" w:rsidRPr="000F4B8D" w:rsidRDefault="00A3054D" w:rsidP="00A3054D">
      <w:pPr>
        <w:rPr>
          <w:rFonts w:ascii="Arial" w:hAnsi="Arial" w:cs="Arial"/>
          <w:u w:val="single"/>
        </w:rPr>
      </w:pPr>
    </w:p>
    <w:p w14:paraId="17139057" w14:textId="77777777" w:rsidR="00A3054D" w:rsidRPr="000F4B8D" w:rsidRDefault="00A3054D" w:rsidP="00A3054D">
      <w:pPr>
        <w:rPr>
          <w:rFonts w:ascii="Arial" w:hAnsi="Arial" w:cs="Arial"/>
          <w:u w:val="single"/>
        </w:rPr>
      </w:pPr>
      <w:r w:rsidRPr="000F4B8D">
        <w:rPr>
          <w:rFonts w:ascii="Arial" w:hAnsi="Arial" w:cs="Arial"/>
          <w:u w:val="single"/>
        </w:rPr>
        <w:t>The following risk factors will be considered:-</w:t>
      </w:r>
    </w:p>
    <w:p w14:paraId="649528F4" w14:textId="77777777" w:rsidR="00A3054D" w:rsidRPr="000F4B8D" w:rsidRDefault="00A3054D" w:rsidP="00A3054D">
      <w:pPr>
        <w:rPr>
          <w:rFonts w:ascii="Arial" w:hAnsi="Arial" w:cs="Arial"/>
        </w:rPr>
      </w:pPr>
      <w:r w:rsidRPr="000F4B8D">
        <w:rPr>
          <w:rFonts w:ascii="Arial" w:hAnsi="Arial" w:cs="Arial"/>
        </w:rPr>
        <w:t xml:space="preserve"> </w:t>
      </w:r>
    </w:p>
    <w:p w14:paraId="49510031"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Significant age difference between the sender/receiver involved</w:t>
      </w:r>
    </w:p>
    <w:p w14:paraId="438132B0"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If staff recognise the pupil as more vulnerable than is usual (</w:t>
      </w:r>
      <w:proofErr w:type="spellStart"/>
      <w:r w:rsidRPr="000F4B8D">
        <w:rPr>
          <w:rFonts w:ascii="Arial" w:hAnsi="Arial" w:cs="Arial"/>
        </w:rPr>
        <w:t>ie</w:t>
      </w:r>
      <w:proofErr w:type="spellEnd"/>
      <w:r w:rsidRPr="000F4B8D">
        <w:rPr>
          <w:rFonts w:ascii="Arial" w:hAnsi="Arial" w:cs="Arial"/>
        </w:rPr>
        <w:t xml:space="preserve"> at risk)</w:t>
      </w:r>
    </w:p>
    <w:p w14:paraId="4E827070"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If the image is of a severe or extreme nature</w:t>
      </w:r>
    </w:p>
    <w:p w14:paraId="7D20651B"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If the situation is not isolated and the image has been more widely distributed</w:t>
      </w:r>
    </w:p>
    <w:p w14:paraId="5ED3B6A4"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If this is not the first time the pupil has been involved in a sexting act</w:t>
      </w:r>
    </w:p>
    <w:p w14:paraId="7B1298E7" w14:textId="77777777" w:rsidR="00A3054D" w:rsidRPr="000F4B8D" w:rsidRDefault="00A3054D" w:rsidP="00A3054D">
      <w:pPr>
        <w:pStyle w:val="MediumGrid1-Accent21"/>
        <w:numPr>
          <w:ilvl w:val="0"/>
          <w:numId w:val="11"/>
        </w:numPr>
        <w:rPr>
          <w:rFonts w:ascii="Arial" w:hAnsi="Arial" w:cs="Arial"/>
        </w:rPr>
      </w:pPr>
      <w:r w:rsidRPr="000F4B8D">
        <w:rPr>
          <w:rFonts w:ascii="Arial" w:hAnsi="Arial" w:cs="Arial"/>
        </w:rPr>
        <w:t>If other knowledge of either the sender/recipient</w:t>
      </w:r>
      <w:r w:rsidRPr="000F4B8D">
        <w:rPr>
          <w:rFonts w:ascii="MS Gothic" w:eastAsia="MS Gothic" w:hAnsi="MS Gothic" w:cs="MS Gothic" w:hint="eastAsia"/>
        </w:rPr>
        <w:t> </w:t>
      </w:r>
      <w:r w:rsidRPr="000F4B8D">
        <w:rPr>
          <w:rFonts w:ascii="Arial" w:hAnsi="Arial" w:cs="Arial"/>
        </w:rPr>
        <w:t>may add cause for concern (</w:t>
      </w:r>
      <w:proofErr w:type="spellStart"/>
      <w:r w:rsidRPr="000F4B8D">
        <w:rPr>
          <w:rFonts w:ascii="Arial" w:hAnsi="Arial" w:cs="Arial"/>
        </w:rPr>
        <w:t>ie</w:t>
      </w:r>
      <w:proofErr w:type="spellEnd"/>
      <w:r w:rsidRPr="000F4B8D">
        <w:rPr>
          <w:rFonts w:ascii="Arial" w:hAnsi="Arial" w:cs="Arial"/>
        </w:rPr>
        <w:t xml:space="preserve"> difficult home circumstances)</w:t>
      </w:r>
    </w:p>
    <w:p w14:paraId="1380C244" w14:textId="77777777" w:rsidR="00A3054D" w:rsidRPr="000F4B8D" w:rsidRDefault="00A3054D" w:rsidP="00A3054D">
      <w:pPr>
        <w:rPr>
          <w:rFonts w:ascii="Arial" w:hAnsi="Arial" w:cs="Arial"/>
        </w:rPr>
      </w:pPr>
    </w:p>
    <w:p w14:paraId="4DA9775B" w14:textId="77777777" w:rsidR="00A3054D" w:rsidRPr="000F4B8D" w:rsidRDefault="00A3054D" w:rsidP="00A3054D">
      <w:pPr>
        <w:widowControl w:val="0"/>
        <w:autoSpaceDE w:val="0"/>
        <w:autoSpaceDN w:val="0"/>
        <w:adjustRightInd w:val="0"/>
        <w:rPr>
          <w:rFonts w:ascii="Arial" w:hAnsi="Arial" w:cs="Arial"/>
          <w:u w:val="single"/>
        </w:rPr>
      </w:pPr>
      <w:r w:rsidRPr="000F4B8D">
        <w:rPr>
          <w:rFonts w:ascii="Arial" w:hAnsi="Arial" w:cs="Arial"/>
          <w:u w:val="single"/>
        </w:rPr>
        <w:t xml:space="preserve">Step 3 </w:t>
      </w:r>
    </w:p>
    <w:p w14:paraId="7954B0ED" w14:textId="77777777" w:rsidR="00A3054D" w:rsidRPr="000F4B8D" w:rsidRDefault="00A3054D" w:rsidP="00A3054D">
      <w:pPr>
        <w:widowControl w:val="0"/>
        <w:numPr>
          <w:ilvl w:val="0"/>
          <w:numId w:val="69"/>
        </w:numPr>
        <w:autoSpaceDE w:val="0"/>
        <w:autoSpaceDN w:val="0"/>
        <w:adjustRightInd w:val="0"/>
        <w:rPr>
          <w:rFonts w:ascii="Arial" w:hAnsi="Arial" w:cs="Arial"/>
          <w:color w:val="000000"/>
        </w:rPr>
      </w:pPr>
      <w:r w:rsidRPr="000F4B8D">
        <w:rPr>
          <w:rFonts w:ascii="Arial" w:hAnsi="Arial" w:cs="Arial"/>
        </w:rPr>
        <w:t xml:space="preserve">A referral will be made to </w:t>
      </w:r>
      <w:r w:rsidRPr="000F4B8D">
        <w:rPr>
          <w:rFonts w:ascii="Arial" w:hAnsi="Arial" w:cs="Arial"/>
          <w:color w:val="000000"/>
        </w:rPr>
        <w:t>children’s social care</w:t>
      </w:r>
      <w:r w:rsidRPr="000F4B8D">
        <w:rPr>
          <w:rFonts w:ascii="Arial" w:hAnsi="Arial" w:cs="Arial"/>
          <w:color w:val="FF0000"/>
        </w:rPr>
        <w:t xml:space="preserve"> </w:t>
      </w:r>
      <w:r w:rsidRPr="000F4B8D">
        <w:rPr>
          <w:rFonts w:ascii="Arial" w:hAnsi="Arial" w:cs="Arial"/>
          <w:color w:val="000000"/>
        </w:rPr>
        <w:t>and/or the police immediately if there is a concern that a child or young person has been harmed or is at risk of immediate harm at any point in the process.</w:t>
      </w:r>
    </w:p>
    <w:p w14:paraId="41147041" w14:textId="77777777" w:rsidR="00A3054D" w:rsidRPr="000F4B8D" w:rsidRDefault="00A3054D" w:rsidP="00A3054D">
      <w:pPr>
        <w:rPr>
          <w:rFonts w:ascii="Arial" w:hAnsi="Arial" w:cs="Arial"/>
          <w:u w:val="single"/>
        </w:rPr>
      </w:pPr>
      <w:r w:rsidRPr="000F4B8D">
        <w:rPr>
          <w:rFonts w:ascii="Arial" w:hAnsi="Arial" w:cs="Arial"/>
          <w:u w:val="single"/>
        </w:rPr>
        <w:t xml:space="preserve">Step 4 </w:t>
      </w:r>
    </w:p>
    <w:p w14:paraId="482346B4" w14:textId="77777777" w:rsidR="00A3054D" w:rsidRPr="000F4B8D" w:rsidRDefault="00A3054D" w:rsidP="00A3054D">
      <w:pPr>
        <w:numPr>
          <w:ilvl w:val="0"/>
          <w:numId w:val="69"/>
        </w:numPr>
        <w:rPr>
          <w:rFonts w:ascii="Arial" w:hAnsi="Arial" w:cs="Arial"/>
        </w:rPr>
      </w:pPr>
      <w:r w:rsidRPr="000F4B8D">
        <w:rPr>
          <w:rFonts w:ascii="Arial" w:hAnsi="Arial" w:cs="Arial"/>
        </w:rPr>
        <w:t>Interviews will take place with those involved.</w:t>
      </w:r>
    </w:p>
    <w:p w14:paraId="0C5C401C" w14:textId="77777777" w:rsidR="00A3054D" w:rsidRPr="000F4B8D" w:rsidRDefault="00A3054D" w:rsidP="00A3054D">
      <w:pPr>
        <w:rPr>
          <w:rFonts w:ascii="Arial" w:hAnsi="Arial" w:cs="Arial"/>
        </w:rPr>
      </w:pPr>
      <w:r w:rsidRPr="000F4B8D">
        <w:rPr>
          <w:rFonts w:ascii="Arial" w:hAnsi="Arial" w:cs="Arial"/>
          <w:u w:val="single"/>
        </w:rPr>
        <w:t>Step 5</w:t>
      </w:r>
      <w:r w:rsidRPr="000F4B8D">
        <w:rPr>
          <w:rFonts w:ascii="Arial" w:hAnsi="Arial" w:cs="Arial"/>
        </w:rPr>
        <w:t xml:space="preserve"> </w:t>
      </w:r>
    </w:p>
    <w:p w14:paraId="4A14280C" w14:textId="77777777" w:rsidR="00A3054D" w:rsidRPr="000F4B8D" w:rsidRDefault="00A3054D" w:rsidP="00A3054D">
      <w:pPr>
        <w:numPr>
          <w:ilvl w:val="0"/>
          <w:numId w:val="69"/>
        </w:numPr>
        <w:rPr>
          <w:rFonts w:ascii="Arial" w:hAnsi="Arial" w:cs="Arial"/>
        </w:rPr>
      </w:pPr>
      <w:r w:rsidRPr="000F4B8D">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2511ED8" w14:textId="77777777" w:rsidR="00A3054D" w:rsidRPr="000F4B8D" w:rsidRDefault="00A3054D" w:rsidP="00A3054D">
      <w:pPr>
        <w:rPr>
          <w:rFonts w:ascii="Arial" w:hAnsi="Arial" w:cs="Arial"/>
        </w:rPr>
      </w:pPr>
      <w:r w:rsidRPr="000F4B8D">
        <w:rPr>
          <w:rFonts w:ascii="Arial" w:hAnsi="Arial" w:cs="Arial"/>
          <w:color w:val="000000"/>
          <w:u w:val="single"/>
        </w:rPr>
        <w:t>Step 6</w:t>
      </w:r>
      <w:r w:rsidRPr="000F4B8D">
        <w:rPr>
          <w:rFonts w:ascii="Arial" w:hAnsi="Arial" w:cs="Arial"/>
        </w:rPr>
        <w:t xml:space="preserve"> </w:t>
      </w:r>
    </w:p>
    <w:p w14:paraId="7D18E6B5" w14:textId="77777777" w:rsidR="00A3054D" w:rsidRPr="000F4B8D" w:rsidRDefault="00A3054D" w:rsidP="00A3054D">
      <w:pPr>
        <w:numPr>
          <w:ilvl w:val="0"/>
          <w:numId w:val="67"/>
        </w:numPr>
        <w:rPr>
          <w:rFonts w:ascii="Arial" w:hAnsi="Arial" w:cs="Arial"/>
        </w:rPr>
      </w:pPr>
      <w:r w:rsidRPr="000F4B8D">
        <w:rPr>
          <w:rFonts w:ascii="Arial" w:hAnsi="Arial" w:cs="Arial"/>
        </w:rPr>
        <w:t>Safeguarding records will be updated using the school’s safeguarding recording procedures, including actions taken / not taken and the justification for these decisions (linked to the points above).</w:t>
      </w:r>
    </w:p>
    <w:p w14:paraId="38FAE178" w14:textId="77777777" w:rsidR="005023C3" w:rsidRDefault="005023C3" w:rsidP="005023C3">
      <w:pPr>
        <w:rPr>
          <w:rFonts w:ascii="Arial" w:hAnsi="Arial" w:cs="Arial"/>
        </w:rPr>
      </w:pPr>
    </w:p>
    <w:p w14:paraId="7C6C6B84" w14:textId="77777777" w:rsidR="00130EF3" w:rsidRDefault="00130EF3" w:rsidP="005023C3">
      <w:pPr>
        <w:rPr>
          <w:rFonts w:ascii="Arial" w:hAnsi="Arial" w:cs="Arial"/>
        </w:rPr>
      </w:pPr>
    </w:p>
    <w:p w14:paraId="5D11FD7A" w14:textId="616C8F41" w:rsidR="005023C3" w:rsidRPr="004C1617" w:rsidRDefault="005023C3" w:rsidP="005023C3">
      <w:pPr>
        <w:rPr>
          <w:rFonts w:ascii="Arial" w:hAnsi="Arial" w:cs="Arial"/>
        </w:rPr>
      </w:pPr>
    </w:p>
    <w:p w14:paraId="7D40B29B" w14:textId="286B6929" w:rsidR="000C1804" w:rsidRPr="004C1617" w:rsidRDefault="000C1804" w:rsidP="004C1617">
      <w:pPr>
        <w:outlineLvl w:val="0"/>
        <w:rPr>
          <w:rFonts w:ascii="Arial" w:hAnsi="Arial" w:cs="Arial"/>
          <w:b/>
          <w:u w:val="single"/>
        </w:rPr>
      </w:pPr>
      <w:r w:rsidRPr="000C1DD4">
        <w:rPr>
          <w:rFonts w:ascii="Arial" w:hAnsi="Arial" w:cs="Arial"/>
          <w:b/>
          <w:u w:val="single"/>
        </w:rPr>
        <w:t xml:space="preserve">Harmful Sexual Behaviour </w:t>
      </w:r>
    </w:p>
    <w:p w14:paraId="3610E09E" w14:textId="77777777" w:rsidR="000C1804" w:rsidRPr="000C1DD4" w:rsidRDefault="000C1804" w:rsidP="000C1804">
      <w:pPr>
        <w:rPr>
          <w:rFonts w:ascii="Arial" w:hAnsi="Arial" w:cs="Arial"/>
          <w:i/>
        </w:rPr>
      </w:pPr>
      <w:r w:rsidRPr="000C1DD4">
        <w:rPr>
          <w:rFonts w:ascii="Arial" w:hAnsi="Arial" w:cs="Arial"/>
          <w:i/>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683F0C49" w14:textId="3BAE0D08" w:rsidR="000C1804" w:rsidRPr="004C1617" w:rsidRDefault="000C1804" w:rsidP="000C1804">
      <w:pPr>
        <w:rPr>
          <w:rFonts w:ascii="Arial" w:hAnsi="Arial" w:cs="Arial"/>
        </w:rPr>
      </w:pPr>
      <w:r w:rsidRPr="004C1617">
        <w:rPr>
          <w:rFonts w:ascii="Arial" w:hAnsi="Arial" w:cs="Arial"/>
        </w:rPr>
        <w:t xml:space="preserve">Taken from </w:t>
      </w:r>
      <w:proofErr w:type="spellStart"/>
      <w:r w:rsidRPr="004C1617">
        <w:rPr>
          <w:rFonts w:ascii="Arial" w:hAnsi="Arial" w:cs="Arial"/>
        </w:rPr>
        <w:t>Tri.X</w:t>
      </w:r>
      <w:proofErr w:type="spellEnd"/>
      <w:r w:rsidRPr="004C1617">
        <w:rPr>
          <w:rFonts w:ascii="Arial" w:hAnsi="Arial" w:cs="Arial"/>
        </w:rPr>
        <w:t xml:space="preserve"> 'Peer on Peer Abuse' Briefing 198 (Feb 2017)</w:t>
      </w:r>
    </w:p>
    <w:p w14:paraId="116203EB" w14:textId="11DD129E" w:rsidR="00950DFE" w:rsidRPr="0015327A" w:rsidRDefault="00D6335B" w:rsidP="004C1617">
      <w:pPr>
        <w:pStyle w:val="MediumGrid1-Accent21"/>
        <w:ind w:left="0"/>
        <w:rPr>
          <w:rFonts w:ascii="Arial" w:hAnsi="Arial" w:cs="Arial"/>
        </w:rPr>
      </w:pPr>
      <w:r w:rsidRPr="004C1617">
        <w:rPr>
          <w:rFonts w:ascii="Arial" w:hAnsi="Arial" w:cs="Arial"/>
        </w:rPr>
        <w:t>To support our judgements about sexualised behaviours we refer to the ‘</w:t>
      </w:r>
      <w:hyperlink r:id="rId28" w:history="1">
        <w:r w:rsidRPr="004C1617">
          <w:rPr>
            <w:rStyle w:val="Hyperlink"/>
            <w:rFonts w:ascii="Arial" w:hAnsi="Arial" w:cs="Arial"/>
          </w:rPr>
          <w:t>Brook Sexual Behaviours Traffic Light Tool’</w:t>
        </w:r>
      </w:hyperlink>
      <w:r w:rsidRPr="004C1617">
        <w:rPr>
          <w:rFonts w:ascii="Arial" w:hAnsi="Arial" w:cs="Arial"/>
        </w:rPr>
        <w:t>.</w:t>
      </w:r>
      <w:r w:rsidR="00950DFE" w:rsidRPr="004C1617">
        <w:rPr>
          <w:rFonts w:ascii="Arial" w:hAnsi="Arial" w:cs="Arial"/>
        </w:rPr>
        <w:t xml:space="preserve"> </w:t>
      </w:r>
      <w:r w:rsidRPr="004C1617">
        <w:rPr>
          <w:rFonts w:ascii="Arial" w:hAnsi="Arial" w:cs="Arial"/>
        </w:rPr>
        <w:t xml:space="preserve">Where a behaviour is identified as amber or red our </w:t>
      </w:r>
      <w:r w:rsidRPr="004C1617">
        <w:rPr>
          <w:rFonts w:ascii="Arial" w:hAnsi="Arial" w:cs="Arial"/>
        </w:rPr>
        <w:lastRenderedPageBreak/>
        <w:t>safeguarding procedures will be followed</w:t>
      </w:r>
      <w:r w:rsidRPr="000C1DD4">
        <w:rPr>
          <w:rFonts w:ascii="Arial" w:hAnsi="Arial" w:cs="Arial"/>
        </w:rPr>
        <w:t xml:space="preserve"> here, and a referral made to social care as appropriate, for both the pupil displaying the behaviours and also any pupil who has been involved </w:t>
      </w:r>
      <w:r w:rsidRPr="0015327A">
        <w:rPr>
          <w:rFonts w:ascii="Arial" w:hAnsi="Arial" w:cs="Arial"/>
        </w:rPr>
        <w:t xml:space="preserve">and may have been harmed. </w:t>
      </w:r>
    </w:p>
    <w:p w14:paraId="783CF94D" w14:textId="77777777" w:rsidR="0070081C" w:rsidRPr="0015327A" w:rsidRDefault="00C21480" w:rsidP="00D70C5F">
      <w:pPr>
        <w:outlineLvl w:val="0"/>
        <w:rPr>
          <w:rFonts w:ascii="Arial" w:hAnsi="Arial" w:cs="Arial"/>
          <w:b/>
          <w:color w:val="000000"/>
          <w:u w:val="single"/>
        </w:rPr>
      </w:pPr>
      <w:r w:rsidRPr="0015327A">
        <w:rPr>
          <w:rFonts w:ascii="Arial" w:hAnsi="Arial" w:cs="Arial"/>
          <w:b/>
          <w:color w:val="000000"/>
          <w:u w:val="single"/>
        </w:rPr>
        <w:t xml:space="preserve">Exploitation </w:t>
      </w:r>
      <w:r w:rsidR="00910CBB" w:rsidRPr="0015327A">
        <w:rPr>
          <w:rFonts w:ascii="Arial" w:hAnsi="Arial" w:cs="Arial"/>
          <w:b/>
          <w:color w:val="000000"/>
          <w:u w:val="single"/>
        </w:rPr>
        <w:t>and Serious Violent Crime</w:t>
      </w:r>
    </w:p>
    <w:p w14:paraId="4AA40DB8" w14:textId="691FE0D5" w:rsidR="00D81F04" w:rsidRPr="0015327A" w:rsidRDefault="00D81F04" w:rsidP="00D70C5F">
      <w:pPr>
        <w:outlineLvl w:val="0"/>
        <w:rPr>
          <w:rFonts w:ascii="Arial" w:hAnsi="Arial" w:cs="Arial"/>
          <w:bCs/>
          <w:i/>
          <w:iCs/>
          <w:color w:val="000000"/>
        </w:rPr>
      </w:pPr>
      <w:r w:rsidRPr="0015327A">
        <w:rPr>
          <w:rFonts w:ascii="Arial" w:hAnsi="Arial" w:cs="Arial"/>
          <w:bCs/>
          <w:i/>
          <w:iCs/>
          <w:color w:val="000000"/>
        </w:rPr>
        <w:t>See also Page 1</w:t>
      </w:r>
      <w:r w:rsidR="0051169B" w:rsidRPr="0015327A">
        <w:rPr>
          <w:rFonts w:ascii="Arial" w:hAnsi="Arial" w:cs="Arial"/>
          <w:bCs/>
          <w:i/>
          <w:iCs/>
          <w:color w:val="000000"/>
        </w:rPr>
        <w:t>3-1</w:t>
      </w:r>
      <w:r w:rsidR="001816A3" w:rsidRPr="0015327A">
        <w:rPr>
          <w:rFonts w:ascii="Arial" w:hAnsi="Arial" w:cs="Arial"/>
          <w:bCs/>
          <w:i/>
          <w:iCs/>
          <w:color w:val="000000"/>
        </w:rPr>
        <w:t>4</w:t>
      </w:r>
      <w:r w:rsidRPr="0015327A">
        <w:rPr>
          <w:rFonts w:ascii="Arial" w:hAnsi="Arial" w:cs="Arial"/>
          <w:bCs/>
          <w:i/>
          <w:iCs/>
          <w:color w:val="000000"/>
        </w:rPr>
        <w:t xml:space="preserve"> </w:t>
      </w:r>
      <w:r w:rsidR="0051169B" w:rsidRPr="0015327A">
        <w:rPr>
          <w:rFonts w:ascii="Arial" w:hAnsi="Arial" w:cs="Arial"/>
          <w:bCs/>
          <w:i/>
          <w:iCs/>
          <w:color w:val="000000"/>
        </w:rPr>
        <w:t xml:space="preserve">, </w:t>
      </w:r>
      <w:r w:rsidRPr="0015327A">
        <w:rPr>
          <w:rFonts w:ascii="Arial" w:hAnsi="Arial" w:cs="Arial"/>
          <w:bCs/>
          <w:i/>
          <w:iCs/>
          <w:color w:val="000000"/>
        </w:rPr>
        <w:t>Annex B KCSIE</w:t>
      </w:r>
      <w:r w:rsidR="0051169B" w:rsidRPr="0015327A">
        <w:rPr>
          <w:rFonts w:ascii="Arial" w:hAnsi="Arial" w:cs="Arial"/>
          <w:bCs/>
          <w:i/>
          <w:iCs/>
          <w:color w:val="000000"/>
        </w:rPr>
        <w:t xml:space="preserve"> and the </w:t>
      </w:r>
      <w:hyperlink r:id="rId29" w:history="1">
        <w:r w:rsidR="0051169B" w:rsidRPr="0015327A">
          <w:rPr>
            <w:rStyle w:val="Hyperlink"/>
            <w:rFonts w:ascii="Arial" w:hAnsi="Arial" w:cs="Arial"/>
            <w:bCs/>
            <w:i/>
            <w:iCs/>
          </w:rPr>
          <w:t>County Lines toolkit</w:t>
        </w:r>
      </w:hyperlink>
    </w:p>
    <w:p w14:paraId="61E137CA" w14:textId="07013661" w:rsidR="00C21480" w:rsidRPr="000C1DD4" w:rsidRDefault="00C21480" w:rsidP="004C1617">
      <w:pPr>
        <w:outlineLvl w:val="0"/>
        <w:rPr>
          <w:rFonts w:ascii="Arial" w:hAnsi="Arial" w:cs="Arial"/>
          <w:color w:val="000000"/>
        </w:rPr>
      </w:pPr>
      <w:r w:rsidRPr="0015327A">
        <w:rPr>
          <w:rFonts w:ascii="Arial" w:hAnsi="Arial" w:cs="Arial"/>
          <w:color w:val="000000"/>
        </w:rPr>
        <w:t xml:space="preserve">This school recognises that </w:t>
      </w:r>
      <w:r w:rsidR="00294CA8" w:rsidRPr="0015327A">
        <w:rPr>
          <w:rFonts w:ascii="Arial" w:hAnsi="Arial" w:cs="Arial"/>
          <w:color w:val="000000"/>
        </w:rPr>
        <w:t>children</w:t>
      </w:r>
      <w:r w:rsidRPr="0015327A">
        <w:rPr>
          <w:rFonts w:ascii="Arial" w:hAnsi="Arial" w:cs="Arial"/>
          <w:color w:val="000000"/>
        </w:rPr>
        <w:t xml:space="preserve"> can be exploited sexually</w:t>
      </w:r>
      <w:r w:rsidR="00F50971" w:rsidRPr="0015327A">
        <w:rPr>
          <w:rFonts w:ascii="Arial" w:hAnsi="Arial" w:cs="Arial"/>
          <w:color w:val="000000"/>
        </w:rPr>
        <w:t xml:space="preserve"> (CSE)</w:t>
      </w:r>
      <w:r w:rsidRPr="0015327A">
        <w:rPr>
          <w:rFonts w:ascii="Arial" w:hAnsi="Arial" w:cs="Arial"/>
          <w:color w:val="000000"/>
        </w:rPr>
        <w:t xml:space="preserve"> or criminally</w:t>
      </w:r>
      <w:r w:rsidR="00F50971" w:rsidRPr="0015327A">
        <w:rPr>
          <w:rFonts w:ascii="Arial" w:hAnsi="Arial" w:cs="Arial"/>
          <w:color w:val="000000"/>
        </w:rPr>
        <w:t xml:space="preserve"> (CCE)</w:t>
      </w:r>
      <w:r w:rsidRPr="0015327A">
        <w:rPr>
          <w:rFonts w:ascii="Arial" w:hAnsi="Arial" w:cs="Arial"/>
          <w:color w:val="000000"/>
        </w:rPr>
        <w:t xml:space="preserve">. </w:t>
      </w:r>
      <w:r w:rsidR="00F50971" w:rsidRPr="0015327A">
        <w:rPr>
          <w:rFonts w:ascii="Arial" w:hAnsi="Arial" w:cs="Arial"/>
          <w:color w:val="000000"/>
        </w:rPr>
        <w:t>CSE and CCE can affect children, both male and female and can involve children who have been trafficked. They</w:t>
      </w:r>
      <w:r w:rsidR="00910CBB" w:rsidRPr="0015327A">
        <w:rPr>
          <w:rFonts w:ascii="Arial" w:hAnsi="Arial" w:cs="Arial"/>
          <w:color w:val="000000"/>
        </w:rPr>
        <w:t xml:space="preserve"> may be at risk</w:t>
      </w:r>
      <w:r w:rsidR="00910CBB" w:rsidRPr="000C1DD4">
        <w:rPr>
          <w:rFonts w:ascii="Arial" w:hAnsi="Arial" w:cs="Arial"/>
          <w:color w:val="000000"/>
        </w:rPr>
        <w:t xml:space="preserve"> of or involved in serious violent crime.</w:t>
      </w:r>
      <w:r w:rsidR="00F50971" w:rsidRPr="000C1DD4">
        <w:rPr>
          <w:rFonts w:ascii="Arial" w:hAnsi="Arial" w:cs="Arial"/>
          <w:color w:val="000000"/>
        </w:rPr>
        <w:t xml:space="preserve"> </w:t>
      </w:r>
    </w:p>
    <w:p w14:paraId="18263B91" w14:textId="77777777" w:rsidR="00C21480" w:rsidRPr="000C1DD4" w:rsidRDefault="00F50971" w:rsidP="00D70C5F">
      <w:pPr>
        <w:outlineLvl w:val="0"/>
        <w:rPr>
          <w:rFonts w:ascii="Arial" w:hAnsi="Arial" w:cs="Arial"/>
          <w:b/>
          <w:bCs/>
          <w:color w:val="000000"/>
        </w:rPr>
      </w:pPr>
      <w:r w:rsidRPr="000C1DD4">
        <w:rPr>
          <w:rFonts w:ascii="Arial" w:hAnsi="Arial" w:cs="Arial"/>
          <w:b/>
          <w:bCs/>
          <w:color w:val="000000"/>
        </w:rPr>
        <w:t xml:space="preserve">Child </w:t>
      </w:r>
      <w:r w:rsidR="00C21480" w:rsidRPr="000C1DD4">
        <w:rPr>
          <w:rFonts w:ascii="Arial" w:hAnsi="Arial" w:cs="Arial"/>
          <w:b/>
          <w:bCs/>
          <w:color w:val="000000"/>
        </w:rPr>
        <w:t>Criminal Exploitation</w:t>
      </w:r>
    </w:p>
    <w:p w14:paraId="4B0849F9" w14:textId="548FE966" w:rsidR="0049730B"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80AB0F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6D33056F"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9646524"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7B88EC9E"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4EEA61BC"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0B43859"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6CE27A02"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Children who regularly miss school or education or do not take part in education</w:t>
      </w:r>
    </w:p>
    <w:p w14:paraId="1D11C62A" w14:textId="008A328B" w:rsidR="001B64B6" w:rsidRPr="004C1617" w:rsidRDefault="00F50971" w:rsidP="00C21480">
      <w:pPr>
        <w:numPr>
          <w:ilvl w:val="0"/>
          <w:numId w:val="48"/>
        </w:numPr>
        <w:rPr>
          <w:rFonts w:ascii="Arial" w:hAnsi="Arial" w:cs="Arial"/>
          <w:color w:val="000000"/>
        </w:rPr>
      </w:pPr>
      <w:r w:rsidRPr="0051169B">
        <w:rPr>
          <w:rFonts w:ascii="Arial" w:hAnsi="Arial" w:cs="Arial"/>
          <w:color w:val="000000"/>
        </w:rPr>
        <w:t>Carrying knives or weapons for a sense of protection from harm from others</w:t>
      </w:r>
    </w:p>
    <w:p w14:paraId="6F1697C5" w14:textId="50C1BC16" w:rsidR="00117E23"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50C940A0" w14:textId="77777777"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53C10EDE"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Being male</w:t>
      </w:r>
    </w:p>
    <w:p w14:paraId="30644533"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Having been frequently absent or permanently from school</w:t>
      </w:r>
    </w:p>
    <w:p w14:paraId="11BF743F" w14:textId="77777777" w:rsidR="00117E23" w:rsidRPr="0051169B" w:rsidRDefault="00117E23" w:rsidP="00F47E77">
      <w:pPr>
        <w:numPr>
          <w:ilvl w:val="0"/>
          <w:numId w:val="70"/>
        </w:numPr>
        <w:rPr>
          <w:rFonts w:ascii="Arial" w:hAnsi="Arial" w:cs="Arial"/>
          <w:color w:val="000000"/>
        </w:rPr>
      </w:pPr>
      <w:r w:rsidRPr="0051169B">
        <w:rPr>
          <w:rFonts w:ascii="Arial" w:hAnsi="Arial" w:cs="Arial"/>
          <w:color w:val="000000"/>
        </w:rPr>
        <w:t>Having experienced child maltreatment</w:t>
      </w:r>
    </w:p>
    <w:p w14:paraId="0FA4C743" w14:textId="2FC6C605" w:rsidR="00C21480" w:rsidRPr="004C1617" w:rsidRDefault="00117E23" w:rsidP="00F47E77">
      <w:pPr>
        <w:numPr>
          <w:ilvl w:val="0"/>
          <w:numId w:val="70"/>
        </w:numPr>
        <w:rPr>
          <w:rFonts w:ascii="Arial" w:hAnsi="Arial" w:cs="Arial"/>
          <w:color w:val="000000"/>
        </w:rPr>
      </w:pPr>
      <w:r w:rsidRPr="0051169B">
        <w:rPr>
          <w:rFonts w:ascii="Arial" w:hAnsi="Arial" w:cs="Arial"/>
          <w:color w:val="000000"/>
        </w:rPr>
        <w:t>Involvement in offending such as theft</w:t>
      </w:r>
    </w:p>
    <w:p w14:paraId="3BB980BC" w14:textId="77A78AE0" w:rsidR="00C21480" w:rsidRPr="004C1617" w:rsidRDefault="00910CBB" w:rsidP="004C1617">
      <w:pPr>
        <w:outlineLvl w:val="0"/>
        <w:rPr>
          <w:rFonts w:ascii="Arial" w:hAnsi="Arial" w:cs="Arial"/>
          <w:b/>
          <w:bCs/>
          <w:color w:val="000000"/>
        </w:rPr>
      </w:pPr>
      <w:r w:rsidRPr="000C1DD4">
        <w:rPr>
          <w:rFonts w:ascii="Arial" w:hAnsi="Arial" w:cs="Arial"/>
          <w:b/>
          <w:bCs/>
          <w:color w:val="000000"/>
        </w:rPr>
        <w:t>Child</w:t>
      </w:r>
      <w:r w:rsidR="00C21480" w:rsidRPr="000C1DD4">
        <w:rPr>
          <w:rFonts w:ascii="Arial" w:hAnsi="Arial" w:cs="Arial"/>
          <w:b/>
          <w:bCs/>
          <w:color w:val="000000"/>
        </w:rPr>
        <w:t xml:space="preserve"> Sexual Exploitation</w:t>
      </w:r>
    </w:p>
    <w:p w14:paraId="67CF00B6" w14:textId="7187A424" w:rsidR="00204FCE"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w:t>
      </w:r>
      <w:r w:rsidR="00C21480" w:rsidRPr="000C1DD4">
        <w:rPr>
          <w:rFonts w:ascii="Arial" w:hAnsi="Arial" w:cs="Arial"/>
          <w:color w:val="000000"/>
        </w:rPr>
        <w:lastRenderedPageBreak/>
        <w:t>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0B5B4353"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47328EA2"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have older boyfriends or girlfriends</w:t>
      </w:r>
    </w:p>
    <w:p w14:paraId="278F2318" w14:textId="07809C5D" w:rsidR="00494AE2" w:rsidRPr="004C1617" w:rsidRDefault="00204FCE" w:rsidP="00494AE2">
      <w:pPr>
        <w:numPr>
          <w:ilvl w:val="0"/>
          <w:numId w:val="49"/>
        </w:numPr>
        <w:rPr>
          <w:rFonts w:ascii="Arial" w:hAnsi="Arial" w:cs="Arial"/>
          <w:color w:val="000000"/>
        </w:rPr>
      </w:pPr>
      <w:r w:rsidRPr="000C1DD4">
        <w:rPr>
          <w:rFonts w:ascii="Arial" w:hAnsi="Arial" w:cs="Arial"/>
          <w:color w:val="000000"/>
        </w:rPr>
        <w:t>Children who suffer from sexually transmitted infections or become pregnant</w:t>
      </w:r>
    </w:p>
    <w:p w14:paraId="39420EE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spellStart"/>
      <w:r w:rsidRPr="000C1DD4">
        <w:rPr>
          <w:rFonts w:ascii="Arial" w:hAnsi="Arial" w:cs="Arial"/>
          <w:color w:val="000000"/>
        </w:rPr>
        <w:t>eg</w:t>
      </w:r>
      <w:proofErr w:type="spellEnd"/>
      <w:r w:rsidRPr="000C1DD4">
        <w:rPr>
          <w:rFonts w:ascii="Arial" w:hAnsi="Arial" w:cs="Arial"/>
          <w:color w:val="000000"/>
        </w:rPr>
        <w:t xml:space="preserve"> through others sharing videos or images of them on social media. </w:t>
      </w:r>
    </w:p>
    <w:p w14:paraId="3641D2A9"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03AD3B36" w14:textId="77777777" w:rsidR="00117E23" w:rsidRPr="000C1DD4" w:rsidRDefault="00117E23" w:rsidP="00C21480">
      <w:pPr>
        <w:rPr>
          <w:rFonts w:ascii="Arial" w:hAnsi="Arial" w:cs="Arial"/>
          <w:b/>
          <w:bCs/>
          <w:color w:val="000000"/>
        </w:rPr>
      </w:pPr>
    </w:p>
    <w:p w14:paraId="27C54615"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677D1039" w14:textId="6BFB48F7"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59D62E41" w14:textId="222B19E1" w:rsidR="00494AE2" w:rsidRPr="004C1617" w:rsidRDefault="00204FCE" w:rsidP="004C1617">
      <w:pPr>
        <w:widowControl w:val="0"/>
        <w:autoSpaceDE w:val="0"/>
        <w:autoSpaceDN w:val="0"/>
        <w:adjustRightInd w:val="0"/>
        <w:spacing w:line="216" w:lineRule="atLeast"/>
        <w:rPr>
          <w:rFonts w:ascii="Arial" w:hAnsi="Arial" w:cs="Arial"/>
          <w:bCs/>
          <w:color w:val="000000"/>
        </w:rPr>
      </w:pPr>
      <w:r w:rsidRPr="000C1DD4">
        <w:rPr>
          <w:rFonts w:ascii="Arial" w:hAnsi="Arial" w:cs="Arial"/>
          <w:bCs/>
          <w:color w:val="000000"/>
          <w:u w:val="single"/>
        </w:rPr>
        <w:t>See also</w:t>
      </w:r>
      <w:r w:rsidR="00494AE2" w:rsidRPr="000C1DD4">
        <w:rPr>
          <w:rFonts w:ascii="Arial" w:hAnsi="Arial" w:cs="Arial"/>
          <w:bCs/>
          <w:color w:val="000000"/>
          <w:u w:val="single"/>
        </w:rPr>
        <w:t xml:space="preserve"> section above </w:t>
      </w:r>
      <w:r w:rsidR="00494AE2" w:rsidRPr="001816A3">
        <w:rPr>
          <w:rFonts w:ascii="Arial" w:hAnsi="Arial" w:cs="Arial"/>
          <w:bCs/>
          <w:color w:val="000000"/>
          <w:u w:val="single"/>
        </w:rPr>
        <w:t xml:space="preserve">on </w:t>
      </w:r>
      <w:r w:rsidR="0051169B" w:rsidRPr="001816A3">
        <w:rPr>
          <w:rFonts w:ascii="Arial" w:hAnsi="Arial" w:cs="Arial"/>
          <w:bCs/>
          <w:color w:val="000000"/>
          <w:u w:val="single"/>
        </w:rPr>
        <w:t>child on child</w:t>
      </w:r>
      <w:r w:rsidR="00494AE2" w:rsidRPr="001816A3">
        <w:rPr>
          <w:rFonts w:ascii="Arial" w:hAnsi="Arial" w:cs="Arial"/>
          <w:bCs/>
          <w:color w:val="000000"/>
          <w:u w:val="single"/>
        </w:rPr>
        <w:t xml:space="preserve"> abuse</w:t>
      </w:r>
      <w:r w:rsidR="00494AE2" w:rsidRPr="000C1DD4">
        <w:rPr>
          <w:rFonts w:ascii="Arial" w:hAnsi="Arial" w:cs="Arial"/>
          <w:bCs/>
          <w:color w:val="000000"/>
          <w:u w:val="single"/>
        </w:rPr>
        <w:t xml:space="preserve"> and </w:t>
      </w:r>
      <w:r w:rsidRPr="000C1DD4">
        <w:rPr>
          <w:rFonts w:ascii="Arial" w:hAnsi="Arial" w:cs="Arial"/>
          <w:bCs/>
          <w:color w:val="000000"/>
          <w:u w:val="single"/>
        </w:rPr>
        <w:t xml:space="preserve"> </w:t>
      </w:r>
      <w:hyperlink r:id="rId30" w:history="1">
        <w:r w:rsidRPr="000C1DD4">
          <w:rPr>
            <w:rStyle w:val="Hyperlink"/>
            <w:rFonts w:ascii="Arial" w:hAnsi="Arial" w:cs="Arial"/>
            <w:bCs/>
          </w:rPr>
          <w:t>‘When To call the Police’</w:t>
        </w:r>
      </w:hyperlink>
      <w:r w:rsidRPr="000C1DD4">
        <w:rPr>
          <w:rFonts w:ascii="Arial" w:hAnsi="Arial" w:cs="Arial"/>
          <w:bCs/>
          <w:color w:val="000000"/>
          <w:u w:val="single"/>
        </w:rPr>
        <w:t xml:space="preserve"> (NPCC)</w:t>
      </w:r>
    </w:p>
    <w:p w14:paraId="08B94D4E" w14:textId="77777777" w:rsidR="00C21480" w:rsidRPr="000C1DD4" w:rsidRDefault="00204FCE" w:rsidP="00C21480">
      <w:pPr>
        <w:rPr>
          <w:rFonts w:ascii="Arial" w:hAnsi="Arial" w:cs="Arial"/>
          <w:b/>
          <w:color w:val="000000"/>
          <w:u w:val="single"/>
        </w:rPr>
      </w:pPr>
      <w:r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47D76D12" w14:textId="77777777" w:rsidR="005605AD" w:rsidRDefault="00D81F04" w:rsidP="00D81F04">
      <w:pPr>
        <w:rPr>
          <w:rFonts w:ascii="Arial" w:hAnsi="Arial" w:cs="Arial"/>
          <w:color w:val="0000FF"/>
        </w:rPr>
      </w:pPr>
      <w:r w:rsidRPr="00BF2453">
        <w:rPr>
          <w:rFonts w:ascii="Arial" w:hAnsi="Arial" w:cs="Arial"/>
          <w:i/>
          <w:iCs/>
          <w:color w:val="000000"/>
        </w:rPr>
        <w:t xml:space="preserve">See </w:t>
      </w:r>
      <w:r w:rsidRPr="001816A3">
        <w:rPr>
          <w:rFonts w:ascii="Arial" w:hAnsi="Arial" w:cs="Arial"/>
          <w:i/>
          <w:iCs/>
          <w:color w:val="000000"/>
        </w:rPr>
        <w:t>also</w:t>
      </w:r>
      <w:r w:rsidR="00443252" w:rsidRPr="001816A3">
        <w:rPr>
          <w:rFonts w:ascii="Arial" w:hAnsi="Arial" w:cs="Arial"/>
          <w:i/>
          <w:iCs/>
          <w:color w:val="000000"/>
        </w:rPr>
        <w:t xml:space="preserve"> Annex B KCSIE</w:t>
      </w:r>
      <w:r w:rsidR="005605AD">
        <w:rPr>
          <w:rFonts w:ascii="Arial" w:hAnsi="Arial" w:cs="Arial"/>
          <w:i/>
          <w:iCs/>
          <w:color w:val="000000"/>
        </w:rPr>
        <w:t xml:space="preserve">, </w:t>
      </w:r>
      <w:hyperlink r:id="rId31" w:history="1">
        <w:r w:rsidR="005605AD" w:rsidRPr="009039BA">
          <w:rPr>
            <w:rStyle w:val="Hyperlink"/>
            <w:rFonts w:ascii="Arial" w:hAnsi="Arial" w:cs="Arial"/>
            <w:i/>
            <w:iCs/>
          </w:rPr>
          <w:t>https://www.gov.uk/guidance/forced-marriage</w:t>
        </w:r>
      </w:hyperlink>
      <w:r w:rsidR="005605AD">
        <w:rPr>
          <w:rFonts w:ascii="Arial" w:hAnsi="Arial" w:cs="Arial"/>
          <w:i/>
          <w:iCs/>
          <w:color w:val="0000FF"/>
          <w:u w:val="single"/>
        </w:rPr>
        <w:t xml:space="preserve"> </w:t>
      </w:r>
      <w:r w:rsidR="005605AD" w:rsidRPr="000C6193">
        <w:rPr>
          <w:rFonts w:ascii="Arial" w:hAnsi="Arial" w:cs="Arial"/>
          <w:color w:val="000000"/>
        </w:rPr>
        <w:t>and</w:t>
      </w:r>
      <w:r w:rsidR="005605AD" w:rsidRPr="005605AD">
        <w:rPr>
          <w:rFonts w:ascii="Arial" w:hAnsi="Arial" w:cs="Arial"/>
          <w:color w:val="0000FF"/>
        </w:rPr>
        <w:t xml:space="preserve"> </w:t>
      </w:r>
    </w:p>
    <w:p w14:paraId="0651BE77" w14:textId="6A8C80D0" w:rsidR="00204FCE" w:rsidRPr="004C1617" w:rsidRDefault="00000000" w:rsidP="00204FCE">
      <w:pPr>
        <w:rPr>
          <w:rFonts w:ascii="Arial" w:hAnsi="Arial" w:cs="Arial"/>
          <w:color w:val="000000"/>
        </w:rPr>
      </w:pPr>
      <w:hyperlink r:id="rId32" w:history="1">
        <w:r w:rsidR="005605AD" w:rsidRPr="001816A3">
          <w:rPr>
            <w:rStyle w:val="Hyperlink"/>
            <w:rFonts w:ascii="Arial" w:hAnsi="Arial" w:cs="Arial"/>
          </w:rPr>
          <w:t>multi-agency statutory guidance on Forced Marriage</w:t>
        </w:r>
      </w:hyperlink>
      <w:r w:rsidR="005605AD" w:rsidRPr="005605AD">
        <w:rPr>
          <w:rFonts w:ascii="Arial" w:hAnsi="Arial" w:cs="Arial"/>
          <w:color w:val="0000FF"/>
        </w:rPr>
        <w:t xml:space="preserve"> </w:t>
      </w:r>
    </w:p>
    <w:p w14:paraId="0DD55396" w14:textId="2B368E9F" w:rsidR="00204FCE" w:rsidRPr="004C1617" w:rsidRDefault="00204FCE" w:rsidP="001F190A">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77EAFA12" w14:textId="670A222E"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6DDA6D70" w14:textId="0ACE364D"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355EA860" w14:textId="2405D78E" w:rsidR="00117E23" w:rsidRPr="004C1617" w:rsidRDefault="00204FCE" w:rsidP="00117E23">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0B6E2B8B"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5341A04B" w14:textId="0F2B232D" w:rsidR="00204FCE" w:rsidRPr="000C1DD4" w:rsidRDefault="00FD434E" w:rsidP="004C1617">
      <w:pPr>
        <w:outlineLvl w:val="0"/>
        <w:rPr>
          <w:rFonts w:ascii="Arial" w:hAnsi="Arial" w:cs="Arial"/>
          <w:i/>
          <w:iCs/>
          <w:color w:val="000000"/>
        </w:rPr>
      </w:pPr>
      <w:r w:rsidRPr="000C1DD4">
        <w:rPr>
          <w:rFonts w:ascii="Arial" w:hAnsi="Arial" w:cs="Arial"/>
          <w:i/>
          <w:iCs/>
          <w:color w:val="000000"/>
        </w:rPr>
        <w:t>See Annex B</w:t>
      </w:r>
      <w:r w:rsidR="005605AD">
        <w:rPr>
          <w:rFonts w:ascii="Arial" w:hAnsi="Arial" w:cs="Arial"/>
          <w:i/>
          <w:iCs/>
          <w:color w:val="000000"/>
        </w:rPr>
        <w:t xml:space="preserve">, </w:t>
      </w:r>
      <w:r w:rsidRPr="000C1DD4">
        <w:rPr>
          <w:rFonts w:ascii="Arial" w:hAnsi="Arial" w:cs="Arial"/>
          <w:i/>
          <w:iCs/>
          <w:color w:val="000000"/>
        </w:rPr>
        <w:t xml:space="preserve"> </w:t>
      </w:r>
      <w:hyperlink r:id="rId33" w:history="1">
        <w:r w:rsidR="00AB2499" w:rsidRPr="000C1DD4">
          <w:rPr>
            <w:rStyle w:val="Hyperlink"/>
            <w:rFonts w:ascii="Arial" w:hAnsi="Arial" w:cs="Arial"/>
            <w:i/>
            <w:iCs/>
          </w:rPr>
          <w:t>Multi-agency statutory guidance on FGM</w:t>
        </w:r>
      </w:hyperlink>
      <w:r w:rsidR="00BE3DD6" w:rsidRPr="000C1DD4">
        <w:rPr>
          <w:rFonts w:ascii="Arial" w:hAnsi="Arial" w:cs="Arial"/>
          <w:i/>
          <w:iCs/>
          <w:color w:val="000000"/>
        </w:rPr>
        <w:t xml:space="preserve"> (July 20</w:t>
      </w:r>
      <w:r w:rsidR="00BE3DD6" w:rsidRPr="001816A3">
        <w:rPr>
          <w:rFonts w:ascii="Arial" w:hAnsi="Arial" w:cs="Arial"/>
          <w:i/>
          <w:iCs/>
          <w:color w:val="000000"/>
        </w:rPr>
        <w:t>20)</w:t>
      </w:r>
      <w:r w:rsidR="005605AD" w:rsidRPr="001816A3">
        <w:rPr>
          <w:rFonts w:ascii="Arial" w:hAnsi="Arial" w:cs="Arial"/>
          <w:i/>
          <w:iCs/>
          <w:color w:val="000000"/>
        </w:rPr>
        <w:t xml:space="preserve"> and </w:t>
      </w:r>
      <w:hyperlink r:id="rId34" w:history="1">
        <w:r w:rsidR="005605AD" w:rsidRPr="001816A3">
          <w:rPr>
            <w:rStyle w:val="Hyperlink"/>
            <w:rFonts w:ascii="Arial" w:hAnsi="Arial" w:cs="Arial"/>
            <w:i/>
            <w:iCs/>
          </w:rPr>
          <w:t>FGM factsheet</w:t>
        </w:r>
      </w:hyperlink>
    </w:p>
    <w:p w14:paraId="17AF470C"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A455D1E" w14:textId="77777777" w:rsidR="001F190A" w:rsidRPr="000C1DD4" w:rsidRDefault="001F190A" w:rsidP="001F190A">
      <w:pPr>
        <w:rPr>
          <w:rFonts w:ascii="Arial" w:hAnsi="Arial" w:cs="Arial"/>
        </w:rPr>
      </w:pPr>
      <w:r w:rsidRPr="000C1DD4">
        <w:rPr>
          <w:rFonts w:ascii="Arial" w:hAnsi="Arial" w:cs="Arial"/>
        </w:rPr>
        <w:lastRenderedPageBreak/>
        <w:t xml:space="preserve">It is frequently a very traumatic and violent act for the victim and can cause harm in many ways. </w:t>
      </w:r>
    </w:p>
    <w:p w14:paraId="5D433A38" w14:textId="04F13EDB" w:rsidR="00485198"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B0FC772" w14:textId="3605124E" w:rsidR="001F190A" w:rsidRPr="004C1617" w:rsidRDefault="001F190A" w:rsidP="001F190A">
      <w:pPr>
        <w:rPr>
          <w:rFonts w:ascii="Arial" w:hAnsi="Arial" w:cs="Arial"/>
          <w:u w:val="single"/>
        </w:rPr>
      </w:pPr>
      <w:r w:rsidRPr="000C1DD4">
        <w:rPr>
          <w:rFonts w:ascii="Arial" w:hAnsi="Arial" w:cs="Arial"/>
          <w:u w:val="single"/>
        </w:rPr>
        <w:t xml:space="preserve">Key points </w:t>
      </w:r>
    </w:p>
    <w:p w14:paraId="67632A5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25D3CB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2DEE961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3500BBE2"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7834AA89" w14:textId="77777777" w:rsidR="001F190A" w:rsidRPr="000C1DD4" w:rsidRDefault="001F190A" w:rsidP="001F190A">
      <w:pPr>
        <w:rPr>
          <w:rFonts w:ascii="Arial" w:hAnsi="Arial" w:cs="Arial"/>
        </w:rPr>
      </w:pPr>
    </w:p>
    <w:p w14:paraId="066E6801" w14:textId="193ADE99" w:rsidR="001F190A" w:rsidRPr="004C1617" w:rsidRDefault="001F190A" w:rsidP="004C1617">
      <w:pPr>
        <w:outlineLvl w:val="0"/>
        <w:rPr>
          <w:rFonts w:ascii="Arial" w:hAnsi="Arial" w:cs="Arial"/>
          <w:color w:val="000000"/>
          <w:u w:val="single"/>
        </w:rPr>
      </w:pPr>
      <w:r w:rsidRPr="000C1DD4">
        <w:rPr>
          <w:rFonts w:ascii="Arial" w:hAnsi="Arial" w:cs="Arial"/>
          <w:color w:val="000000"/>
          <w:u w:val="single"/>
        </w:rPr>
        <w:t>Risk</w:t>
      </w:r>
      <w:r w:rsidR="004C1617">
        <w:rPr>
          <w:rFonts w:ascii="Arial" w:hAnsi="Arial" w:cs="Arial"/>
          <w:color w:val="000000"/>
          <w:u w:val="single"/>
        </w:rPr>
        <w:t xml:space="preserve"> </w:t>
      </w:r>
      <w:r w:rsidRPr="000C1DD4">
        <w:rPr>
          <w:rFonts w:ascii="Arial" w:hAnsi="Arial" w:cs="Arial"/>
          <w:color w:val="000000"/>
          <w:u w:val="single"/>
        </w:rPr>
        <w:t>Factors</w:t>
      </w:r>
    </w:p>
    <w:p w14:paraId="54988FC8"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7BD0C5F1"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18F5DBEF" w14:textId="027A4A95"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3460B099" w14:textId="288BF60B" w:rsidR="001F190A" w:rsidRPr="004C1617" w:rsidRDefault="00117E23" w:rsidP="004C1617">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r w:rsidR="001F190A" w:rsidRPr="000C1DD4">
        <w:rPr>
          <w:rFonts w:ascii="Arial" w:hAnsi="Arial" w:cs="Arial"/>
        </w:rPr>
        <w:tab/>
      </w:r>
    </w:p>
    <w:p w14:paraId="7C63A104"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47E09F70" w14:textId="1C6ADB84"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0F5163F5"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BA43F2A" w14:textId="4A74276D" w:rsidR="00117E23"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72CFD829" w14:textId="65195D95"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A49A1A"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07B89F01"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lastRenderedPageBreak/>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50B8AEBF"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5814B6DE"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2DB8488D"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11C42444" w14:textId="77777777" w:rsidR="001F190A" w:rsidRPr="000C1DD4" w:rsidRDefault="001F190A" w:rsidP="00BF2453">
      <w:pPr>
        <w:numPr>
          <w:ilvl w:val="0"/>
          <w:numId w:val="36"/>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2CAFEC6B"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55B6E28" w14:textId="1262439E" w:rsidR="001F190A" w:rsidRPr="004C1617" w:rsidRDefault="001F190A" w:rsidP="001F190A">
      <w:pPr>
        <w:numPr>
          <w:ilvl w:val="0"/>
          <w:numId w:val="36"/>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5F9DD4AA" w14:textId="77777777" w:rsidR="001F190A" w:rsidRPr="004C1617" w:rsidRDefault="001F190A" w:rsidP="001F190A">
      <w:pPr>
        <w:rPr>
          <w:rFonts w:ascii="Arial" w:hAnsi="Arial" w:cs="Arial"/>
          <w:color w:val="000000"/>
          <w:sz w:val="20"/>
          <w:szCs w:val="20"/>
        </w:rPr>
      </w:pPr>
      <w:r w:rsidRPr="004C1617">
        <w:rPr>
          <w:rFonts w:ascii="Arial" w:hAnsi="Arial" w:cs="Arial"/>
          <w:color w:val="000000"/>
          <w:sz w:val="20"/>
          <w:szCs w:val="20"/>
        </w:rPr>
        <w:t>See also:</w:t>
      </w:r>
    </w:p>
    <w:p w14:paraId="44F45952" w14:textId="77777777" w:rsidR="001F190A" w:rsidRPr="004C1617" w:rsidRDefault="001F190A" w:rsidP="001F190A">
      <w:pPr>
        <w:rPr>
          <w:rFonts w:ascii="Arial" w:hAnsi="Arial" w:cs="Arial"/>
          <w:color w:val="000000"/>
          <w:sz w:val="20"/>
          <w:szCs w:val="20"/>
        </w:rPr>
      </w:pPr>
      <w:r w:rsidRPr="004C1617">
        <w:rPr>
          <w:rFonts w:ascii="Arial" w:hAnsi="Arial" w:cs="Arial"/>
          <w:color w:val="000000"/>
          <w:sz w:val="20"/>
          <w:szCs w:val="20"/>
        </w:rPr>
        <w:t>FGM Helpline: 08000283550</w:t>
      </w:r>
    </w:p>
    <w:p w14:paraId="6D137747" w14:textId="77777777" w:rsidR="001F190A" w:rsidRPr="004C1617" w:rsidRDefault="001F190A" w:rsidP="00D70C5F">
      <w:pPr>
        <w:outlineLvl w:val="0"/>
        <w:rPr>
          <w:rFonts w:ascii="Arial" w:hAnsi="Arial" w:cs="Arial"/>
          <w:color w:val="000000"/>
          <w:sz w:val="20"/>
          <w:szCs w:val="20"/>
        </w:rPr>
      </w:pPr>
      <w:r w:rsidRPr="004C1617">
        <w:rPr>
          <w:rFonts w:ascii="Arial" w:hAnsi="Arial" w:cs="Arial"/>
          <w:color w:val="000000"/>
          <w:sz w:val="20"/>
          <w:szCs w:val="20"/>
        </w:rPr>
        <w:t xml:space="preserve">Email: </w:t>
      </w:r>
      <w:hyperlink r:id="rId35" w:history="1">
        <w:r w:rsidR="006A58A4" w:rsidRPr="004C1617">
          <w:rPr>
            <w:rStyle w:val="Hyperlink"/>
            <w:rFonts w:ascii="Arial" w:hAnsi="Arial" w:cs="Arial"/>
            <w:color w:val="000000"/>
            <w:sz w:val="20"/>
            <w:szCs w:val="20"/>
          </w:rPr>
          <w:t>fgmhelp@nspcc.org.uk</w:t>
        </w:r>
      </w:hyperlink>
    </w:p>
    <w:p w14:paraId="3E58AE41" w14:textId="5EC8D120" w:rsidR="00190D0B" w:rsidRDefault="001F190A" w:rsidP="00FF7A5E">
      <w:pPr>
        <w:rPr>
          <w:rStyle w:val="Hyperlink"/>
          <w:rFonts w:ascii="Arial" w:hAnsi="Arial" w:cs="Arial"/>
          <w:color w:val="000000"/>
          <w:sz w:val="20"/>
          <w:szCs w:val="20"/>
        </w:rPr>
      </w:pPr>
      <w:r w:rsidRPr="004C1617">
        <w:rPr>
          <w:rFonts w:ascii="Arial" w:hAnsi="Arial" w:cs="Arial"/>
          <w:color w:val="000000"/>
          <w:sz w:val="20"/>
          <w:szCs w:val="20"/>
        </w:rPr>
        <w:t xml:space="preserve">Home Office Resource Pack - </w:t>
      </w:r>
      <w:hyperlink r:id="rId36" w:history="1">
        <w:r w:rsidRPr="004C1617">
          <w:rPr>
            <w:rStyle w:val="Hyperlink"/>
            <w:rFonts w:ascii="Arial" w:hAnsi="Arial" w:cs="Arial"/>
            <w:color w:val="000000"/>
            <w:sz w:val="20"/>
            <w:szCs w:val="20"/>
          </w:rPr>
          <w:t>http://www.gov.uk/government/publications/female-genital-mutilation-resource-pack</w:t>
        </w:r>
      </w:hyperlink>
    </w:p>
    <w:p w14:paraId="4DFE9744" w14:textId="77777777" w:rsidR="00130EF3" w:rsidRDefault="00130EF3" w:rsidP="00FF7A5E">
      <w:pPr>
        <w:rPr>
          <w:rStyle w:val="Hyperlink"/>
          <w:rFonts w:ascii="Arial" w:hAnsi="Arial" w:cs="Arial"/>
          <w:color w:val="000000"/>
          <w:sz w:val="20"/>
          <w:szCs w:val="20"/>
        </w:rPr>
      </w:pPr>
    </w:p>
    <w:p w14:paraId="5394C66A" w14:textId="77777777" w:rsidR="00661768" w:rsidRPr="000F4B8D" w:rsidRDefault="00661768" w:rsidP="00661768">
      <w:pPr>
        <w:rPr>
          <w:rFonts w:ascii="Arial" w:hAnsi="Arial" w:cs="Arial"/>
          <w:i/>
          <w:iCs/>
          <w:color w:val="FF0000"/>
          <w:u w:val="single"/>
        </w:rPr>
      </w:pPr>
      <w:r w:rsidRPr="000F4B8D">
        <w:rPr>
          <w:rFonts w:ascii="Arial" w:hAnsi="Arial" w:cs="Arial"/>
          <w:b/>
          <w:color w:val="000000"/>
          <w:u w:val="single"/>
        </w:rPr>
        <w:t>2.5 Preventing Radicalisation</w:t>
      </w:r>
    </w:p>
    <w:p w14:paraId="0D8CC58D" w14:textId="77777777" w:rsidR="00661768" w:rsidRPr="000F4B8D" w:rsidRDefault="00661768" w:rsidP="00661768">
      <w:pPr>
        <w:pStyle w:val="MediumGrid1-Accent21"/>
        <w:ind w:left="0"/>
        <w:rPr>
          <w:rStyle w:val="Hyperlink"/>
          <w:rFonts w:ascii="Arial" w:hAnsi="Arial" w:cs="Arial"/>
          <w:i/>
          <w:iCs/>
          <w:color w:val="000000"/>
          <w:sz w:val="16"/>
          <w:szCs w:val="16"/>
          <w:u w:val="none"/>
        </w:rPr>
      </w:pPr>
      <w:r w:rsidRPr="000F4B8D">
        <w:rPr>
          <w:rFonts w:ascii="Arial" w:hAnsi="Arial" w:cs="Arial"/>
          <w:i/>
          <w:iCs/>
          <w:color w:val="000000"/>
          <w:sz w:val="16"/>
          <w:szCs w:val="16"/>
        </w:rPr>
        <w:t xml:space="preserve">See also Annex B KCSIE , The Prevent Duty Guidance (December 2023) and </w:t>
      </w:r>
      <w:hyperlink r:id="rId37" w:history="1">
        <w:r w:rsidRPr="000F4B8D">
          <w:rPr>
            <w:rStyle w:val="Hyperlink"/>
            <w:rFonts w:ascii="Arial" w:hAnsi="Arial" w:cs="Arial"/>
            <w:i/>
            <w:iCs/>
            <w:sz w:val="16"/>
            <w:szCs w:val="16"/>
          </w:rPr>
          <w:t>‘The Prevent Duty: an introduction for those with safeguarding responsibilities (DfE Sept 23)</w:t>
        </w:r>
      </w:hyperlink>
    </w:p>
    <w:p w14:paraId="6C835B0E" w14:textId="77777777" w:rsidR="00661768" w:rsidRPr="000F4B8D" w:rsidRDefault="00661768" w:rsidP="00661768">
      <w:pPr>
        <w:pStyle w:val="MediumGrid1-Accent21"/>
        <w:ind w:left="0"/>
        <w:rPr>
          <w:rFonts w:ascii="Arial" w:hAnsi="Arial" w:cs="Arial"/>
        </w:rPr>
      </w:pPr>
    </w:p>
    <w:p w14:paraId="06492811" w14:textId="77777777" w:rsidR="00661768" w:rsidRPr="000F4B8D" w:rsidRDefault="00661768" w:rsidP="00661768">
      <w:pPr>
        <w:rPr>
          <w:rFonts w:ascii="Arial" w:hAnsi="Arial" w:cs="Arial"/>
          <w:color w:val="000000"/>
        </w:rPr>
      </w:pPr>
      <w:r w:rsidRPr="000F4B8D">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3F92D0F1" w14:textId="77777777" w:rsidR="00661768" w:rsidRPr="000F4B8D" w:rsidRDefault="00661768" w:rsidP="00661768">
      <w:pPr>
        <w:rPr>
          <w:rFonts w:ascii="Arial" w:hAnsi="Arial" w:cs="Arial"/>
          <w:color w:val="000000"/>
        </w:rPr>
      </w:pPr>
    </w:p>
    <w:p w14:paraId="7E66934D" w14:textId="77777777" w:rsidR="00661768" w:rsidRPr="000F4B8D" w:rsidRDefault="00661768" w:rsidP="00661768">
      <w:pPr>
        <w:rPr>
          <w:rFonts w:ascii="Arial" w:hAnsi="Arial" w:cs="Arial"/>
          <w:color w:val="000000"/>
          <w:u w:val="single"/>
        </w:rPr>
      </w:pPr>
      <w:r w:rsidRPr="000F4B8D">
        <w:rPr>
          <w:rFonts w:ascii="Arial" w:hAnsi="Arial" w:cs="Arial"/>
          <w:color w:val="000000"/>
          <w:u w:val="single"/>
        </w:rPr>
        <w:t>The following can be indicators of risk:-</w:t>
      </w:r>
    </w:p>
    <w:p w14:paraId="402DE470" w14:textId="77777777" w:rsidR="00661768" w:rsidRPr="000F4B8D" w:rsidRDefault="00661768" w:rsidP="00661768">
      <w:pPr>
        <w:rPr>
          <w:rFonts w:ascii="Arial" w:hAnsi="Arial" w:cs="Arial"/>
          <w:color w:val="000000"/>
        </w:rPr>
      </w:pPr>
    </w:p>
    <w:p w14:paraId="3BA17315"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showing sympathy for extremist causes</w:t>
      </w:r>
    </w:p>
    <w:p w14:paraId="3BC8B0AA"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glorifying violence, especially to other faiths or cultures</w:t>
      </w:r>
    </w:p>
    <w:p w14:paraId="1D2E40E7"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making remarks or comments about being at extremist events or rallies outside school</w:t>
      </w:r>
    </w:p>
    <w:p w14:paraId="127C9AEA"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evidence of possessing illegal or extremist literature</w:t>
      </w:r>
    </w:p>
    <w:p w14:paraId="514FB0F0"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advocating messages similar to illegal organisations or other extremist groups</w:t>
      </w:r>
    </w:p>
    <w:p w14:paraId="7943CE49"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 xml:space="preserve">out of character changes in dress, behaviour and peer relationships </w:t>
      </w:r>
    </w:p>
    <w:p w14:paraId="394DC453"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secretive behaviour</w:t>
      </w:r>
    </w:p>
    <w:p w14:paraId="77717D17"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online searches or sharing extremist messages or social profiles</w:t>
      </w:r>
    </w:p>
    <w:p w14:paraId="57D8CC7F"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intolerance of difference, including faith, culture, gender, race or sexuality</w:t>
      </w:r>
    </w:p>
    <w:p w14:paraId="332A08C4"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work or writing that displays extremist themes</w:t>
      </w:r>
    </w:p>
    <w:p w14:paraId="6E9F1EDE"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lastRenderedPageBreak/>
        <w:t>attempts to impose extremist views or practices on others</w:t>
      </w:r>
    </w:p>
    <w:p w14:paraId="6970186B" w14:textId="77777777" w:rsidR="00661768" w:rsidRPr="000F4B8D" w:rsidRDefault="00661768" w:rsidP="00661768">
      <w:pPr>
        <w:pStyle w:val="MediumGrid1-Accent21"/>
        <w:numPr>
          <w:ilvl w:val="0"/>
          <w:numId w:val="13"/>
        </w:numPr>
        <w:rPr>
          <w:rFonts w:ascii="Arial" w:hAnsi="Arial" w:cs="Arial"/>
          <w:color w:val="000000"/>
        </w:rPr>
      </w:pPr>
      <w:r w:rsidRPr="000F4B8D">
        <w:rPr>
          <w:rFonts w:ascii="Arial" w:hAnsi="Arial" w:cs="Arial"/>
          <w:color w:val="000000"/>
        </w:rPr>
        <w:t>advocating violence towards others</w:t>
      </w:r>
    </w:p>
    <w:p w14:paraId="0C659EC2" w14:textId="77777777" w:rsidR="00661768" w:rsidRPr="000F4B8D" w:rsidRDefault="00661768" w:rsidP="00661768">
      <w:pPr>
        <w:rPr>
          <w:rFonts w:ascii="Arial" w:hAnsi="Arial" w:cs="Arial"/>
          <w:b/>
          <w:bCs/>
          <w:color w:val="000000"/>
        </w:rPr>
      </w:pPr>
    </w:p>
    <w:p w14:paraId="318842CE" w14:textId="77777777" w:rsidR="00661768" w:rsidRPr="000F4B8D" w:rsidRDefault="00661768" w:rsidP="00661768">
      <w:pPr>
        <w:rPr>
          <w:rFonts w:ascii="Arial" w:hAnsi="Arial" w:cs="Arial"/>
          <w:color w:val="000000"/>
        </w:rPr>
      </w:pPr>
      <w:r w:rsidRPr="000F4B8D">
        <w:rPr>
          <w:rFonts w:ascii="Arial" w:hAnsi="Arial" w:cs="Arial"/>
          <w:color w:val="000000"/>
        </w:rPr>
        <w:t xml:space="preserve">As a school we recognise that we have an important part to play in educating children about extremism and recognising when pupils start to become radicalised. In our school the designated lead responsible for the delivery of Prevent is  </w:t>
      </w:r>
      <w:r w:rsidRPr="000F4B8D">
        <w:rPr>
          <w:rFonts w:ascii="Arial" w:hAnsi="Arial" w:cs="Arial"/>
          <w:i/>
          <w:iCs/>
          <w:color w:val="FF0000"/>
        </w:rPr>
        <w:t>insert name here (this must be a member of staff in a senior management role).</w:t>
      </w:r>
      <w:r w:rsidRPr="000F4B8D">
        <w:rPr>
          <w:rFonts w:ascii="Arial" w:hAnsi="Arial" w:cs="Arial"/>
          <w:color w:val="000000"/>
        </w:rPr>
        <w:t xml:space="preserve"> The designated lead works in line with the statutory requirements laid out in the Prevent Duty guidance.</w:t>
      </w:r>
    </w:p>
    <w:p w14:paraId="5377B9DE" w14:textId="77777777" w:rsidR="00661768" w:rsidRPr="000F4B8D" w:rsidRDefault="00661768" w:rsidP="00661768">
      <w:pPr>
        <w:rPr>
          <w:rFonts w:ascii="Arial" w:hAnsi="Arial" w:cs="Arial"/>
          <w:color w:val="000000"/>
        </w:rPr>
      </w:pPr>
      <w:r w:rsidRPr="000F4B8D">
        <w:rPr>
          <w:rFonts w:ascii="Arial" w:hAnsi="Arial" w:cs="Arial"/>
          <w:color w:val="000000"/>
        </w:rPr>
        <w:t xml:space="preserve">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 </w:t>
      </w:r>
    </w:p>
    <w:p w14:paraId="33225C1B" w14:textId="77777777" w:rsidR="00661768" w:rsidRPr="000F4B8D" w:rsidRDefault="00661768" w:rsidP="00661768">
      <w:pPr>
        <w:rPr>
          <w:rFonts w:ascii="Arial" w:hAnsi="Arial" w:cs="Arial"/>
          <w:color w:val="000000"/>
        </w:rPr>
      </w:pPr>
    </w:p>
    <w:p w14:paraId="48344536" w14:textId="77777777" w:rsidR="00661768" w:rsidRPr="000F4B8D" w:rsidRDefault="00661768" w:rsidP="00661768">
      <w:pPr>
        <w:rPr>
          <w:rFonts w:ascii="Arial" w:hAnsi="Arial" w:cs="Arial"/>
          <w:color w:val="000000"/>
        </w:rPr>
      </w:pPr>
      <w:r w:rsidRPr="000F4B8D">
        <w:rPr>
          <w:rFonts w:ascii="Arial" w:hAnsi="Arial" w:cs="Arial"/>
          <w:color w:val="000000"/>
        </w:rPr>
        <w:t xml:space="preserve">We ensure that through our school vision, values, rules, curriculum and teaching:- </w:t>
      </w:r>
    </w:p>
    <w:p w14:paraId="184FF473" w14:textId="77777777" w:rsidR="00661768" w:rsidRPr="000F4B8D" w:rsidRDefault="00661768" w:rsidP="00661768">
      <w:pPr>
        <w:pStyle w:val="MediumGrid1-Accent21"/>
        <w:ind w:left="0"/>
        <w:rPr>
          <w:rFonts w:ascii="Arial" w:hAnsi="Arial" w:cs="Arial"/>
          <w:color w:val="000000"/>
        </w:rPr>
      </w:pPr>
    </w:p>
    <w:p w14:paraId="4E618C5C" w14:textId="77777777" w:rsidR="00661768" w:rsidRPr="000F4B8D" w:rsidRDefault="00661768" w:rsidP="00661768">
      <w:pPr>
        <w:pStyle w:val="MediumGrid1-Accent21"/>
        <w:numPr>
          <w:ilvl w:val="0"/>
          <w:numId w:val="15"/>
        </w:numPr>
        <w:rPr>
          <w:rFonts w:ascii="Arial" w:hAnsi="Arial" w:cs="Arial"/>
          <w:color w:val="000000"/>
        </w:rPr>
      </w:pPr>
      <w:r w:rsidRPr="000F4B8D">
        <w:rPr>
          <w:rFonts w:ascii="Arial" w:hAnsi="Arial" w:cs="Arial"/>
          <w:color w:val="000000"/>
        </w:rPr>
        <w:t xml:space="preserve">we limit exposure to radicalising narratives, both online and offline, including our work in line with the </w:t>
      </w:r>
      <w:hyperlink r:id="rId38" w:history="1">
        <w:r w:rsidRPr="000F4B8D">
          <w:rPr>
            <w:rStyle w:val="Hyperlink"/>
            <w:rFonts w:ascii="Arial" w:hAnsi="Arial" w:cs="Arial"/>
          </w:rPr>
          <w:t>Filtering and Monitoring Standards.</w:t>
        </w:r>
      </w:hyperlink>
    </w:p>
    <w:p w14:paraId="0F528230" w14:textId="77777777" w:rsidR="00661768" w:rsidRPr="000F4B8D" w:rsidRDefault="00661768" w:rsidP="00661768">
      <w:pPr>
        <w:pStyle w:val="MediumGrid1-Accent21"/>
        <w:numPr>
          <w:ilvl w:val="0"/>
          <w:numId w:val="15"/>
        </w:numPr>
        <w:rPr>
          <w:rFonts w:ascii="Arial" w:hAnsi="Arial" w:cs="Arial"/>
          <w:color w:val="000000"/>
        </w:rPr>
      </w:pPr>
      <w:r w:rsidRPr="000F4B8D">
        <w:rPr>
          <w:rFonts w:ascii="Arial" w:hAnsi="Arial" w:cs="Arial"/>
          <w:color w:val="000000"/>
        </w:rPr>
        <w:t xml:space="preserve">we promote tolerance and respect for all cultures, faiths and lifestyles. </w:t>
      </w:r>
    </w:p>
    <w:p w14:paraId="6B5919F7" w14:textId="77777777" w:rsidR="00661768" w:rsidRPr="000F4B8D" w:rsidRDefault="00661768" w:rsidP="00661768">
      <w:pPr>
        <w:pStyle w:val="MediumGrid1-Accent21"/>
        <w:numPr>
          <w:ilvl w:val="0"/>
          <w:numId w:val="14"/>
        </w:numPr>
        <w:rPr>
          <w:rFonts w:ascii="Arial" w:hAnsi="Arial" w:cs="Arial"/>
          <w:color w:val="000000"/>
        </w:rPr>
      </w:pPr>
      <w:r w:rsidRPr="000F4B8D">
        <w:rPr>
          <w:rFonts w:ascii="Arial" w:hAnsi="Arial" w:cs="Arial"/>
          <w:color w:val="000000"/>
        </w:rPr>
        <w:t>the governing body also ensures that this ethos is reflected and implemented effectively in school policy and practice.</w:t>
      </w:r>
    </w:p>
    <w:p w14:paraId="54461137" w14:textId="77777777" w:rsidR="00661768" w:rsidRPr="000F4B8D" w:rsidRDefault="00661768" w:rsidP="00661768">
      <w:pPr>
        <w:pStyle w:val="MediumGrid1-Accent21"/>
        <w:numPr>
          <w:ilvl w:val="0"/>
          <w:numId w:val="14"/>
        </w:numPr>
        <w:rPr>
          <w:rFonts w:ascii="Arial" w:hAnsi="Arial" w:cs="Arial"/>
          <w:color w:val="000000"/>
        </w:rPr>
      </w:pPr>
      <w:r w:rsidRPr="000F4B8D">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1F0F47D2" w14:textId="77777777" w:rsidR="00661768" w:rsidRPr="000F4B8D" w:rsidRDefault="00661768" w:rsidP="00661768">
      <w:pPr>
        <w:pStyle w:val="MediumGrid1-Accent21"/>
        <w:numPr>
          <w:ilvl w:val="0"/>
          <w:numId w:val="14"/>
        </w:numPr>
        <w:rPr>
          <w:rFonts w:ascii="Arial" w:hAnsi="Arial" w:cs="Arial"/>
          <w:color w:val="000000"/>
        </w:rPr>
      </w:pPr>
      <w:r w:rsidRPr="000F4B8D">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2842F8CA" w14:textId="77777777" w:rsidR="00661768" w:rsidRPr="000F4B8D" w:rsidRDefault="00661768" w:rsidP="00661768">
      <w:pPr>
        <w:rPr>
          <w:rFonts w:ascii="Arial" w:hAnsi="Arial" w:cs="Arial"/>
          <w:color w:val="000000"/>
        </w:rPr>
      </w:pPr>
    </w:p>
    <w:p w14:paraId="2C4F2B62" w14:textId="77777777" w:rsidR="00661768" w:rsidRPr="000F4B8D" w:rsidRDefault="00661768" w:rsidP="00661768">
      <w:pPr>
        <w:rPr>
          <w:rFonts w:ascii="Arial" w:hAnsi="Arial" w:cs="Arial"/>
          <w:b/>
          <w:bCs/>
          <w:color w:val="000000"/>
        </w:rPr>
      </w:pPr>
      <w:r w:rsidRPr="000F4B8D">
        <w:rPr>
          <w:rFonts w:ascii="Arial" w:hAnsi="Arial" w:cs="Arial"/>
          <w:b/>
          <w:bCs/>
          <w:color w:val="000000"/>
        </w:rPr>
        <w:t>Responding to concerns that a pupil might be at risk of radicalisation</w:t>
      </w:r>
    </w:p>
    <w:p w14:paraId="74402BCF" w14:textId="77777777" w:rsidR="00661768" w:rsidRPr="000F4B8D" w:rsidRDefault="00661768" w:rsidP="00661768">
      <w:pPr>
        <w:rPr>
          <w:rFonts w:ascii="Arial" w:hAnsi="Arial" w:cs="Arial"/>
          <w:color w:val="000000"/>
        </w:rPr>
      </w:pPr>
    </w:p>
    <w:p w14:paraId="5CDDA2E7" w14:textId="77777777" w:rsidR="00661768" w:rsidRPr="000F4B8D" w:rsidRDefault="00661768" w:rsidP="00661768">
      <w:pPr>
        <w:rPr>
          <w:rFonts w:ascii="Arial" w:hAnsi="Arial" w:cs="Arial"/>
          <w:i/>
          <w:iCs/>
          <w:color w:val="FF0000"/>
        </w:rPr>
      </w:pPr>
      <w:r w:rsidRPr="000F4B8D">
        <w:rPr>
          <w:rFonts w:ascii="Arial" w:hAnsi="Arial" w:cs="Arial"/>
          <w:color w:val="000000"/>
        </w:rPr>
        <w:t xml:space="preserve">Local procedures for reporting concerns about possible radicalisation will be followed here – </w:t>
      </w:r>
      <w:r w:rsidRPr="000F4B8D">
        <w:rPr>
          <w:rFonts w:ascii="Arial" w:hAnsi="Arial" w:cs="Arial"/>
          <w:i/>
          <w:iCs/>
          <w:color w:val="FF0000"/>
        </w:rPr>
        <w:t>insert specific local authority details here</w:t>
      </w:r>
    </w:p>
    <w:p w14:paraId="3DBF57C0" w14:textId="77777777" w:rsidR="00661768" w:rsidRPr="000F4B8D" w:rsidRDefault="00661768" w:rsidP="00661768">
      <w:pPr>
        <w:rPr>
          <w:rFonts w:ascii="Arial" w:hAnsi="Arial" w:cs="Arial"/>
          <w:color w:val="000000"/>
        </w:rPr>
      </w:pPr>
    </w:p>
    <w:p w14:paraId="709646CD" w14:textId="77777777" w:rsidR="00661768" w:rsidRPr="000F4B8D" w:rsidRDefault="00661768" w:rsidP="00661768">
      <w:pPr>
        <w:rPr>
          <w:rFonts w:ascii="Arial" w:hAnsi="Arial" w:cs="Arial"/>
          <w:color w:val="000000"/>
        </w:rPr>
      </w:pPr>
      <w:r w:rsidRPr="000F4B8D">
        <w:rPr>
          <w:rFonts w:ascii="Arial" w:hAnsi="Arial" w:cs="Arial"/>
          <w:color w:val="000000"/>
        </w:rPr>
        <w:t>In addition, the DSL / deputy DSL may consider making a referral to the local authority Channel Panel (seek advice from Children’s Social Care)</w:t>
      </w:r>
    </w:p>
    <w:p w14:paraId="50270F72" w14:textId="77777777" w:rsidR="00661768" w:rsidRPr="000F4B8D" w:rsidRDefault="00661768" w:rsidP="00661768">
      <w:pPr>
        <w:rPr>
          <w:rFonts w:ascii="Arial" w:hAnsi="Arial" w:cs="Arial"/>
          <w:color w:val="000000"/>
        </w:rPr>
      </w:pPr>
      <w:r w:rsidRPr="000F4B8D">
        <w:rPr>
          <w:rFonts w:ascii="Arial" w:hAnsi="Arial" w:cs="Arial"/>
          <w:color w:val="000000"/>
        </w:rPr>
        <w:t xml:space="preserve">Channel is a multi-agency approach to provide support to individuals who are susceptible to being  drawn into terrorist related activity. </w:t>
      </w:r>
    </w:p>
    <w:p w14:paraId="058874B0" w14:textId="77777777" w:rsidR="00661768" w:rsidRPr="000F4B8D" w:rsidRDefault="00661768" w:rsidP="00661768">
      <w:pPr>
        <w:rPr>
          <w:rFonts w:ascii="Arial" w:hAnsi="Arial" w:cs="Arial"/>
          <w:color w:val="000000"/>
          <w:u w:val="single"/>
        </w:rPr>
      </w:pPr>
    </w:p>
    <w:p w14:paraId="5EF14978" w14:textId="77777777" w:rsidR="00661768" w:rsidRPr="000F4B8D" w:rsidRDefault="00661768" w:rsidP="00661768">
      <w:pPr>
        <w:rPr>
          <w:rFonts w:ascii="Arial" w:hAnsi="Arial" w:cs="Arial"/>
          <w:color w:val="000000"/>
          <w:u w:val="single"/>
        </w:rPr>
      </w:pPr>
      <w:r w:rsidRPr="000F4B8D">
        <w:rPr>
          <w:rFonts w:ascii="Arial" w:hAnsi="Arial" w:cs="Arial"/>
          <w:color w:val="000000"/>
          <w:u w:val="single"/>
        </w:rPr>
        <w:t>Each local authority has a panel and it aims to:</w:t>
      </w:r>
    </w:p>
    <w:p w14:paraId="699C7003" w14:textId="77777777" w:rsidR="00661768" w:rsidRPr="000F4B8D" w:rsidRDefault="00661768" w:rsidP="00661768">
      <w:pPr>
        <w:rPr>
          <w:rFonts w:ascii="Arial" w:hAnsi="Arial" w:cs="Arial"/>
          <w:color w:val="000000"/>
        </w:rPr>
      </w:pPr>
      <w:r w:rsidRPr="000F4B8D">
        <w:rPr>
          <w:rFonts w:ascii="Arial" w:hAnsi="Arial" w:cs="Arial"/>
          <w:color w:val="000000"/>
        </w:rPr>
        <w:lastRenderedPageBreak/>
        <w:t>• Establish an effective multi-agency referral and intervention process to identify vulnerable individuals;</w:t>
      </w:r>
    </w:p>
    <w:p w14:paraId="318200C0" w14:textId="77777777" w:rsidR="00661768" w:rsidRPr="000F4B8D" w:rsidRDefault="00661768" w:rsidP="00661768">
      <w:pPr>
        <w:rPr>
          <w:rFonts w:ascii="Arial" w:hAnsi="Arial" w:cs="Arial"/>
          <w:color w:val="000000"/>
        </w:rPr>
      </w:pPr>
      <w:r w:rsidRPr="000F4B8D">
        <w:rPr>
          <w:rFonts w:ascii="Arial" w:hAnsi="Arial" w:cs="Arial"/>
          <w:color w:val="000000"/>
        </w:rPr>
        <w:t>• Safeguard individuals who might be susceptible to being radicalised, so that they are not at risk of being drawn into terrorist-related activity; and</w:t>
      </w:r>
    </w:p>
    <w:p w14:paraId="6363A189" w14:textId="77777777" w:rsidR="00661768" w:rsidRPr="000F4B8D" w:rsidRDefault="00661768" w:rsidP="00661768">
      <w:pPr>
        <w:rPr>
          <w:rFonts w:ascii="Arial" w:hAnsi="Arial" w:cs="Arial"/>
          <w:color w:val="000000"/>
        </w:rPr>
      </w:pPr>
      <w:r w:rsidRPr="000F4B8D">
        <w:rPr>
          <w:rFonts w:ascii="Arial" w:hAnsi="Arial" w:cs="Arial"/>
          <w:color w:val="000000"/>
        </w:rPr>
        <w:t>• Provide early intervention to protect and divert people away from the risks they face and reduce vulnerability.</w:t>
      </w:r>
    </w:p>
    <w:p w14:paraId="0038F22B" w14:textId="77777777" w:rsidR="00661768" w:rsidRPr="000F4B8D" w:rsidRDefault="00661768" w:rsidP="00661768">
      <w:pPr>
        <w:rPr>
          <w:rFonts w:ascii="Arial" w:hAnsi="Arial" w:cs="Arial"/>
          <w:color w:val="000000"/>
        </w:rPr>
      </w:pPr>
      <w:r w:rsidRPr="000F4B8D">
        <w:rPr>
          <w:rFonts w:ascii="Arial" w:hAnsi="Arial" w:cs="Arial"/>
          <w:color w:val="000000"/>
        </w:rPr>
        <w:t xml:space="preserve">Referrals to Channel require the individual’s consent. </w:t>
      </w:r>
    </w:p>
    <w:p w14:paraId="23AF1697" w14:textId="77777777" w:rsidR="00661768" w:rsidRPr="000F4B8D" w:rsidRDefault="00661768" w:rsidP="00661768">
      <w:pPr>
        <w:rPr>
          <w:rFonts w:ascii="Arial" w:hAnsi="Arial" w:cs="Arial"/>
          <w:color w:val="000000"/>
        </w:rPr>
      </w:pPr>
    </w:p>
    <w:p w14:paraId="0F0276D3" w14:textId="77777777" w:rsidR="00661768" w:rsidRPr="000F4B8D" w:rsidRDefault="00661768" w:rsidP="00661768">
      <w:pPr>
        <w:rPr>
          <w:rFonts w:ascii="Arial" w:hAnsi="Arial" w:cs="Arial"/>
          <w:color w:val="000000"/>
        </w:rPr>
      </w:pPr>
      <w:r w:rsidRPr="000F4B8D">
        <w:rPr>
          <w:rFonts w:ascii="Arial" w:hAnsi="Arial" w:cs="Arial"/>
          <w:color w:val="000000"/>
        </w:rPr>
        <w:t>The DfE helpline can be contacted for advice 020 7340 7264 (this should not be used in cases of emergency)</w:t>
      </w:r>
    </w:p>
    <w:p w14:paraId="6C9547F4" w14:textId="77777777" w:rsidR="00661768" w:rsidRPr="000F4B8D" w:rsidRDefault="00661768" w:rsidP="00661768">
      <w:pPr>
        <w:rPr>
          <w:rFonts w:ascii="Arial" w:hAnsi="Arial" w:cs="Arial"/>
          <w:color w:val="000000"/>
        </w:rPr>
      </w:pPr>
      <w:r w:rsidRPr="000F4B8D">
        <w:rPr>
          <w:rFonts w:ascii="Arial" w:hAnsi="Arial" w:cs="Arial"/>
          <w:color w:val="000000"/>
        </w:rPr>
        <w:t xml:space="preserve">or via the e mail </w:t>
      </w:r>
      <w:hyperlink r:id="rId39" w:history="1">
        <w:r w:rsidRPr="000F4B8D">
          <w:rPr>
            <w:rStyle w:val="Hyperlink"/>
            <w:rFonts w:ascii="Arial" w:hAnsi="Arial" w:cs="Arial"/>
            <w:color w:val="000000"/>
          </w:rPr>
          <w:t>counter.extremism@education.gsi.gov.uk</w:t>
        </w:r>
      </w:hyperlink>
    </w:p>
    <w:p w14:paraId="3A084F69" w14:textId="77777777" w:rsidR="00130EF3" w:rsidRDefault="00130EF3" w:rsidP="00FF7A5E">
      <w:pPr>
        <w:rPr>
          <w:rStyle w:val="Hyperlink"/>
          <w:rFonts w:ascii="Arial" w:hAnsi="Arial" w:cs="Arial"/>
          <w:color w:val="000000"/>
          <w:sz w:val="20"/>
          <w:szCs w:val="20"/>
        </w:rPr>
      </w:pPr>
    </w:p>
    <w:p w14:paraId="53EB1B7B" w14:textId="77777777" w:rsidR="00130EF3" w:rsidRDefault="00130EF3" w:rsidP="00FF7A5E">
      <w:pPr>
        <w:rPr>
          <w:rStyle w:val="Hyperlink"/>
          <w:rFonts w:ascii="Arial" w:hAnsi="Arial" w:cs="Arial"/>
          <w:color w:val="000000"/>
          <w:sz w:val="20"/>
          <w:szCs w:val="20"/>
        </w:rPr>
      </w:pPr>
    </w:p>
    <w:p w14:paraId="366D3913" w14:textId="77777777" w:rsidR="00130EF3" w:rsidRDefault="00130EF3" w:rsidP="00FF7A5E">
      <w:pPr>
        <w:rPr>
          <w:rStyle w:val="Hyperlink"/>
          <w:rFonts w:ascii="Arial" w:hAnsi="Arial" w:cs="Arial"/>
          <w:color w:val="000000"/>
          <w:sz w:val="20"/>
          <w:szCs w:val="20"/>
        </w:rPr>
      </w:pPr>
    </w:p>
    <w:p w14:paraId="2ACC2DF0" w14:textId="77777777" w:rsidR="00130EF3" w:rsidRDefault="00130EF3" w:rsidP="00FF7A5E">
      <w:pPr>
        <w:rPr>
          <w:rStyle w:val="Hyperlink"/>
          <w:rFonts w:ascii="Arial" w:hAnsi="Arial" w:cs="Arial"/>
          <w:color w:val="000000"/>
          <w:sz w:val="20"/>
          <w:szCs w:val="20"/>
        </w:rPr>
      </w:pPr>
    </w:p>
    <w:p w14:paraId="39A27DCF" w14:textId="77777777" w:rsidR="004C1617" w:rsidRDefault="004C1617" w:rsidP="003A20DD">
      <w:pPr>
        <w:pStyle w:val="MediumGrid1-Accent21"/>
        <w:ind w:left="0"/>
        <w:outlineLvl w:val="0"/>
        <w:rPr>
          <w:rFonts w:ascii="Arial" w:hAnsi="Arial" w:cs="Arial"/>
          <w:iCs/>
          <w:color w:val="000000"/>
        </w:rPr>
      </w:pPr>
    </w:p>
    <w:p w14:paraId="76BEDBC2" w14:textId="77777777" w:rsidR="004C1617" w:rsidRDefault="004C1617" w:rsidP="003A20DD">
      <w:pPr>
        <w:pStyle w:val="MediumGrid1-Accent21"/>
        <w:ind w:left="0"/>
        <w:outlineLvl w:val="0"/>
        <w:rPr>
          <w:rFonts w:ascii="Arial" w:hAnsi="Arial" w:cs="Arial"/>
          <w:iCs/>
          <w:color w:val="000000"/>
        </w:rPr>
      </w:pPr>
    </w:p>
    <w:p w14:paraId="40CF8018" w14:textId="77777777" w:rsidR="004C1617" w:rsidRDefault="004C1617" w:rsidP="003A20DD">
      <w:pPr>
        <w:pStyle w:val="MediumGrid1-Accent21"/>
        <w:ind w:left="0"/>
        <w:outlineLvl w:val="0"/>
        <w:rPr>
          <w:rFonts w:ascii="Arial" w:hAnsi="Arial" w:cs="Arial"/>
          <w:iCs/>
          <w:color w:val="000000"/>
        </w:rPr>
      </w:pPr>
    </w:p>
    <w:p w14:paraId="73F4DAD2" w14:textId="77777777" w:rsidR="004C1617" w:rsidRDefault="004C1617" w:rsidP="003A20DD">
      <w:pPr>
        <w:pStyle w:val="MediumGrid1-Accent21"/>
        <w:ind w:left="0"/>
        <w:outlineLvl w:val="0"/>
        <w:rPr>
          <w:rFonts w:ascii="Arial" w:hAnsi="Arial" w:cs="Arial"/>
          <w:iCs/>
          <w:color w:val="000000"/>
        </w:rPr>
      </w:pPr>
    </w:p>
    <w:p w14:paraId="0620E560" w14:textId="77777777" w:rsidR="004C1617" w:rsidRDefault="004C1617" w:rsidP="003A20DD">
      <w:pPr>
        <w:pStyle w:val="MediumGrid1-Accent21"/>
        <w:ind w:left="0"/>
        <w:outlineLvl w:val="0"/>
        <w:rPr>
          <w:rFonts w:ascii="Arial" w:hAnsi="Arial" w:cs="Arial"/>
          <w:iCs/>
          <w:color w:val="000000"/>
        </w:rPr>
      </w:pPr>
    </w:p>
    <w:p w14:paraId="6C9E7EED" w14:textId="77777777" w:rsidR="004C1617" w:rsidRPr="000C1DD4" w:rsidRDefault="004C1617" w:rsidP="003A20DD">
      <w:pPr>
        <w:pStyle w:val="MediumGrid1-Accent21"/>
        <w:ind w:left="0"/>
        <w:outlineLvl w:val="0"/>
        <w:rPr>
          <w:rFonts w:ascii="Arial" w:hAnsi="Arial" w:cs="Arial"/>
          <w:iCs/>
          <w:color w:val="000000"/>
        </w:rPr>
      </w:pPr>
    </w:p>
    <w:p w14:paraId="27293DFB" w14:textId="783B7037" w:rsidR="00C57481" w:rsidRPr="000C1DD4" w:rsidRDefault="00F87EB9"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743B7FE0" w14:textId="77777777" w:rsidR="001014A7" w:rsidRDefault="00561C8D" w:rsidP="001014A7">
      <w:pPr>
        <w:outlineLvl w:val="0"/>
        <w:rPr>
          <w:rFonts w:ascii="Arial" w:hAnsi="Arial" w:cs="Arial"/>
          <w:bCs/>
          <w:i/>
          <w:iCs/>
          <w:color w:val="000000"/>
        </w:rPr>
      </w:pPr>
      <w:r w:rsidRPr="001816A3">
        <w:rPr>
          <w:rFonts w:ascii="Arial" w:hAnsi="Arial" w:cs="Arial"/>
          <w:bCs/>
          <w:i/>
          <w:iCs/>
          <w:color w:val="000000"/>
        </w:rPr>
        <w:t>See page</w:t>
      </w:r>
      <w:r w:rsidR="001014A7" w:rsidRPr="001816A3">
        <w:rPr>
          <w:rFonts w:ascii="Arial" w:hAnsi="Arial" w:cs="Arial"/>
          <w:bCs/>
          <w:i/>
          <w:iCs/>
          <w:color w:val="000000"/>
        </w:rPr>
        <w:t>14 and</w:t>
      </w:r>
      <w:r w:rsidR="001014A7">
        <w:rPr>
          <w:rFonts w:ascii="Arial" w:hAnsi="Arial" w:cs="Arial"/>
          <w:bCs/>
          <w:i/>
          <w:iCs/>
          <w:color w:val="000000"/>
        </w:rPr>
        <w:t xml:space="preserve"> </w:t>
      </w:r>
      <w:r w:rsidRPr="000C1DD4">
        <w:rPr>
          <w:rFonts w:ascii="Arial" w:hAnsi="Arial" w:cs="Arial"/>
          <w:bCs/>
          <w:i/>
          <w:iCs/>
          <w:color w:val="000000"/>
        </w:rPr>
        <w:t>Annex B KCSIE</w:t>
      </w:r>
    </w:p>
    <w:p w14:paraId="29A5AF56" w14:textId="77777777" w:rsidR="001014A7" w:rsidRDefault="001014A7" w:rsidP="001014A7">
      <w:pPr>
        <w:outlineLvl w:val="0"/>
        <w:rPr>
          <w:rFonts w:ascii="Arial" w:hAnsi="Arial" w:cs="Arial"/>
          <w:bCs/>
          <w:i/>
          <w:iCs/>
          <w:color w:val="000000"/>
        </w:rPr>
      </w:pPr>
    </w:p>
    <w:p w14:paraId="54442C90"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566E849A"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68E1DE30"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3C15B3E6"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27A35DF1"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4157A2CB" w14:textId="77777777" w:rsidR="003D4813" w:rsidRPr="000C1DD4" w:rsidRDefault="003D4813" w:rsidP="00F47E77">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5A0D2115"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0"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2F5A25B8" w14:textId="64ABB247" w:rsidR="00F76471" w:rsidRPr="004C1617" w:rsidRDefault="001014A7" w:rsidP="004C1617">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r w:rsidR="004C1617">
        <w:rPr>
          <w:rFonts w:ascii="Arial" w:hAnsi="Arial" w:cs="Arial"/>
          <w:color w:val="222222"/>
        </w:rPr>
        <w:t>.</w:t>
      </w:r>
    </w:p>
    <w:p w14:paraId="4C16755A" w14:textId="29E3399E" w:rsidR="00C57481" w:rsidRPr="004C1617" w:rsidRDefault="001860F9" w:rsidP="00C57481">
      <w:pPr>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7C48141B" w14:textId="0D26247D" w:rsidR="00C57481" w:rsidRPr="000C1DD4" w:rsidRDefault="00C249CD" w:rsidP="00C57481">
      <w:pPr>
        <w:rPr>
          <w:rFonts w:ascii="Arial" w:hAnsi="Arial" w:cs="Arial"/>
          <w:color w:val="000000"/>
        </w:rPr>
      </w:pPr>
      <w:r w:rsidRPr="000C1DD4">
        <w:rPr>
          <w:rFonts w:ascii="Arial" w:hAnsi="Arial" w:cs="Arial"/>
          <w:color w:val="000000"/>
        </w:rPr>
        <w:lastRenderedPageBreak/>
        <w:t>Our safeguarding procedures will be followed here, and a referral made to social care as appropriate.</w:t>
      </w:r>
    </w:p>
    <w:p w14:paraId="67BD579A" w14:textId="77777777" w:rsidR="004C1617" w:rsidRPr="00621C01" w:rsidRDefault="004C1617" w:rsidP="004C1617">
      <w:pPr>
        <w:spacing w:after="40"/>
        <w:rPr>
          <w:rFonts w:ascii="Arial" w:hAnsi="Arial" w:cs="Arial"/>
          <w:color w:val="000000"/>
        </w:rPr>
      </w:pPr>
      <w:r w:rsidRPr="00621C01">
        <w:rPr>
          <w:rFonts w:ascii="Arial" w:hAnsi="Arial" w:cs="Arial"/>
          <w:color w:val="000000"/>
        </w:rPr>
        <w:t>Swindon Social Care/ Police send through Encompass reports to alert us to Domestic</w:t>
      </w:r>
    </w:p>
    <w:p w14:paraId="65D68C01" w14:textId="77777777" w:rsidR="004C1617" w:rsidRPr="00621C01" w:rsidRDefault="004C1617" w:rsidP="004C1617">
      <w:pPr>
        <w:spacing w:after="40"/>
        <w:rPr>
          <w:rFonts w:ascii="Arial" w:hAnsi="Arial" w:cs="Arial"/>
          <w:color w:val="000000"/>
        </w:rPr>
      </w:pPr>
      <w:r w:rsidRPr="00621C01">
        <w:rPr>
          <w:rFonts w:ascii="Arial" w:hAnsi="Arial" w:cs="Arial"/>
          <w:color w:val="000000"/>
        </w:rPr>
        <w:t>abuse. These reports are saved on CPOMS and communication with Social Care opens up</w:t>
      </w:r>
    </w:p>
    <w:p w14:paraId="3025CC0B" w14:textId="61CEDDDB" w:rsidR="00C57481" w:rsidRDefault="004C1617" w:rsidP="004C1617">
      <w:pPr>
        <w:spacing w:after="40"/>
        <w:rPr>
          <w:rFonts w:ascii="Arial" w:hAnsi="Arial" w:cs="Arial"/>
          <w:color w:val="000000"/>
        </w:rPr>
      </w:pPr>
      <w:r w:rsidRPr="00621C01">
        <w:rPr>
          <w:rFonts w:ascii="Arial" w:hAnsi="Arial" w:cs="Arial"/>
          <w:color w:val="000000"/>
        </w:rPr>
        <w:t xml:space="preserve">if required. </w:t>
      </w:r>
    </w:p>
    <w:p w14:paraId="2AFA0F99" w14:textId="77777777" w:rsidR="004C1617" w:rsidRPr="004C1617" w:rsidRDefault="004C1617" w:rsidP="004C1617">
      <w:pPr>
        <w:spacing w:after="40"/>
        <w:rPr>
          <w:rFonts w:ascii="Arial" w:hAnsi="Arial" w:cs="Arial"/>
          <w:color w:val="000000"/>
        </w:rPr>
      </w:pPr>
    </w:p>
    <w:p w14:paraId="7ED0BB34" w14:textId="4845DB6A" w:rsidR="00C57481" w:rsidRPr="004C1617" w:rsidRDefault="009E34CD" w:rsidP="004C1617">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28AAC555" w14:textId="77777777" w:rsidR="00C57481" w:rsidRPr="000C1DD4" w:rsidRDefault="00C57481" w:rsidP="00C57481">
      <w:pPr>
        <w:rPr>
          <w:rFonts w:ascii="Arial" w:hAnsi="Arial" w:cs="Arial"/>
        </w:rPr>
      </w:pPr>
      <w:r w:rsidRPr="000C1DD4">
        <w:rPr>
          <w:rFonts w:ascii="Arial" w:hAnsi="Arial" w:cs="Arial"/>
        </w:rPr>
        <w:t>Working Together defines neglect as :-</w:t>
      </w:r>
    </w:p>
    <w:p w14:paraId="3C714D30" w14:textId="4FB95951"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1AB065F"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792065D7"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6AEFE88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39A5CBF1" w14:textId="22B281E3" w:rsidR="00C57481" w:rsidRPr="004C1617" w:rsidRDefault="00C57481" w:rsidP="00C57481">
      <w:pPr>
        <w:pStyle w:val="MediumGrid1-Accent21"/>
        <w:numPr>
          <w:ilvl w:val="0"/>
          <w:numId w:val="10"/>
        </w:numPr>
        <w:rPr>
          <w:rFonts w:ascii="Arial" w:hAnsi="Arial" w:cs="Arial"/>
        </w:rPr>
      </w:pPr>
      <w:r w:rsidRPr="000C1DD4">
        <w:rPr>
          <w:rFonts w:ascii="Arial" w:hAnsi="Arial" w:cs="Arial"/>
        </w:rPr>
        <w:t>ensure access to appropriate medical care or treatment.</w:t>
      </w:r>
    </w:p>
    <w:p w14:paraId="288DA9E1"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656D81A6" w14:textId="352DA8DF" w:rsidR="00C57481" w:rsidRPr="004C1617" w:rsidRDefault="00F36973" w:rsidP="00C57481">
      <w:pPr>
        <w:rPr>
          <w:rFonts w:ascii="Arial" w:hAnsi="Arial" w:cs="Arial"/>
          <w:color w:val="000000"/>
          <w:u w:val="single"/>
        </w:rPr>
      </w:pPr>
      <w:r w:rsidRPr="000C1DD4">
        <w:rPr>
          <w:rFonts w:ascii="Arial" w:hAnsi="Arial" w:cs="Arial"/>
          <w:color w:val="000000"/>
          <w:u w:val="single"/>
        </w:rPr>
        <w:t>The following can be indicators of risk:-</w:t>
      </w:r>
    </w:p>
    <w:p w14:paraId="351399B1"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neglected:- </w:t>
      </w:r>
    </w:p>
    <w:p w14:paraId="4BFBF3B7" w14:textId="77777777" w:rsidR="00C57481" w:rsidRPr="000C1DD4" w:rsidRDefault="00C57481" w:rsidP="00C57481">
      <w:pPr>
        <w:rPr>
          <w:rFonts w:ascii="Arial" w:hAnsi="Arial" w:cs="Arial"/>
        </w:rPr>
      </w:pPr>
    </w:p>
    <w:p w14:paraId="1BC19A36"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D45BE37" w14:textId="77777777" w:rsidR="00C57481" w:rsidRPr="000C1DD4" w:rsidRDefault="00C57481" w:rsidP="00C57481">
      <w:pPr>
        <w:rPr>
          <w:rFonts w:ascii="Arial" w:hAnsi="Arial" w:cs="Arial"/>
        </w:rPr>
      </w:pPr>
      <w:r w:rsidRPr="000C1DD4">
        <w:rPr>
          <w:rFonts w:ascii="Arial" w:hAnsi="Arial" w:cs="Arial"/>
        </w:rPr>
        <w:t> Constant hunger and stealing food</w:t>
      </w:r>
    </w:p>
    <w:p w14:paraId="279F317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2138F128" w14:textId="77777777" w:rsidR="00C57481" w:rsidRPr="000C1DD4" w:rsidRDefault="00C57481" w:rsidP="00C57481">
      <w:pPr>
        <w:rPr>
          <w:rFonts w:ascii="Arial" w:hAnsi="Arial" w:cs="Arial"/>
        </w:rPr>
      </w:pPr>
      <w:r w:rsidRPr="000C1DD4">
        <w:rPr>
          <w:rFonts w:ascii="Arial" w:hAnsi="Arial" w:cs="Arial"/>
        </w:rPr>
        <w:t> Underweight</w:t>
      </w:r>
    </w:p>
    <w:p w14:paraId="20883FFC" w14:textId="77777777" w:rsidR="00C57481" w:rsidRPr="000C1DD4" w:rsidRDefault="00C57481" w:rsidP="00C57481">
      <w:pPr>
        <w:rPr>
          <w:rFonts w:ascii="Arial" w:hAnsi="Arial" w:cs="Arial"/>
        </w:rPr>
      </w:pPr>
      <w:r w:rsidRPr="000C1DD4">
        <w:rPr>
          <w:rFonts w:ascii="Arial" w:hAnsi="Arial" w:cs="Arial"/>
        </w:rPr>
        <w:t> Dress unsuitable for weather</w:t>
      </w:r>
    </w:p>
    <w:p w14:paraId="260B5FB8" w14:textId="77777777" w:rsidR="00C57481" w:rsidRPr="000C1DD4" w:rsidRDefault="00C57481" w:rsidP="00C57481">
      <w:pPr>
        <w:rPr>
          <w:rFonts w:ascii="Arial" w:hAnsi="Arial" w:cs="Arial"/>
        </w:rPr>
      </w:pPr>
      <w:r w:rsidRPr="000C1DD4">
        <w:rPr>
          <w:rFonts w:ascii="Arial" w:hAnsi="Arial" w:cs="Arial"/>
        </w:rPr>
        <w:t> Poor state of clothing</w:t>
      </w:r>
    </w:p>
    <w:p w14:paraId="1B961947" w14:textId="33B450D3" w:rsidR="00C57481" w:rsidRPr="000C1DD4" w:rsidRDefault="00C57481" w:rsidP="00C57481">
      <w:pPr>
        <w:rPr>
          <w:rFonts w:ascii="Arial" w:hAnsi="Arial" w:cs="Arial"/>
        </w:rPr>
      </w:pPr>
      <w:r w:rsidRPr="000C1DD4">
        <w:rPr>
          <w:rFonts w:ascii="Arial" w:hAnsi="Arial" w:cs="Arial"/>
        </w:rPr>
        <w:t> Illness or injury untreated</w:t>
      </w:r>
    </w:p>
    <w:p w14:paraId="68547D20"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C5127A5" w14:textId="77777777" w:rsidR="00C57481" w:rsidRPr="000C1DD4" w:rsidRDefault="00C57481" w:rsidP="00C57481">
      <w:pPr>
        <w:rPr>
          <w:rFonts w:ascii="Arial" w:hAnsi="Arial" w:cs="Arial"/>
        </w:rPr>
      </w:pPr>
      <w:r w:rsidRPr="000C1DD4">
        <w:rPr>
          <w:rFonts w:ascii="Arial" w:hAnsi="Arial" w:cs="Arial"/>
        </w:rPr>
        <w:t> Constant tiredness</w:t>
      </w:r>
    </w:p>
    <w:p w14:paraId="206A9173"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35ABE92" w14:textId="77777777" w:rsidR="00C57481" w:rsidRPr="000C1DD4" w:rsidRDefault="00C57481" w:rsidP="00C57481">
      <w:pPr>
        <w:rPr>
          <w:rFonts w:ascii="Arial" w:hAnsi="Arial" w:cs="Arial"/>
        </w:rPr>
      </w:pPr>
      <w:r w:rsidRPr="000C1DD4">
        <w:rPr>
          <w:rFonts w:ascii="Arial" w:hAnsi="Arial" w:cs="Arial"/>
        </w:rPr>
        <w:t> Missing medical appointments</w:t>
      </w:r>
    </w:p>
    <w:p w14:paraId="3B4DC00E" w14:textId="77777777" w:rsidR="00C57481" w:rsidRPr="000C1DD4" w:rsidRDefault="00C57481" w:rsidP="00C57481">
      <w:pPr>
        <w:rPr>
          <w:rFonts w:ascii="Arial" w:hAnsi="Arial" w:cs="Arial"/>
        </w:rPr>
      </w:pPr>
      <w:r w:rsidRPr="000C1DD4">
        <w:rPr>
          <w:rFonts w:ascii="Arial" w:hAnsi="Arial" w:cs="Arial"/>
        </w:rPr>
        <w:t> Isolated among peers</w:t>
      </w:r>
    </w:p>
    <w:p w14:paraId="30CDAAD5" w14:textId="77777777" w:rsidR="00C57481" w:rsidRPr="000C1DD4" w:rsidRDefault="00C57481" w:rsidP="00C57481">
      <w:pPr>
        <w:rPr>
          <w:rFonts w:ascii="Arial" w:hAnsi="Arial" w:cs="Arial"/>
        </w:rPr>
      </w:pPr>
      <w:r w:rsidRPr="000C1DD4">
        <w:rPr>
          <w:rFonts w:ascii="Arial" w:hAnsi="Arial" w:cs="Arial"/>
        </w:rPr>
        <w:t> Frequently unsupervised</w:t>
      </w:r>
    </w:p>
    <w:p w14:paraId="5D1F8DBC"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1E8D55C4" w14:textId="77777777" w:rsidR="00C57481" w:rsidRPr="000C1DD4" w:rsidRDefault="00C57481" w:rsidP="00C57481">
      <w:pPr>
        <w:rPr>
          <w:rFonts w:ascii="Arial" w:hAnsi="Arial" w:cs="Arial"/>
        </w:rPr>
      </w:pPr>
      <w:r w:rsidRPr="000C1DD4">
        <w:rPr>
          <w:rFonts w:ascii="Arial" w:hAnsi="Arial" w:cs="Arial"/>
        </w:rPr>
        <w:lastRenderedPageBreak/>
        <w:t> Destructive tendencies</w:t>
      </w:r>
    </w:p>
    <w:p w14:paraId="2F200C55" w14:textId="77777777" w:rsidR="00C57481" w:rsidRPr="000C1DD4" w:rsidRDefault="00C57481" w:rsidP="00C57481">
      <w:pPr>
        <w:rPr>
          <w:rFonts w:ascii="Arial" w:hAnsi="Arial" w:cs="Arial"/>
        </w:rPr>
      </w:pPr>
    </w:p>
    <w:p w14:paraId="7337A69A" w14:textId="77777777" w:rsidR="004C1617" w:rsidRPr="00621C01" w:rsidRDefault="004C1617" w:rsidP="004C1617">
      <w:pPr>
        <w:pStyle w:val="MediumGrid1-Accent21"/>
        <w:ind w:left="0"/>
        <w:outlineLvl w:val="0"/>
        <w:rPr>
          <w:rFonts w:ascii="Arial" w:hAnsi="Arial" w:cs="Arial"/>
          <w:iCs/>
        </w:rPr>
      </w:pPr>
      <w:r w:rsidRPr="00621C01">
        <w:rPr>
          <w:rFonts w:ascii="Arial" w:hAnsi="Arial" w:cs="Arial"/>
          <w:iCs/>
        </w:rPr>
        <w:t>Where there are concerns about neglect, professionals may refer to the Neglect Framework which can be found here:</w:t>
      </w:r>
    </w:p>
    <w:p w14:paraId="319E8734" w14:textId="2D7E3413" w:rsidR="00C249CD" w:rsidRPr="004C1617" w:rsidRDefault="00000000" w:rsidP="00632AF9">
      <w:pPr>
        <w:pStyle w:val="MediumGrid1-Accent21"/>
        <w:ind w:left="0"/>
        <w:outlineLvl w:val="0"/>
        <w:rPr>
          <w:rFonts w:ascii="Arial" w:hAnsi="Arial" w:cs="Arial"/>
          <w:iCs/>
          <w:color w:val="000000"/>
        </w:rPr>
      </w:pPr>
      <w:hyperlink r:id="rId41" w:history="1">
        <w:r w:rsidR="004C1617" w:rsidRPr="00621C01">
          <w:rPr>
            <w:rStyle w:val="Hyperlink"/>
            <w:rFonts w:ascii="Arial" w:hAnsi="Arial" w:cs="Arial"/>
            <w:iCs/>
          </w:rPr>
          <w:t>https://safeguardingpartnership.swindon.gov.uk/downloads/file/690/ssp_neglect_framework_and_practice_guidance</w:t>
        </w:r>
      </w:hyperlink>
    </w:p>
    <w:p w14:paraId="29B59AE7" w14:textId="77777777" w:rsidR="00F76471" w:rsidRDefault="00F76471" w:rsidP="00632AF9">
      <w:pPr>
        <w:pStyle w:val="MediumGrid1-Accent21"/>
        <w:ind w:left="0"/>
        <w:outlineLvl w:val="0"/>
        <w:rPr>
          <w:rFonts w:ascii="Arial" w:hAnsi="Arial" w:cs="Arial"/>
          <w:b/>
          <w:color w:val="000000"/>
        </w:rPr>
      </w:pPr>
    </w:p>
    <w:p w14:paraId="37044E8F" w14:textId="342B234A" w:rsidR="00632AF9" w:rsidRPr="000C1DD4" w:rsidRDefault="009E34CD"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B469818" w14:textId="77777777" w:rsidR="001F7DFC" w:rsidRPr="000C1DD4" w:rsidRDefault="001F7DFC" w:rsidP="00632AF9">
      <w:pPr>
        <w:pStyle w:val="MediumGrid1-Accent21"/>
        <w:ind w:left="0"/>
        <w:outlineLvl w:val="0"/>
        <w:rPr>
          <w:rFonts w:ascii="Arial" w:hAnsi="Arial" w:cs="Arial"/>
          <w:b/>
          <w:color w:val="000000"/>
        </w:rPr>
      </w:pPr>
    </w:p>
    <w:p w14:paraId="719322C8" w14:textId="09562611" w:rsidR="00632AF9" w:rsidRPr="009E34CD" w:rsidRDefault="009E34CD" w:rsidP="004C1617">
      <w:pPr>
        <w:outlineLvl w:val="0"/>
        <w:rPr>
          <w:rFonts w:ascii="Arial" w:hAnsi="Arial" w:cs="Arial"/>
          <w:b/>
          <w:bCs/>
          <w:color w:val="000000"/>
        </w:rPr>
      </w:pPr>
      <w:r w:rsidRPr="009E34CD">
        <w:rPr>
          <w:rFonts w:ascii="Arial" w:hAnsi="Arial" w:cs="Arial"/>
          <w:b/>
          <w:bCs/>
          <w:color w:val="000000"/>
        </w:rPr>
        <w:t xml:space="preserve">2.8.1 </w:t>
      </w:r>
      <w:r w:rsidR="001E4887" w:rsidRPr="009E34CD">
        <w:rPr>
          <w:rFonts w:ascii="Arial" w:hAnsi="Arial" w:cs="Arial"/>
          <w:b/>
          <w:bCs/>
          <w:color w:val="000000"/>
        </w:rPr>
        <w:t>Pupil</w:t>
      </w:r>
      <w:r w:rsidR="00632AF9" w:rsidRPr="009E34CD">
        <w:rPr>
          <w:rFonts w:ascii="Arial" w:hAnsi="Arial" w:cs="Arial"/>
          <w:b/>
          <w:bCs/>
          <w:color w:val="000000"/>
        </w:rPr>
        <w:t>s with disabilities</w:t>
      </w:r>
      <w:r w:rsidR="00C249CD" w:rsidRPr="009E34CD">
        <w:rPr>
          <w:rFonts w:ascii="Arial" w:hAnsi="Arial" w:cs="Arial"/>
          <w:b/>
          <w:bCs/>
          <w:color w:val="000000"/>
        </w:rPr>
        <w:t>, special educational needs (SEN) or certain health conditions</w:t>
      </w:r>
    </w:p>
    <w:p w14:paraId="34AA5123"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04F77692" w14:textId="77777777" w:rsidR="00632AF9" w:rsidRPr="000C1DD4" w:rsidRDefault="00632AF9" w:rsidP="00632AF9">
      <w:pPr>
        <w:rPr>
          <w:rFonts w:ascii="Arial" w:hAnsi="Arial" w:cs="Arial"/>
          <w:color w:val="000000"/>
        </w:rPr>
      </w:pPr>
      <w:r w:rsidRPr="000C1DD4">
        <w:rPr>
          <w:rFonts w:ascii="Arial" w:hAnsi="Arial" w:cs="Arial"/>
          <w:color w:val="000000"/>
        </w:rPr>
        <w:t>These can include:-</w:t>
      </w:r>
    </w:p>
    <w:p w14:paraId="248C8420"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3DB5853C"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77C51ED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27153418" w14:textId="25A0D994" w:rsidR="00CD798A" w:rsidRPr="004C1617" w:rsidRDefault="009E34CD"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In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017C66DF" w14:textId="614361E1"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C832F7D"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attendance</w:t>
      </w:r>
    </w:p>
    <w:p w14:paraId="6FC183E8"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learning</w:t>
      </w:r>
    </w:p>
    <w:p w14:paraId="6DEE5B25"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behaviour</w:t>
      </w:r>
    </w:p>
    <w:p w14:paraId="6C2B8669"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mental health</w:t>
      </w:r>
    </w:p>
    <w:p w14:paraId="5CD0609B" w14:textId="77777777" w:rsidR="00272BD9" w:rsidRPr="000C1DD4" w:rsidRDefault="00272BD9" w:rsidP="00272BD9">
      <w:pPr>
        <w:rPr>
          <w:rFonts w:ascii="Arial" w:hAnsi="Arial" w:cs="Arial"/>
          <w:color w:val="000000"/>
        </w:rPr>
      </w:pPr>
    </w:p>
    <w:p w14:paraId="29A3DBD7" w14:textId="10B556EE" w:rsidR="001F7DFC" w:rsidRPr="004C1617"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4C1617">
        <w:rPr>
          <w:rFonts w:ascii="Arial" w:hAnsi="Arial" w:cs="Arial"/>
          <w:b/>
          <w:bCs/>
          <w:color w:val="000000"/>
        </w:rPr>
        <w:t>Our school behaviour policy reflects this an</w:t>
      </w:r>
      <w:r w:rsidR="001F7DFC" w:rsidRPr="004C1617">
        <w:rPr>
          <w:rFonts w:ascii="Arial" w:hAnsi="Arial" w:cs="Arial"/>
          <w:b/>
          <w:bCs/>
          <w:color w:val="000000"/>
        </w:rPr>
        <w:t>d includes the ways in which we respond in these situations</w:t>
      </w:r>
      <w:r w:rsidR="004C1617" w:rsidRPr="004C1617">
        <w:rPr>
          <w:rFonts w:ascii="Arial" w:hAnsi="Arial" w:cs="Arial"/>
          <w:b/>
          <w:bCs/>
          <w:color w:val="000000"/>
        </w:rPr>
        <w:t>.</w:t>
      </w:r>
      <w:r w:rsidR="00BE796B" w:rsidRPr="000C1DD4">
        <w:rPr>
          <w:rFonts w:ascii="Arial" w:hAnsi="Arial" w:cs="Arial"/>
          <w:b/>
          <w:bCs/>
          <w:i/>
          <w:iCs/>
          <w:color w:val="000000"/>
        </w:rPr>
        <w:t xml:space="preserve"> </w:t>
      </w:r>
    </w:p>
    <w:p w14:paraId="3683E298" w14:textId="17D4A78E"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06AF69C5" w14:textId="34FCE690"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4C1617">
        <w:rPr>
          <w:rFonts w:ascii="Arial" w:hAnsi="Arial" w:cs="Arial"/>
          <w:iCs/>
        </w:rPr>
        <w:t xml:space="preserve">Hollie Phillips, 01793 818608. </w:t>
      </w:r>
      <w:r w:rsidRPr="000C1DD4">
        <w:rPr>
          <w:rFonts w:ascii="Arial" w:hAnsi="Arial" w:cs="Arial"/>
          <w:color w:val="000000"/>
        </w:rPr>
        <w:t xml:space="preserve">The school staff work with multi-agency professionals, </w:t>
      </w:r>
      <w:r w:rsidRPr="000C1DD4">
        <w:rPr>
          <w:rFonts w:ascii="Arial" w:hAnsi="Arial" w:cs="Arial"/>
          <w:color w:val="000000"/>
        </w:rPr>
        <w:lastRenderedPageBreak/>
        <w:t xml:space="preserve">including the Local Authority Virtual Schools Head, to ensure that prompt action is taken when necessary to safeguard these children. We recognise these children are a particularly vulnerable group. </w:t>
      </w:r>
    </w:p>
    <w:p w14:paraId="52ACB99A" w14:textId="6525E140" w:rsidR="001F7DFC" w:rsidRPr="004C1617"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42B1FE05" w14:textId="7379DAE5" w:rsidR="00A60DC2" w:rsidRPr="001816A3" w:rsidRDefault="00536A1A" w:rsidP="00632AF9">
      <w:pPr>
        <w:rPr>
          <w:rFonts w:ascii="Arial" w:hAnsi="Arial" w:cs="Arial"/>
          <w:b/>
          <w:bCs/>
          <w:color w:val="000000"/>
        </w:rPr>
      </w:pPr>
      <w:r>
        <w:rPr>
          <w:rFonts w:ascii="Arial" w:hAnsi="Arial" w:cs="Arial"/>
          <w:b/>
          <w:bCs/>
          <w:color w:val="000000"/>
        </w:rPr>
        <w:t xml:space="preserve">2.8.3 </w:t>
      </w:r>
      <w:r w:rsidR="002E3CA4" w:rsidRPr="001816A3">
        <w:rPr>
          <w:rFonts w:ascii="Arial" w:hAnsi="Arial" w:cs="Arial"/>
          <w:b/>
          <w:bCs/>
          <w:color w:val="000000"/>
        </w:rPr>
        <w:t>Pupils who are</w:t>
      </w:r>
      <w:r w:rsidR="00A60DC2" w:rsidRPr="001816A3">
        <w:rPr>
          <w:rFonts w:ascii="Arial" w:hAnsi="Arial" w:cs="Arial"/>
          <w:b/>
          <w:bCs/>
          <w:color w:val="000000"/>
        </w:rPr>
        <w:t xml:space="preserve"> lesbian, gay, bi-sexual or transgender (LGBT</w:t>
      </w:r>
      <w:r w:rsidR="00400DB1">
        <w:rPr>
          <w:rFonts w:ascii="Arial" w:hAnsi="Arial" w:cs="Arial"/>
          <w:b/>
          <w:bCs/>
          <w:color w:val="000000"/>
        </w:rPr>
        <w:t>+</w:t>
      </w:r>
      <w:r w:rsidR="00A60DC2" w:rsidRPr="001816A3">
        <w:rPr>
          <w:rFonts w:ascii="Arial" w:hAnsi="Arial" w:cs="Arial"/>
          <w:b/>
          <w:bCs/>
          <w:color w:val="000000"/>
        </w:rPr>
        <w:t>)</w:t>
      </w:r>
    </w:p>
    <w:p w14:paraId="38F9A566" w14:textId="0B2AD3C0" w:rsidR="002E3CA4" w:rsidRPr="004C1617"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453061EB" w14:textId="7DE322EC" w:rsidR="001F7DFC" w:rsidRPr="004C1617" w:rsidRDefault="00536A1A"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077C415D" w14:textId="71A295CF" w:rsidR="00867852"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01D8AF28" w14:textId="055A097C" w:rsidR="001F7DFC"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70C440A9"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33F176E7" w14:textId="77777777" w:rsidR="00F36973" w:rsidRPr="000C1DD4" w:rsidRDefault="00F36973" w:rsidP="00F36973">
      <w:pPr>
        <w:ind w:left="720"/>
        <w:rPr>
          <w:rFonts w:ascii="Arial" w:hAnsi="Arial" w:cs="Arial"/>
          <w:color w:val="000000"/>
        </w:rPr>
      </w:pPr>
    </w:p>
    <w:p w14:paraId="516B4EDD" w14:textId="77777777" w:rsidR="00632AF9" w:rsidRPr="00F76471" w:rsidRDefault="00F36973" w:rsidP="00BF2453">
      <w:pPr>
        <w:numPr>
          <w:ilvl w:val="0"/>
          <w:numId w:val="34"/>
        </w:numPr>
        <w:rPr>
          <w:rFonts w:ascii="Arial" w:hAnsi="Arial" w:cs="Arial"/>
          <w:color w:val="000000"/>
        </w:rPr>
      </w:pPr>
      <w:r w:rsidRPr="00F76471">
        <w:rPr>
          <w:rFonts w:ascii="Arial" w:hAnsi="Arial" w:cs="Arial"/>
          <w:color w:val="000000"/>
        </w:rPr>
        <w:t>self-harm</w:t>
      </w:r>
    </w:p>
    <w:p w14:paraId="1CBD510D" w14:textId="77777777" w:rsidR="00F36973" w:rsidRPr="000C1DD4" w:rsidRDefault="00F36973" w:rsidP="00BF2453">
      <w:pPr>
        <w:numPr>
          <w:ilvl w:val="0"/>
          <w:numId w:val="34"/>
        </w:numPr>
        <w:rPr>
          <w:rFonts w:ascii="Arial" w:hAnsi="Arial" w:cs="Arial"/>
          <w:color w:val="000000"/>
        </w:rPr>
      </w:pPr>
      <w:r w:rsidRPr="000C1DD4">
        <w:rPr>
          <w:rFonts w:ascii="Arial" w:hAnsi="Arial" w:cs="Arial"/>
          <w:color w:val="000000"/>
        </w:rPr>
        <w:t>noticeable weight loss or gain</w:t>
      </w:r>
    </w:p>
    <w:p w14:paraId="25DB0E4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 xml:space="preserve">change in personality </w:t>
      </w:r>
      <w:proofErr w:type="spellStart"/>
      <w:r w:rsidRPr="000C1DD4">
        <w:rPr>
          <w:rFonts w:ascii="Arial" w:hAnsi="Arial" w:cs="Arial"/>
          <w:color w:val="000000"/>
        </w:rPr>
        <w:t>eg</w:t>
      </w:r>
      <w:proofErr w:type="spellEnd"/>
      <w:r w:rsidRPr="000C1DD4">
        <w:rPr>
          <w:rFonts w:ascii="Arial" w:hAnsi="Arial" w:cs="Arial"/>
          <w:color w:val="000000"/>
        </w:rPr>
        <w:t xml:space="preserve"> mood swings</w:t>
      </w:r>
    </w:p>
    <w:p w14:paraId="5FBEA5BC"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frequently missing lessons</w:t>
      </w:r>
    </w:p>
    <w:p w14:paraId="2FE8FA2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social isolation</w:t>
      </w:r>
    </w:p>
    <w:p w14:paraId="17D0C637"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lethargy and disinterest</w:t>
      </w:r>
    </w:p>
    <w:p w14:paraId="3F50F9FB"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tearfulness or appearing anxious</w:t>
      </w:r>
    </w:p>
    <w:p w14:paraId="2092EF66"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lack of focus in class</w:t>
      </w:r>
    </w:p>
    <w:p w14:paraId="13434547" w14:textId="4F30D268" w:rsidR="00632AF9" w:rsidRPr="004C1617" w:rsidRDefault="00632AF9" w:rsidP="00632AF9">
      <w:pPr>
        <w:numPr>
          <w:ilvl w:val="0"/>
          <w:numId w:val="34"/>
        </w:numPr>
        <w:rPr>
          <w:rFonts w:ascii="Arial" w:hAnsi="Arial" w:cs="Arial"/>
          <w:color w:val="000000"/>
        </w:rPr>
      </w:pPr>
      <w:r w:rsidRPr="000C1DD4">
        <w:rPr>
          <w:rFonts w:ascii="Arial" w:hAnsi="Arial" w:cs="Arial"/>
          <w:color w:val="000000"/>
        </w:rPr>
        <w:t>change in educational performance</w:t>
      </w:r>
    </w:p>
    <w:p w14:paraId="27731B50" w14:textId="77777777" w:rsidR="004C1617" w:rsidRPr="00621C01" w:rsidRDefault="004C1617" w:rsidP="004C1617">
      <w:pPr>
        <w:spacing w:after="40"/>
        <w:rPr>
          <w:rFonts w:ascii="Arial" w:hAnsi="Arial" w:cs="Arial"/>
          <w:color w:val="000000"/>
        </w:rPr>
      </w:pPr>
      <w:r w:rsidRPr="00621C01">
        <w:rPr>
          <w:rFonts w:ascii="Arial" w:hAnsi="Arial" w:cs="Arial"/>
          <w:color w:val="000000"/>
        </w:rPr>
        <w:t>Children are supported through our school Learning Mentor for mental health concerns. If</w:t>
      </w:r>
    </w:p>
    <w:p w14:paraId="05EB981E" w14:textId="77777777" w:rsidR="004C1617" w:rsidRPr="00621C01" w:rsidRDefault="004C1617" w:rsidP="004C1617">
      <w:pPr>
        <w:spacing w:after="40"/>
        <w:rPr>
          <w:rFonts w:ascii="Arial" w:hAnsi="Arial" w:cs="Arial"/>
          <w:color w:val="000000"/>
        </w:rPr>
      </w:pPr>
      <w:r w:rsidRPr="00621C01">
        <w:rPr>
          <w:rFonts w:ascii="Arial" w:hAnsi="Arial" w:cs="Arial"/>
          <w:color w:val="000000"/>
        </w:rPr>
        <w:t>they are unable to meet a child’s needs children are referred to CAMHS or Mental Health</w:t>
      </w:r>
    </w:p>
    <w:p w14:paraId="1D7187CA" w14:textId="3A377863" w:rsidR="004C1617" w:rsidRPr="000C1DD4" w:rsidRDefault="004C1617" w:rsidP="004C1617">
      <w:pPr>
        <w:rPr>
          <w:rFonts w:ascii="Arial" w:hAnsi="Arial" w:cs="Arial"/>
          <w:color w:val="0070C0"/>
        </w:rPr>
      </w:pPr>
      <w:r w:rsidRPr="00621C01">
        <w:rPr>
          <w:rFonts w:ascii="Arial" w:hAnsi="Arial" w:cs="Arial"/>
          <w:color w:val="000000"/>
        </w:rPr>
        <w:t>Trailblazers.</w:t>
      </w:r>
    </w:p>
    <w:p w14:paraId="16C58139" w14:textId="4F0187AB" w:rsidR="000E0D64" w:rsidRPr="00F76471" w:rsidRDefault="00536A1A"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54153EB6" w14:textId="77777777" w:rsidR="004C1617" w:rsidRPr="00621C01" w:rsidRDefault="004C1617" w:rsidP="004C1617">
      <w:pPr>
        <w:rPr>
          <w:rFonts w:ascii="Arial" w:hAnsi="Arial" w:cs="Arial"/>
          <w:color w:val="000000"/>
        </w:rPr>
      </w:pPr>
      <w:r w:rsidRPr="00621C01">
        <w:rPr>
          <w:rFonts w:ascii="Arial" w:hAnsi="Arial" w:cs="Arial"/>
          <w:color w:val="000000"/>
        </w:rPr>
        <w:t>Children who self-harm are supported through the use of the Learning Mentor, Mental</w:t>
      </w:r>
    </w:p>
    <w:p w14:paraId="0AE119A5" w14:textId="3498E9C2" w:rsidR="000E0D64" w:rsidRPr="000C1DD4" w:rsidRDefault="004C1617" w:rsidP="00632AF9">
      <w:pPr>
        <w:rPr>
          <w:rFonts w:ascii="Arial" w:hAnsi="Arial" w:cs="Arial"/>
          <w:color w:val="0070C0"/>
        </w:rPr>
      </w:pPr>
      <w:r w:rsidRPr="00621C01">
        <w:rPr>
          <w:rFonts w:ascii="Arial" w:hAnsi="Arial" w:cs="Arial"/>
          <w:color w:val="000000"/>
        </w:rPr>
        <w:t>Health Trailblazers, CAMHS and other relevant professionals.</w:t>
      </w:r>
    </w:p>
    <w:p w14:paraId="25CCC4E7" w14:textId="77777777" w:rsidR="006178EE" w:rsidRDefault="006178EE" w:rsidP="00632AF9">
      <w:pPr>
        <w:rPr>
          <w:rFonts w:ascii="Arial" w:hAnsi="Arial" w:cs="Arial"/>
          <w:b/>
          <w:color w:val="000000"/>
          <w:u w:val="single"/>
        </w:rPr>
      </w:pPr>
    </w:p>
    <w:p w14:paraId="197E51D6" w14:textId="77777777" w:rsidR="006178EE" w:rsidRDefault="006178EE" w:rsidP="00632AF9">
      <w:pPr>
        <w:rPr>
          <w:rFonts w:ascii="Arial" w:hAnsi="Arial" w:cs="Arial"/>
          <w:b/>
          <w:color w:val="000000"/>
          <w:u w:val="single"/>
        </w:rPr>
      </w:pPr>
    </w:p>
    <w:p w14:paraId="62ABA8FB" w14:textId="77777777" w:rsidR="008B63DD" w:rsidRPr="000F4B8D" w:rsidRDefault="008B63DD" w:rsidP="008B63DD">
      <w:pPr>
        <w:rPr>
          <w:rFonts w:ascii="Arial" w:hAnsi="Arial" w:cs="Arial"/>
          <w:b/>
          <w:color w:val="000000"/>
          <w:u w:val="single"/>
        </w:rPr>
      </w:pPr>
      <w:r w:rsidRPr="000F4B8D">
        <w:rPr>
          <w:rFonts w:ascii="Arial" w:hAnsi="Arial" w:cs="Arial"/>
          <w:b/>
          <w:color w:val="000000"/>
          <w:u w:val="single"/>
        </w:rPr>
        <w:lastRenderedPageBreak/>
        <w:t xml:space="preserve">2.9 Behaviour </w:t>
      </w:r>
    </w:p>
    <w:p w14:paraId="6E7E8623" w14:textId="77777777" w:rsidR="008B63DD" w:rsidRPr="000F4B8D" w:rsidRDefault="008B63DD" w:rsidP="008B63DD">
      <w:pPr>
        <w:rPr>
          <w:rFonts w:ascii="Arial" w:hAnsi="Arial" w:cs="Arial"/>
          <w:i/>
          <w:iCs/>
          <w:color w:val="000000"/>
          <w:sz w:val="16"/>
          <w:szCs w:val="16"/>
        </w:rPr>
      </w:pPr>
      <w:r w:rsidRPr="000F4B8D">
        <w:rPr>
          <w:rFonts w:ascii="Arial" w:hAnsi="Arial" w:cs="Arial"/>
          <w:i/>
          <w:iCs/>
          <w:color w:val="000000"/>
          <w:sz w:val="16"/>
          <w:szCs w:val="16"/>
        </w:rPr>
        <w:t>See also the school’s pupil behaviour policy.</w:t>
      </w:r>
    </w:p>
    <w:p w14:paraId="06ECEE92" w14:textId="77777777" w:rsidR="008B63DD" w:rsidRPr="000F4B8D" w:rsidRDefault="008B63DD" w:rsidP="008B63DD">
      <w:pPr>
        <w:rPr>
          <w:rFonts w:ascii="Arial" w:hAnsi="Arial" w:cs="Arial"/>
          <w:b/>
          <w:color w:val="000000"/>
          <w:u w:val="single"/>
        </w:rPr>
      </w:pPr>
    </w:p>
    <w:p w14:paraId="4A890246" w14:textId="77777777" w:rsidR="008B63DD" w:rsidRPr="00DA6C88" w:rsidRDefault="008B63DD" w:rsidP="008B63DD">
      <w:pPr>
        <w:rPr>
          <w:rFonts w:ascii="Arial" w:hAnsi="Arial" w:cs="Arial"/>
          <w:color w:val="000000"/>
        </w:rPr>
      </w:pPr>
      <w:r w:rsidRPr="000F4B8D">
        <w:rPr>
          <w:rFonts w:ascii="Arial" w:hAnsi="Arial" w:cs="Arial"/>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03D64915" w14:textId="77777777" w:rsidR="006178EE" w:rsidRDefault="006178EE" w:rsidP="00632AF9">
      <w:pPr>
        <w:rPr>
          <w:rFonts w:ascii="Arial" w:hAnsi="Arial" w:cs="Arial"/>
          <w:b/>
          <w:color w:val="000000"/>
          <w:u w:val="single"/>
        </w:rPr>
      </w:pPr>
    </w:p>
    <w:p w14:paraId="7A5A80C4" w14:textId="6E92766E"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52B7E1C6" w14:textId="3EDD3217" w:rsidR="00632AF9" w:rsidRPr="004C1617"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2" w:history="1">
        <w:r w:rsidRPr="000C1DD4">
          <w:rPr>
            <w:rStyle w:val="Hyperlink"/>
            <w:rFonts w:ascii="Arial" w:hAnsi="Arial" w:cs="Arial"/>
          </w:rPr>
          <w:t>DfE guidance 'Use of reasonable force' July 2013.</w:t>
        </w:r>
      </w:hyperlink>
    </w:p>
    <w:p w14:paraId="735D452A" w14:textId="77777777"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5C334D19"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3721A73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211837AE"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391CD41F"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22026ECC" w14:textId="77777777" w:rsidR="00632AF9" w:rsidRPr="004C1617"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w:t>
      </w:r>
      <w:r w:rsidRPr="004C1617">
        <w:rPr>
          <w:rFonts w:ascii="Arial" w:hAnsi="Arial" w:cs="Arial"/>
          <w:color w:val="000000"/>
        </w:rPr>
        <w:t>themselves through physical outbursts.</w:t>
      </w:r>
    </w:p>
    <w:p w14:paraId="5261512A" w14:textId="77777777" w:rsidR="00632AF9" w:rsidRPr="004C1617" w:rsidRDefault="00632AF9" w:rsidP="00632AF9">
      <w:pPr>
        <w:rPr>
          <w:rFonts w:ascii="Arial" w:hAnsi="Arial" w:cs="Arial"/>
          <w:color w:val="000000"/>
        </w:rPr>
      </w:pPr>
    </w:p>
    <w:p w14:paraId="3F4B3429" w14:textId="72AF5E37" w:rsidR="004974FE" w:rsidRPr="004C1617" w:rsidRDefault="00632AF9" w:rsidP="00632AF9">
      <w:pPr>
        <w:rPr>
          <w:rFonts w:ascii="Arial" w:hAnsi="Arial" w:cs="Arial"/>
          <w:i/>
          <w:color w:val="FF0000"/>
        </w:rPr>
      </w:pPr>
      <w:r w:rsidRPr="004C1617">
        <w:rPr>
          <w:rFonts w:ascii="Arial" w:hAnsi="Arial" w:cs="Arial"/>
          <w:color w:val="000000"/>
        </w:rPr>
        <w:t xml:space="preserve">All incidents of </w:t>
      </w:r>
      <w:r w:rsidR="005C0855" w:rsidRPr="004C1617">
        <w:rPr>
          <w:rFonts w:ascii="Arial" w:hAnsi="Arial" w:cs="Arial"/>
          <w:color w:val="000000"/>
        </w:rPr>
        <w:t>physical intervention</w:t>
      </w:r>
      <w:r w:rsidRPr="004C1617">
        <w:rPr>
          <w:rFonts w:ascii="Arial" w:hAnsi="Arial" w:cs="Arial"/>
          <w:color w:val="000000"/>
        </w:rPr>
        <w:t xml:space="preserve"> are recorded in the school's bound book</w:t>
      </w:r>
      <w:r w:rsidR="004C1617" w:rsidRPr="004C1617">
        <w:rPr>
          <w:rFonts w:ascii="Arial" w:hAnsi="Arial" w:cs="Arial"/>
          <w:color w:val="000000"/>
        </w:rPr>
        <w:t xml:space="preserve"> and through the use of CPOMS from 15</w:t>
      </w:r>
      <w:r w:rsidR="004C1617" w:rsidRPr="004C1617">
        <w:rPr>
          <w:rFonts w:ascii="Arial" w:hAnsi="Arial" w:cs="Arial"/>
          <w:color w:val="000000"/>
          <w:vertAlign w:val="superscript"/>
        </w:rPr>
        <w:t>th</w:t>
      </w:r>
      <w:r w:rsidR="004C1617" w:rsidRPr="004C1617">
        <w:rPr>
          <w:rFonts w:ascii="Arial" w:hAnsi="Arial" w:cs="Arial"/>
          <w:color w:val="000000"/>
        </w:rPr>
        <w:t xml:space="preserve"> September 2023 </w:t>
      </w:r>
      <w:r w:rsidRPr="004C1617">
        <w:rPr>
          <w:rFonts w:ascii="Arial" w:hAnsi="Arial" w:cs="Arial"/>
          <w:color w:val="000000"/>
        </w:rPr>
        <w:t>and reported to parents/carers.</w:t>
      </w:r>
      <w:r w:rsidR="00FD12BA" w:rsidRPr="004C1617">
        <w:rPr>
          <w:rFonts w:ascii="Arial" w:hAnsi="Arial" w:cs="Arial"/>
          <w:color w:val="000000"/>
        </w:rPr>
        <w:t xml:space="preserve"> Where</w:t>
      </w:r>
      <w:r w:rsidR="00FD12BA" w:rsidRPr="000C1DD4">
        <w:rPr>
          <w:rFonts w:ascii="Arial" w:hAnsi="Arial" w:cs="Arial"/>
          <w:color w:val="000000"/>
        </w:rPr>
        <w:t xml:space="preserv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r w:rsidR="004C1617" w:rsidRPr="004C1617">
        <w:rPr>
          <w:rFonts w:ascii="Arial" w:hAnsi="Arial" w:cs="Arial"/>
          <w:iCs/>
        </w:rPr>
        <w:t>The bound book can be found in the Principal’s office.</w:t>
      </w:r>
      <w:r w:rsidR="004C1617">
        <w:rPr>
          <w:rFonts w:ascii="Arial" w:hAnsi="Arial" w:cs="Arial"/>
          <w:i/>
          <w:color w:val="FF0000"/>
        </w:rPr>
        <w:t xml:space="preserve"> </w:t>
      </w:r>
    </w:p>
    <w:p w14:paraId="431CD000"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0067F5D2" w14:textId="3176E915" w:rsidR="004974FE" w:rsidRPr="004C1617" w:rsidRDefault="004974FE" w:rsidP="00632AF9">
      <w:pPr>
        <w:rPr>
          <w:rFonts w:ascii="Arial" w:hAnsi="Arial" w:cs="Arial"/>
          <w:iCs/>
          <w:color w:val="000000"/>
        </w:rPr>
      </w:pPr>
      <w:r w:rsidRPr="004C1617">
        <w:rPr>
          <w:rFonts w:ascii="Arial" w:hAnsi="Arial" w:cs="Arial"/>
          <w:iCs/>
          <w:color w:val="000000"/>
        </w:rPr>
        <w:t xml:space="preserve">If information suggests that a pupil has been hurt during an incident of physical intervention the </w:t>
      </w:r>
      <w:r w:rsidR="00FE68A7" w:rsidRPr="004C1617">
        <w:rPr>
          <w:rFonts w:ascii="Arial" w:hAnsi="Arial" w:cs="Arial"/>
          <w:iCs/>
          <w:color w:val="000000"/>
        </w:rPr>
        <w:t>P</w:t>
      </w:r>
      <w:r w:rsidRPr="004C1617">
        <w:rPr>
          <w:rFonts w:ascii="Arial" w:hAnsi="Arial" w:cs="Arial"/>
          <w:iCs/>
          <w:color w:val="000000"/>
        </w:rPr>
        <w:t>rincipal will be informed and contact will be made with the LADO</w:t>
      </w:r>
      <w:r w:rsidR="004C1617">
        <w:rPr>
          <w:rFonts w:ascii="Arial" w:hAnsi="Arial" w:cs="Arial"/>
          <w:iCs/>
          <w:color w:val="000000"/>
        </w:rPr>
        <w:t>.</w:t>
      </w:r>
    </w:p>
    <w:p w14:paraId="2F4E3695"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08A0F8D4" w14:textId="77777777" w:rsidR="004C1617" w:rsidRPr="00621C01" w:rsidRDefault="004C1617" w:rsidP="004C1617">
      <w:pPr>
        <w:spacing w:after="40"/>
        <w:rPr>
          <w:rFonts w:ascii="Arial" w:hAnsi="Arial" w:cs="Arial"/>
          <w:color w:val="000000"/>
        </w:rPr>
      </w:pPr>
      <w:r w:rsidRPr="00621C01">
        <w:rPr>
          <w:rFonts w:ascii="Arial" w:hAnsi="Arial" w:cs="Arial"/>
          <w:color w:val="000000"/>
        </w:rPr>
        <w:t>Specific staff within the school have attended Team Teach Training. Full lists of staff trained</w:t>
      </w:r>
    </w:p>
    <w:p w14:paraId="2276821B" w14:textId="77777777" w:rsidR="004C1617" w:rsidRPr="00621C01" w:rsidRDefault="004C1617" w:rsidP="004C1617">
      <w:pPr>
        <w:spacing w:after="40"/>
        <w:rPr>
          <w:rFonts w:ascii="Arial" w:hAnsi="Arial" w:cs="Arial"/>
          <w:color w:val="000000"/>
        </w:rPr>
      </w:pPr>
      <w:r w:rsidRPr="00621C01">
        <w:rPr>
          <w:rFonts w:ascii="Arial" w:hAnsi="Arial" w:cs="Arial"/>
          <w:color w:val="000000"/>
        </w:rPr>
        <w:t>are available on display boards around the school and in the school office.</w:t>
      </w:r>
    </w:p>
    <w:p w14:paraId="1D6E2D2A" w14:textId="77777777" w:rsidR="003777A5" w:rsidRPr="000C1DD4" w:rsidRDefault="003777A5" w:rsidP="003777A5">
      <w:pPr>
        <w:rPr>
          <w:rFonts w:ascii="Arial" w:hAnsi="Arial" w:cs="Arial"/>
          <w:color w:val="000000"/>
        </w:rPr>
      </w:pPr>
    </w:p>
    <w:p w14:paraId="26C75710" w14:textId="78A9D4D8" w:rsidR="00CA29E7" w:rsidRPr="000C1DD4" w:rsidRDefault="008B63DD" w:rsidP="003777A5">
      <w:pPr>
        <w:rPr>
          <w:rFonts w:ascii="Arial" w:hAnsi="Arial" w:cs="Arial"/>
          <w:b/>
          <w:bCs/>
          <w:color w:val="000000"/>
        </w:rPr>
      </w:pPr>
      <w:r>
        <w:rPr>
          <w:rFonts w:ascii="Arial" w:hAnsi="Arial" w:cs="Arial"/>
          <w:b/>
          <w:bCs/>
          <w:color w:val="000000"/>
        </w:rPr>
        <w:t xml:space="preserve">2.10 </w:t>
      </w:r>
      <w:r w:rsidR="003777A5" w:rsidRPr="000C1DD4">
        <w:rPr>
          <w:rFonts w:ascii="Arial" w:hAnsi="Arial" w:cs="Arial"/>
          <w:b/>
          <w:bCs/>
          <w:color w:val="000000"/>
        </w:rPr>
        <w:t>Attendance</w:t>
      </w:r>
    </w:p>
    <w:p w14:paraId="10D4AFD5" w14:textId="77777777" w:rsidR="00165437" w:rsidRPr="003437AC" w:rsidRDefault="00165437" w:rsidP="00165437">
      <w:pPr>
        <w:rPr>
          <w:rFonts w:ascii="Arial" w:hAnsi="Arial" w:cs="Arial"/>
          <w:i/>
          <w:iCs/>
          <w:color w:val="000000"/>
          <w:sz w:val="16"/>
          <w:szCs w:val="16"/>
        </w:rPr>
      </w:pPr>
      <w:r w:rsidRPr="003437AC">
        <w:rPr>
          <w:rFonts w:ascii="Arial" w:hAnsi="Arial" w:cs="Arial"/>
          <w:i/>
          <w:iCs/>
          <w:color w:val="000000"/>
          <w:sz w:val="16"/>
          <w:szCs w:val="16"/>
        </w:rPr>
        <w:t xml:space="preserve">See also </w:t>
      </w:r>
      <w:hyperlink r:id="rId43" w:history="1">
        <w:r w:rsidRPr="003437AC">
          <w:rPr>
            <w:rStyle w:val="Hyperlink"/>
            <w:rFonts w:ascii="Arial" w:hAnsi="Arial" w:cs="Arial"/>
            <w:i/>
            <w:iCs/>
            <w:sz w:val="16"/>
            <w:szCs w:val="16"/>
          </w:rPr>
          <w:t>‘Working Together To Improve Attendance’</w:t>
        </w:r>
      </w:hyperlink>
      <w:r w:rsidRPr="003437AC">
        <w:rPr>
          <w:rFonts w:ascii="Arial" w:hAnsi="Arial" w:cs="Arial"/>
          <w:i/>
          <w:iCs/>
          <w:color w:val="000000"/>
          <w:sz w:val="16"/>
          <w:szCs w:val="16"/>
        </w:rPr>
        <w:t xml:space="preserve"> (September 23)</w:t>
      </w:r>
    </w:p>
    <w:p w14:paraId="4A6A2AF6" w14:textId="77777777" w:rsidR="00165437" w:rsidRPr="003437AC" w:rsidRDefault="00165437" w:rsidP="00165437">
      <w:pPr>
        <w:rPr>
          <w:rFonts w:ascii="Arial" w:hAnsi="Arial" w:cs="Arial"/>
          <w:i/>
          <w:iCs/>
          <w:color w:val="000000"/>
          <w:sz w:val="16"/>
          <w:szCs w:val="16"/>
        </w:rPr>
      </w:pPr>
      <w:r w:rsidRPr="003437AC">
        <w:rPr>
          <w:rFonts w:ascii="Arial" w:hAnsi="Arial" w:cs="Arial"/>
          <w:i/>
          <w:iCs/>
          <w:color w:val="000000"/>
          <w:sz w:val="16"/>
          <w:szCs w:val="16"/>
        </w:rPr>
        <w:t>See also the local authority’s guidance on ‘Children Missing Education’</w:t>
      </w:r>
      <w:r w:rsidRPr="003437AC">
        <w:rPr>
          <w:rFonts w:ascii="Arial" w:hAnsi="Arial" w:cs="Arial"/>
          <w:i/>
          <w:iCs/>
          <w:color w:val="7030A0"/>
          <w:sz w:val="16"/>
          <w:szCs w:val="16"/>
        </w:rPr>
        <w:t xml:space="preserve"> </w:t>
      </w:r>
    </w:p>
    <w:p w14:paraId="65FEFC20" w14:textId="77777777" w:rsidR="00165437" w:rsidRPr="003437AC" w:rsidRDefault="00165437" w:rsidP="00165437">
      <w:pPr>
        <w:rPr>
          <w:rFonts w:ascii="Arial" w:hAnsi="Arial" w:cs="Arial"/>
          <w:b/>
          <w:bCs/>
          <w:i/>
          <w:iCs/>
          <w:color w:val="000000"/>
        </w:rPr>
      </w:pPr>
    </w:p>
    <w:p w14:paraId="021B52E3" w14:textId="77777777" w:rsidR="00165437" w:rsidRDefault="00165437" w:rsidP="00165437">
      <w:pPr>
        <w:rPr>
          <w:rFonts w:ascii="Arial" w:hAnsi="Arial" w:cs="Arial"/>
          <w:color w:val="000000"/>
        </w:rPr>
      </w:pPr>
      <w:r w:rsidRPr="003437AC">
        <w:rPr>
          <w:rFonts w:ascii="Arial" w:hAnsi="Arial" w:cs="Arial"/>
          <w:color w:val="000000"/>
        </w:rPr>
        <w:lastRenderedPageBreak/>
        <w:t>As a school we recognise the importance of pupils attending school regularly. Where pupils are persistently absent from school, this could be a possible indicator of neglect, abuse or exploitation.</w:t>
      </w:r>
    </w:p>
    <w:p w14:paraId="373800DD" w14:textId="2C213400" w:rsidR="003777A5" w:rsidRPr="000C1DD4" w:rsidRDefault="003777A5" w:rsidP="003777A5">
      <w:pPr>
        <w:rPr>
          <w:rFonts w:ascii="Arial" w:hAnsi="Arial" w:cs="Arial"/>
          <w:color w:val="000000"/>
        </w:rPr>
      </w:pPr>
      <w:r w:rsidRPr="000C1DD4">
        <w:rPr>
          <w:rFonts w:ascii="Arial" w:hAnsi="Arial" w:cs="Arial"/>
          <w:color w:val="000000"/>
        </w:rPr>
        <w:t>Any unexplained absence is followed up on the first day of absence</w:t>
      </w:r>
      <w:r w:rsidR="004C1617">
        <w:rPr>
          <w:rFonts w:ascii="Arial" w:hAnsi="Arial" w:cs="Arial"/>
          <w:color w:val="000000"/>
        </w:rPr>
        <w:t>.</w:t>
      </w:r>
    </w:p>
    <w:p w14:paraId="7D849836" w14:textId="11602B46"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6C877D8D" w14:textId="465358E2" w:rsidR="00CA29E7"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4C1617">
        <w:rPr>
          <w:rFonts w:ascii="Arial" w:hAnsi="Arial" w:cs="Arial"/>
          <w:color w:val="000000"/>
        </w:rPr>
        <w:t xml:space="preserve"> on a weekly basis by Hollie Phillips, Attendance </w:t>
      </w:r>
      <w:r w:rsidR="001B3361">
        <w:rPr>
          <w:rFonts w:ascii="Arial" w:hAnsi="Arial" w:cs="Arial"/>
          <w:color w:val="000000"/>
        </w:rPr>
        <w:t>L</w:t>
      </w:r>
      <w:r w:rsidR="004C1617">
        <w:rPr>
          <w:rFonts w:ascii="Arial" w:hAnsi="Arial" w:cs="Arial"/>
          <w:color w:val="000000"/>
        </w:rPr>
        <w:t xml:space="preserve">ead.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24E87B11"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4FC198FC" w14:textId="77777777" w:rsidR="001B3361" w:rsidRPr="00621C01" w:rsidRDefault="001B3361" w:rsidP="001B3361">
      <w:pPr>
        <w:outlineLvl w:val="0"/>
        <w:rPr>
          <w:rFonts w:ascii="Arial" w:hAnsi="Arial" w:cs="Arial"/>
          <w:i/>
          <w:iCs/>
          <w:color w:val="FF0000"/>
        </w:rPr>
      </w:pPr>
      <w:r w:rsidRPr="00621C01">
        <w:rPr>
          <w:rFonts w:ascii="Arial" w:hAnsi="Arial" w:cs="Arial"/>
        </w:rPr>
        <w:t>In the event of a partial school closure or lockdown, registers will be completed during face to face online lessons. Contact will be made with any children who do not attend online sessions. This will be followed up by members of SLT if it continues and may result in a referral to children’s social care.</w:t>
      </w:r>
    </w:p>
    <w:p w14:paraId="490391E8" w14:textId="5752368B" w:rsidR="003777A5" w:rsidRPr="001B3361" w:rsidRDefault="00165437" w:rsidP="003777A5">
      <w:pPr>
        <w:rPr>
          <w:rFonts w:ascii="Arial" w:hAnsi="Arial" w:cs="Arial"/>
          <w:b/>
          <w:bCs/>
          <w:color w:val="000000"/>
        </w:rPr>
      </w:pPr>
      <w:r>
        <w:rPr>
          <w:rFonts w:ascii="Arial" w:hAnsi="Arial" w:cs="Arial"/>
          <w:b/>
          <w:bCs/>
          <w:color w:val="000000"/>
        </w:rPr>
        <w:t xml:space="preserve">2.11 </w:t>
      </w:r>
      <w:r w:rsidR="001E4887" w:rsidRPr="000C1DD4">
        <w:rPr>
          <w:rFonts w:ascii="Arial" w:hAnsi="Arial" w:cs="Arial"/>
          <w:b/>
          <w:bCs/>
          <w:color w:val="000000"/>
        </w:rPr>
        <w:t>Pupil</w:t>
      </w:r>
      <w:r w:rsidR="003777A5" w:rsidRPr="000C1DD4">
        <w:rPr>
          <w:rFonts w:ascii="Arial" w:hAnsi="Arial" w:cs="Arial"/>
          <w:b/>
          <w:bCs/>
          <w:color w:val="000000"/>
        </w:rPr>
        <w:t>s who are educated off site</w:t>
      </w:r>
    </w:p>
    <w:p w14:paraId="29014521"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30C5C048" w14:textId="77777777" w:rsidR="001C513B" w:rsidRPr="000C1DD4" w:rsidRDefault="003777A5" w:rsidP="00BF2453">
      <w:pPr>
        <w:numPr>
          <w:ilvl w:val="0"/>
          <w:numId w:val="36"/>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2D6E53F6" w14:textId="77777777" w:rsidR="003777A5" w:rsidRPr="000C1DD4" w:rsidRDefault="001C513B" w:rsidP="00BF2453">
      <w:pPr>
        <w:numPr>
          <w:ilvl w:val="0"/>
          <w:numId w:val="36"/>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7C97DAFB" w14:textId="77777777" w:rsidR="001C513B" w:rsidRPr="000C1DD4" w:rsidRDefault="001C513B" w:rsidP="00BF2453">
      <w:pPr>
        <w:numPr>
          <w:ilvl w:val="0"/>
          <w:numId w:val="36"/>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14D65C44" w14:textId="03477817" w:rsidR="003777A5" w:rsidRPr="001B3361" w:rsidRDefault="004974FE" w:rsidP="003777A5">
      <w:pPr>
        <w:numPr>
          <w:ilvl w:val="0"/>
          <w:numId w:val="36"/>
        </w:numPr>
        <w:rPr>
          <w:rFonts w:ascii="Arial" w:hAnsi="Arial" w:cs="Arial"/>
        </w:rPr>
      </w:pPr>
      <w:r w:rsidRPr="00CE39BE">
        <w:rPr>
          <w:rFonts w:ascii="Arial" w:hAnsi="Arial" w:cs="Arial"/>
          <w:color w:val="000000"/>
        </w:rPr>
        <w:t>information about issues which the pupil attending the site might be at risk of, to inform an effective risk assessment</w:t>
      </w:r>
    </w:p>
    <w:p w14:paraId="7E9E61C9" w14:textId="18E84ACE" w:rsidR="003777A5" w:rsidRPr="000C1DD4" w:rsidRDefault="003777A5" w:rsidP="003777A5">
      <w:pPr>
        <w:rPr>
          <w:rFonts w:ascii="Arial" w:hAnsi="Arial" w:cs="Arial"/>
          <w:color w:val="000000"/>
        </w:rPr>
      </w:pPr>
      <w:r w:rsidRPr="001B3361">
        <w:rPr>
          <w:rFonts w:ascii="Arial" w:hAnsi="Arial" w:cs="Arial"/>
        </w:rPr>
        <w:t xml:space="preserve">For each day that the </w:t>
      </w:r>
      <w:r w:rsidR="001E4887" w:rsidRPr="001B3361">
        <w:rPr>
          <w:rFonts w:ascii="Arial" w:hAnsi="Arial" w:cs="Arial"/>
        </w:rPr>
        <w:t>pupil</w:t>
      </w:r>
      <w:r w:rsidRPr="001B3361">
        <w:rPr>
          <w:rFonts w:ascii="Arial" w:hAnsi="Arial" w:cs="Arial"/>
        </w:rPr>
        <w:t xml:space="preserve"> attends the off-site provision contact is made</w:t>
      </w:r>
      <w:r w:rsidR="001C513B" w:rsidRPr="001B3361">
        <w:rPr>
          <w:rFonts w:ascii="Arial" w:hAnsi="Arial" w:cs="Arial"/>
        </w:rPr>
        <w:t xml:space="preserve"> </w:t>
      </w:r>
      <w:r w:rsidR="001B3361" w:rsidRPr="001B3361">
        <w:rPr>
          <w:rFonts w:ascii="Arial" w:hAnsi="Arial" w:cs="Arial"/>
        </w:rPr>
        <w:t xml:space="preserve">(By Sarah Cuming, Deputy DSL and SENCO) </w:t>
      </w:r>
      <w:r w:rsidRPr="001B3361">
        <w:rPr>
          <w:rFonts w:ascii="Arial" w:hAnsi="Arial" w:cs="Arial"/>
        </w:rPr>
        <w:t xml:space="preserve">to ensure </w:t>
      </w:r>
      <w:r w:rsidRPr="000C1DD4">
        <w:rPr>
          <w:rFonts w:ascii="Arial" w:hAnsi="Arial" w:cs="Arial"/>
          <w:color w:val="000000"/>
        </w:rPr>
        <w:t xml:space="preserve">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1D1A47FE" w14:textId="77777777" w:rsidR="009D5AAF" w:rsidRPr="000C1DD4" w:rsidRDefault="009D5AAF" w:rsidP="009D5AAF">
      <w:pPr>
        <w:rPr>
          <w:rFonts w:ascii="Arial" w:hAnsi="Arial" w:cs="Arial"/>
          <w:color w:val="000000"/>
        </w:rPr>
      </w:pPr>
    </w:p>
    <w:p w14:paraId="42E33C05" w14:textId="53CDF919" w:rsidR="005C0855" w:rsidRPr="002E3CA4" w:rsidRDefault="00165437" w:rsidP="001B3361">
      <w:pPr>
        <w:outlineLvl w:val="0"/>
        <w:rPr>
          <w:rFonts w:ascii="Arial" w:hAnsi="Arial" w:cs="Arial"/>
          <w:b/>
          <w:bCs/>
          <w:color w:val="000000"/>
        </w:rPr>
      </w:pPr>
      <w:r>
        <w:rPr>
          <w:rFonts w:ascii="Arial" w:hAnsi="Arial" w:cs="Arial"/>
          <w:b/>
          <w:bCs/>
          <w:color w:val="000000"/>
        </w:rPr>
        <w:t xml:space="preserve">2.12 </w:t>
      </w:r>
      <w:r w:rsidR="005C0855" w:rsidRPr="002E3CA4">
        <w:rPr>
          <w:rFonts w:ascii="Arial" w:hAnsi="Arial" w:cs="Arial"/>
          <w:b/>
          <w:bCs/>
          <w:color w:val="000000"/>
        </w:rPr>
        <w:t>Elective Home Education</w:t>
      </w:r>
    </w:p>
    <w:p w14:paraId="228263DC"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7F3DB2CE" w14:textId="77777777" w:rsidR="007D745F" w:rsidRPr="001B3361" w:rsidRDefault="007D745F" w:rsidP="00867852">
      <w:pPr>
        <w:rPr>
          <w:rFonts w:ascii="Arial" w:hAnsi="Arial" w:cs="Arial"/>
          <w:color w:val="000000"/>
        </w:rPr>
      </w:pPr>
      <w:r w:rsidRPr="001B3361">
        <w:rPr>
          <w:rFonts w:ascii="Arial" w:hAnsi="Arial" w:cs="Arial"/>
          <w:color w:val="000000"/>
        </w:rPr>
        <w:t>We have a statutory duty to inform the local authority when a pupil is removed from our roll.</w:t>
      </w:r>
    </w:p>
    <w:p w14:paraId="3C74F317" w14:textId="0B208690" w:rsidR="005C0855" w:rsidRPr="001B3361" w:rsidRDefault="00721CFD" w:rsidP="00867852">
      <w:pPr>
        <w:rPr>
          <w:rFonts w:ascii="Arial" w:hAnsi="Arial" w:cs="Arial"/>
          <w:color w:val="000000"/>
        </w:rPr>
      </w:pPr>
      <w:r w:rsidRPr="001B336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D9E93F1" w14:textId="1EC51359" w:rsidR="00867852" w:rsidRPr="000C1DD4" w:rsidRDefault="00165437" w:rsidP="00867852">
      <w:pPr>
        <w:rPr>
          <w:rFonts w:ascii="Arial" w:hAnsi="Arial" w:cs="Arial"/>
          <w:b/>
          <w:bCs/>
          <w:color w:val="000000"/>
        </w:rPr>
      </w:pPr>
      <w:r>
        <w:rPr>
          <w:rFonts w:ascii="Arial" w:hAnsi="Arial" w:cs="Arial"/>
          <w:b/>
          <w:bCs/>
          <w:color w:val="000000"/>
        </w:rPr>
        <w:lastRenderedPageBreak/>
        <w:t xml:space="preserve">2.13 </w:t>
      </w:r>
      <w:r w:rsidR="00867852" w:rsidRPr="000C1DD4">
        <w:rPr>
          <w:rFonts w:ascii="Arial" w:hAnsi="Arial" w:cs="Arial"/>
          <w:b/>
          <w:bCs/>
          <w:color w:val="000000"/>
        </w:rPr>
        <w:t>Intimate Care</w:t>
      </w:r>
    </w:p>
    <w:p w14:paraId="15102C0B" w14:textId="79D6F782" w:rsidR="005C0855" w:rsidRPr="001B3361" w:rsidRDefault="005C0855" w:rsidP="00867852">
      <w:pPr>
        <w:rPr>
          <w:rFonts w:ascii="Arial" w:hAnsi="Arial" w:cs="Arial"/>
          <w:color w:val="000000"/>
        </w:rPr>
      </w:pPr>
      <w:r w:rsidRPr="000C1DD4">
        <w:rPr>
          <w:rFonts w:ascii="Arial" w:hAnsi="Arial" w:cs="Arial"/>
          <w:color w:val="000000"/>
        </w:rPr>
        <w:t>See also staff code of conduct</w:t>
      </w:r>
    </w:p>
    <w:p w14:paraId="28764DAE" w14:textId="77777777" w:rsidR="00867852" w:rsidRPr="001B3361"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w:t>
      </w:r>
      <w:r w:rsidRPr="001B3361">
        <w:rPr>
          <w:rFonts w:ascii="Arial" w:hAnsi="Arial" w:cs="Arial"/>
          <w:color w:val="000000"/>
        </w:rPr>
        <w:t xml:space="preserve">that requires direct or indirect contact to an intimate personal area. </w:t>
      </w:r>
    </w:p>
    <w:p w14:paraId="126340BA" w14:textId="086B98B5" w:rsidR="007A7D41" w:rsidRDefault="00721CFD" w:rsidP="00165437">
      <w:pPr>
        <w:rPr>
          <w:rFonts w:ascii="Arial" w:hAnsi="Arial" w:cs="Arial"/>
          <w:color w:val="000000"/>
        </w:rPr>
      </w:pPr>
      <w:r w:rsidRPr="001B3361">
        <w:rPr>
          <w:rFonts w:ascii="Arial" w:hAnsi="Arial" w:cs="Arial"/>
          <w:color w:val="000000"/>
        </w:rPr>
        <w:t>Staff administering intimate care are required to record this using the agreed protocols laid out in our intimate care policy</w:t>
      </w:r>
      <w:r w:rsidR="001B3361">
        <w:rPr>
          <w:rFonts w:ascii="Arial" w:hAnsi="Arial" w:cs="Arial"/>
          <w:color w:val="000000"/>
        </w:rPr>
        <w:t xml:space="preserve"> (Please see School Website for this)</w:t>
      </w:r>
    </w:p>
    <w:p w14:paraId="57D64DFB" w14:textId="77777777" w:rsidR="00165437" w:rsidRPr="00165437" w:rsidRDefault="00165437" w:rsidP="00165437">
      <w:pPr>
        <w:rPr>
          <w:rFonts w:ascii="Arial" w:hAnsi="Arial" w:cs="Arial"/>
          <w:color w:val="000000"/>
        </w:rPr>
      </w:pPr>
    </w:p>
    <w:p w14:paraId="74020E15" w14:textId="2CC0F19C" w:rsidR="00632AF9" w:rsidRPr="001B3361"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1E12458E" w14:textId="242679BB" w:rsidR="003A20DD" w:rsidRPr="001B3361" w:rsidRDefault="00165437" w:rsidP="001B3361">
      <w:pPr>
        <w:outlineLvl w:val="0"/>
        <w:rPr>
          <w:rFonts w:ascii="Arial" w:hAnsi="Arial" w:cs="Arial"/>
          <w:b/>
          <w:bCs/>
          <w:color w:val="000000"/>
        </w:rPr>
      </w:pPr>
      <w:r>
        <w:rPr>
          <w:rFonts w:ascii="Arial" w:hAnsi="Arial" w:cs="Arial"/>
          <w:b/>
          <w:bCs/>
          <w:color w:val="000000"/>
        </w:rPr>
        <w:t xml:space="preserve">3.1 </w:t>
      </w:r>
      <w:r w:rsidR="003A20DD" w:rsidRPr="00721CFD">
        <w:rPr>
          <w:rFonts w:ascii="Arial" w:hAnsi="Arial" w:cs="Arial"/>
          <w:b/>
          <w:bCs/>
          <w:color w:val="000000"/>
        </w:rPr>
        <w:t xml:space="preserve">How </w:t>
      </w:r>
      <w:r w:rsidR="00632AF9" w:rsidRPr="00721CFD">
        <w:rPr>
          <w:rFonts w:ascii="Arial" w:hAnsi="Arial" w:cs="Arial"/>
          <w:b/>
          <w:bCs/>
          <w:color w:val="000000"/>
        </w:rPr>
        <w:t>is the information in this set of policy and procedures</w:t>
      </w:r>
      <w:r w:rsidR="003A20DD" w:rsidRPr="00721CFD">
        <w:rPr>
          <w:rFonts w:ascii="Arial" w:hAnsi="Arial" w:cs="Arial"/>
          <w:b/>
          <w:bCs/>
          <w:color w:val="000000"/>
        </w:rPr>
        <w:t xml:space="preserve"> disseminate</w:t>
      </w:r>
      <w:r w:rsidR="00632AF9" w:rsidRPr="00721CFD">
        <w:rPr>
          <w:rFonts w:ascii="Arial" w:hAnsi="Arial" w:cs="Arial"/>
          <w:b/>
          <w:bCs/>
          <w:color w:val="000000"/>
        </w:rPr>
        <w:t>d?</w:t>
      </w:r>
      <w:r w:rsidR="003A20DD" w:rsidRPr="00721CFD">
        <w:rPr>
          <w:rFonts w:ascii="Arial" w:hAnsi="Arial" w:cs="Arial"/>
          <w:b/>
          <w:bCs/>
          <w:color w:val="000000"/>
        </w:rPr>
        <w:t xml:space="preserve"> </w:t>
      </w:r>
    </w:p>
    <w:p w14:paraId="3E0329CF" w14:textId="022C6E04" w:rsidR="009238B5" w:rsidRPr="00967156" w:rsidRDefault="003A20DD" w:rsidP="00F47E77">
      <w:pPr>
        <w:numPr>
          <w:ilvl w:val="0"/>
          <w:numId w:val="73"/>
        </w:numPr>
        <w:rPr>
          <w:rFonts w:ascii="Arial" w:hAnsi="Arial" w:cs="Arial"/>
        </w:rPr>
      </w:pPr>
      <w:r w:rsidRPr="00967156">
        <w:rPr>
          <w:rFonts w:ascii="Arial" w:hAnsi="Arial" w:cs="Arial"/>
        </w:rPr>
        <w:t xml:space="preserve">Our staff induction programme includes a safeguarding section and new staff are asked to read the </w:t>
      </w:r>
      <w:r w:rsidR="004974FE" w:rsidRPr="00967156">
        <w:rPr>
          <w:rFonts w:ascii="Arial" w:hAnsi="Arial" w:cs="Arial"/>
        </w:rPr>
        <w:t xml:space="preserve">safeguarding </w:t>
      </w:r>
      <w:r w:rsidRPr="00967156">
        <w:rPr>
          <w:rFonts w:ascii="Arial" w:hAnsi="Arial" w:cs="Arial"/>
        </w:rPr>
        <w:t>policy and procedures.</w:t>
      </w:r>
      <w:r w:rsidR="009238B5" w:rsidRPr="00967156">
        <w:rPr>
          <w:rFonts w:ascii="Arial" w:hAnsi="Arial" w:cs="Arial"/>
        </w:rPr>
        <w:t xml:space="preserve"> </w:t>
      </w:r>
      <w:r w:rsidR="004849D4" w:rsidRPr="00967156">
        <w:rPr>
          <w:rFonts w:ascii="Arial" w:hAnsi="Arial" w:cs="Arial"/>
        </w:rPr>
        <w:t>This also applies to Governors and Trustees</w:t>
      </w:r>
      <w:r w:rsidR="00967156">
        <w:rPr>
          <w:rFonts w:ascii="Arial" w:hAnsi="Arial" w:cs="Arial"/>
        </w:rPr>
        <w:t>.</w:t>
      </w:r>
    </w:p>
    <w:p w14:paraId="1A67C025" w14:textId="77777777" w:rsidR="003A20DD" w:rsidRPr="000C1DD4" w:rsidRDefault="003A20DD" w:rsidP="00F47E77">
      <w:pPr>
        <w:numPr>
          <w:ilvl w:val="0"/>
          <w:numId w:val="73"/>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C315869" w14:textId="04FB27D4" w:rsidR="009238B5" w:rsidRPr="001B3361" w:rsidRDefault="001B3361" w:rsidP="00F47E77">
      <w:pPr>
        <w:numPr>
          <w:ilvl w:val="0"/>
          <w:numId w:val="73"/>
        </w:numPr>
        <w:rPr>
          <w:rFonts w:ascii="Arial" w:hAnsi="Arial" w:cs="Arial"/>
        </w:rPr>
      </w:pPr>
      <w:r w:rsidRPr="00621C01">
        <w:rPr>
          <w:rFonts w:ascii="Arial" w:hAnsi="Arial" w:cs="Arial"/>
        </w:rPr>
        <w:t>Our safeguarding policy and procedures are re-visited on an annual basis and time is set aside for staff to re-read the document. In order to check staff understanding of the content. Staff meetings regularly include a focus on scenarios and surveys and quizzes are held throughout the year.</w:t>
      </w:r>
    </w:p>
    <w:p w14:paraId="0C7FA1AD" w14:textId="32339615" w:rsidR="00ED27E3"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r w:rsidR="00ED27E3" w:rsidRPr="004849D4">
        <w:rPr>
          <w:rFonts w:ascii="Arial" w:hAnsi="Arial" w:cs="Arial"/>
          <w:color w:val="000000"/>
        </w:rPr>
        <w:t>-</w:t>
      </w:r>
    </w:p>
    <w:p w14:paraId="176A3321" w14:textId="77777777" w:rsidR="009238B5" w:rsidRPr="004849D4" w:rsidRDefault="009238B5" w:rsidP="00F47E77">
      <w:pPr>
        <w:numPr>
          <w:ilvl w:val="0"/>
          <w:numId w:val="75"/>
        </w:numPr>
        <w:rPr>
          <w:rFonts w:ascii="Arial" w:hAnsi="Arial" w:cs="Arial"/>
          <w:color w:val="000000"/>
        </w:rPr>
      </w:pPr>
      <w:r w:rsidRPr="004849D4">
        <w:rPr>
          <w:rFonts w:ascii="Arial" w:hAnsi="Arial" w:cs="Arial"/>
          <w:color w:val="000000"/>
        </w:rPr>
        <w:t xml:space="preserve">Keeping Children Safe In Education </w:t>
      </w:r>
      <w:r w:rsidRPr="004849D4">
        <w:rPr>
          <w:rFonts w:ascii="Arial" w:hAnsi="Arial" w:cs="Arial"/>
          <w:color w:val="000000"/>
          <w:highlight w:val="yellow"/>
        </w:rPr>
        <w:t>(Sept 2</w:t>
      </w:r>
      <w:r w:rsidR="00721CFD">
        <w:rPr>
          <w:rFonts w:ascii="Arial" w:hAnsi="Arial" w:cs="Arial"/>
          <w:color w:val="000000"/>
          <w:highlight w:val="yellow"/>
        </w:rPr>
        <w:t>3</w:t>
      </w:r>
      <w:r w:rsidRPr="004849D4">
        <w:rPr>
          <w:rFonts w:ascii="Arial" w:hAnsi="Arial" w:cs="Arial"/>
          <w:color w:val="000000"/>
          <w:highlight w:val="yellow"/>
        </w:rPr>
        <w:t>)</w:t>
      </w:r>
      <w:r w:rsidRPr="004849D4">
        <w:rPr>
          <w:rFonts w:ascii="Arial" w:hAnsi="Arial" w:cs="Arial"/>
          <w:color w:val="000000"/>
        </w:rPr>
        <w:t xml:space="preserve"> </w:t>
      </w:r>
    </w:p>
    <w:p w14:paraId="60384530"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69C33839"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0150D13B"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147774D7"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75B8CDCC" w14:textId="36B74C01" w:rsidR="00ED27E3" w:rsidRPr="001B3361" w:rsidRDefault="00ED27E3" w:rsidP="001B3361">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40308339" w14:textId="5235FC35" w:rsidR="009238B5" w:rsidRPr="001B3361"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1B3361" w:rsidRPr="00621C01">
        <w:rPr>
          <w:rFonts w:ascii="Arial" w:hAnsi="Arial" w:cs="Arial"/>
          <w:color w:val="000000"/>
        </w:rPr>
        <w:t>Face to face training is supplemented by online CPD to ensure ongoing and up to date training is provided.</w:t>
      </w:r>
    </w:p>
    <w:p w14:paraId="2026FE78" w14:textId="31D3899A" w:rsidR="00EB77FA" w:rsidRPr="000C1DD4" w:rsidRDefault="00EB796D" w:rsidP="00EB77FA">
      <w:pPr>
        <w:pStyle w:val="MediumGrid1-Accent21"/>
        <w:ind w:left="0"/>
        <w:rPr>
          <w:rFonts w:ascii="Arial" w:hAnsi="Arial" w:cs="Arial"/>
          <w:b/>
          <w:bCs/>
          <w:color w:val="000000"/>
        </w:rPr>
      </w:pPr>
      <w:r>
        <w:rPr>
          <w:rFonts w:ascii="Arial" w:hAnsi="Arial" w:cs="Arial"/>
          <w:b/>
          <w:bCs/>
          <w:color w:val="000000"/>
        </w:rPr>
        <w:t xml:space="preserve">3.2 </w:t>
      </w:r>
      <w:r w:rsidR="00EB77FA" w:rsidRPr="000C1DD4">
        <w:rPr>
          <w:rFonts w:ascii="Arial" w:hAnsi="Arial" w:cs="Arial"/>
          <w:b/>
          <w:bCs/>
          <w:color w:val="000000"/>
        </w:rPr>
        <w:t xml:space="preserve">How do we ensure parents and carers understand the school's role in safeguarding </w:t>
      </w:r>
      <w:r w:rsidR="001E4887" w:rsidRPr="000C1DD4">
        <w:rPr>
          <w:rFonts w:ascii="Arial" w:hAnsi="Arial" w:cs="Arial"/>
          <w:b/>
          <w:bCs/>
          <w:color w:val="000000"/>
        </w:rPr>
        <w:t>pupil</w:t>
      </w:r>
      <w:r w:rsidR="00EB77FA" w:rsidRPr="000C1DD4">
        <w:rPr>
          <w:rFonts w:ascii="Arial" w:hAnsi="Arial" w:cs="Arial"/>
          <w:b/>
          <w:bCs/>
          <w:color w:val="000000"/>
        </w:rPr>
        <w:t>s?</w:t>
      </w:r>
    </w:p>
    <w:p w14:paraId="12FD167E" w14:textId="77777777" w:rsidR="00EB77FA" w:rsidRPr="000C1DD4" w:rsidRDefault="00EB77FA" w:rsidP="00EB77FA">
      <w:pPr>
        <w:pStyle w:val="MediumGrid1-Accent21"/>
        <w:ind w:left="0"/>
        <w:rPr>
          <w:rFonts w:ascii="Arial" w:hAnsi="Arial" w:cs="Arial"/>
          <w:color w:val="000000"/>
        </w:rPr>
      </w:pPr>
    </w:p>
    <w:p w14:paraId="12548B89" w14:textId="7C196494" w:rsidR="009238B5" w:rsidRPr="000C1DD4" w:rsidRDefault="00EB77FA" w:rsidP="00F47E77">
      <w:pPr>
        <w:pStyle w:val="MediumGrid1-Accent21"/>
        <w:numPr>
          <w:ilvl w:val="0"/>
          <w:numId w:val="74"/>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w:t>
      </w:r>
      <w:r w:rsidRPr="001B3361">
        <w:rPr>
          <w:rFonts w:ascii="Arial" w:hAnsi="Arial" w:cs="Arial"/>
          <w:color w:val="000000"/>
        </w:rPr>
        <w:t xml:space="preserve">of all </w:t>
      </w:r>
      <w:r w:rsidR="001E4887" w:rsidRPr="001B3361">
        <w:rPr>
          <w:rFonts w:ascii="Arial" w:hAnsi="Arial" w:cs="Arial"/>
          <w:color w:val="000000"/>
        </w:rPr>
        <w:t>pupil</w:t>
      </w:r>
      <w:r w:rsidRPr="001B3361">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5079BD3E" w14:textId="57B63370" w:rsidR="001B3361" w:rsidRPr="000C1DD4" w:rsidRDefault="00EB77FA" w:rsidP="00F47E77">
      <w:pPr>
        <w:pStyle w:val="MediumGrid1-Accent21"/>
        <w:numPr>
          <w:ilvl w:val="0"/>
          <w:numId w:val="74"/>
        </w:numPr>
        <w:rPr>
          <w:rFonts w:ascii="Arial" w:hAnsi="Arial" w:cs="Arial"/>
          <w:color w:val="000000"/>
        </w:rPr>
      </w:pPr>
      <w:r w:rsidRPr="000C1DD4">
        <w:rPr>
          <w:rFonts w:ascii="Arial" w:hAnsi="Arial" w:cs="Arial"/>
          <w:color w:val="000000"/>
        </w:rPr>
        <w:lastRenderedPageBreak/>
        <w:t xml:space="preserve">The school website also provides access to a number of useful resources for parents and carers. These can be found in the 'Safeguarding' tab of the school's website. </w:t>
      </w:r>
    </w:p>
    <w:p w14:paraId="01D84F30" w14:textId="02AB344E" w:rsidR="001B3361" w:rsidRPr="00EB796D" w:rsidRDefault="00EB77FA" w:rsidP="00AB4617">
      <w:pPr>
        <w:pStyle w:val="MediumGrid1-Accent21"/>
        <w:numPr>
          <w:ilvl w:val="0"/>
          <w:numId w:val="74"/>
        </w:numPr>
        <w:rPr>
          <w:rFonts w:ascii="Arial" w:hAnsi="Arial" w:cs="Arial"/>
        </w:rPr>
      </w:pPr>
      <w:r w:rsidRPr="00EB796D">
        <w:rPr>
          <w:rFonts w:ascii="Arial" w:hAnsi="Arial" w:cs="Arial"/>
          <w:color w:val="000000"/>
        </w:rPr>
        <w:t>meetings for parents and carers information will also be discussed about the school's safeguarding responsibilities</w:t>
      </w:r>
      <w:r w:rsidR="00EB796D" w:rsidRPr="00EB796D">
        <w:rPr>
          <w:rFonts w:ascii="Arial" w:hAnsi="Arial" w:cs="Arial"/>
          <w:color w:val="000000"/>
        </w:rPr>
        <w:t>.</w:t>
      </w:r>
    </w:p>
    <w:p w14:paraId="26265BE5" w14:textId="525FFFB2" w:rsidR="003A20DD" w:rsidRPr="001B3361" w:rsidRDefault="00EB796D" w:rsidP="001B3361">
      <w:pPr>
        <w:outlineLvl w:val="0"/>
        <w:rPr>
          <w:rFonts w:ascii="Arial" w:hAnsi="Arial" w:cs="Arial"/>
          <w:b/>
          <w:color w:val="000000"/>
        </w:rPr>
      </w:pPr>
      <w:r>
        <w:rPr>
          <w:rFonts w:ascii="Arial" w:hAnsi="Arial" w:cs="Arial"/>
          <w:b/>
          <w:color w:val="000000"/>
        </w:rPr>
        <w:t xml:space="preserve">3.3 </w:t>
      </w:r>
      <w:r w:rsidR="003A20DD" w:rsidRPr="000C1DD4">
        <w:rPr>
          <w:rFonts w:ascii="Arial" w:hAnsi="Arial" w:cs="Arial"/>
          <w:b/>
          <w:color w:val="000000"/>
        </w:rPr>
        <w:t xml:space="preserve">Roles </w:t>
      </w:r>
      <w:r w:rsidR="00383C0A" w:rsidRPr="000C1DD4">
        <w:rPr>
          <w:rFonts w:ascii="Arial" w:hAnsi="Arial" w:cs="Arial"/>
          <w:b/>
          <w:color w:val="000000"/>
        </w:rPr>
        <w:t>A</w:t>
      </w:r>
      <w:r w:rsidR="003A20DD" w:rsidRPr="000C1DD4">
        <w:rPr>
          <w:rFonts w:ascii="Arial" w:hAnsi="Arial" w:cs="Arial"/>
          <w:b/>
          <w:color w:val="000000"/>
        </w:rPr>
        <w:t xml:space="preserve">nd </w:t>
      </w:r>
      <w:r w:rsidR="00383C0A" w:rsidRPr="000C1DD4">
        <w:rPr>
          <w:rFonts w:ascii="Arial" w:hAnsi="Arial" w:cs="Arial"/>
          <w:b/>
          <w:color w:val="000000"/>
        </w:rPr>
        <w:t>R</w:t>
      </w:r>
      <w:r w:rsidR="003A20DD" w:rsidRPr="000C1DD4">
        <w:rPr>
          <w:rFonts w:ascii="Arial" w:hAnsi="Arial" w:cs="Arial"/>
          <w:b/>
          <w:color w:val="000000"/>
        </w:rPr>
        <w:t>esponsibilities</w:t>
      </w:r>
    </w:p>
    <w:p w14:paraId="28A019AA" w14:textId="17C15258" w:rsidR="00CB7623" w:rsidRDefault="005C0855" w:rsidP="00F47E77">
      <w:pPr>
        <w:numPr>
          <w:ilvl w:val="0"/>
          <w:numId w:val="85"/>
        </w:numPr>
        <w:rPr>
          <w:rFonts w:ascii="Arial" w:hAnsi="Arial" w:cs="Arial"/>
        </w:rPr>
      </w:pPr>
      <w:r w:rsidRPr="005A03E8">
        <w:rPr>
          <w:rFonts w:ascii="Arial" w:hAnsi="Arial" w:cs="Arial"/>
          <w:u w:val="single"/>
        </w:rPr>
        <w:t>Th</w:t>
      </w:r>
      <w:r w:rsidR="00192647">
        <w:rPr>
          <w:rFonts w:ascii="Arial" w:hAnsi="Arial" w:cs="Arial"/>
          <w:u w:val="single"/>
        </w:rPr>
        <w:t>e Trustees</w:t>
      </w:r>
      <w:r w:rsidRPr="004849D4">
        <w:rPr>
          <w:rFonts w:ascii="Arial" w:hAnsi="Arial" w:cs="Arial"/>
          <w:color w:val="FF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5275E4">
        <w:rPr>
          <w:rFonts w:ascii="Arial" w:hAnsi="Arial" w:cs="Arial"/>
        </w:rPr>
        <w:t xml:space="preserve">KCSIE </w:t>
      </w:r>
      <w:r w:rsidR="003A20DD" w:rsidRPr="005275E4">
        <w:rPr>
          <w:rFonts w:ascii="Arial" w:hAnsi="Arial" w:cs="Arial"/>
        </w:rPr>
        <w:t xml:space="preserve">Sept </w:t>
      </w:r>
      <w:r w:rsidR="0089684A" w:rsidRPr="005275E4">
        <w:rPr>
          <w:rFonts w:ascii="Arial" w:hAnsi="Arial" w:cs="Arial"/>
        </w:rPr>
        <w:t>2</w:t>
      </w:r>
      <w:r w:rsidR="00721CFD" w:rsidRPr="005275E4">
        <w:rPr>
          <w:rFonts w:ascii="Arial" w:hAnsi="Arial" w:cs="Arial"/>
        </w:rPr>
        <w:t>3</w:t>
      </w:r>
      <w:r w:rsidR="003A20DD" w:rsidRPr="005275E4">
        <w:rPr>
          <w:rFonts w:ascii="Arial" w:hAnsi="Arial" w:cs="Arial"/>
        </w:rPr>
        <w:t>).</w:t>
      </w:r>
    </w:p>
    <w:p w14:paraId="55ECC58B" w14:textId="4EE1EB94" w:rsidR="005275E4" w:rsidRDefault="005275E4" w:rsidP="005275E4">
      <w:pPr>
        <w:numPr>
          <w:ilvl w:val="0"/>
          <w:numId w:val="85"/>
        </w:numPr>
        <w:rPr>
          <w:rFonts w:ascii="Arial" w:hAnsi="Arial" w:cs="Arial"/>
        </w:rPr>
      </w:pPr>
      <w:r w:rsidRPr="005A03E8">
        <w:rPr>
          <w:rFonts w:ascii="Arial" w:hAnsi="Arial" w:cs="Arial"/>
          <w:u w:val="single"/>
        </w:rPr>
        <w:t xml:space="preserve">The </w:t>
      </w:r>
      <w:r w:rsidRPr="00FE4294">
        <w:rPr>
          <w:rFonts w:ascii="Arial" w:hAnsi="Arial" w:cs="Arial"/>
          <w:u w:val="single"/>
        </w:rPr>
        <w:t>Head teacher</w:t>
      </w:r>
      <w:r>
        <w:rPr>
          <w:rFonts w:ascii="Arial" w:hAnsi="Arial" w:cs="Arial"/>
          <w:u w:val="single"/>
        </w:rPr>
        <w:t xml:space="preserve"> </w:t>
      </w:r>
      <w:r w:rsidRPr="00FE4294">
        <w:rPr>
          <w:rFonts w:ascii="Arial" w:hAnsi="Arial" w:cs="Arial"/>
        </w:rPr>
        <w:t>has</w:t>
      </w:r>
      <w:r w:rsidRPr="004849D4">
        <w:rPr>
          <w:rFonts w:ascii="Arial" w:hAnsi="Arial" w:cs="Arial"/>
        </w:rPr>
        <w:t xml:space="preserve"> a duty to ensure that the policies and procedures adopted by the </w:t>
      </w:r>
      <w:r w:rsidRPr="005275E4">
        <w:rPr>
          <w:rFonts w:ascii="Arial" w:hAnsi="Arial" w:cs="Arial"/>
        </w:rPr>
        <w:t>governing body and proprietor are understood and followed by all staff. The Head teacher ensures the safeguarding team have time to engage in learning, audit and supervision.</w:t>
      </w:r>
      <w:r>
        <w:rPr>
          <w:rFonts w:ascii="Arial" w:hAnsi="Arial" w:cs="Arial"/>
        </w:rPr>
        <w:t xml:space="preserve"> </w:t>
      </w:r>
    </w:p>
    <w:p w14:paraId="639F5463" w14:textId="77777777" w:rsidR="005A03E8" w:rsidRPr="00721CFD" w:rsidRDefault="005A03E8" w:rsidP="00F47E77">
      <w:pPr>
        <w:numPr>
          <w:ilvl w:val="0"/>
          <w:numId w:val="85"/>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r w:rsidRPr="00721CFD">
        <w:rPr>
          <w:rFonts w:ascii="Arial" w:hAnsi="Arial" w:cs="Arial"/>
          <w:i/>
          <w:iCs/>
        </w:rPr>
        <w:t>See page 28 KCSIE for further detail.</w:t>
      </w:r>
    </w:p>
    <w:p w14:paraId="181177D3" w14:textId="3CB8667C" w:rsidR="002D6252" w:rsidRPr="001B3361" w:rsidRDefault="003A102D" w:rsidP="00F47E77">
      <w:pPr>
        <w:numPr>
          <w:ilvl w:val="0"/>
          <w:numId w:val="85"/>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w:t>
      </w:r>
      <w:r w:rsidRPr="001B3361">
        <w:rPr>
          <w:rFonts w:ascii="Arial" w:hAnsi="Arial" w:cs="Arial"/>
        </w:rPr>
        <w:t>edures laid out in this policy and in the statutory guidance –</w:t>
      </w:r>
      <w:r w:rsidRPr="001B3361">
        <w:rPr>
          <w:rFonts w:ascii="Arial" w:hAnsi="Arial" w:cs="Arial"/>
          <w:i/>
          <w:iCs/>
        </w:rPr>
        <w:t xml:space="preserve"> </w:t>
      </w:r>
      <w:r w:rsidRPr="001B3361">
        <w:rPr>
          <w:rFonts w:ascii="Arial" w:hAnsi="Arial" w:cs="Arial"/>
        </w:rPr>
        <w:t>‘Keeping Children Safe In Education’ Sept 202</w:t>
      </w:r>
      <w:r w:rsidR="00D71114" w:rsidRPr="001B3361">
        <w:rPr>
          <w:rFonts w:ascii="Arial" w:hAnsi="Arial" w:cs="Arial"/>
        </w:rPr>
        <w:t>3</w:t>
      </w:r>
      <w:r w:rsidRPr="001B3361">
        <w:rPr>
          <w:rFonts w:ascii="Arial" w:hAnsi="Arial" w:cs="Arial"/>
        </w:rPr>
        <w:t>.</w:t>
      </w:r>
      <w:r w:rsidR="00917929" w:rsidRPr="001B3361">
        <w:rPr>
          <w:rFonts w:ascii="Arial" w:hAnsi="Arial" w:cs="Arial"/>
          <w:color w:val="0B0C0C"/>
          <w:sz w:val="29"/>
          <w:szCs w:val="29"/>
          <w:shd w:val="clear" w:color="auto" w:fill="FFFFFF"/>
        </w:rPr>
        <w:t xml:space="preserve"> </w:t>
      </w:r>
      <w:r w:rsidR="002D6252" w:rsidRPr="001B3361">
        <w:rPr>
          <w:rFonts w:ascii="Arial" w:hAnsi="Arial" w:cs="Arial"/>
          <w:b/>
          <w:bCs/>
          <w:color w:val="0B0C0C"/>
          <w:sz w:val="29"/>
          <w:szCs w:val="29"/>
          <w:shd w:val="clear" w:color="auto" w:fill="FFFFFF"/>
        </w:rPr>
        <w:t>‘</w:t>
      </w:r>
      <w:r w:rsidR="002D6252" w:rsidRPr="001B3361">
        <w:rPr>
          <w:rFonts w:ascii="Arial" w:hAnsi="Arial" w:cs="Arial"/>
          <w:b/>
          <w:bCs/>
          <w:color w:val="0B0C0C"/>
          <w:shd w:val="clear" w:color="auto" w:fill="FFFFFF"/>
        </w:rPr>
        <w:t>All staff have a duty to do what is reasonable in all circumstances to safeguard and  promote the welfare of pupils and staff.’</w:t>
      </w:r>
      <w:r w:rsidR="002D6252" w:rsidRPr="001B3361">
        <w:rPr>
          <w:rFonts w:ascii="Arial" w:hAnsi="Arial" w:cs="Arial"/>
          <w:color w:val="0B0C0C"/>
          <w:shd w:val="clear" w:color="auto" w:fill="FFFFFF"/>
        </w:rPr>
        <w:t xml:space="preserve"> </w:t>
      </w:r>
      <w:hyperlink r:id="rId44" w:history="1">
        <w:r w:rsidR="002D6252" w:rsidRPr="001B3361">
          <w:rPr>
            <w:rStyle w:val="Hyperlink"/>
            <w:rFonts w:ascii="Arial" w:hAnsi="Arial" w:cs="Arial"/>
            <w:shd w:val="clear" w:color="auto" w:fill="FFFFFF"/>
          </w:rPr>
          <w:t xml:space="preserve">(Teachers’ Standards </w:t>
        </w:r>
        <w:r w:rsidR="00721CFD" w:rsidRPr="001B3361">
          <w:rPr>
            <w:rStyle w:val="Hyperlink"/>
            <w:rFonts w:ascii="Arial" w:hAnsi="Arial" w:cs="Arial"/>
            <w:shd w:val="clear" w:color="auto" w:fill="FFFFFF"/>
          </w:rPr>
          <w:t>latest terminology update Dec 21</w:t>
        </w:r>
        <w:r w:rsidR="002D6252" w:rsidRPr="001B3361">
          <w:rPr>
            <w:rStyle w:val="Hyperlink"/>
            <w:rFonts w:ascii="Arial" w:hAnsi="Arial" w:cs="Arial"/>
            <w:shd w:val="clear" w:color="auto" w:fill="FFFFFF"/>
          </w:rPr>
          <w:t>)</w:t>
        </w:r>
      </w:hyperlink>
    </w:p>
    <w:p w14:paraId="25C5D02D" w14:textId="09407579"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71C4ABD" w14:textId="08E74EF2"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728960C6" w14:textId="528C1267" w:rsidR="00CB7623" w:rsidRDefault="003A20DD" w:rsidP="003A20DD">
      <w:pPr>
        <w:rPr>
          <w:rFonts w:ascii="Arial" w:hAnsi="Arial" w:cs="Arial"/>
        </w:rPr>
      </w:pPr>
      <w:r w:rsidRPr="001B3361">
        <w:rPr>
          <w:rFonts w:ascii="Arial" w:hAnsi="Arial" w:cs="Arial"/>
        </w:rPr>
        <w:t>The school completes an annual audit of safeguarding</w:t>
      </w:r>
      <w:r w:rsidR="00B733B3" w:rsidRPr="001B3361">
        <w:rPr>
          <w:rFonts w:ascii="Arial" w:hAnsi="Arial" w:cs="Arial"/>
        </w:rPr>
        <w:t xml:space="preserve"> for the local authority</w:t>
      </w:r>
      <w:r w:rsidRPr="001B3361">
        <w:rPr>
          <w:rFonts w:ascii="Arial" w:hAnsi="Arial" w:cs="Arial"/>
        </w:rPr>
        <w:t xml:space="preserve">, in partnership with the link safeguarding </w:t>
      </w:r>
      <w:r w:rsidR="00B733B3" w:rsidRPr="001B3361">
        <w:rPr>
          <w:rFonts w:ascii="Arial" w:hAnsi="Arial" w:cs="Arial"/>
        </w:rPr>
        <w:t>g</w:t>
      </w:r>
      <w:r w:rsidRPr="001B3361">
        <w:rPr>
          <w:rFonts w:ascii="Arial" w:hAnsi="Arial" w:cs="Arial"/>
        </w:rPr>
        <w:t>overnor. This self-evaluation is quality assured with a visit from an independent consultant.</w:t>
      </w:r>
      <w:r w:rsidR="004936BD" w:rsidRPr="001B3361">
        <w:rPr>
          <w:rFonts w:ascii="Arial" w:hAnsi="Arial" w:cs="Arial"/>
        </w:rPr>
        <w:t xml:space="preserve">  </w:t>
      </w:r>
      <w:r w:rsidRPr="001B3361">
        <w:rPr>
          <w:rFonts w:ascii="Arial" w:hAnsi="Arial" w:cs="Arial"/>
        </w:rPr>
        <w:t xml:space="preserve">Where weaknesses or areas for development are identified, the Governing Body monitors the implementation and impact of identified actions to address these issues. </w:t>
      </w:r>
      <w:r w:rsidR="007E77DA" w:rsidRPr="001B3361">
        <w:rPr>
          <w:rFonts w:ascii="Arial" w:hAnsi="Arial" w:cs="Arial"/>
        </w:rPr>
        <w:t xml:space="preserve">The </w:t>
      </w:r>
      <w:r w:rsidR="00232E59" w:rsidRPr="001B3361">
        <w:rPr>
          <w:rFonts w:ascii="Arial" w:hAnsi="Arial" w:cs="Arial"/>
        </w:rPr>
        <w:t>Principal</w:t>
      </w:r>
      <w:r w:rsidR="007E77DA" w:rsidRPr="001B3361">
        <w:rPr>
          <w:rFonts w:ascii="Arial" w:hAnsi="Arial" w:cs="Arial"/>
        </w:rPr>
        <w:t xml:space="preserve"> provides a safeguarding report </w:t>
      </w:r>
      <w:r w:rsidR="001B3361">
        <w:rPr>
          <w:rFonts w:ascii="Arial" w:hAnsi="Arial" w:cs="Arial"/>
        </w:rPr>
        <w:t>a</w:t>
      </w:r>
      <w:r w:rsidR="001B3361" w:rsidRPr="001B3361">
        <w:rPr>
          <w:rFonts w:ascii="Arial" w:hAnsi="Arial" w:cs="Arial"/>
        </w:rPr>
        <w:t xml:space="preserve">nnually </w:t>
      </w:r>
      <w:r w:rsidR="007E77DA" w:rsidRPr="001B3361">
        <w:rPr>
          <w:rFonts w:ascii="Arial" w:hAnsi="Arial" w:cs="Arial"/>
        </w:rPr>
        <w:t>as part of the Headteacher’s</w:t>
      </w:r>
      <w:r w:rsidR="00232E59" w:rsidRPr="001B3361">
        <w:rPr>
          <w:rFonts w:ascii="Arial" w:hAnsi="Arial" w:cs="Arial"/>
        </w:rPr>
        <w:t>/Principal’s</w:t>
      </w:r>
      <w:r w:rsidR="007E77DA" w:rsidRPr="001B3361">
        <w:rPr>
          <w:rFonts w:ascii="Arial" w:hAnsi="Arial" w:cs="Arial"/>
        </w:rPr>
        <w:t xml:space="preserve"> report to Governors</w:t>
      </w:r>
      <w:r w:rsidR="00CB7623" w:rsidRPr="001B3361">
        <w:rPr>
          <w:rFonts w:ascii="Arial" w:hAnsi="Arial" w:cs="Arial"/>
        </w:rPr>
        <w:t>.</w:t>
      </w:r>
    </w:p>
    <w:p w14:paraId="762AC976" w14:textId="77777777" w:rsidR="00B41DD1" w:rsidRPr="00046919" w:rsidRDefault="00B41DD1" w:rsidP="00B41DD1">
      <w:pPr>
        <w:rPr>
          <w:rFonts w:ascii="Arial" w:hAnsi="Arial" w:cs="Arial"/>
          <w:b/>
          <w:color w:val="000000"/>
        </w:rPr>
      </w:pPr>
      <w:r w:rsidRPr="00046919">
        <w:rPr>
          <w:rFonts w:ascii="Arial" w:hAnsi="Arial" w:cs="Arial"/>
          <w:b/>
          <w:color w:val="000000"/>
        </w:rPr>
        <w:t>3.4 Safeguarding Supervision</w:t>
      </w:r>
    </w:p>
    <w:p w14:paraId="56295F5C" w14:textId="4692E2DB" w:rsidR="00B41DD1" w:rsidRPr="00B41DD1" w:rsidRDefault="00B41DD1" w:rsidP="00B41DD1">
      <w:pPr>
        <w:rPr>
          <w:rFonts w:ascii="Arial" w:hAnsi="Arial" w:cs="Arial"/>
        </w:rPr>
      </w:pPr>
      <w:r w:rsidRPr="00B41DD1">
        <w:rPr>
          <w:rFonts w:ascii="Arial" w:hAnsi="Arial" w:cs="Arial"/>
        </w:rPr>
        <w:t>All staff working in this school have a responsibility to safeguard the children in their care. Staff can only achieve this effectively if they:-</w:t>
      </w:r>
    </w:p>
    <w:p w14:paraId="0C3C2E95" w14:textId="77777777" w:rsidR="00B41DD1" w:rsidRPr="00B41DD1" w:rsidRDefault="00B41DD1" w:rsidP="00B41DD1">
      <w:pPr>
        <w:rPr>
          <w:rFonts w:ascii="Arial" w:hAnsi="Arial" w:cs="Arial"/>
        </w:rPr>
      </w:pPr>
      <w:r w:rsidRPr="00B41DD1">
        <w:rPr>
          <w:rFonts w:ascii="Arial" w:hAnsi="Arial" w:cs="Arial"/>
        </w:rPr>
        <w:t>• are clear about what is expected of them</w:t>
      </w:r>
    </w:p>
    <w:p w14:paraId="7BD3BBA7" w14:textId="77777777" w:rsidR="00B41DD1" w:rsidRPr="00B41DD1" w:rsidRDefault="00B41DD1" w:rsidP="00B41DD1">
      <w:pPr>
        <w:rPr>
          <w:rFonts w:ascii="Arial" w:hAnsi="Arial" w:cs="Arial"/>
        </w:rPr>
      </w:pPr>
      <w:r w:rsidRPr="00B41DD1">
        <w:rPr>
          <w:rFonts w:ascii="Arial" w:hAnsi="Arial" w:cs="Arial"/>
        </w:rPr>
        <w:t>• have the skills, knowledge, behaviours, values and attitudes to carry out their role</w:t>
      </w:r>
    </w:p>
    <w:p w14:paraId="04D2F859" w14:textId="77777777" w:rsidR="00B41DD1" w:rsidRPr="00B41DD1" w:rsidRDefault="00B41DD1" w:rsidP="00B41DD1">
      <w:pPr>
        <w:rPr>
          <w:rFonts w:ascii="Arial" w:hAnsi="Arial" w:cs="Arial"/>
        </w:rPr>
      </w:pPr>
      <w:r w:rsidRPr="00B41DD1">
        <w:rPr>
          <w:rFonts w:ascii="Arial" w:hAnsi="Arial" w:cs="Arial"/>
        </w:rPr>
        <w:t>• are fully supported in their role and managed effectively</w:t>
      </w:r>
    </w:p>
    <w:p w14:paraId="2C8E196B" w14:textId="77777777" w:rsidR="00B41DD1" w:rsidRPr="00B41DD1" w:rsidRDefault="00B41DD1" w:rsidP="00B41DD1">
      <w:pPr>
        <w:rPr>
          <w:rFonts w:ascii="Arial" w:hAnsi="Arial" w:cs="Arial"/>
        </w:rPr>
      </w:pPr>
    </w:p>
    <w:p w14:paraId="6271E25B" w14:textId="61EB1CD1" w:rsidR="00B41DD1" w:rsidRPr="00B41DD1" w:rsidRDefault="00B41DD1" w:rsidP="00B41DD1">
      <w:pPr>
        <w:pStyle w:val="MediumGrid1-Accent21"/>
        <w:ind w:left="0"/>
        <w:outlineLvl w:val="0"/>
        <w:rPr>
          <w:rFonts w:ascii="Arial" w:hAnsi="Arial" w:cs="Arial"/>
          <w:i/>
          <w:color w:val="FF0000"/>
        </w:rPr>
      </w:pPr>
      <w:r w:rsidRPr="00B41DD1">
        <w:rPr>
          <w:rFonts w:ascii="Arial" w:hAnsi="Arial" w:cs="Arial"/>
        </w:rPr>
        <w:lastRenderedPageBreak/>
        <w:t>Safeguarding supervision is available for any member of staff as required. Members of the safeguarding team receive planned safeguarding supervision</w:t>
      </w:r>
      <w:r>
        <w:rPr>
          <w:rFonts w:ascii="Arial" w:hAnsi="Arial" w:cs="Arial"/>
        </w:rPr>
        <w:t xml:space="preserve">. This takes place on a termly basis or before if required by any member of the safeguarding team. </w:t>
      </w:r>
    </w:p>
    <w:p w14:paraId="460597A6" w14:textId="77777777" w:rsidR="00B41DD1" w:rsidRPr="00B41DD1" w:rsidRDefault="00B41DD1" w:rsidP="00B41DD1">
      <w:pPr>
        <w:pStyle w:val="MediumGrid1-Accent21"/>
        <w:ind w:left="0"/>
        <w:outlineLvl w:val="0"/>
        <w:rPr>
          <w:rFonts w:ascii="Arial" w:hAnsi="Arial" w:cs="Arial"/>
          <w:i/>
          <w:color w:val="FF0000"/>
        </w:rPr>
      </w:pPr>
    </w:p>
    <w:p w14:paraId="5F9785EF" w14:textId="77777777" w:rsidR="00B41DD1" w:rsidRPr="007E201F" w:rsidRDefault="00B41DD1" w:rsidP="00B41DD1">
      <w:pPr>
        <w:pStyle w:val="MediumGrid1-Accent21"/>
        <w:ind w:left="0"/>
        <w:outlineLvl w:val="0"/>
        <w:rPr>
          <w:rFonts w:ascii="Arial" w:hAnsi="Arial" w:cs="Arial"/>
          <w:iCs/>
          <w:color w:val="000000"/>
        </w:rPr>
      </w:pPr>
      <w:r w:rsidRPr="00B41DD1">
        <w:rPr>
          <w:rFonts w:ascii="Arial" w:hAnsi="Arial" w:cs="Arial"/>
          <w:iCs/>
          <w:color w:val="000000"/>
        </w:rPr>
        <w:t>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w:t>
      </w:r>
      <w:r w:rsidRPr="007E201F">
        <w:rPr>
          <w:rFonts w:ascii="Arial" w:hAnsi="Arial" w:cs="Arial"/>
          <w:iCs/>
          <w:color w:val="000000"/>
        </w:rPr>
        <w:t xml:space="preserve"> </w:t>
      </w:r>
    </w:p>
    <w:p w14:paraId="44C46913" w14:textId="77777777" w:rsidR="00EE29F8" w:rsidRDefault="00EE29F8" w:rsidP="00EE29F8">
      <w:pPr>
        <w:rPr>
          <w:rFonts w:ascii="Arial" w:hAnsi="Arial" w:cs="Arial"/>
          <w:b/>
          <w:bCs/>
        </w:rPr>
      </w:pPr>
      <w:r>
        <w:rPr>
          <w:rFonts w:ascii="Arial" w:hAnsi="Arial" w:cs="Arial"/>
          <w:b/>
          <w:bCs/>
        </w:rPr>
        <w:t xml:space="preserve">3.5 </w:t>
      </w:r>
      <w:r w:rsidRPr="004936BD">
        <w:rPr>
          <w:rFonts w:ascii="Arial" w:hAnsi="Arial" w:cs="Arial"/>
          <w:b/>
          <w:bCs/>
        </w:rPr>
        <w:t>Use of school premises</w:t>
      </w:r>
    </w:p>
    <w:p w14:paraId="3DFFDF16" w14:textId="77777777" w:rsidR="00EE29F8" w:rsidRPr="005F59DE" w:rsidRDefault="00EE29F8" w:rsidP="00EE29F8">
      <w:pPr>
        <w:rPr>
          <w:rFonts w:ascii="Arial" w:hAnsi="Arial" w:cs="Arial"/>
          <w:i/>
          <w:iCs/>
          <w:sz w:val="16"/>
          <w:szCs w:val="16"/>
        </w:rPr>
      </w:pPr>
      <w:r w:rsidRPr="00EE29F8">
        <w:rPr>
          <w:rFonts w:ascii="Arial" w:hAnsi="Arial" w:cs="Arial"/>
          <w:i/>
          <w:iCs/>
          <w:sz w:val="16"/>
          <w:szCs w:val="16"/>
        </w:rPr>
        <w:t xml:space="preserve">See also </w:t>
      </w:r>
      <w:hyperlink r:id="rId45" w:history="1">
        <w:r w:rsidRPr="00EE29F8">
          <w:rPr>
            <w:rStyle w:val="Hyperlink"/>
            <w:rFonts w:ascii="Arial" w:hAnsi="Arial" w:cs="Arial"/>
            <w:i/>
            <w:iCs/>
            <w:sz w:val="16"/>
            <w:szCs w:val="16"/>
          </w:rPr>
          <w:t>‘After-school clubs, community activities and tuition: safeguarding guidance for providers</w:t>
        </w:r>
      </w:hyperlink>
    </w:p>
    <w:p w14:paraId="49B2C057" w14:textId="77777777" w:rsidR="00EE29F8" w:rsidRPr="000C1DD4" w:rsidRDefault="00EE29F8" w:rsidP="00EE29F8">
      <w:pPr>
        <w:rPr>
          <w:rFonts w:ascii="Arial" w:hAnsi="Arial" w:cs="Arial"/>
        </w:rPr>
      </w:pPr>
      <w:r w:rsidRPr="000C1DD4">
        <w:rPr>
          <w:rFonts w:ascii="Arial" w:hAnsi="Arial" w:cs="Arial"/>
        </w:rPr>
        <w:t xml:space="preserve">Where external organisations use the school premises, both within the school day and outside of school hours, the </w:t>
      </w:r>
      <w:r>
        <w:rPr>
          <w:rFonts w:ascii="Arial" w:hAnsi="Arial" w:cs="Arial"/>
        </w:rPr>
        <w:t>school</w:t>
      </w:r>
      <w:r w:rsidRPr="000C1DD4">
        <w:rPr>
          <w:rFonts w:ascii="Arial" w:hAnsi="Arial" w:cs="Arial"/>
        </w:rPr>
        <w:t xml:space="preserve"> has a responsibility to:-</w:t>
      </w:r>
    </w:p>
    <w:p w14:paraId="6989962E" w14:textId="77777777" w:rsidR="00EE29F8" w:rsidRPr="000C1DD4" w:rsidRDefault="00EE29F8" w:rsidP="00EE29F8">
      <w:pPr>
        <w:rPr>
          <w:rFonts w:ascii="Arial" w:hAnsi="Arial" w:cs="Arial"/>
        </w:rPr>
      </w:pPr>
      <w:r w:rsidRPr="000C1DD4">
        <w:rPr>
          <w:rFonts w:ascii="Arial" w:hAnsi="Arial" w:cs="Arial"/>
        </w:rPr>
        <w:t>* seek assurance that the body concerned has appropriate policies and procedures in place in regard to safeguarding pupils</w:t>
      </w:r>
      <w:r w:rsidRPr="00036551">
        <w:rPr>
          <w:rFonts w:ascii="Arial" w:hAnsi="Arial" w:cs="Arial"/>
        </w:rPr>
        <w:t>. This includes checking that the organisation’s safeguarding policy is fit for purpose and includes procedures for reporting concerns about adults who may work/volunteer with children.</w:t>
      </w:r>
      <w:r>
        <w:rPr>
          <w:rFonts w:ascii="Arial" w:hAnsi="Arial" w:cs="Arial"/>
        </w:rPr>
        <w:t xml:space="preserve"> </w:t>
      </w:r>
      <w:r w:rsidRPr="000C1DD4">
        <w:rPr>
          <w:rFonts w:ascii="Arial" w:hAnsi="Arial" w:cs="Arial"/>
        </w:rPr>
        <w:t xml:space="preserve"> </w:t>
      </w:r>
    </w:p>
    <w:p w14:paraId="5E5354FA" w14:textId="77777777" w:rsidR="00EE29F8" w:rsidRDefault="00EE29F8" w:rsidP="00EE29F8">
      <w:pPr>
        <w:rPr>
          <w:rFonts w:ascii="Arial" w:hAnsi="Arial" w:cs="Arial"/>
        </w:rPr>
      </w:pPr>
      <w:r w:rsidRPr="000C1DD4">
        <w:rPr>
          <w:rFonts w:ascii="Arial" w:hAnsi="Arial" w:cs="Arial"/>
        </w:rPr>
        <w:t xml:space="preserve">* ensure that the appropriate level of safer recruitment checks have been completed on staff working for the organisation </w:t>
      </w:r>
    </w:p>
    <w:p w14:paraId="16608A69" w14:textId="305E6A88" w:rsidR="00A83805" w:rsidRPr="000C1DD4" w:rsidRDefault="00EE29F8" w:rsidP="00A83805">
      <w:pPr>
        <w:rPr>
          <w:rFonts w:ascii="Arial" w:hAnsi="Arial" w:cs="Arial"/>
          <w:b/>
          <w:color w:val="000000"/>
        </w:rPr>
      </w:pPr>
      <w:r>
        <w:rPr>
          <w:rFonts w:ascii="Arial" w:hAnsi="Arial" w:cs="Arial"/>
          <w:b/>
          <w:bCs/>
        </w:rPr>
        <w:t xml:space="preserve">3.6 </w:t>
      </w:r>
      <w:r w:rsidR="00A83805" w:rsidRPr="000C1DD4">
        <w:rPr>
          <w:rFonts w:ascii="Arial" w:hAnsi="Arial" w:cs="Arial"/>
          <w:b/>
          <w:color w:val="000000"/>
        </w:rPr>
        <w:t>Safer Recruitment Procedures</w:t>
      </w:r>
    </w:p>
    <w:p w14:paraId="7E55E7C1" w14:textId="469BAF08" w:rsidR="006B6BC0" w:rsidRPr="001B3361" w:rsidRDefault="006B6BC0" w:rsidP="00A83805">
      <w:pPr>
        <w:rPr>
          <w:rFonts w:ascii="Arial" w:hAnsi="Arial" w:cs="Arial"/>
          <w:bCs/>
          <w:i/>
          <w:iCs/>
          <w:color w:val="000000"/>
        </w:rPr>
      </w:pPr>
      <w:r w:rsidRPr="001B3361">
        <w:rPr>
          <w:rFonts w:ascii="Arial" w:hAnsi="Arial" w:cs="Arial"/>
          <w:bCs/>
          <w:i/>
          <w:iCs/>
          <w:color w:val="000000"/>
        </w:rPr>
        <w:t xml:space="preserve">See Part 3 Page </w:t>
      </w:r>
      <w:r w:rsidR="004936BD" w:rsidRPr="001B3361">
        <w:rPr>
          <w:rFonts w:ascii="Arial" w:hAnsi="Arial" w:cs="Arial"/>
          <w:bCs/>
          <w:i/>
          <w:iCs/>
          <w:color w:val="000000"/>
        </w:rPr>
        <w:t>5</w:t>
      </w:r>
      <w:r w:rsidR="00721CFD" w:rsidRPr="001B3361">
        <w:rPr>
          <w:rFonts w:ascii="Arial" w:hAnsi="Arial" w:cs="Arial"/>
          <w:bCs/>
          <w:i/>
          <w:iCs/>
          <w:color w:val="000000"/>
        </w:rPr>
        <w:t>2</w:t>
      </w:r>
      <w:r w:rsidR="004936BD" w:rsidRPr="001B3361">
        <w:rPr>
          <w:rFonts w:ascii="Arial" w:hAnsi="Arial" w:cs="Arial"/>
          <w:bCs/>
          <w:i/>
          <w:iCs/>
          <w:color w:val="000000"/>
        </w:rPr>
        <w:t>-8</w:t>
      </w:r>
      <w:r w:rsidR="00721CFD" w:rsidRPr="001B3361">
        <w:rPr>
          <w:rFonts w:ascii="Arial" w:hAnsi="Arial" w:cs="Arial"/>
          <w:bCs/>
          <w:i/>
          <w:iCs/>
          <w:color w:val="000000"/>
        </w:rPr>
        <w:t>6</w:t>
      </w:r>
      <w:r w:rsidRPr="001B3361">
        <w:rPr>
          <w:rFonts w:ascii="Arial" w:hAnsi="Arial" w:cs="Arial"/>
          <w:bCs/>
          <w:i/>
          <w:iCs/>
          <w:color w:val="000000"/>
        </w:rPr>
        <w:t xml:space="preserve"> KCSIE</w:t>
      </w:r>
      <w:r w:rsidRPr="000C1DD4">
        <w:rPr>
          <w:rFonts w:ascii="Arial" w:hAnsi="Arial" w:cs="Arial"/>
          <w:bCs/>
          <w:i/>
          <w:iCs/>
          <w:color w:val="000000"/>
        </w:rPr>
        <w:t xml:space="preserve"> </w:t>
      </w:r>
    </w:p>
    <w:p w14:paraId="40A8C5A2" w14:textId="77777777" w:rsidR="00A83805" w:rsidRPr="000C1DD4" w:rsidRDefault="00A83805" w:rsidP="00A83805">
      <w:pPr>
        <w:rPr>
          <w:rFonts w:ascii="Arial" w:hAnsi="Arial" w:cs="Arial"/>
          <w:color w:val="000000"/>
        </w:rPr>
      </w:pPr>
      <w:r w:rsidRPr="000C1DD4">
        <w:rPr>
          <w:rFonts w:ascii="Arial" w:hAnsi="Arial" w:cs="Arial"/>
          <w:color w:val="000000"/>
        </w:rPr>
        <w:t xml:space="preserve">This school works in line with Part 3 of Keeping </w:t>
      </w:r>
      <w:r w:rsidR="00294CA8" w:rsidRPr="000C1DD4">
        <w:rPr>
          <w:rFonts w:ascii="Arial" w:hAnsi="Arial" w:cs="Arial"/>
          <w:color w:val="000000"/>
        </w:rPr>
        <w:t>Children</w:t>
      </w:r>
      <w:r w:rsidRPr="000C1DD4">
        <w:rPr>
          <w:rFonts w:ascii="Arial" w:hAnsi="Arial" w:cs="Arial"/>
          <w:color w:val="000000"/>
        </w:rPr>
        <w:t xml:space="preserve"> Safe In Education (</w:t>
      </w:r>
      <w:r w:rsidRPr="001B3361">
        <w:rPr>
          <w:rFonts w:ascii="Arial" w:hAnsi="Arial" w:cs="Arial"/>
          <w:color w:val="000000"/>
        </w:rPr>
        <w:t>Sept 20</w:t>
      </w:r>
      <w:r w:rsidR="002D164F" w:rsidRPr="001B3361">
        <w:rPr>
          <w:rFonts w:ascii="Arial" w:hAnsi="Arial" w:cs="Arial"/>
          <w:color w:val="000000"/>
        </w:rPr>
        <w:t>2</w:t>
      </w:r>
      <w:r w:rsidR="00721CFD" w:rsidRPr="001B3361">
        <w:rPr>
          <w:rFonts w:ascii="Arial" w:hAnsi="Arial" w:cs="Arial"/>
          <w:color w:val="000000"/>
        </w:rPr>
        <w:t>3</w:t>
      </w:r>
      <w:r w:rsidRPr="001B3361">
        <w:rPr>
          <w:rFonts w:ascii="Arial" w:hAnsi="Arial" w:cs="Arial"/>
          <w:color w:val="000000"/>
        </w:rPr>
        <w:t>).</w:t>
      </w:r>
    </w:p>
    <w:p w14:paraId="25B2AEB2" w14:textId="77777777" w:rsidR="00A83805" w:rsidRPr="000C1DD4" w:rsidRDefault="00A83805" w:rsidP="00A83805">
      <w:pPr>
        <w:rPr>
          <w:rFonts w:ascii="Arial" w:hAnsi="Arial" w:cs="Arial"/>
          <w:color w:val="0070C0"/>
        </w:rPr>
      </w:pPr>
    </w:p>
    <w:p w14:paraId="52E4AA25"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29603239"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6A7373F2"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A33F071"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659BFD9C" w14:textId="77777777" w:rsidR="006B6BC0" w:rsidRPr="001B3361" w:rsidRDefault="00A83805" w:rsidP="00BF2453">
      <w:pPr>
        <w:numPr>
          <w:ilvl w:val="0"/>
          <w:numId w:val="28"/>
        </w:numPr>
        <w:rPr>
          <w:rFonts w:ascii="Arial" w:hAnsi="Arial" w:cs="Arial"/>
          <w:color w:val="000000"/>
        </w:rPr>
      </w:pPr>
      <w:r w:rsidRPr="001B3361">
        <w:rPr>
          <w:rFonts w:ascii="Arial" w:hAnsi="Arial" w:cs="Arial"/>
          <w:color w:val="000000"/>
        </w:rPr>
        <w:t>If an individual has lived or worked outside of the UK an overseas police check / certificate of good conduct may be required</w:t>
      </w:r>
      <w:r w:rsidR="006B6BC0" w:rsidRPr="001B3361">
        <w:rPr>
          <w:rFonts w:ascii="Arial" w:hAnsi="Arial" w:cs="Arial"/>
          <w:color w:val="000000"/>
        </w:rPr>
        <w:t xml:space="preserve"> </w:t>
      </w:r>
      <w:r w:rsidR="006B6BC0" w:rsidRPr="001B3361">
        <w:rPr>
          <w:rFonts w:ascii="Arial" w:hAnsi="Arial" w:cs="Arial"/>
          <w:i/>
          <w:iCs/>
          <w:color w:val="000000"/>
        </w:rPr>
        <w:t xml:space="preserve">(see page </w:t>
      </w:r>
      <w:r w:rsidR="00721CFD" w:rsidRPr="001B3361">
        <w:rPr>
          <w:rFonts w:ascii="Arial" w:hAnsi="Arial" w:cs="Arial"/>
          <w:i/>
          <w:iCs/>
          <w:color w:val="000000"/>
        </w:rPr>
        <w:t>74</w:t>
      </w:r>
      <w:r w:rsidR="006B6BC0" w:rsidRPr="001B3361">
        <w:rPr>
          <w:rFonts w:ascii="Arial" w:hAnsi="Arial" w:cs="Arial"/>
          <w:i/>
          <w:iCs/>
          <w:color w:val="000000"/>
        </w:rPr>
        <w:t xml:space="preserve"> KCSIE)</w:t>
      </w:r>
    </w:p>
    <w:p w14:paraId="0D7B5B01" w14:textId="7165D90F" w:rsidR="006B6BC0" w:rsidRPr="001B3361" w:rsidRDefault="00000000" w:rsidP="00A83805">
      <w:pPr>
        <w:numPr>
          <w:ilvl w:val="0"/>
          <w:numId w:val="28"/>
        </w:numPr>
        <w:rPr>
          <w:rFonts w:ascii="Arial" w:hAnsi="Arial" w:cs="Arial"/>
          <w:color w:val="000000"/>
        </w:rPr>
      </w:pPr>
      <w:hyperlink r:id="rId46" w:history="1">
        <w:r w:rsidR="006B6BC0" w:rsidRPr="001B3361">
          <w:rPr>
            <w:rStyle w:val="Hyperlink"/>
            <w:rFonts w:ascii="Arial" w:hAnsi="Arial" w:cs="Arial"/>
          </w:rPr>
          <w:t>Right to work checks</w:t>
        </w:r>
      </w:hyperlink>
      <w:r w:rsidR="006B6BC0" w:rsidRPr="001B3361">
        <w:rPr>
          <w:rFonts w:ascii="Arial" w:hAnsi="Arial" w:cs="Arial"/>
          <w:color w:val="000000"/>
        </w:rPr>
        <w:t xml:space="preserve"> are completed on all staff.</w:t>
      </w:r>
    </w:p>
    <w:p w14:paraId="505EF4D4"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65E33D15"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59AB4730"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AD6E03F" w14:textId="3D82349E" w:rsidR="00A83805" w:rsidRPr="008901A8"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section 128 check (</w:t>
      </w:r>
      <w:r w:rsidRPr="008901A8">
        <w:rPr>
          <w:rFonts w:ascii="Arial" w:hAnsi="Arial" w:cs="Arial"/>
          <w:color w:val="000000"/>
        </w:rPr>
        <w:t>for any individual who has a managerial role, including</w:t>
      </w:r>
      <w:r w:rsidR="006B6BC0" w:rsidRPr="008901A8">
        <w:rPr>
          <w:rFonts w:ascii="Arial" w:hAnsi="Arial" w:cs="Arial"/>
          <w:color w:val="000000"/>
        </w:rPr>
        <w:t xml:space="preserve"> Heads of Department, </w:t>
      </w:r>
      <w:r w:rsidRPr="008901A8">
        <w:rPr>
          <w:rFonts w:ascii="Arial" w:hAnsi="Arial" w:cs="Arial"/>
          <w:color w:val="000000"/>
        </w:rPr>
        <w:t xml:space="preserve"> Governors and Trustees</w:t>
      </w:r>
      <w:r w:rsidR="008901A8" w:rsidRPr="008901A8">
        <w:rPr>
          <w:rFonts w:ascii="Arial" w:hAnsi="Arial" w:cs="Arial"/>
          <w:color w:val="000000"/>
        </w:rPr>
        <w:t>)</w:t>
      </w:r>
    </w:p>
    <w:p w14:paraId="40658244" w14:textId="77777777" w:rsidR="00A83805" w:rsidRPr="008901A8" w:rsidRDefault="00A83805" w:rsidP="00BF2453">
      <w:pPr>
        <w:pStyle w:val="MediumGrid1-Accent21"/>
        <w:numPr>
          <w:ilvl w:val="0"/>
          <w:numId w:val="29"/>
        </w:numPr>
        <w:rPr>
          <w:rFonts w:ascii="Arial" w:hAnsi="Arial" w:cs="Arial"/>
          <w:color w:val="000000"/>
        </w:rPr>
      </w:pPr>
      <w:r w:rsidRPr="008901A8">
        <w:rPr>
          <w:rFonts w:ascii="Arial" w:hAnsi="Arial" w:cs="Arial"/>
          <w:color w:val="000000"/>
        </w:rPr>
        <w:t>completion of induction</w:t>
      </w:r>
    </w:p>
    <w:p w14:paraId="11433915" w14:textId="77777777" w:rsidR="00880661" w:rsidRPr="002E25A4" w:rsidRDefault="00A83805" w:rsidP="00BF2453">
      <w:pPr>
        <w:pStyle w:val="MediumGrid1-Accent21"/>
        <w:numPr>
          <w:ilvl w:val="0"/>
          <w:numId w:val="29"/>
        </w:numPr>
        <w:rPr>
          <w:rFonts w:ascii="Arial" w:hAnsi="Arial" w:cs="Arial"/>
          <w:color w:val="000000"/>
        </w:rPr>
      </w:pPr>
      <w:r w:rsidRPr="002E25A4">
        <w:rPr>
          <w:rFonts w:ascii="Arial" w:hAnsi="Arial" w:cs="Arial"/>
          <w:color w:val="000000"/>
        </w:rPr>
        <w:t>teacher not subject to a conditional offer/suspensio</w:t>
      </w:r>
      <w:r w:rsidR="006B6BC0" w:rsidRPr="002E25A4">
        <w:rPr>
          <w:rFonts w:ascii="Arial" w:hAnsi="Arial" w:cs="Arial"/>
          <w:color w:val="000000"/>
        </w:rPr>
        <w:t>n</w:t>
      </w:r>
    </w:p>
    <w:p w14:paraId="5AF18DF4" w14:textId="77777777" w:rsidR="00400DB1" w:rsidRPr="002E25A4" w:rsidRDefault="00400DB1" w:rsidP="00400DB1">
      <w:pPr>
        <w:pStyle w:val="MediumGrid1-Accent21"/>
        <w:ind w:left="0"/>
        <w:rPr>
          <w:rFonts w:ascii="Arial" w:hAnsi="Arial" w:cs="Arial"/>
          <w:color w:val="000000"/>
        </w:rPr>
      </w:pPr>
    </w:p>
    <w:p w14:paraId="7FDFB3BC" w14:textId="77777777" w:rsidR="00400DB1" w:rsidRPr="002E25A4" w:rsidRDefault="00400DB1" w:rsidP="00400DB1">
      <w:pPr>
        <w:pStyle w:val="MediumGrid1-Accent21"/>
        <w:ind w:left="0"/>
        <w:rPr>
          <w:rFonts w:ascii="Arial" w:hAnsi="Arial" w:cs="Arial"/>
          <w:b/>
          <w:bCs/>
          <w:color w:val="000000"/>
        </w:rPr>
      </w:pPr>
      <w:r w:rsidRPr="002E25A4">
        <w:rPr>
          <w:rFonts w:ascii="Arial" w:hAnsi="Arial" w:cs="Arial"/>
          <w:b/>
          <w:bCs/>
          <w:color w:val="000000"/>
        </w:rPr>
        <w:t>Online searches</w:t>
      </w:r>
    </w:p>
    <w:p w14:paraId="43FF3B4B" w14:textId="77777777" w:rsidR="00BB7351" w:rsidRPr="002E25A4" w:rsidRDefault="00BB7351" w:rsidP="00400DB1">
      <w:pPr>
        <w:pStyle w:val="MediumGrid1-Accent21"/>
        <w:ind w:left="0"/>
        <w:rPr>
          <w:rFonts w:ascii="Arial" w:hAnsi="Arial" w:cs="Arial"/>
          <w:i/>
          <w:iCs/>
          <w:color w:val="000000"/>
        </w:rPr>
      </w:pPr>
      <w:r w:rsidRPr="002E25A4">
        <w:rPr>
          <w:rFonts w:ascii="Arial" w:hAnsi="Arial" w:cs="Arial"/>
          <w:i/>
          <w:iCs/>
          <w:color w:val="000000"/>
        </w:rPr>
        <w:t>See Page 55 Para. 221 KCSIE</w:t>
      </w:r>
    </w:p>
    <w:p w14:paraId="319279CC" w14:textId="77777777" w:rsidR="00400DB1" w:rsidRPr="002E25A4" w:rsidRDefault="00400DB1" w:rsidP="00400DB1">
      <w:pPr>
        <w:pStyle w:val="MediumGrid1-Accent21"/>
        <w:ind w:left="0"/>
        <w:rPr>
          <w:rFonts w:ascii="Arial" w:hAnsi="Arial" w:cs="Arial"/>
          <w:color w:val="000000"/>
        </w:rPr>
      </w:pPr>
    </w:p>
    <w:p w14:paraId="5B5760DF" w14:textId="77777777"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 xml:space="preserve">An online search is completed for all short-listed candidates who apply to work in our school. </w:t>
      </w:r>
    </w:p>
    <w:p w14:paraId="422C3C14" w14:textId="78437404"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A basic check is completed</w:t>
      </w:r>
      <w:r w:rsidRPr="002E25A4">
        <w:rPr>
          <w:rFonts w:ascii="Arial" w:hAnsi="Arial" w:cs="Arial"/>
          <w:i/>
          <w:iCs/>
          <w:color w:val="FF0000"/>
        </w:rPr>
        <w:t xml:space="preserve"> </w:t>
      </w:r>
      <w:r w:rsidRPr="002E25A4">
        <w:rPr>
          <w:rFonts w:ascii="Arial" w:hAnsi="Arial" w:cs="Arial"/>
          <w:color w:val="000000"/>
        </w:rPr>
        <w:t>to identify any publicly available information of concern which:-</w:t>
      </w:r>
    </w:p>
    <w:p w14:paraId="3609A8C7" w14:textId="77777777"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 xml:space="preserve"> </w:t>
      </w:r>
    </w:p>
    <w:p w14:paraId="2B9CA825" w14:textId="77777777" w:rsidR="00400DB1" w:rsidRPr="002E25A4" w:rsidRDefault="00400DB1" w:rsidP="00F47E77">
      <w:pPr>
        <w:pStyle w:val="ListParagraph"/>
        <w:numPr>
          <w:ilvl w:val="0"/>
          <w:numId w:val="89"/>
        </w:numPr>
        <w:contextualSpacing/>
        <w:rPr>
          <w:rFonts w:ascii="Arial" w:hAnsi="Arial" w:cs="Arial"/>
          <w:color w:val="000000"/>
        </w:rPr>
      </w:pPr>
      <w:r w:rsidRPr="002E25A4">
        <w:rPr>
          <w:rFonts w:ascii="Arial" w:hAnsi="Arial" w:cs="Arial"/>
          <w:color w:val="000000"/>
          <w:lang w:val="en-US"/>
        </w:rPr>
        <w:t>could pose a safeguarding risk to children /young people</w:t>
      </w:r>
    </w:p>
    <w:p w14:paraId="33EB62B7" w14:textId="77777777" w:rsidR="00400DB1" w:rsidRPr="002E25A4" w:rsidRDefault="00400DB1" w:rsidP="00F47E77">
      <w:pPr>
        <w:pStyle w:val="ListParagraph"/>
        <w:numPr>
          <w:ilvl w:val="0"/>
          <w:numId w:val="89"/>
        </w:numPr>
        <w:contextualSpacing/>
        <w:rPr>
          <w:rFonts w:ascii="Arial" w:hAnsi="Arial" w:cs="Arial"/>
          <w:color w:val="000000"/>
        </w:rPr>
      </w:pPr>
      <w:r w:rsidRPr="002E25A4">
        <w:rPr>
          <w:rFonts w:ascii="Arial" w:hAnsi="Arial" w:cs="Arial"/>
          <w:color w:val="000000"/>
          <w:lang w:val="en-US"/>
        </w:rPr>
        <w:t>cause damage the reputation of the school</w:t>
      </w:r>
    </w:p>
    <w:p w14:paraId="6836E710" w14:textId="77777777" w:rsidR="00400DB1" w:rsidRPr="002E25A4" w:rsidRDefault="00400DB1" w:rsidP="00400DB1">
      <w:pPr>
        <w:pStyle w:val="MediumGrid1-Accent21"/>
        <w:ind w:left="0"/>
        <w:rPr>
          <w:rFonts w:ascii="Arial" w:hAnsi="Arial" w:cs="Arial"/>
          <w:color w:val="000000"/>
        </w:rPr>
      </w:pPr>
    </w:p>
    <w:p w14:paraId="6876716A" w14:textId="6B45061D" w:rsidR="00880661" w:rsidRPr="001B3361" w:rsidRDefault="00BB7351" w:rsidP="001B3361">
      <w:pPr>
        <w:pStyle w:val="MediumGrid1-Accent21"/>
        <w:ind w:left="0"/>
        <w:rPr>
          <w:rFonts w:ascii="Arial" w:hAnsi="Arial" w:cs="Arial"/>
          <w:color w:val="000000"/>
        </w:rPr>
      </w:pPr>
      <w:r w:rsidRPr="002E25A4">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012E26DB" w14:textId="52087581" w:rsidR="00A83805" w:rsidRPr="001B3361"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62955E7F" w14:textId="77777777" w:rsidR="00A83805"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68F092CF" w14:textId="6F5A68CF" w:rsidR="001B3361" w:rsidRPr="000C1DD4" w:rsidRDefault="001B3361" w:rsidP="00A83805">
      <w:pPr>
        <w:rPr>
          <w:rFonts w:ascii="Arial" w:hAnsi="Arial" w:cs="Arial"/>
          <w:color w:val="000000"/>
        </w:rPr>
      </w:pPr>
      <w:r>
        <w:rPr>
          <w:rFonts w:ascii="Arial" w:hAnsi="Arial" w:cs="Arial"/>
          <w:color w:val="000000"/>
        </w:rPr>
        <w:t>Green Staff Lanyard – DBS check, school employees</w:t>
      </w:r>
    </w:p>
    <w:p w14:paraId="046B2B56" w14:textId="77777777" w:rsidR="001B3361" w:rsidRPr="00621C01" w:rsidRDefault="001B3361" w:rsidP="001B3361">
      <w:pPr>
        <w:rPr>
          <w:rFonts w:ascii="Arial" w:hAnsi="Arial" w:cs="Arial"/>
          <w:color w:val="000000"/>
        </w:rPr>
      </w:pPr>
      <w:r w:rsidRPr="00621C01">
        <w:rPr>
          <w:rFonts w:ascii="Arial" w:hAnsi="Arial" w:cs="Arial"/>
          <w:b/>
          <w:bCs/>
          <w:color w:val="000000"/>
        </w:rPr>
        <w:t xml:space="preserve">Yellow Visitors Lanyard - </w:t>
      </w:r>
      <w:r w:rsidRPr="00621C01">
        <w:rPr>
          <w:rFonts w:ascii="Arial" w:hAnsi="Arial" w:cs="Arial"/>
          <w:color w:val="000000"/>
        </w:rPr>
        <w:t xml:space="preserve"> DBS checked and allowed to move around school without being accompanied</w:t>
      </w:r>
    </w:p>
    <w:p w14:paraId="3F00F6F8" w14:textId="230F6B27" w:rsidR="001B3361" w:rsidRPr="000C1DD4" w:rsidRDefault="001B3361" w:rsidP="00A83805">
      <w:pPr>
        <w:rPr>
          <w:rFonts w:ascii="Arial" w:hAnsi="Arial" w:cs="Arial"/>
          <w:color w:val="0070C0"/>
        </w:rPr>
      </w:pPr>
      <w:r w:rsidRPr="00621C01">
        <w:rPr>
          <w:rFonts w:ascii="Arial" w:hAnsi="Arial" w:cs="Arial"/>
          <w:b/>
          <w:bCs/>
          <w:color w:val="000000"/>
        </w:rPr>
        <w:t xml:space="preserve">Red Visitors Lanyard - </w:t>
      </w:r>
      <w:r w:rsidRPr="00621C01">
        <w:rPr>
          <w:rFonts w:ascii="Arial" w:hAnsi="Arial" w:cs="Arial"/>
          <w:color w:val="000000"/>
        </w:rPr>
        <w:t xml:space="preserve"> Not DBS checked / no evidence provided. Must be escorted by a </w:t>
      </w:r>
      <w:r>
        <w:rPr>
          <w:rFonts w:ascii="Arial" w:hAnsi="Arial" w:cs="Arial"/>
          <w:color w:val="000000"/>
        </w:rPr>
        <w:t>green/yellow badged person</w:t>
      </w:r>
    </w:p>
    <w:p w14:paraId="416C5C0C" w14:textId="218E6F97" w:rsidR="00A83805" w:rsidRPr="001B3361" w:rsidRDefault="00A83805" w:rsidP="00A83805">
      <w:pPr>
        <w:rPr>
          <w:rFonts w:ascii="Arial" w:hAnsi="Arial" w:cs="Arial"/>
          <w:b/>
          <w:bCs/>
          <w:color w:val="000000"/>
        </w:rPr>
      </w:pPr>
      <w:r w:rsidRPr="00BF2453">
        <w:rPr>
          <w:rFonts w:ascii="Arial" w:hAnsi="Arial" w:cs="Arial"/>
          <w:b/>
          <w:bCs/>
          <w:color w:val="000000"/>
        </w:rPr>
        <w:t>Single Central Record</w:t>
      </w:r>
    </w:p>
    <w:p w14:paraId="75140336" w14:textId="77777777" w:rsidR="006B6BC0" w:rsidRPr="001B3361" w:rsidRDefault="00A83805" w:rsidP="00A83805">
      <w:pPr>
        <w:rPr>
          <w:rFonts w:ascii="Arial" w:hAnsi="Arial" w:cs="Arial"/>
          <w:i/>
          <w:iCs/>
          <w:color w:val="000000"/>
        </w:rPr>
      </w:pPr>
      <w:r w:rsidRPr="001B3361">
        <w:rPr>
          <w:rFonts w:ascii="Arial" w:hAnsi="Arial" w:cs="Arial"/>
          <w:color w:val="000000"/>
        </w:rPr>
        <w:t xml:space="preserve">The school maintains an up to date single central record of all safer recruitment checks. This is in line with the requirements as set out in Keeping </w:t>
      </w:r>
      <w:r w:rsidR="00294CA8" w:rsidRPr="001B3361">
        <w:rPr>
          <w:rFonts w:ascii="Arial" w:hAnsi="Arial" w:cs="Arial"/>
          <w:color w:val="000000"/>
        </w:rPr>
        <w:t>Children</w:t>
      </w:r>
      <w:r w:rsidRPr="001B3361">
        <w:rPr>
          <w:rFonts w:ascii="Arial" w:hAnsi="Arial" w:cs="Arial"/>
          <w:color w:val="000000"/>
        </w:rPr>
        <w:t xml:space="preserve"> Safe In Education (Sept </w:t>
      </w:r>
      <w:r w:rsidR="002D164F" w:rsidRPr="001B3361">
        <w:rPr>
          <w:rFonts w:ascii="Arial" w:hAnsi="Arial" w:cs="Arial"/>
          <w:color w:val="000000"/>
        </w:rPr>
        <w:t>2</w:t>
      </w:r>
      <w:r w:rsidR="00862624" w:rsidRPr="001B3361">
        <w:rPr>
          <w:rFonts w:ascii="Arial" w:hAnsi="Arial" w:cs="Arial"/>
          <w:color w:val="000000"/>
        </w:rPr>
        <w:t>3</w:t>
      </w:r>
      <w:r w:rsidRPr="001B3361">
        <w:rPr>
          <w:rFonts w:ascii="Arial" w:hAnsi="Arial" w:cs="Arial"/>
          <w:color w:val="000000"/>
        </w:rPr>
        <w:t>).</w:t>
      </w:r>
      <w:r w:rsidR="006B6BC0" w:rsidRPr="001B3361">
        <w:rPr>
          <w:rFonts w:ascii="Arial" w:hAnsi="Arial" w:cs="Arial"/>
          <w:i/>
          <w:iCs/>
          <w:color w:val="000000"/>
        </w:rPr>
        <w:t xml:space="preserve">See pages </w:t>
      </w:r>
      <w:r w:rsidR="00862624" w:rsidRPr="001B3361">
        <w:rPr>
          <w:rFonts w:ascii="Arial" w:hAnsi="Arial" w:cs="Arial"/>
          <w:i/>
          <w:iCs/>
          <w:color w:val="000000"/>
        </w:rPr>
        <w:t>71-72</w:t>
      </w:r>
      <w:r w:rsidR="006B6BC0" w:rsidRPr="001B3361">
        <w:rPr>
          <w:rFonts w:ascii="Arial" w:hAnsi="Arial" w:cs="Arial"/>
          <w:i/>
          <w:iCs/>
          <w:color w:val="000000"/>
        </w:rPr>
        <w:t>.</w:t>
      </w:r>
    </w:p>
    <w:p w14:paraId="0010C3F0" w14:textId="3129BB13" w:rsidR="00A83805" w:rsidRPr="001B3361" w:rsidRDefault="00A83805" w:rsidP="00A83805">
      <w:pPr>
        <w:rPr>
          <w:rFonts w:ascii="Arial" w:hAnsi="Arial" w:cs="Arial"/>
          <w:color w:val="000000"/>
        </w:rPr>
      </w:pPr>
      <w:r w:rsidRPr="001B3361">
        <w:rPr>
          <w:rFonts w:ascii="Arial" w:hAnsi="Arial" w:cs="Arial"/>
          <w:color w:val="000000"/>
        </w:rPr>
        <w:t xml:space="preserve">The </w:t>
      </w:r>
      <w:r w:rsidR="000B0B39" w:rsidRPr="001B3361">
        <w:rPr>
          <w:rFonts w:ascii="Arial" w:hAnsi="Arial" w:cs="Arial"/>
          <w:color w:val="000000"/>
        </w:rPr>
        <w:t>Principal</w:t>
      </w:r>
      <w:r w:rsidRPr="001B3361">
        <w:rPr>
          <w:rFonts w:ascii="Arial" w:hAnsi="Arial" w:cs="Arial"/>
          <w:color w:val="000000"/>
        </w:rPr>
        <w:t xml:space="preserve"> </w:t>
      </w:r>
      <w:r w:rsidR="007E77DA" w:rsidRPr="001B3361">
        <w:rPr>
          <w:rFonts w:ascii="Arial" w:hAnsi="Arial" w:cs="Arial"/>
          <w:color w:val="000000"/>
        </w:rPr>
        <w:t xml:space="preserve">monitors </w:t>
      </w:r>
      <w:r w:rsidRPr="001B3361">
        <w:rPr>
          <w:rFonts w:ascii="Arial" w:hAnsi="Arial" w:cs="Arial"/>
          <w:color w:val="000000"/>
        </w:rPr>
        <w:t>this record</w:t>
      </w:r>
      <w:r w:rsidR="001B3361">
        <w:rPr>
          <w:rFonts w:ascii="Arial" w:hAnsi="Arial" w:cs="Arial"/>
          <w:color w:val="000000"/>
        </w:rPr>
        <w:t xml:space="preserve"> monthly </w:t>
      </w:r>
      <w:r w:rsidRPr="001B3361">
        <w:rPr>
          <w:rFonts w:ascii="Arial" w:hAnsi="Arial" w:cs="Arial"/>
          <w:color w:val="000000"/>
        </w:rPr>
        <w:t>and ensures it is in line with statutory requirements</w:t>
      </w:r>
      <w:r w:rsidR="006B6BC0" w:rsidRPr="001B3361">
        <w:rPr>
          <w:rFonts w:ascii="Arial" w:hAnsi="Arial" w:cs="Arial"/>
          <w:color w:val="000000"/>
        </w:rPr>
        <w:t>.</w:t>
      </w:r>
      <w:r w:rsidR="007E77DA" w:rsidRPr="000C1DD4">
        <w:rPr>
          <w:rFonts w:ascii="Arial" w:hAnsi="Arial" w:cs="Arial"/>
          <w:color w:val="000000"/>
        </w:rPr>
        <w:t xml:space="preserve"> </w:t>
      </w:r>
    </w:p>
    <w:p w14:paraId="1FCE4152" w14:textId="6D47AD6B" w:rsidR="00A83805" w:rsidRPr="001B3361" w:rsidRDefault="00A83805" w:rsidP="00A83805">
      <w:pPr>
        <w:rPr>
          <w:rFonts w:ascii="Arial" w:hAnsi="Arial" w:cs="Arial"/>
          <w:b/>
          <w:bCs/>
          <w:color w:val="000000"/>
        </w:rPr>
      </w:pPr>
      <w:r w:rsidRPr="00BF2453">
        <w:rPr>
          <w:rFonts w:ascii="Arial" w:hAnsi="Arial" w:cs="Arial"/>
          <w:b/>
          <w:bCs/>
          <w:color w:val="000000"/>
        </w:rPr>
        <w:t>Induction of new staff</w:t>
      </w:r>
    </w:p>
    <w:p w14:paraId="788EF5BD" w14:textId="77777777" w:rsidR="001B3361" w:rsidRPr="00621C01" w:rsidRDefault="001B3361" w:rsidP="001B3361">
      <w:pPr>
        <w:rPr>
          <w:rFonts w:ascii="Arial" w:hAnsi="Arial" w:cs="Arial"/>
          <w:color w:val="000000"/>
        </w:rPr>
      </w:pPr>
      <w:r w:rsidRPr="00621C01">
        <w:rPr>
          <w:rFonts w:ascii="Arial" w:hAnsi="Arial" w:cs="Arial"/>
          <w:color w:val="000000"/>
        </w:rPr>
        <w:t>Following appointment, the school offers new staff a programme of safeguarding and child protection induction. This includes:-</w:t>
      </w:r>
    </w:p>
    <w:p w14:paraId="1F7639A4"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Basic Awareness Safeguarding Training</w:t>
      </w:r>
    </w:p>
    <w:p w14:paraId="158E044D"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School Staff induction Handbook</w:t>
      </w:r>
    </w:p>
    <w:p w14:paraId="0447A889"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School Policies</w:t>
      </w:r>
    </w:p>
    <w:p w14:paraId="4C1949D7"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Copies of KCSIE documents</w:t>
      </w:r>
    </w:p>
    <w:p w14:paraId="01328E2F" w14:textId="77777777" w:rsidR="001B3361" w:rsidRPr="00621C01" w:rsidRDefault="001B3361" w:rsidP="00F47E77">
      <w:pPr>
        <w:pStyle w:val="ListParagraph"/>
        <w:numPr>
          <w:ilvl w:val="0"/>
          <w:numId w:val="90"/>
        </w:numPr>
        <w:rPr>
          <w:rFonts w:ascii="Arial" w:hAnsi="Arial" w:cs="Arial"/>
          <w:b/>
          <w:color w:val="000000"/>
        </w:rPr>
      </w:pPr>
      <w:r w:rsidRPr="00621C01">
        <w:rPr>
          <w:rFonts w:ascii="Arial" w:hAnsi="Arial" w:cs="Arial"/>
        </w:rPr>
        <w:t xml:space="preserve">Access to Talent LMS which provides training on; (including but not limited to) </w:t>
      </w:r>
    </w:p>
    <w:p w14:paraId="0B8542B8"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Ultimate Security</w:t>
      </w:r>
    </w:p>
    <w:p w14:paraId="125D55AE"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TWHF Privacy notices</w:t>
      </w:r>
    </w:p>
    <w:p w14:paraId="21ACA21B"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lastRenderedPageBreak/>
        <w:t>IT Data Protection</w:t>
      </w:r>
    </w:p>
    <w:p w14:paraId="76D3B63E"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Cloud Based Policy</w:t>
      </w:r>
    </w:p>
    <w:p w14:paraId="33035535" w14:textId="77777777" w:rsidR="001B3361" w:rsidRPr="00621C01" w:rsidRDefault="001B3361" w:rsidP="00F47E77">
      <w:pPr>
        <w:pStyle w:val="ListParagraph"/>
        <w:numPr>
          <w:ilvl w:val="0"/>
          <w:numId w:val="91"/>
        </w:numPr>
        <w:rPr>
          <w:rFonts w:ascii="Arial" w:hAnsi="Arial" w:cs="Arial"/>
          <w:b/>
          <w:color w:val="000000"/>
        </w:rPr>
      </w:pPr>
      <w:r w:rsidRPr="00621C01">
        <w:rPr>
          <w:rFonts w:ascii="Arial" w:hAnsi="Arial" w:cs="Arial"/>
        </w:rPr>
        <w:t>IT Password Policy</w:t>
      </w:r>
    </w:p>
    <w:p w14:paraId="3D501DE2" w14:textId="5B254DCA" w:rsidR="00A83805" w:rsidRPr="001B3361" w:rsidRDefault="001B3361" w:rsidP="00F47E77">
      <w:pPr>
        <w:pStyle w:val="ListParagraph"/>
        <w:numPr>
          <w:ilvl w:val="0"/>
          <w:numId w:val="91"/>
        </w:numPr>
        <w:rPr>
          <w:rFonts w:ascii="Arial" w:hAnsi="Arial" w:cs="Arial"/>
          <w:b/>
          <w:color w:val="000000"/>
        </w:rPr>
      </w:pPr>
      <w:r w:rsidRPr="00621C01">
        <w:rPr>
          <w:rFonts w:ascii="Arial" w:hAnsi="Arial" w:cs="Arial"/>
        </w:rPr>
        <w:t>IT Video and Digital image Policy</w:t>
      </w:r>
    </w:p>
    <w:p w14:paraId="55EB3780" w14:textId="262907C4" w:rsidR="00330749" w:rsidRPr="001B3361" w:rsidRDefault="00AB6757" w:rsidP="003A20DD">
      <w:pPr>
        <w:rPr>
          <w:rFonts w:ascii="Arial" w:hAnsi="Arial" w:cs="Arial"/>
          <w:i/>
          <w:color w:val="FF0000"/>
        </w:rPr>
      </w:pPr>
      <w:r w:rsidRPr="000C1DD4">
        <w:rPr>
          <w:rFonts w:ascii="Arial" w:hAnsi="Arial" w:cs="Arial"/>
          <w:color w:val="0070C0"/>
        </w:rPr>
        <w:t>Childcare</w:t>
      </w:r>
      <w:r w:rsidR="00330749" w:rsidRPr="000C1DD4">
        <w:rPr>
          <w:rFonts w:ascii="Arial" w:hAnsi="Arial" w:cs="Arial"/>
          <w:color w:val="0070C0"/>
        </w:rPr>
        <w:t xml:space="preserve"> Disqualification Checks</w:t>
      </w:r>
      <w:r w:rsidR="00D727B6" w:rsidRPr="000C1DD4">
        <w:rPr>
          <w:rFonts w:ascii="Arial" w:hAnsi="Arial" w:cs="Arial"/>
          <w:color w:val="0070C0"/>
        </w:rPr>
        <w:t xml:space="preserve"> </w:t>
      </w:r>
    </w:p>
    <w:p w14:paraId="5C6CBB54" w14:textId="41263465" w:rsidR="00D727B6" w:rsidRPr="000C1DD4" w:rsidRDefault="00000000" w:rsidP="00D727B6">
      <w:pPr>
        <w:rPr>
          <w:rFonts w:ascii="Arial" w:hAnsi="Arial" w:cs="Arial"/>
        </w:rPr>
      </w:pPr>
      <w:hyperlink r:id="rId47"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 :-</w:t>
      </w:r>
    </w:p>
    <w:p w14:paraId="1951561C" w14:textId="5DD162E0" w:rsidR="00A34DAE" w:rsidRPr="001B3361"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48"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49"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09F7A51A" w14:textId="44CB02BE" w:rsidR="00420B73" w:rsidRPr="001B3361" w:rsidRDefault="001B3361" w:rsidP="007B7168">
      <w:pPr>
        <w:rPr>
          <w:rFonts w:ascii="Arial" w:hAnsi="Arial" w:cs="Arial"/>
        </w:rPr>
      </w:pPr>
      <w:r w:rsidRPr="00621C01">
        <w:rPr>
          <w:rFonts w:ascii="Arial" w:hAnsi="Arial" w:cs="Arial"/>
        </w:rPr>
        <w:t>Staff are informed about this during annual safeguarding training and refreshers as well as in relevant policies. Information is recorded on the SCR.</w:t>
      </w:r>
    </w:p>
    <w:p w14:paraId="7C8580ED" w14:textId="23FBB8C7" w:rsidR="006B6BC0" w:rsidRPr="007B7168" w:rsidRDefault="00EE29F8"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28B003ED" w14:textId="77777777" w:rsidR="006B6BC0" w:rsidRPr="000C1DD4" w:rsidRDefault="006B6BC0" w:rsidP="00217BCE">
      <w:pPr>
        <w:outlineLvl w:val="0"/>
        <w:rPr>
          <w:rFonts w:ascii="Arial" w:hAnsi="Arial" w:cs="Arial"/>
          <w:bCs/>
          <w:i/>
          <w:iCs/>
          <w:color w:val="000000"/>
        </w:rPr>
      </w:pPr>
      <w:r w:rsidRPr="000C1DD4">
        <w:rPr>
          <w:rFonts w:ascii="Arial" w:hAnsi="Arial" w:cs="Arial"/>
          <w:bCs/>
          <w:i/>
          <w:iCs/>
          <w:color w:val="000000"/>
        </w:rPr>
        <w:t xml:space="preserve">See our school’s Online Safety Policy </w:t>
      </w:r>
    </w:p>
    <w:p w14:paraId="03937072" w14:textId="77777777" w:rsidR="00217BCE" w:rsidRPr="000C1DD4" w:rsidRDefault="006B6BC0" w:rsidP="00217BCE">
      <w:pPr>
        <w:outlineLvl w:val="0"/>
        <w:rPr>
          <w:rFonts w:ascii="Arial" w:hAnsi="Arial" w:cs="Arial"/>
          <w:b/>
          <w:color w:val="000000"/>
        </w:rPr>
      </w:pPr>
      <w:r w:rsidRPr="000C1DD4">
        <w:rPr>
          <w:rFonts w:ascii="Arial" w:hAnsi="Arial" w:cs="Arial"/>
          <w:bCs/>
          <w:i/>
          <w:iCs/>
          <w:color w:val="000000"/>
        </w:rPr>
        <w:t xml:space="preserve">See also Pages </w:t>
      </w:r>
      <w:r w:rsidRPr="000B0B39">
        <w:rPr>
          <w:rFonts w:ascii="Arial" w:hAnsi="Arial" w:cs="Arial"/>
          <w:bCs/>
          <w:i/>
          <w:iCs/>
          <w:color w:val="000000"/>
          <w:highlight w:val="yellow"/>
        </w:rPr>
        <w:t>3</w:t>
      </w:r>
      <w:r w:rsidR="00862624">
        <w:rPr>
          <w:rFonts w:ascii="Arial" w:hAnsi="Arial" w:cs="Arial"/>
          <w:bCs/>
          <w:i/>
          <w:iCs/>
          <w:color w:val="000000"/>
          <w:highlight w:val="yellow"/>
        </w:rPr>
        <w:t>5</w:t>
      </w:r>
      <w:r w:rsidR="000B0B39" w:rsidRPr="000B0B39">
        <w:rPr>
          <w:rFonts w:ascii="Arial" w:hAnsi="Arial" w:cs="Arial"/>
          <w:bCs/>
          <w:i/>
          <w:iCs/>
          <w:color w:val="000000"/>
          <w:highlight w:val="yellow"/>
        </w:rPr>
        <w:t>-38</w:t>
      </w:r>
      <w:r w:rsidRPr="000C1DD4">
        <w:rPr>
          <w:rFonts w:ascii="Arial" w:hAnsi="Arial" w:cs="Arial"/>
          <w:bCs/>
          <w:i/>
          <w:iCs/>
          <w:color w:val="000000"/>
        </w:rPr>
        <w:t xml:space="preserve"> Part</w:t>
      </w:r>
      <w:r w:rsidR="00112D32">
        <w:rPr>
          <w:rFonts w:ascii="Arial" w:hAnsi="Arial" w:cs="Arial"/>
          <w:bCs/>
          <w:i/>
          <w:iCs/>
          <w:color w:val="000000"/>
        </w:rPr>
        <w:t xml:space="preserve"> 2 </w:t>
      </w:r>
    </w:p>
    <w:p w14:paraId="187FBBE0" w14:textId="65FA99A8" w:rsidR="00217BCE" w:rsidRPr="001B3361" w:rsidRDefault="007C4E70" w:rsidP="001B3361">
      <w:pPr>
        <w:pStyle w:val="MediumGrid1-Accent21"/>
        <w:ind w:left="0"/>
        <w:rPr>
          <w:rFonts w:ascii="Arial" w:hAnsi="Arial" w:cs="Arial"/>
          <w:i/>
          <w:iCs/>
          <w:color w:val="000000"/>
        </w:rPr>
      </w:pPr>
      <w:r w:rsidRPr="000C1DD4">
        <w:rPr>
          <w:rFonts w:ascii="Arial" w:hAnsi="Arial" w:cs="Arial"/>
          <w:i/>
          <w:iCs/>
          <w:color w:val="000000"/>
        </w:rPr>
        <w:t xml:space="preserve">See also  </w:t>
      </w:r>
      <w:hyperlink r:id="rId50" w:history="1">
        <w:r w:rsidRPr="000C1DD4">
          <w:rPr>
            <w:rStyle w:val="Hyperlink"/>
            <w:rFonts w:ascii="Arial" w:hAnsi="Arial" w:cs="Arial"/>
            <w:i/>
            <w:iCs/>
          </w:rPr>
          <w:t>‘Teaching Online Safety In Schools’</w:t>
        </w:r>
      </w:hyperlink>
      <w:r w:rsidRPr="000C1DD4">
        <w:rPr>
          <w:rFonts w:ascii="Arial" w:hAnsi="Arial" w:cs="Arial"/>
          <w:i/>
          <w:iCs/>
          <w:color w:val="000000"/>
        </w:rPr>
        <w:t xml:space="preserve"> (non-statutory guidance)</w:t>
      </w:r>
    </w:p>
    <w:p w14:paraId="6810DC7E" w14:textId="59E5AC0E"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7C124A48" w14:textId="20F9EA59" w:rsidR="00630A1A" w:rsidRPr="00112D32" w:rsidRDefault="00630A1A" w:rsidP="00217BCE">
      <w:pPr>
        <w:rPr>
          <w:rFonts w:ascii="Arial" w:hAnsi="Arial" w:cs="Arial"/>
          <w:color w:val="000000"/>
        </w:rPr>
      </w:pPr>
      <w:r w:rsidRPr="00112D32">
        <w:rPr>
          <w:rFonts w:ascii="Arial" w:hAnsi="Arial" w:cs="Arial"/>
          <w:color w:val="000000"/>
        </w:rPr>
        <w:t>Children can abuse their peers online, this can take the form of abusive, harassing and misogynistic messages, the consensual and non-consensual sharing of indecent images and the sharing of abusive images and pornography, to those who do not want to receive such content.</w:t>
      </w:r>
    </w:p>
    <w:p w14:paraId="64B8B799"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43FCB894" w14:textId="2EA02AC1"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677C8B5B" w14:textId="51950075" w:rsidR="00281A98" w:rsidRPr="001B3361" w:rsidRDefault="00217BCE" w:rsidP="001B3361">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2FFB2183" w14:textId="77777777"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5041774E"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7A8AC79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39171CE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46BBD2D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lastRenderedPageBreak/>
        <w:t>the importance of delivering a broad and relevant online safety curriculum which provides progression across year groups</w:t>
      </w:r>
    </w:p>
    <w:p w14:paraId="2E9503B6"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25BC2307"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D988914" w14:textId="77777777" w:rsidR="00203F55" w:rsidRPr="00EE29F8" w:rsidRDefault="00203F55" w:rsidP="00BF2453">
      <w:pPr>
        <w:pStyle w:val="MediumGrid1-Accent21"/>
        <w:numPr>
          <w:ilvl w:val="0"/>
          <w:numId w:val="21"/>
        </w:numPr>
        <w:rPr>
          <w:rFonts w:ascii="Arial" w:hAnsi="Arial" w:cs="Arial"/>
          <w:color w:val="000000"/>
        </w:rPr>
      </w:pPr>
      <w:r w:rsidRPr="00EE29F8">
        <w:rPr>
          <w:rFonts w:ascii="Arial" w:hAnsi="Arial" w:cs="Arial"/>
          <w:color w:val="000000"/>
        </w:rPr>
        <w:t>that online safety must be reflected in all relevant school policies</w:t>
      </w:r>
    </w:p>
    <w:p w14:paraId="1FCF8D53" w14:textId="77777777" w:rsidR="00DB49D7" w:rsidRPr="00EE29F8" w:rsidRDefault="00DB49D7" w:rsidP="00BF2453">
      <w:pPr>
        <w:pStyle w:val="MediumGrid1-Accent21"/>
        <w:numPr>
          <w:ilvl w:val="0"/>
          <w:numId w:val="21"/>
        </w:numPr>
        <w:rPr>
          <w:rFonts w:ascii="Arial" w:hAnsi="Arial" w:cs="Arial"/>
          <w:color w:val="000000"/>
        </w:rPr>
      </w:pPr>
      <w:r w:rsidRPr="00EE29F8">
        <w:rPr>
          <w:rFonts w:ascii="Arial" w:hAnsi="Arial" w:cs="Arial"/>
          <w:color w:val="000000"/>
        </w:rPr>
        <w:t xml:space="preserve">its responsibility to work in line with the </w:t>
      </w:r>
      <w:hyperlink r:id="rId51" w:history="1">
        <w:r w:rsidRPr="00EE29F8">
          <w:rPr>
            <w:rStyle w:val="Hyperlink"/>
            <w:rFonts w:ascii="Arial" w:hAnsi="Arial" w:cs="Arial"/>
          </w:rPr>
          <w:t>Filtering and Monitoring standards.</w:t>
        </w:r>
      </w:hyperlink>
    </w:p>
    <w:p w14:paraId="786D6072" w14:textId="77777777" w:rsidR="00217BCE" w:rsidRPr="00EE29F8" w:rsidRDefault="00217BCE" w:rsidP="00217BCE">
      <w:pPr>
        <w:rPr>
          <w:rFonts w:ascii="Arial" w:hAnsi="Arial" w:cs="Arial"/>
          <w:color w:val="000000"/>
        </w:rPr>
      </w:pPr>
    </w:p>
    <w:p w14:paraId="1719F791" w14:textId="77777777" w:rsidR="00217BCE" w:rsidRPr="00EE29F8" w:rsidRDefault="00217BCE" w:rsidP="00203F55">
      <w:pPr>
        <w:pStyle w:val="MediumGrid1-Accent21"/>
        <w:ind w:left="0"/>
        <w:rPr>
          <w:rFonts w:ascii="Arial" w:hAnsi="Arial" w:cs="Arial"/>
          <w:color w:val="000000"/>
        </w:rPr>
      </w:pPr>
      <w:r w:rsidRPr="00EE29F8">
        <w:rPr>
          <w:rFonts w:ascii="Arial" w:hAnsi="Arial" w:cs="Arial"/>
          <w:b/>
          <w:bCs/>
          <w:color w:val="000000"/>
        </w:rPr>
        <w:t>What our online safety curriculum offers</w:t>
      </w:r>
      <w:r w:rsidR="00630A1A" w:rsidRPr="00EE29F8">
        <w:rPr>
          <w:rFonts w:ascii="Arial" w:hAnsi="Arial" w:cs="Arial"/>
          <w:b/>
          <w:bCs/>
          <w:color w:val="000000"/>
        </w:rPr>
        <w:t xml:space="preserve"> </w:t>
      </w:r>
      <w:r w:rsidR="00630A1A" w:rsidRPr="00EE29F8">
        <w:rPr>
          <w:rFonts w:ascii="Arial" w:hAnsi="Arial" w:cs="Arial"/>
          <w:color w:val="FF0000"/>
        </w:rPr>
        <w:t>(</w:t>
      </w:r>
      <w:r w:rsidR="00630A1A" w:rsidRPr="00EE29F8">
        <w:rPr>
          <w:rFonts w:ascii="Arial" w:hAnsi="Arial" w:cs="Arial"/>
          <w:i/>
          <w:color w:val="FF0000"/>
        </w:rPr>
        <w:t>amend and add accordingly)</w:t>
      </w:r>
    </w:p>
    <w:p w14:paraId="5A3B3CC8" w14:textId="77777777" w:rsidR="00203F55" w:rsidRPr="00EE29F8" w:rsidRDefault="009C7D40" w:rsidP="00BF2453">
      <w:pPr>
        <w:pStyle w:val="MediumGrid1-Accent21"/>
        <w:numPr>
          <w:ilvl w:val="0"/>
          <w:numId w:val="22"/>
        </w:numPr>
        <w:rPr>
          <w:rFonts w:ascii="Arial" w:hAnsi="Arial" w:cs="Arial"/>
          <w:color w:val="000000"/>
        </w:rPr>
      </w:pPr>
      <w:r w:rsidRPr="00EE29F8">
        <w:rPr>
          <w:rFonts w:ascii="Arial" w:hAnsi="Arial" w:cs="Arial"/>
          <w:color w:val="000000"/>
        </w:rPr>
        <w:t xml:space="preserve">Our online safety curriculum covers four aspects of risk – content, contact, conduct and commerce </w:t>
      </w:r>
      <w:r w:rsidRPr="00EE29F8">
        <w:rPr>
          <w:rFonts w:ascii="Arial" w:hAnsi="Arial" w:cs="Arial"/>
          <w:i/>
          <w:iCs/>
          <w:color w:val="000000"/>
        </w:rPr>
        <w:t xml:space="preserve">(see page </w:t>
      </w:r>
      <w:r w:rsidR="007B1FD9" w:rsidRPr="00EE29F8">
        <w:rPr>
          <w:rFonts w:ascii="Arial" w:hAnsi="Arial" w:cs="Arial"/>
          <w:i/>
          <w:iCs/>
          <w:color w:val="000000"/>
        </w:rPr>
        <w:t>35</w:t>
      </w:r>
      <w:r w:rsidR="00862624" w:rsidRPr="00EE29F8">
        <w:rPr>
          <w:rFonts w:ascii="Arial" w:hAnsi="Arial" w:cs="Arial"/>
          <w:i/>
          <w:iCs/>
          <w:color w:val="000000"/>
        </w:rPr>
        <w:t>-36</w:t>
      </w:r>
      <w:r w:rsidRPr="00EE29F8">
        <w:rPr>
          <w:rFonts w:ascii="Arial" w:hAnsi="Arial" w:cs="Arial"/>
          <w:i/>
          <w:iCs/>
          <w:color w:val="000000"/>
        </w:rPr>
        <w:t xml:space="preserve"> KCSIE for definitions)</w:t>
      </w:r>
    </w:p>
    <w:p w14:paraId="2D97ACF5" w14:textId="77777777" w:rsidR="00217BCE" w:rsidRPr="00EE29F8" w:rsidRDefault="00217BCE" w:rsidP="00BF2453">
      <w:pPr>
        <w:pStyle w:val="MediumGrid1-Accent21"/>
        <w:numPr>
          <w:ilvl w:val="0"/>
          <w:numId w:val="22"/>
        </w:numPr>
        <w:rPr>
          <w:rFonts w:ascii="Arial" w:hAnsi="Arial" w:cs="Arial"/>
          <w:color w:val="000000"/>
        </w:rPr>
      </w:pPr>
      <w:r w:rsidRPr="00EE29F8">
        <w:rPr>
          <w:rFonts w:ascii="Arial" w:hAnsi="Arial" w:cs="Arial"/>
          <w:color w:val="000000"/>
        </w:rPr>
        <w:t xml:space="preserve">Key online safety messages (such as </w:t>
      </w:r>
      <w:proofErr w:type="spellStart"/>
      <w:r w:rsidR="009C3AA9" w:rsidRPr="00EE29F8">
        <w:rPr>
          <w:rFonts w:ascii="Arial" w:hAnsi="Arial" w:cs="Arial"/>
          <w:color w:val="000000"/>
        </w:rPr>
        <w:t>Childnet’s</w:t>
      </w:r>
      <w:proofErr w:type="spellEnd"/>
      <w:r w:rsidR="009C3AA9" w:rsidRPr="00EE29F8">
        <w:rPr>
          <w:rFonts w:ascii="Arial" w:hAnsi="Arial" w:cs="Arial"/>
          <w:color w:val="000000"/>
        </w:rPr>
        <w:t xml:space="preserve"> </w:t>
      </w:r>
      <w:r w:rsidRPr="00EE29F8">
        <w:rPr>
          <w:rFonts w:ascii="Arial" w:hAnsi="Arial" w:cs="Arial"/>
          <w:color w:val="000000"/>
        </w:rPr>
        <w:t xml:space="preserve"> </w:t>
      </w:r>
      <w:hyperlink r:id="rId52" w:history="1">
        <w:r w:rsidRPr="00EE29F8">
          <w:rPr>
            <w:rStyle w:val="Hyperlink"/>
            <w:rFonts w:ascii="Arial" w:hAnsi="Arial" w:cs="Arial"/>
          </w:rPr>
          <w:t>SMART rules</w:t>
        </w:r>
      </w:hyperlink>
      <w:r w:rsidRPr="00EE29F8">
        <w:rPr>
          <w:rFonts w:ascii="Arial" w:hAnsi="Arial" w:cs="Arial"/>
          <w:color w:val="000000"/>
        </w:rPr>
        <w:t xml:space="preserve">) which are reinforced at every opportunity across the curriculum, in assemblies, PSHE </w:t>
      </w:r>
      <w:r w:rsidR="00C72994" w:rsidRPr="00EE29F8">
        <w:rPr>
          <w:rFonts w:ascii="Arial" w:hAnsi="Arial" w:cs="Arial"/>
          <w:color w:val="000000"/>
        </w:rPr>
        <w:t xml:space="preserve">lessons </w:t>
      </w:r>
    </w:p>
    <w:p w14:paraId="2ED306DA" w14:textId="77777777" w:rsidR="00217BCE" w:rsidRPr="00EE29F8" w:rsidRDefault="001E4887" w:rsidP="00BF2453">
      <w:pPr>
        <w:pStyle w:val="MediumGrid1-Accent21"/>
        <w:numPr>
          <w:ilvl w:val="0"/>
          <w:numId w:val="22"/>
        </w:numPr>
        <w:rPr>
          <w:rFonts w:ascii="Arial" w:hAnsi="Arial" w:cs="Arial"/>
          <w:color w:val="000000"/>
        </w:rPr>
      </w:pPr>
      <w:r w:rsidRPr="00EE29F8">
        <w:rPr>
          <w:rFonts w:ascii="Arial" w:hAnsi="Arial" w:cs="Arial"/>
          <w:color w:val="000000"/>
        </w:rPr>
        <w:t>Pupil</w:t>
      </w:r>
      <w:r w:rsidR="00217BCE" w:rsidRPr="00EE29F8">
        <w:rPr>
          <w:rFonts w:ascii="Arial" w:hAnsi="Arial" w:cs="Arial"/>
          <w:color w:val="000000"/>
        </w:rPr>
        <w:t>s are taught in all lessons to be critically aware of the materials and content they access on-line and understand that not everything they see online is true</w:t>
      </w:r>
    </w:p>
    <w:p w14:paraId="70BA967C" w14:textId="77777777" w:rsidR="00862624" w:rsidRPr="00EE29F8" w:rsidRDefault="001E4887" w:rsidP="00743D6F">
      <w:pPr>
        <w:pStyle w:val="MediumGrid1-Accent21"/>
        <w:numPr>
          <w:ilvl w:val="0"/>
          <w:numId w:val="22"/>
        </w:numPr>
        <w:rPr>
          <w:rFonts w:ascii="Arial" w:hAnsi="Arial" w:cs="Arial"/>
          <w:color w:val="000000"/>
        </w:rPr>
      </w:pPr>
      <w:r w:rsidRPr="00EE29F8">
        <w:rPr>
          <w:rFonts w:ascii="Arial" w:hAnsi="Arial" w:cs="Arial"/>
          <w:color w:val="000000"/>
        </w:rPr>
        <w:t>Pupil</w:t>
      </w:r>
      <w:r w:rsidR="00217BCE" w:rsidRPr="00EE29F8">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412C0337" w14:textId="77777777" w:rsidR="00862624" w:rsidRPr="00EE29F8" w:rsidRDefault="00862624" w:rsidP="00217BCE">
      <w:pPr>
        <w:outlineLvl w:val="0"/>
        <w:rPr>
          <w:rFonts w:ascii="Arial" w:hAnsi="Arial" w:cs="Arial"/>
          <w:b/>
          <w:bCs/>
          <w:color w:val="000000"/>
        </w:rPr>
      </w:pPr>
    </w:p>
    <w:p w14:paraId="50842BAC" w14:textId="77777777" w:rsidR="00217BCE" w:rsidRDefault="00217BCE" w:rsidP="00217BCE">
      <w:pPr>
        <w:outlineLvl w:val="0"/>
        <w:rPr>
          <w:rFonts w:ascii="Arial" w:hAnsi="Arial" w:cs="Arial"/>
          <w:b/>
          <w:bCs/>
          <w:color w:val="000000"/>
        </w:rPr>
      </w:pPr>
      <w:r w:rsidRPr="00EE29F8">
        <w:rPr>
          <w:rFonts w:ascii="Arial" w:hAnsi="Arial" w:cs="Arial"/>
          <w:b/>
          <w:bCs/>
          <w:color w:val="000000"/>
        </w:rPr>
        <w:t>Filter</w:t>
      </w:r>
      <w:r w:rsidR="00862624" w:rsidRPr="00EE29F8">
        <w:rPr>
          <w:rFonts w:ascii="Arial" w:hAnsi="Arial" w:cs="Arial"/>
          <w:b/>
          <w:bCs/>
          <w:color w:val="000000"/>
        </w:rPr>
        <w:t>ing</w:t>
      </w:r>
      <w:r w:rsidRPr="00EE29F8">
        <w:rPr>
          <w:rFonts w:ascii="Arial" w:hAnsi="Arial" w:cs="Arial"/>
          <w:b/>
          <w:bCs/>
          <w:color w:val="000000"/>
        </w:rPr>
        <w:t xml:space="preserve"> and monitoring</w:t>
      </w:r>
      <w:r w:rsidR="00862624">
        <w:rPr>
          <w:rFonts w:ascii="Arial" w:hAnsi="Arial" w:cs="Arial"/>
          <w:b/>
          <w:bCs/>
          <w:color w:val="000000"/>
        </w:rPr>
        <w:t xml:space="preserve"> </w:t>
      </w:r>
    </w:p>
    <w:p w14:paraId="798C4564" w14:textId="77777777" w:rsidR="00862624" w:rsidRPr="001B3361" w:rsidRDefault="00862624" w:rsidP="00217BCE">
      <w:pPr>
        <w:outlineLvl w:val="0"/>
        <w:rPr>
          <w:rFonts w:ascii="Arial" w:hAnsi="Arial" w:cs="Arial"/>
          <w:i/>
          <w:iCs/>
          <w:color w:val="000000"/>
        </w:rPr>
      </w:pPr>
      <w:r w:rsidRPr="001B3361">
        <w:rPr>
          <w:rFonts w:ascii="Arial" w:hAnsi="Arial" w:cs="Arial"/>
          <w:i/>
          <w:iCs/>
          <w:color w:val="000000"/>
        </w:rPr>
        <w:t>See also:-</w:t>
      </w:r>
    </w:p>
    <w:p w14:paraId="154EFA5A" w14:textId="77777777" w:rsidR="00862624" w:rsidRPr="001B3361" w:rsidRDefault="00862624" w:rsidP="00420B73">
      <w:pPr>
        <w:outlineLvl w:val="0"/>
        <w:rPr>
          <w:rFonts w:ascii="Arial" w:hAnsi="Arial" w:cs="Arial"/>
          <w:i/>
          <w:iCs/>
          <w:color w:val="000000"/>
        </w:rPr>
      </w:pPr>
      <w:r w:rsidRPr="001B3361">
        <w:rPr>
          <w:rFonts w:ascii="Arial" w:hAnsi="Arial" w:cs="Arial"/>
          <w:i/>
          <w:iCs/>
          <w:color w:val="000000"/>
        </w:rPr>
        <w:t>Pages 37-38 KCSIE for further information</w:t>
      </w:r>
    </w:p>
    <w:p w14:paraId="11E70D43" w14:textId="7EC01ABC" w:rsidR="00862624" w:rsidRPr="001B3361" w:rsidRDefault="00862624" w:rsidP="00420B73">
      <w:pPr>
        <w:outlineLvl w:val="0"/>
        <w:rPr>
          <w:rFonts w:ascii="Arial" w:hAnsi="Arial" w:cs="Arial"/>
          <w:i/>
          <w:iCs/>
          <w:color w:val="000000"/>
        </w:rPr>
      </w:pPr>
      <w:r w:rsidRPr="001B3361">
        <w:rPr>
          <w:rFonts w:ascii="Arial" w:hAnsi="Arial" w:cs="Arial"/>
          <w:i/>
          <w:iCs/>
          <w:color w:val="000000"/>
        </w:rPr>
        <w:t xml:space="preserve">Our Online safety policy </w:t>
      </w:r>
    </w:p>
    <w:p w14:paraId="67F49084" w14:textId="77777777" w:rsidR="00862624" w:rsidRPr="001B3361" w:rsidRDefault="00862624" w:rsidP="00862624">
      <w:pPr>
        <w:pStyle w:val="MediumGrid1-Accent21"/>
        <w:ind w:left="0"/>
        <w:outlineLvl w:val="0"/>
        <w:rPr>
          <w:rFonts w:ascii="Arial" w:hAnsi="Arial" w:cs="Arial"/>
          <w:color w:val="000000"/>
        </w:rPr>
      </w:pPr>
    </w:p>
    <w:p w14:paraId="2C58F53E" w14:textId="77777777" w:rsidR="00DB49D7" w:rsidRPr="001B3361" w:rsidRDefault="00862624" w:rsidP="00862624">
      <w:pPr>
        <w:pStyle w:val="MediumGrid1-Accent21"/>
        <w:ind w:left="0"/>
        <w:outlineLvl w:val="0"/>
        <w:rPr>
          <w:rFonts w:ascii="Arial" w:hAnsi="Arial" w:cs="Arial"/>
          <w:color w:val="000000"/>
        </w:rPr>
      </w:pPr>
      <w:r w:rsidRPr="001B3361">
        <w:rPr>
          <w:rFonts w:ascii="Arial" w:hAnsi="Arial" w:cs="Arial"/>
          <w:color w:val="000000"/>
        </w:rPr>
        <w:t>As part of the work we do to provide pupils/students with a safe environment in which to learn, we ensure that we have appropriate filtering and monitoring systems in place</w:t>
      </w:r>
      <w:r w:rsidR="00DB49D7" w:rsidRPr="001B3361">
        <w:rPr>
          <w:rFonts w:ascii="Arial" w:hAnsi="Arial" w:cs="Arial"/>
          <w:color w:val="000000"/>
        </w:rPr>
        <w:t xml:space="preserve">. Harmful and inappropriate content is blocked without unreasonably impacting on teaching and learning. </w:t>
      </w:r>
    </w:p>
    <w:p w14:paraId="6BC50477" w14:textId="77777777" w:rsidR="00DB49D7" w:rsidRPr="001B3361" w:rsidRDefault="00DB49D7" w:rsidP="00862624">
      <w:pPr>
        <w:pStyle w:val="MediumGrid1-Accent21"/>
        <w:ind w:left="0"/>
        <w:outlineLvl w:val="0"/>
        <w:rPr>
          <w:rFonts w:ascii="Arial" w:hAnsi="Arial" w:cs="Arial"/>
          <w:color w:val="000000"/>
        </w:rPr>
      </w:pPr>
    </w:p>
    <w:p w14:paraId="00494B3C" w14:textId="77777777" w:rsidR="00C03D2F" w:rsidRPr="001B3361" w:rsidRDefault="00DB49D7" w:rsidP="00862624">
      <w:pPr>
        <w:pStyle w:val="MediumGrid1-Accent21"/>
        <w:ind w:left="0"/>
        <w:outlineLvl w:val="0"/>
        <w:rPr>
          <w:rFonts w:ascii="Arial" w:hAnsi="Arial" w:cs="Arial"/>
          <w:color w:val="000000"/>
        </w:rPr>
      </w:pPr>
      <w:r w:rsidRPr="001B3361">
        <w:rPr>
          <w:rFonts w:ascii="Arial" w:hAnsi="Arial" w:cs="Arial"/>
          <w:color w:val="000000"/>
        </w:rPr>
        <w:t>W</w:t>
      </w:r>
      <w:r w:rsidR="00C03D2F" w:rsidRPr="001B3361">
        <w:rPr>
          <w:rFonts w:ascii="Arial" w:hAnsi="Arial" w:cs="Arial"/>
          <w:color w:val="000000"/>
        </w:rPr>
        <w:t>e work collaboratively to keep pupils/students safe in the online world.</w:t>
      </w:r>
    </w:p>
    <w:p w14:paraId="16D7F5F8" w14:textId="77777777" w:rsidR="00C03D2F" w:rsidRPr="001B3361" w:rsidRDefault="00C03D2F" w:rsidP="00862624">
      <w:pPr>
        <w:pStyle w:val="MediumGrid1-Accent21"/>
        <w:ind w:left="0"/>
        <w:outlineLvl w:val="0"/>
        <w:rPr>
          <w:rFonts w:ascii="Arial" w:hAnsi="Arial" w:cs="Arial"/>
          <w:color w:val="000000"/>
        </w:rPr>
      </w:pPr>
    </w:p>
    <w:p w14:paraId="7603F545" w14:textId="721B33D9" w:rsidR="00C03D2F" w:rsidRPr="001B3361" w:rsidRDefault="003E78B5" w:rsidP="00F47E77">
      <w:pPr>
        <w:pStyle w:val="MediumGrid1-Accent21"/>
        <w:numPr>
          <w:ilvl w:val="0"/>
          <w:numId w:val="86"/>
        </w:numPr>
        <w:outlineLvl w:val="0"/>
        <w:rPr>
          <w:rFonts w:ascii="Arial" w:hAnsi="Arial" w:cs="Arial"/>
          <w:color w:val="000000"/>
        </w:rPr>
      </w:pPr>
      <w:r w:rsidRPr="001B3361">
        <w:rPr>
          <w:rFonts w:ascii="Arial" w:hAnsi="Arial" w:cs="Arial"/>
          <w:color w:val="000000"/>
        </w:rPr>
        <w:t xml:space="preserve">Trustees </w:t>
      </w:r>
      <w:r w:rsidR="00C03D2F" w:rsidRPr="001B3361">
        <w:rPr>
          <w:rFonts w:ascii="Arial" w:hAnsi="Arial" w:cs="Arial"/>
          <w:color w:val="000000"/>
        </w:rPr>
        <w:t>have responsibility for ensuring the school has appropriate filtering and monitoring systems in place</w:t>
      </w:r>
      <w:r w:rsidR="00420B73" w:rsidRPr="001B3361">
        <w:rPr>
          <w:rFonts w:ascii="Arial" w:hAnsi="Arial" w:cs="Arial"/>
          <w:color w:val="000000"/>
        </w:rPr>
        <w:t>, taking into account the age of our pupils/students and those who are potentially at greater risk of harm.</w:t>
      </w:r>
      <w:r w:rsidR="00C03D2F" w:rsidRPr="001B3361">
        <w:rPr>
          <w:rFonts w:ascii="Arial" w:hAnsi="Arial" w:cs="Arial"/>
          <w:color w:val="000000"/>
        </w:rPr>
        <w:t xml:space="preserve"> We have a named governor for filtering and monitoring in our school (see quick reference guide at front of policy). </w:t>
      </w:r>
    </w:p>
    <w:p w14:paraId="10E55FE5" w14:textId="77777777" w:rsidR="00C03D2F" w:rsidRPr="001B3361" w:rsidRDefault="00C03D2F" w:rsidP="00862624">
      <w:pPr>
        <w:pStyle w:val="MediumGrid1-Accent21"/>
        <w:ind w:left="0"/>
        <w:outlineLvl w:val="0"/>
        <w:rPr>
          <w:rFonts w:ascii="Arial" w:hAnsi="Arial" w:cs="Arial"/>
          <w:color w:val="000000"/>
        </w:rPr>
      </w:pPr>
    </w:p>
    <w:p w14:paraId="4A9C9B99" w14:textId="238DABB3" w:rsidR="00420B73" w:rsidRPr="001B3361" w:rsidRDefault="00C03D2F" w:rsidP="00F47E77">
      <w:pPr>
        <w:pStyle w:val="MediumGrid1-Accent21"/>
        <w:numPr>
          <w:ilvl w:val="0"/>
          <w:numId w:val="86"/>
        </w:numPr>
        <w:outlineLvl w:val="0"/>
        <w:rPr>
          <w:rFonts w:ascii="Arial" w:hAnsi="Arial" w:cs="Arial"/>
          <w:i/>
          <w:iCs/>
          <w:color w:val="FF0000"/>
          <w:u w:val="single"/>
        </w:rPr>
      </w:pPr>
      <w:r w:rsidRPr="001B3361">
        <w:rPr>
          <w:rFonts w:ascii="Arial" w:hAnsi="Arial" w:cs="Arial"/>
          <w:color w:val="000000"/>
          <w:u w:val="single"/>
        </w:rPr>
        <w:t>Senior leaders</w:t>
      </w:r>
      <w:r w:rsidRPr="001B3361">
        <w:rPr>
          <w:rFonts w:ascii="Arial" w:hAnsi="Arial" w:cs="Arial"/>
          <w:u w:val="single"/>
        </w:rPr>
        <w:t>, including the DSL</w:t>
      </w:r>
      <w:r w:rsidRPr="001B3361">
        <w:rPr>
          <w:rFonts w:ascii="Arial" w:hAnsi="Arial" w:cs="Arial"/>
        </w:rPr>
        <w:t xml:space="preserve"> have an awareness and understanding of the systems in place. An annual review of online safety takes place, including review of filtering and monitoring systems.</w:t>
      </w:r>
    </w:p>
    <w:p w14:paraId="750A1A64" w14:textId="28088DE7" w:rsidR="00420B73" w:rsidRPr="001B3361" w:rsidRDefault="00420B73" w:rsidP="00420B73">
      <w:pPr>
        <w:pStyle w:val="MediumGrid1-Accent21"/>
        <w:ind w:left="0"/>
        <w:outlineLvl w:val="0"/>
        <w:rPr>
          <w:rFonts w:ascii="Arial" w:hAnsi="Arial" w:cs="Arial"/>
          <w:i/>
          <w:iCs/>
          <w:color w:val="FF0000"/>
          <w:u w:val="single"/>
        </w:rPr>
      </w:pPr>
      <w:r w:rsidRPr="001B3361">
        <w:rPr>
          <w:rFonts w:ascii="Arial" w:hAnsi="Arial" w:cs="Arial"/>
          <w:color w:val="000000"/>
        </w:rPr>
        <w:t xml:space="preserve">            These systems are checked</w:t>
      </w:r>
      <w:r w:rsidR="001B3361">
        <w:rPr>
          <w:rFonts w:ascii="Arial" w:hAnsi="Arial" w:cs="Arial"/>
          <w:color w:val="000000"/>
        </w:rPr>
        <w:t xml:space="preserve"> weekly. </w:t>
      </w:r>
    </w:p>
    <w:p w14:paraId="1FA3580E" w14:textId="77777777" w:rsidR="00420B73" w:rsidRPr="001B3361" w:rsidRDefault="00420B73" w:rsidP="00862624">
      <w:pPr>
        <w:pStyle w:val="MediumGrid1-Accent21"/>
        <w:ind w:left="0"/>
        <w:outlineLvl w:val="0"/>
        <w:rPr>
          <w:rFonts w:ascii="Arial" w:hAnsi="Arial" w:cs="Arial"/>
          <w:i/>
          <w:iCs/>
          <w:color w:val="FF0000"/>
          <w:u w:val="single"/>
        </w:rPr>
      </w:pPr>
    </w:p>
    <w:p w14:paraId="5875CFF3" w14:textId="77777777" w:rsidR="00DB49D7" w:rsidRPr="001B3361" w:rsidRDefault="00DB49D7" w:rsidP="00862624">
      <w:pPr>
        <w:pStyle w:val="MediumGrid1-Accent21"/>
        <w:ind w:left="0"/>
        <w:outlineLvl w:val="0"/>
        <w:rPr>
          <w:rFonts w:ascii="Arial" w:hAnsi="Arial" w:cs="Arial"/>
          <w:i/>
          <w:iCs/>
          <w:color w:val="FF0000"/>
          <w:u w:val="single"/>
        </w:rPr>
      </w:pPr>
    </w:p>
    <w:p w14:paraId="3AB78654" w14:textId="77777777" w:rsidR="00DB49D7" w:rsidRPr="001B3361" w:rsidRDefault="00DB49D7" w:rsidP="00F47E77">
      <w:pPr>
        <w:pStyle w:val="MediumGrid1-Accent21"/>
        <w:numPr>
          <w:ilvl w:val="0"/>
          <w:numId w:val="87"/>
        </w:numPr>
        <w:outlineLvl w:val="0"/>
        <w:rPr>
          <w:rFonts w:ascii="Arial" w:hAnsi="Arial" w:cs="Arial"/>
          <w:color w:val="000000"/>
        </w:rPr>
      </w:pPr>
      <w:r w:rsidRPr="001B3361">
        <w:rPr>
          <w:rFonts w:ascii="Arial" w:hAnsi="Arial" w:cs="Arial"/>
          <w:color w:val="000000"/>
          <w:u w:val="single"/>
        </w:rPr>
        <w:lastRenderedPageBreak/>
        <w:t>Staff</w:t>
      </w:r>
      <w:r w:rsidRPr="001B336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2DA91152" w14:textId="77777777" w:rsidR="00DB49D7" w:rsidRPr="001B3361" w:rsidRDefault="00DB49D7" w:rsidP="00862624">
      <w:pPr>
        <w:pStyle w:val="MediumGrid1-Accent21"/>
        <w:ind w:left="0"/>
        <w:outlineLvl w:val="0"/>
        <w:rPr>
          <w:rFonts w:ascii="Arial" w:hAnsi="Arial" w:cs="Arial"/>
          <w:color w:val="000000"/>
        </w:rPr>
      </w:pPr>
    </w:p>
    <w:p w14:paraId="4A0A313C" w14:textId="77777777" w:rsidR="007B1FD9" w:rsidRPr="001B3361" w:rsidRDefault="00420B73" w:rsidP="00F47E77">
      <w:pPr>
        <w:pStyle w:val="MediumGrid1-Accent21"/>
        <w:numPr>
          <w:ilvl w:val="0"/>
          <w:numId w:val="87"/>
        </w:numPr>
        <w:outlineLvl w:val="0"/>
        <w:rPr>
          <w:rFonts w:ascii="Arial" w:hAnsi="Arial" w:cs="Arial"/>
          <w:color w:val="000000"/>
        </w:rPr>
      </w:pPr>
      <w:r w:rsidRPr="001B3361">
        <w:rPr>
          <w:rFonts w:ascii="Arial" w:hAnsi="Arial" w:cs="Arial"/>
          <w:color w:val="000000"/>
        </w:rPr>
        <w:t xml:space="preserve">Within the four key areas of risk (Content, Contact, Conduct and Commerce), </w:t>
      </w:r>
      <w:r w:rsidRPr="001B3361">
        <w:rPr>
          <w:rFonts w:ascii="Arial" w:hAnsi="Arial" w:cs="Arial"/>
          <w:color w:val="000000"/>
          <w:u w:val="single"/>
        </w:rPr>
        <w:t>pupils/students</w:t>
      </w:r>
      <w:r w:rsidRPr="001B3361">
        <w:rPr>
          <w:rFonts w:ascii="Arial" w:hAnsi="Arial" w:cs="Arial"/>
          <w:color w:val="000000"/>
        </w:rPr>
        <w:t xml:space="preserve"> are taught about the steps they should take if they identify illegal, inappropriate or harmful content online. </w:t>
      </w:r>
    </w:p>
    <w:p w14:paraId="040F985A" w14:textId="77777777" w:rsidR="00C44614" w:rsidRPr="001B3361" w:rsidRDefault="00C44614" w:rsidP="00C44614">
      <w:pPr>
        <w:pStyle w:val="MediumGrid1-Accent21"/>
        <w:ind w:left="0"/>
        <w:outlineLvl w:val="0"/>
        <w:rPr>
          <w:rFonts w:ascii="Arial" w:hAnsi="Arial" w:cs="Arial"/>
          <w:color w:val="FF0000"/>
        </w:rPr>
      </w:pPr>
    </w:p>
    <w:p w14:paraId="65546818" w14:textId="77777777" w:rsidR="00217BCE" w:rsidRPr="007A7D41" w:rsidRDefault="00217BCE" w:rsidP="007A7D41">
      <w:pPr>
        <w:pStyle w:val="MediumGrid1-Accent21"/>
        <w:ind w:left="0"/>
        <w:outlineLvl w:val="0"/>
        <w:rPr>
          <w:rFonts w:ascii="Arial" w:hAnsi="Arial" w:cs="Arial"/>
          <w:i/>
          <w:color w:val="FF0000"/>
        </w:rPr>
      </w:pPr>
      <w:r w:rsidRPr="001B3361">
        <w:rPr>
          <w:rFonts w:ascii="Arial" w:hAnsi="Arial" w:cs="Arial"/>
          <w:b/>
          <w:bCs/>
          <w:color w:val="000000"/>
        </w:rPr>
        <w:t>Use of mobile technology</w:t>
      </w:r>
    </w:p>
    <w:p w14:paraId="1BE77228" w14:textId="77777777" w:rsidR="001B3361" w:rsidRDefault="001B3361" w:rsidP="001B3361">
      <w:pPr>
        <w:pStyle w:val="MediumGrid1-Accent21"/>
        <w:ind w:left="0"/>
        <w:rPr>
          <w:rFonts w:ascii="Arial" w:hAnsi="Arial" w:cs="Arial"/>
        </w:rPr>
      </w:pPr>
    </w:p>
    <w:p w14:paraId="75865AD0" w14:textId="46A0A504" w:rsidR="001B3361" w:rsidRPr="00621C01" w:rsidRDefault="001B3361" w:rsidP="001B3361">
      <w:pPr>
        <w:pStyle w:val="MediumGrid1-Accent21"/>
        <w:ind w:left="0"/>
        <w:rPr>
          <w:rFonts w:ascii="Arial" w:hAnsi="Arial" w:cs="Arial"/>
          <w:i/>
          <w:color w:val="FF0000"/>
        </w:rPr>
      </w:pPr>
      <w:r w:rsidRPr="00621C01">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2B2D5442" w14:textId="77777777" w:rsidR="002D53EC" w:rsidRPr="000C1DD4" w:rsidRDefault="002D53EC" w:rsidP="002D53EC">
      <w:pPr>
        <w:pStyle w:val="MediumGrid1-Accent21"/>
        <w:ind w:left="0"/>
        <w:rPr>
          <w:rFonts w:ascii="Arial" w:hAnsi="Arial" w:cs="Arial"/>
          <w:i/>
          <w:color w:val="FF0000"/>
        </w:rPr>
      </w:pPr>
    </w:p>
    <w:p w14:paraId="5A8272D5" w14:textId="19132AFF" w:rsidR="002D53EC" w:rsidRPr="001B3361"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597C3463"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recognises:- </w:t>
      </w:r>
    </w:p>
    <w:p w14:paraId="0CF2A018"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52F4824C"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093785B0"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32106FE1" w14:textId="77777777" w:rsidR="002D53EC" w:rsidRPr="000C1DD4" w:rsidRDefault="002D53EC" w:rsidP="002D53EC">
      <w:pPr>
        <w:rPr>
          <w:rFonts w:ascii="Arial" w:hAnsi="Arial" w:cs="Arial"/>
          <w:color w:val="000000"/>
        </w:rPr>
      </w:pPr>
    </w:p>
    <w:p w14:paraId="2400EF60" w14:textId="0F653089"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52EBF0B1" w14:textId="77777777"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407DA6B2"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Grooming</w:t>
      </w:r>
    </w:p>
    <w:p w14:paraId="2F70BFD3"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Exploitation, both criminal and sexual</w:t>
      </w:r>
    </w:p>
    <w:p w14:paraId="137BCE3B" w14:textId="77777777" w:rsidR="002D53EC" w:rsidRPr="000C1DD4" w:rsidRDefault="002D53EC" w:rsidP="00F47E77">
      <w:pPr>
        <w:numPr>
          <w:ilvl w:val="0"/>
          <w:numId w:val="76"/>
        </w:numPr>
        <w:rPr>
          <w:rFonts w:ascii="Arial" w:hAnsi="Arial" w:cs="Arial"/>
          <w:color w:val="000000"/>
        </w:rPr>
      </w:pPr>
      <w:r w:rsidRPr="000C1DD4">
        <w:rPr>
          <w:rFonts w:ascii="Arial" w:hAnsi="Arial" w:cs="Arial"/>
          <w:color w:val="000000"/>
        </w:rPr>
        <w:t>Radicalisation</w:t>
      </w:r>
    </w:p>
    <w:p w14:paraId="0FA37957" w14:textId="77777777" w:rsidR="002D53EC" w:rsidRPr="000C1DD4" w:rsidRDefault="007B1FD9" w:rsidP="00F47E77">
      <w:pPr>
        <w:numPr>
          <w:ilvl w:val="0"/>
          <w:numId w:val="76"/>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0429812D" w14:textId="146795C2" w:rsidR="002D53EC" w:rsidRPr="001B3361" w:rsidRDefault="002D53EC" w:rsidP="00F47E77">
      <w:pPr>
        <w:numPr>
          <w:ilvl w:val="0"/>
          <w:numId w:val="76"/>
        </w:numPr>
        <w:rPr>
          <w:rFonts w:ascii="Arial" w:hAnsi="Arial" w:cs="Arial"/>
          <w:color w:val="000000"/>
        </w:rPr>
      </w:pPr>
      <w:r w:rsidRPr="000C1DD4">
        <w:rPr>
          <w:rFonts w:ascii="Arial" w:hAnsi="Arial" w:cs="Arial"/>
          <w:color w:val="000000"/>
        </w:rPr>
        <w:t>Sexual harassment</w:t>
      </w:r>
    </w:p>
    <w:p w14:paraId="7B266E36" w14:textId="0F90837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w:t>
      </w:r>
      <w:r w:rsidRPr="005177D9">
        <w:rPr>
          <w:rFonts w:ascii="Arial" w:hAnsi="Arial" w:cs="Arial"/>
          <w:color w:val="000000"/>
        </w:rPr>
        <w:t xml:space="preserve">guidance to keep pupils/students and staff safe when working remotely can be found </w:t>
      </w:r>
      <w:r w:rsidR="007B1FD9" w:rsidRPr="005177D9">
        <w:rPr>
          <w:rFonts w:ascii="Arial" w:hAnsi="Arial" w:cs="Arial"/>
          <w:color w:val="000000"/>
        </w:rPr>
        <w:t>in</w:t>
      </w:r>
      <w:r w:rsidRPr="005177D9">
        <w:rPr>
          <w:rFonts w:ascii="Arial" w:hAnsi="Arial" w:cs="Arial"/>
          <w:color w:val="000000"/>
        </w:rPr>
        <w:t xml:space="preserve"> </w:t>
      </w:r>
      <w:hyperlink r:id="rId53" w:history="1">
        <w:r w:rsidRPr="005177D9">
          <w:rPr>
            <w:rStyle w:val="Hyperlink"/>
            <w:rFonts w:ascii="Arial" w:hAnsi="Arial" w:cs="Arial"/>
          </w:rPr>
          <w:t>Safer Working Practice</w:t>
        </w:r>
      </w:hyperlink>
      <w:r w:rsidR="007B1FD9" w:rsidRPr="005177D9">
        <w:rPr>
          <w:rFonts w:ascii="Arial" w:hAnsi="Arial" w:cs="Arial"/>
          <w:color w:val="000000"/>
        </w:rPr>
        <w:t xml:space="preserve"> (Updated February 2022)</w:t>
      </w:r>
      <w:r w:rsidRPr="000C1DD4">
        <w:rPr>
          <w:rFonts w:ascii="Arial" w:hAnsi="Arial" w:cs="Arial"/>
          <w:color w:val="000000"/>
        </w:rPr>
        <w:t xml:space="preserve"> </w:t>
      </w:r>
    </w:p>
    <w:bookmarkEnd w:id="0"/>
    <w:bookmarkEnd w:id="1"/>
    <w:p w14:paraId="32FE815B" w14:textId="543BC472" w:rsidR="002D53EC" w:rsidRPr="005177D9" w:rsidRDefault="002D53EC" w:rsidP="002D53EC">
      <w:pPr>
        <w:rPr>
          <w:rFonts w:ascii="Arial" w:hAnsi="Arial" w:cs="Arial"/>
          <w:color w:val="FF0000"/>
        </w:rPr>
      </w:pPr>
      <w:r w:rsidRPr="000C1DD4">
        <w:rPr>
          <w:rFonts w:ascii="Arial" w:hAnsi="Arial" w:cs="Arial"/>
          <w:color w:val="000000"/>
        </w:rPr>
        <w:t>In addition, pupils are sign-posted to age appropriate practical support should they have worries or concerns whilst online. Links to support are available via our school website and include:-</w:t>
      </w:r>
    </w:p>
    <w:p w14:paraId="0BDCF10E" w14:textId="13EC1D90" w:rsidR="002D53EC" w:rsidRPr="000C1DD4" w:rsidRDefault="00000000" w:rsidP="002D53EC">
      <w:pPr>
        <w:rPr>
          <w:rFonts w:ascii="Arial" w:hAnsi="Arial" w:cs="Arial"/>
          <w:color w:val="000000"/>
        </w:rPr>
      </w:pPr>
      <w:hyperlink r:id="rId54" w:history="1">
        <w:r w:rsidR="002D53EC" w:rsidRPr="000C1DD4">
          <w:rPr>
            <w:rStyle w:val="Hyperlink"/>
            <w:rFonts w:ascii="Arial" w:hAnsi="Arial" w:cs="Arial"/>
          </w:rPr>
          <w:t>UK Safer Internet Centre Hotline</w:t>
        </w:r>
      </w:hyperlink>
    </w:p>
    <w:p w14:paraId="605E8D67" w14:textId="6436D01D" w:rsidR="007B1FD9" w:rsidRPr="000C1DD4" w:rsidRDefault="00000000" w:rsidP="002D53EC">
      <w:pPr>
        <w:rPr>
          <w:rFonts w:ascii="Arial" w:hAnsi="Arial" w:cs="Arial"/>
          <w:color w:val="000000"/>
        </w:rPr>
      </w:pPr>
      <w:hyperlink r:id="rId55" w:history="1">
        <w:r w:rsidR="002D53EC" w:rsidRPr="000C1DD4">
          <w:rPr>
            <w:rStyle w:val="Hyperlink"/>
            <w:rFonts w:ascii="Arial" w:hAnsi="Arial" w:cs="Arial"/>
          </w:rPr>
          <w:t>Child Exploitation and Online Protection Centre</w:t>
        </w:r>
      </w:hyperlink>
    </w:p>
    <w:p w14:paraId="191E2939" w14:textId="77777777" w:rsidR="003A20DD" w:rsidRPr="000C1DD4" w:rsidRDefault="003A20DD" w:rsidP="003A20DD">
      <w:pPr>
        <w:pStyle w:val="MediumGrid1-Accent21"/>
        <w:ind w:left="0"/>
        <w:outlineLvl w:val="0"/>
        <w:rPr>
          <w:rFonts w:ascii="Arial" w:hAnsi="Arial" w:cs="Arial"/>
          <w:b/>
          <w:color w:val="000000"/>
        </w:rPr>
      </w:pPr>
    </w:p>
    <w:p w14:paraId="35203FE2" w14:textId="3DF40178" w:rsidR="00663077" w:rsidRPr="000C1DD4" w:rsidRDefault="00FD6C32" w:rsidP="003A20DD">
      <w:pPr>
        <w:pStyle w:val="MediumGrid1-Accent21"/>
        <w:ind w:left="0"/>
        <w:outlineLvl w:val="0"/>
        <w:rPr>
          <w:rFonts w:ascii="Arial" w:hAnsi="Arial" w:cs="Arial"/>
          <w:b/>
          <w:color w:val="000000"/>
        </w:rPr>
      </w:pPr>
      <w:r>
        <w:rPr>
          <w:rFonts w:ascii="Arial" w:hAnsi="Arial" w:cs="Arial"/>
          <w:b/>
          <w:color w:val="000000"/>
        </w:rPr>
        <w:lastRenderedPageBreak/>
        <w:t xml:space="preserve">3.8 </w:t>
      </w:r>
      <w:r w:rsidR="00663077" w:rsidRPr="000C1DD4">
        <w:rPr>
          <w:rFonts w:ascii="Arial" w:hAnsi="Arial" w:cs="Arial"/>
          <w:b/>
          <w:color w:val="000000"/>
        </w:rPr>
        <w:t>Whistle-blowing</w:t>
      </w:r>
    </w:p>
    <w:p w14:paraId="313F8237" w14:textId="77777777" w:rsidR="008017C0" w:rsidRPr="000C1DD4" w:rsidRDefault="008017C0" w:rsidP="008017C0">
      <w:pPr>
        <w:pStyle w:val="MediumGrid1-Accent21"/>
        <w:ind w:left="0"/>
        <w:rPr>
          <w:rFonts w:ascii="Arial" w:hAnsi="Arial" w:cs="Arial"/>
          <w:color w:val="0070C0"/>
        </w:rPr>
      </w:pPr>
    </w:p>
    <w:p w14:paraId="6C734BE6"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1E33A12E" w14:textId="77777777" w:rsidR="008017C0" w:rsidRPr="000C1DD4" w:rsidRDefault="008017C0" w:rsidP="008017C0">
      <w:pPr>
        <w:pStyle w:val="MediumGrid1-Accent21"/>
        <w:ind w:left="0"/>
        <w:rPr>
          <w:rFonts w:ascii="Arial" w:hAnsi="Arial" w:cs="Arial"/>
          <w:color w:val="000000"/>
        </w:rPr>
      </w:pPr>
    </w:p>
    <w:p w14:paraId="3DBB2778"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4FE6048E"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46498CE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EAE970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5AE430E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F35979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46063F9F" w14:textId="77777777" w:rsidR="00663077" w:rsidRPr="000C1DD4" w:rsidRDefault="00663077" w:rsidP="00663077">
      <w:pPr>
        <w:pStyle w:val="MediumGrid1-Accent21"/>
        <w:rPr>
          <w:rFonts w:ascii="Arial" w:hAnsi="Arial" w:cs="Arial"/>
          <w:color w:val="000000"/>
        </w:rPr>
      </w:pPr>
    </w:p>
    <w:p w14:paraId="78C38BA7"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0D17E28" w14:textId="77777777" w:rsidR="00663077" w:rsidRPr="000C1DD4" w:rsidRDefault="00663077" w:rsidP="00663077">
      <w:pPr>
        <w:pStyle w:val="MediumGrid1-Accent21"/>
        <w:rPr>
          <w:rFonts w:ascii="Arial" w:hAnsi="Arial" w:cs="Arial"/>
          <w:color w:val="000000"/>
        </w:rPr>
      </w:pPr>
    </w:p>
    <w:p w14:paraId="7FE17B00"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0838B13B"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handbook</w:t>
      </w:r>
    </w:p>
    <w:p w14:paraId="01F3D79D"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code of conduct</w:t>
      </w:r>
    </w:p>
    <w:p w14:paraId="02A357D6" w14:textId="50FF1990" w:rsidR="00663077"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visitor's/volunteer's  code of conduct</w:t>
      </w:r>
    </w:p>
    <w:p w14:paraId="4F6D7041" w14:textId="77777777" w:rsidR="008017C0" w:rsidRPr="000C1DD4" w:rsidRDefault="008017C0" w:rsidP="008017C0">
      <w:pPr>
        <w:pStyle w:val="MediumGrid1-Accent21"/>
        <w:ind w:left="0"/>
        <w:rPr>
          <w:rFonts w:ascii="Arial" w:hAnsi="Arial" w:cs="Arial"/>
          <w:color w:val="000000"/>
        </w:rPr>
      </w:pPr>
    </w:p>
    <w:p w14:paraId="34785157" w14:textId="7CB206BB" w:rsidR="00663077" w:rsidRPr="005177D9" w:rsidRDefault="00663077" w:rsidP="008017C0">
      <w:pPr>
        <w:pStyle w:val="MediumGrid1-Accent21"/>
        <w:ind w:left="0"/>
        <w:rPr>
          <w:rFonts w:ascii="Arial" w:hAnsi="Arial" w:cs="Arial"/>
          <w:i/>
          <w:iCs/>
          <w:color w:val="FF0000"/>
        </w:rPr>
      </w:pPr>
      <w:r w:rsidRPr="005177D9">
        <w:rPr>
          <w:rFonts w:ascii="Arial" w:hAnsi="Arial" w:cs="Arial"/>
          <w:color w:val="000000"/>
        </w:rPr>
        <w:t xml:space="preserve">In the first instance, unless the employee reasonably believes their </w:t>
      </w:r>
      <w:r w:rsidR="00F22D19" w:rsidRPr="005177D9">
        <w:rPr>
          <w:rFonts w:ascii="Arial" w:hAnsi="Arial" w:cs="Arial"/>
          <w:color w:val="000000"/>
        </w:rPr>
        <w:t>Principal</w:t>
      </w:r>
      <w:r w:rsidRPr="005177D9">
        <w:rPr>
          <w:rFonts w:ascii="Arial" w:hAnsi="Arial" w:cs="Arial"/>
          <w:color w:val="000000"/>
        </w:rPr>
        <w:t xml:space="preserve"> to be involved in the wrongdoing, any concerns should be raised with the employee’s </w:t>
      </w:r>
      <w:r w:rsidR="00F22D19" w:rsidRPr="005177D9">
        <w:rPr>
          <w:rFonts w:ascii="Arial" w:hAnsi="Arial" w:cs="Arial"/>
          <w:color w:val="000000"/>
        </w:rPr>
        <w:t>Principal</w:t>
      </w:r>
      <w:r w:rsidRPr="005177D9">
        <w:rPr>
          <w:rFonts w:ascii="Arial" w:hAnsi="Arial" w:cs="Arial"/>
          <w:color w:val="000000"/>
        </w:rPr>
        <w:t xml:space="preserve">. If he/she believes the </w:t>
      </w:r>
      <w:r w:rsidR="00F22D19" w:rsidRPr="005177D9">
        <w:rPr>
          <w:rFonts w:ascii="Arial" w:hAnsi="Arial" w:cs="Arial"/>
          <w:color w:val="000000"/>
        </w:rPr>
        <w:t>Principal</w:t>
      </w:r>
      <w:r w:rsidRPr="005177D9">
        <w:rPr>
          <w:rFonts w:ascii="Arial" w:hAnsi="Arial" w:cs="Arial"/>
          <w:color w:val="000000"/>
        </w:rPr>
        <w:t xml:space="preserve"> to be involved, then the employee should proceed straight to the </w:t>
      </w:r>
      <w:r w:rsidR="00F22D19" w:rsidRPr="005177D9">
        <w:rPr>
          <w:rFonts w:ascii="Arial" w:hAnsi="Arial" w:cs="Arial"/>
          <w:color w:val="000000"/>
        </w:rPr>
        <w:t>CEO</w:t>
      </w:r>
      <w:r w:rsidR="005177D9" w:rsidRPr="005177D9">
        <w:rPr>
          <w:rFonts w:ascii="Arial" w:hAnsi="Arial" w:cs="Arial"/>
          <w:color w:val="000000"/>
        </w:rPr>
        <w:t>.</w:t>
      </w:r>
    </w:p>
    <w:p w14:paraId="06D53FBD" w14:textId="77777777" w:rsidR="00663077" w:rsidRPr="005177D9" w:rsidRDefault="00663077" w:rsidP="00663077">
      <w:pPr>
        <w:rPr>
          <w:rFonts w:ascii="Arial" w:hAnsi="Arial" w:cs="Arial"/>
          <w:color w:val="000000"/>
        </w:rPr>
      </w:pPr>
      <w:r w:rsidRPr="005177D9">
        <w:rPr>
          <w:rFonts w:ascii="Arial" w:hAnsi="Arial" w:cs="Arial"/>
          <w:color w:val="000000"/>
        </w:rPr>
        <w:t>Where a member of staff feels unable to raise a concern with either</w:t>
      </w:r>
    </w:p>
    <w:p w14:paraId="3DFAF3ED" w14:textId="77777777" w:rsidR="00663077" w:rsidRPr="000C1DD4" w:rsidRDefault="00663077" w:rsidP="00663077">
      <w:pPr>
        <w:rPr>
          <w:rStyle w:val="Hyperlink"/>
          <w:rFonts w:ascii="Arial" w:hAnsi="Arial" w:cs="Arial"/>
          <w:color w:val="00B050"/>
        </w:rPr>
      </w:pPr>
      <w:r w:rsidRPr="005177D9">
        <w:rPr>
          <w:rFonts w:ascii="Arial" w:hAnsi="Arial" w:cs="Arial"/>
          <w:color w:val="000000"/>
        </w:rPr>
        <w:t>of the individuals identified above</w:t>
      </w:r>
      <w:r w:rsidRPr="000C1DD4">
        <w:rPr>
          <w:rFonts w:ascii="Arial" w:hAnsi="Arial" w:cs="Arial"/>
          <w:color w:val="000000"/>
        </w:rPr>
        <w:t xml:space="preser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65AD009C" w14:textId="54B940A6" w:rsidR="00E02DF0" w:rsidRPr="005177D9" w:rsidRDefault="00663077" w:rsidP="000F4BE4">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6E766AA7" w14:textId="77777777" w:rsidR="00497742" w:rsidRPr="000C1DD4" w:rsidRDefault="00497742" w:rsidP="00497742">
      <w:pPr>
        <w:rPr>
          <w:rFonts w:ascii="Arial" w:hAnsi="Arial" w:cs="Arial"/>
          <w:b/>
          <w:color w:val="000000"/>
        </w:rPr>
      </w:pPr>
      <w:r>
        <w:rPr>
          <w:rFonts w:ascii="Arial" w:hAnsi="Arial" w:cs="Arial"/>
          <w:b/>
          <w:color w:val="000000"/>
        </w:rPr>
        <w:t xml:space="preserve">3.9 </w:t>
      </w:r>
      <w:r w:rsidRPr="000C1DD4">
        <w:rPr>
          <w:rFonts w:ascii="Arial" w:hAnsi="Arial" w:cs="Arial"/>
          <w:b/>
          <w:color w:val="000000"/>
        </w:rPr>
        <w:t>Training For Adults Working</w:t>
      </w:r>
      <w:r>
        <w:rPr>
          <w:rFonts w:ascii="Arial" w:hAnsi="Arial" w:cs="Arial"/>
          <w:b/>
          <w:color w:val="000000"/>
        </w:rPr>
        <w:t>/Volunteering</w:t>
      </w:r>
      <w:r w:rsidRPr="000C1DD4">
        <w:rPr>
          <w:rFonts w:ascii="Arial" w:hAnsi="Arial" w:cs="Arial"/>
          <w:b/>
          <w:color w:val="000000"/>
        </w:rPr>
        <w:t xml:space="preserve"> In Our School</w:t>
      </w:r>
    </w:p>
    <w:p w14:paraId="155CE8A4" w14:textId="40DEF107" w:rsidR="00497742" w:rsidRPr="00497742" w:rsidRDefault="00497742" w:rsidP="00497742">
      <w:pPr>
        <w:rPr>
          <w:rFonts w:ascii="Arial" w:hAnsi="Arial" w:cs="Arial"/>
          <w:color w:val="000000"/>
        </w:rPr>
      </w:pPr>
      <w:r w:rsidRPr="000C1DD4">
        <w:rPr>
          <w:rFonts w:ascii="Arial" w:hAnsi="Arial" w:cs="Arial"/>
          <w:color w:val="000000"/>
        </w:rPr>
        <w:t xml:space="preserve">We </w:t>
      </w:r>
      <w:r w:rsidRPr="00497742">
        <w:rPr>
          <w:rFonts w:ascii="Arial" w:hAnsi="Arial" w:cs="Arial"/>
          <w:color w:val="000000"/>
        </w:rPr>
        <w:t>are committed to ensuring staff and volunteers know and understand:-</w:t>
      </w:r>
    </w:p>
    <w:p w14:paraId="285599FF" w14:textId="77777777" w:rsidR="00497742" w:rsidRPr="00497742" w:rsidRDefault="00497742" w:rsidP="00497742">
      <w:pPr>
        <w:pStyle w:val="MediumGrid1-Accent21"/>
        <w:numPr>
          <w:ilvl w:val="0"/>
          <w:numId w:val="25"/>
        </w:numPr>
        <w:rPr>
          <w:rFonts w:ascii="Arial" w:hAnsi="Arial" w:cs="Arial"/>
          <w:color w:val="000000"/>
        </w:rPr>
      </w:pPr>
      <w:r w:rsidRPr="00497742">
        <w:rPr>
          <w:rFonts w:ascii="Arial" w:hAnsi="Arial" w:cs="Arial"/>
          <w:color w:val="000000"/>
        </w:rPr>
        <w:t xml:space="preserve">the signs and symptoms of abuse, neglect and exploitation; </w:t>
      </w:r>
    </w:p>
    <w:p w14:paraId="77018AE0" w14:textId="77777777" w:rsidR="00497742" w:rsidRPr="00497742" w:rsidRDefault="00497742" w:rsidP="00497742">
      <w:pPr>
        <w:pStyle w:val="MediumGrid1-Accent21"/>
        <w:numPr>
          <w:ilvl w:val="0"/>
          <w:numId w:val="25"/>
        </w:numPr>
        <w:rPr>
          <w:rFonts w:ascii="Arial" w:hAnsi="Arial" w:cs="Arial"/>
          <w:color w:val="000000"/>
        </w:rPr>
      </w:pPr>
      <w:r w:rsidRPr="00497742">
        <w:rPr>
          <w:rFonts w:ascii="Arial" w:hAnsi="Arial" w:cs="Arial"/>
          <w:color w:val="000000"/>
        </w:rPr>
        <w:t xml:space="preserve">how to identify pupils who may benefit from early help; </w:t>
      </w:r>
    </w:p>
    <w:p w14:paraId="113998E8" w14:textId="77777777" w:rsidR="00497742" w:rsidRPr="00497742" w:rsidRDefault="00497742" w:rsidP="00497742">
      <w:pPr>
        <w:pStyle w:val="MediumGrid1-Accent21"/>
        <w:numPr>
          <w:ilvl w:val="0"/>
          <w:numId w:val="25"/>
        </w:numPr>
        <w:rPr>
          <w:rFonts w:ascii="Arial" w:hAnsi="Arial" w:cs="Arial"/>
          <w:color w:val="000000"/>
        </w:rPr>
      </w:pPr>
      <w:r w:rsidRPr="00497742">
        <w:rPr>
          <w:rFonts w:ascii="Arial" w:hAnsi="Arial" w:cs="Arial"/>
          <w:color w:val="000000"/>
        </w:rPr>
        <w:t>when to share information</w:t>
      </w:r>
    </w:p>
    <w:p w14:paraId="69ABB48D" w14:textId="77777777" w:rsidR="00497742" w:rsidRPr="00497742" w:rsidRDefault="00497742" w:rsidP="00497742">
      <w:pPr>
        <w:pStyle w:val="MediumGrid1-Accent21"/>
        <w:numPr>
          <w:ilvl w:val="0"/>
          <w:numId w:val="25"/>
        </w:numPr>
        <w:rPr>
          <w:rFonts w:ascii="Arial" w:hAnsi="Arial" w:cs="Arial"/>
          <w:color w:val="000000"/>
        </w:rPr>
      </w:pPr>
      <w:r w:rsidRPr="00497742">
        <w:rPr>
          <w:rFonts w:ascii="Arial" w:hAnsi="Arial" w:cs="Arial"/>
          <w:color w:val="000000"/>
        </w:rPr>
        <w:t>their responsibility for referring concerns to the designated safeguarding lead / deputy;</w:t>
      </w:r>
    </w:p>
    <w:p w14:paraId="7B3A6EDE" w14:textId="77777777" w:rsidR="00497742" w:rsidRDefault="00497742" w:rsidP="00497742">
      <w:pPr>
        <w:pStyle w:val="MediumGrid1-Accent21"/>
        <w:numPr>
          <w:ilvl w:val="0"/>
          <w:numId w:val="25"/>
        </w:numPr>
        <w:rPr>
          <w:rFonts w:ascii="Arial" w:hAnsi="Arial" w:cs="Arial"/>
          <w:color w:val="000000"/>
        </w:rPr>
      </w:pPr>
      <w:r w:rsidRPr="00497742">
        <w:rPr>
          <w:rFonts w:ascii="Arial" w:hAnsi="Arial" w:cs="Arial"/>
          <w:color w:val="000000"/>
        </w:rPr>
        <w:t>the procedures for reporting safeguarding</w:t>
      </w:r>
      <w:r w:rsidRPr="000C1DD4">
        <w:rPr>
          <w:rFonts w:ascii="Arial" w:hAnsi="Arial" w:cs="Arial"/>
          <w:color w:val="000000"/>
        </w:rPr>
        <w:t xml:space="preserve"> /child protection concerns about adults working with children (allegations)</w:t>
      </w:r>
    </w:p>
    <w:p w14:paraId="040A6E7A" w14:textId="77777777" w:rsidR="005F5D01" w:rsidRPr="005F5D01" w:rsidRDefault="005F5D01" w:rsidP="005F5D01">
      <w:pPr>
        <w:rPr>
          <w:rFonts w:ascii="Arial" w:hAnsi="Arial" w:cs="Arial"/>
          <w:b/>
          <w:bCs/>
          <w:color w:val="000000"/>
        </w:rPr>
      </w:pPr>
      <w:r w:rsidRPr="005F5D01">
        <w:rPr>
          <w:rFonts w:ascii="Arial" w:hAnsi="Arial" w:cs="Arial"/>
          <w:b/>
          <w:bCs/>
          <w:color w:val="000000"/>
        </w:rPr>
        <w:t>Staff training</w:t>
      </w:r>
    </w:p>
    <w:p w14:paraId="1F3CFB3D" w14:textId="4DD5D426" w:rsidR="005F5D01" w:rsidRPr="005F5D01" w:rsidRDefault="005F5D01" w:rsidP="005F5D01">
      <w:pPr>
        <w:rPr>
          <w:rFonts w:ascii="Arial" w:hAnsi="Arial" w:cs="Arial"/>
          <w:color w:val="000000"/>
        </w:rPr>
      </w:pPr>
      <w:r w:rsidRPr="005F5D01">
        <w:rPr>
          <w:rFonts w:ascii="Arial" w:hAnsi="Arial" w:cs="Arial"/>
          <w:color w:val="000000"/>
        </w:rPr>
        <w:t>The following training is provided at induction and subsequently on a regular basis (</w:t>
      </w:r>
      <w:r w:rsidRPr="005F5D01">
        <w:rPr>
          <w:rFonts w:ascii="Arial" w:hAnsi="Arial" w:cs="Arial"/>
          <w:i/>
          <w:iCs/>
        </w:rPr>
        <w:t xml:space="preserve">annually) </w:t>
      </w:r>
      <w:r w:rsidRPr="005F5D01">
        <w:rPr>
          <w:rFonts w:ascii="Arial" w:hAnsi="Arial" w:cs="Arial"/>
          <w:color w:val="000000"/>
        </w:rPr>
        <w:t>to all staff:-</w:t>
      </w:r>
    </w:p>
    <w:p w14:paraId="017F207E" w14:textId="77777777" w:rsidR="005F5D01" w:rsidRPr="005F5D01" w:rsidRDefault="005F5D01" w:rsidP="005F5D01">
      <w:pPr>
        <w:numPr>
          <w:ilvl w:val="0"/>
          <w:numId w:val="96"/>
        </w:numPr>
        <w:rPr>
          <w:rFonts w:ascii="Arial" w:hAnsi="Arial" w:cs="Arial"/>
          <w:color w:val="000000"/>
        </w:rPr>
      </w:pPr>
      <w:r w:rsidRPr="005F5D01">
        <w:rPr>
          <w:rFonts w:ascii="Arial" w:hAnsi="Arial" w:cs="Arial"/>
          <w:color w:val="000000"/>
        </w:rPr>
        <w:t xml:space="preserve">Safeguarding and child protection training </w:t>
      </w:r>
    </w:p>
    <w:p w14:paraId="050E2046" w14:textId="77777777" w:rsidR="005F5D01" w:rsidRPr="005F5D01" w:rsidRDefault="005F5D01" w:rsidP="005F5D01">
      <w:pPr>
        <w:numPr>
          <w:ilvl w:val="0"/>
          <w:numId w:val="96"/>
        </w:numPr>
        <w:rPr>
          <w:rFonts w:ascii="Arial" w:hAnsi="Arial" w:cs="Arial"/>
          <w:color w:val="000000"/>
        </w:rPr>
      </w:pPr>
      <w:r w:rsidRPr="005F5D01">
        <w:rPr>
          <w:rFonts w:ascii="Arial" w:hAnsi="Arial" w:cs="Arial"/>
          <w:color w:val="000000"/>
        </w:rPr>
        <w:lastRenderedPageBreak/>
        <w:t>Online safety training</w:t>
      </w:r>
    </w:p>
    <w:p w14:paraId="09F8CE23" w14:textId="77777777" w:rsidR="005F5D01" w:rsidRPr="005F5D01" w:rsidRDefault="005F5D01" w:rsidP="005F5D01">
      <w:pPr>
        <w:numPr>
          <w:ilvl w:val="0"/>
          <w:numId w:val="96"/>
        </w:numPr>
        <w:rPr>
          <w:rFonts w:ascii="Arial" w:hAnsi="Arial" w:cs="Arial"/>
          <w:color w:val="000000"/>
        </w:rPr>
      </w:pPr>
      <w:r w:rsidRPr="005F5D01">
        <w:rPr>
          <w:rFonts w:ascii="Arial" w:hAnsi="Arial" w:cs="Arial"/>
          <w:color w:val="000000"/>
        </w:rPr>
        <w:t>Prevent training</w:t>
      </w:r>
    </w:p>
    <w:p w14:paraId="2908D63D" w14:textId="77777777" w:rsidR="005F5D01" w:rsidRPr="005F5D01" w:rsidRDefault="005F5D01" w:rsidP="005F5D01">
      <w:pPr>
        <w:rPr>
          <w:rFonts w:ascii="Arial" w:hAnsi="Arial" w:cs="Arial"/>
          <w:color w:val="000000"/>
        </w:rPr>
      </w:pPr>
    </w:p>
    <w:p w14:paraId="530F9B3C" w14:textId="77777777" w:rsidR="005F5D01" w:rsidRPr="004849D4" w:rsidRDefault="005F5D01" w:rsidP="005F5D01">
      <w:pPr>
        <w:rPr>
          <w:rFonts w:ascii="Arial" w:hAnsi="Arial" w:cs="Arial"/>
        </w:rPr>
      </w:pPr>
      <w:r w:rsidRPr="005F5D01">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7E905133" w14:textId="01881A33" w:rsidR="005177D9" w:rsidRPr="005177D9" w:rsidRDefault="005177D9" w:rsidP="000F4BE4">
      <w:pPr>
        <w:rPr>
          <w:rFonts w:ascii="Arial" w:hAnsi="Arial" w:cs="Arial"/>
          <w:color w:val="000000"/>
        </w:rPr>
      </w:pPr>
      <w:r w:rsidRPr="00621C01">
        <w:rPr>
          <w:rFonts w:ascii="Arial" w:hAnsi="Arial" w:cs="Arial"/>
          <w:color w:val="000000"/>
        </w:rPr>
        <w:t>For regular volunteers the school conduct annual online safeguarding training (or if possible they are invited to attend the annual face to face training at the beginning of the academic year).</w:t>
      </w:r>
    </w:p>
    <w:p w14:paraId="0F7262F2" w14:textId="61D79EA9" w:rsidR="000F4BE4" w:rsidRPr="005177D9" w:rsidRDefault="000F4BE4" w:rsidP="000F4BE4">
      <w:pPr>
        <w:rPr>
          <w:rFonts w:ascii="Arial" w:hAnsi="Arial" w:cs="Arial"/>
          <w:b/>
          <w:bCs/>
          <w:color w:val="000000"/>
        </w:rPr>
      </w:pPr>
      <w:r w:rsidRPr="00BF2453">
        <w:rPr>
          <w:rFonts w:ascii="Arial" w:hAnsi="Arial" w:cs="Arial"/>
          <w:b/>
          <w:bCs/>
          <w:color w:val="000000"/>
        </w:rPr>
        <w:t>Updat</w:t>
      </w:r>
      <w:r w:rsidR="005177D9">
        <w:rPr>
          <w:rFonts w:ascii="Arial" w:hAnsi="Arial" w:cs="Arial"/>
          <w:b/>
          <w:bCs/>
          <w:color w:val="000000"/>
        </w:rPr>
        <w:t>e</w:t>
      </w:r>
      <w:r w:rsidRPr="00BF2453">
        <w:rPr>
          <w:rFonts w:ascii="Arial" w:hAnsi="Arial" w:cs="Arial"/>
          <w:b/>
          <w:bCs/>
          <w:color w:val="000000"/>
        </w:rPr>
        <w:t>s</w:t>
      </w:r>
    </w:p>
    <w:p w14:paraId="324A8F85" w14:textId="77777777" w:rsidR="007E77DA" w:rsidRPr="000C1DD4" w:rsidRDefault="000F4BE4" w:rsidP="000F4BE4">
      <w:pPr>
        <w:rPr>
          <w:rFonts w:ascii="Arial" w:hAnsi="Arial" w:cs="Arial"/>
          <w:color w:val="000000"/>
        </w:rPr>
      </w:pPr>
      <w:r w:rsidRPr="000C1DD4">
        <w:rPr>
          <w:rFonts w:ascii="Arial" w:hAnsi="Arial" w:cs="Arial"/>
          <w:color w:val="000000"/>
        </w:rPr>
        <w:t xml:space="preserve">In addition to formal training, all staff receive regular opportunity to update their knowledge and understanding. </w:t>
      </w:r>
    </w:p>
    <w:p w14:paraId="71709E3B" w14:textId="27EE9D0D"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08733120"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46305D7C"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487F351D"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532575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Radicalisation and the Prevent Duty     </w:t>
      </w:r>
    </w:p>
    <w:p w14:paraId="5F29B726"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5E641388"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Exploitation, including child criminal exploitation and child sexual exploitation     </w:t>
      </w:r>
    </w:p>
    <w:p w14:paraId="404E235F"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Child mental health</w:t>
      </w:r>
    </w:p>
    <w:p w14:paraId="10AFBA9F"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Parent mental health     </w:t>
      </w:r>
    </w:p>
    <w:p w14:paraId="409727B3"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Domestic abuse     </w:t>
      </w:r>
    </w:p>
    <w:p w14:paraId="01DAD1E0"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Online safety</w:t>
      </w:r>
      <w:r w:rsidR="00743D6F" w:rsidRPr="005177D9">
        <w:rPr>
          <w:rFonts w:ascii="Arial" w:hAnsi="Arial" w:cs="Arial"/>
          <w:color w:val="000000"/>
        </w:rPr>
        <w:t>, including filtering and monitoring</w:t>
      </w:r>
      <w:r w:rsidRPr="005177D9">
        <w:rPr>
          <w:rFonts w:ascii="Arial" w:hAnsi="Arial" w:cs="Arial"/>
          <w:color w:val="000000"/>
        </w:rPr>
        <w:t xml:space="preserve">     </w:t>
      </w:r>
    </w:p>
    <w:p w14:paraId="42B23BAB" w14:textId="77777777" w:rsidR="007E77DA"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Forced marriage and honour-based violence     </w:t>
      </w:r>
    </w:p>
    <w:p w14:paraId="4AA7D8ED" w14:textId="77777777" w:rsidR="00C44614" w:rsidRPr="005177D9" w:rsidRDefault="007E77DA" w:rsidP="00BF2453">
      <w:pPr>
        <w:pStyle w:val="MediumGrid1-Accent21"/>
        <w:numPr>
          <w:ilvl w:val="0"/>
          <w:numId w:val="26"/>
        </w:numPr>
        <w:rPr>
          <w:rFonts w:ascii="Arial" w:hAnsi="Arial" w:cs="Arial"/>
          <w:color w:val="000000"/>
        </w:rPr>
      </w:pPr>
      <w:r w:rsidRPr="005177D9">
        <w:rPr>
          <w:rFonts w:ascii="Arial" w:hAnsi="Arial" w:cs="Arial"/>
          <w:color w:val="000000"/>
        </w:rPr>
        <w:t xml:space="preserve">Child-trafficking   </w:t>
      </w:r>
    </w:p>
    <w:p w14:paraId="2439E9B8" w14:textId="77777777" w:rsidR="007E77DA" w:rsidRPr="005177D9" w:rsidRDefault="00C44614" w:rsidP="00BF2453">
      <w:pPr>
        <w:pStyle w:val="MediumGrid1-Accent21"/>
        <w:numPr>
          <w:ilvl w:val="0"/>
          <w:numId w:val="26"/>
        </w:numPr>
        <w:rPr>
          <w:rFonts w:ascii="Arial" w:hAnsi="Arial" w:cs="Arial"/>
          <w:color w:val="000000"/>
        </w:rPr>
      </w:pPr>
      <w:r w:rsidRPr="005177D9">
        <w:rPr>
          <w:rFonts w:ascii="Arial" w:hAnsi="Arial" w:cs="Arial"/>
          <w:color w:val="000000"/>
        </w:rPr>
        <w:t>Children missing education</w:t>
      </w:r>
      <w:r w:rsidR="00F46FA0" w:rsidRPr="005177D9">
        <w:rPr>
          <w:rFonts w:ascii="Arial" w:hAnsi="Arial" w:cs="Arial"/>
          <w:color w:val="000000"/>
        </w:rPr>
        <w:t xml:space="preserve"> and </w:t>
      </w:r>
      <w:r w:rsidR="00743D6F" w:rsidRPr="005177D9">
        <w:rPr>
          <w:rFonts w:ascii="Arial" w:hAnsi="Arial" w:cs="Arial"/>
          <w:color w:val="000000"/>
        </w:rPr>
        <w:t>c</w:t>
      </w:r>
      <w:r w:rsidR="00F46FA0" w:rsidRPr="005177D9">
        <w:rPr>
          <w:rFonts w:ascii="Arial" w:hAnsi="Arial" w:cs="Arial"/>
          <w:color w:val="000000"/>
        </w:rPr>
        <w:t>hildren absent from education</w:t>
      </w:r>
      <w:r w:rsidR="007E77DA" w:rsidRPr="005177D9">
        <w:rPr>
          <w:rFonts w:ascii="Arial" w:hAnsi="Arial" w:cs="Arial"/>
          <w:color w:val="000000"/>
        </w:rPr>
        <w:t xml:space="preserve">  </w:t>
      </w:r>
    </w:p>
    <w:p w14:paraId="5CC807B7" w14:textId="77777777" w:rsidR="007E77DA" w:rsidRPr="000C1DD4" w:rsidRDefault="007E77DA" w:rsidP="000F4BE4">
      <w:pPr>
        <w:rPr>
          <w:rFonts w:ascii="Arial" w:hAnsi="Arial" w:cs="Arial"/>
          <w:color w:val="000000"/>
        </w:rPr>
      </w:pPr>
    </w:p>
    <w:p w14:paraId="00DCE973" w14:textId="194E4CB7" w:rsidR="000F4BE4" w:rsidRPr="000C1DD4" w:rsidRDefault="000F4BE4" w:rsidP="000F4BE4">
      <w:pPr>
        <w:rPr>
          <w:rFonts w:ascii="Arial" w:hAnsi="Arial" w:cs="Arial"/>
          <w:i/>
          <w:color w:val="FF0000"/>
        </w:rPr>
      </w:pPr>
      <w:r w:rsidRPr="000C1DD4">
        <w:rPr>
          <w:rFonts w:ascii="Arial" w:hAnsi="Arial" w:cs="Arial"/>
          <w:color w:val="000000"/>
        </w:rPr>
        <w:t>These are delivered b</w:t>
      </w:r>
      <w:r w:rsidR="005177D9">
        <w:rPr>
          <w:rFonts w:ascii="Arial" w:hAnsi="Arial" w:cs="Arial"/>
          <w:color w:val="000000"/>
        </w:rPr>
        <w:t xml:space="preserve">y staff meetings, quizzes, training videos, and online resources. </w:t>
      </w:r>
    </w:p>
    <w:p w14:paraId="047DA10E" w14:textId="6BE1CBC4"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0819E1AD" w14:textId="5052FC63" w:rsidR="000F4BE4" w:rsidRPr="005177D9"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3F36710"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3B7DDFD4" w14:textId="1AA9483F"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6700A094"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1E1D426E"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288D6714" w14:textId="678DD52A" w:rsidR="005177D9" w:rsidRDefault="000F4BE4" w:rsidP="001C513B">
      <w:pPr>
        <w:rPr>
          <w:rFonts w:ascii="Arial" w:hAnsi="Arial" w:cs="Arial"/>
          <w:color w:val="000000"/>
        </w:rPr>
      </w:pPr>
      <w:r w:rsidRPr="000C1DD4">
        <w:rPr>
          <w:rFonts w:ascii="Arial" w:hAnsi="Arial" w:cs="Arial"/>
          <w:color w:val="000000"/>
        </w:rPr>
        <w:t>* Prevent training in line with statutory requirements</w:t>
      </w:r>
    </w:p>
    <w:p w14:paraId="3C5BEE00" w14:textId="77777777" w:rsidR="005F5D01" w:rsidRPr="005F5D01" w:rsidRDefault="005F5D01" w:rsidP="001C513B">
      <w:pPr>
        <w:rPr>
          <w:rFonts w:ascii="Arial" w:hAnsi="Arial" w:cs="Arial"/>
          <w:color w:val="000000"/>
        </w:rPr>
      </w:pPr>
    </w:p>
    <w:p w14:paraId="3965B24C" w14:textId="77777777" w:rsidR="001C513B" w:rsidRPr="000C1DD4" w:rsidRDefault="001C513B" w:rsidP="001C513B">
      <w:pPr>
        <w:rPr>
          <w:rFonts w:ascii="Arial" w:hAnsi="Arial" w:cs="Arial"/>
          <w:b/>
        </w:rPr>
      </w:pPr>
      <w:r w:rsidRPr="000C1DD4">
        <w:rPr>
          <w:rFonts w:ascii="Arial" w:hAnsi="Arial" w:cs="Arial"/>
          <w:b/>
        </w:rPr>
        <w:lastRenderedPageBreak/>
        <w:t>Appendix 1</w:t>
      </w:r>
    </w:p>
    <w:p w14:paraId="0D75F217" w14:textId="77777777"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0C22E9A5" w14:textId="5B147FC7" w:rsidR="001C513B" w:rsidRPr="005177D9" w:rsidRDefault="001C513B" w:rsidP="005177D9">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326A15A4"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2ACD0A7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17180756"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0FDE26A1"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587CA90B" w14:textId="77777777" w:rsidR="001C513B" w:rsidRPr="000C1DD4" w:rsidRDefault="001C513B" w:rsidP="001C513B">
      <w:pPr>
        <w:pStyle w:val="MediumGrid1-Accent21"/>
        <w:rPr>
          <w:rFonts w:ascii="Arial" w:hAnsi="Arial" w:cs="Arial"/>
          <w:i/>
          <w:color w:val="FF0000"/>
        </w:rPr>
      </w:pPr>
    </w:p>
    <w:p w14:paraId="1EEDC794" w14:textId="77777777" w:rsidR="00472842" w:rsidRPr="000C1DD4" w:rsidRDefault="00472842" w:rsidP="00472842">
      <w:pPr>
        <w:pStyle w:val="MediumGrid1-Accent21"/>
        <w:rPr>
          <w:rFonts w:ascii="Arial" w:hAnsi="Arial" w:cs="Arial"/>
          <w:i/>
          <w:color w:val="FF0000"/>
        </w:rPr>
      </w:pPr>
    </w:p>
    <w:p w14:paraId="230E4BA3" w14:textId="77777777" w:rsidR="00472842" w:rsidRPr="007A7D41" w:rsidRDefault="00472842" w:rsidP="00472842">
      <w:pPr>
        <w:pStyle w:val="MediumGrid1-Accent21"/>
        <w:ind w:left="0"/>
        <w:rPr>
          <w:rFonts w:ascii="Arial" w:hAnsi="Arial" w:cs="Arial"/>
          <w:b/>
          <w:bCs/>
          <w:color w:val="000000"/>
        </w:rPr>
      </w:pPr>
      <w:r w:rsidRPr="000C1DD4">
        <w:rPr>
          <w:rFonts w:ascii="Arial" w:hAnsi="Arial" w:cs="Arial"/>
          <w:b/>
          <w:bCs/>
          <w:color w:val="000000"/>
        </w:rPr>
        <w:t>Statutory Guidance</w:t>
      </w:r>
    </w:p>
    <w:p w14:paraId="76788201" w14:textId="77777777" w:rsidR="00472842" w:rsidRPr="00472842" w:rsidRDefault="00472842" w:rsidP="00472842">
      <w:pPr>
        <w:pStyle w:val="MediumGrid1-Accent21"/>
        <w:numPr>
          <w:ilvl w:val="0"/>
          <w:numId w:val="1"/>
        </w:numPr>
        <w:rPr>
          <w:rStyle w:val="Hyperlink"/>
          <w:rFonts w:ascii="Arial" w:hAnsi="Arial" w:cs="Arial"/>
          <w:color w:val="0070C0"/>
        </w:rPr>
      </w:pPr>
      <w:r w:rsidRPr="00472842">
        <w:rPr>
          <w:rFonts w:ascii="Arial" w:hAnsi="Arial" w:cs="Arial"/>
          <w:color w:val="0070C0"/>
        </w:rPr>
        <w:fldChar w:fldCharType="begin"/>
      </w:r>
      <w:r w:rsidRPr="00472842">
        <w:rPr>
          <w:rFonts w:ascii="Arial" w:hAnsi="Arial" w:cs="Arial"/>
          <w:color w:val="0070C0"/>
        </w:rPr>
        <w:instrText>HYPERLINK "https://www.gov.uk/government/publications/keeping-children-safe-in-education--2"</w:instrText>
      </w:r>
      <w:r w:rsidRPr="00472842">
        <w:rPr>
          <w:rFonts w:ascii="Arial" w:hAnsi="Arial" w:cs="Arial"/>
          <w:color w:val="0070C0"/>
        </w:rPr>
      </w:r>
      <w:r w:rsidRPr="00472842">
        <w:rPr>
          <w:rFonts w:ascii="Arial" w:hAnsi="Arial" w:cs="Arial"/>
          <w:color w:val="0070C0"/>
        </w:rPr>
        <w:fldChar w:fldCharType="separate"/>
      </w:r>
      <w:r w:rsidRPr="00472842">
        <w:rPr>
          <w:rStyle w:val="Hyperlink"/>
          <w:rFonts w:ascii="Arial" w:hAnsi="Arial" w:cs="Arial"/>
          <w:color w:val="0070C0"/>
        </w:rPr>
        <w:t>Keeping Children Safe In Education (DfE Sept 2023)</w:t>
      </w:r>
    </w:p>
    <w:p w14:paraId="08205FBF" w14:textId="77777777" w:rsidR="00472842" w:rsidRPr="00472842" w:rsidRDefault="00472842" w:rsidP="00472842">
      <w:pPr>
        <w:pStyle w:val="MediumGrid1-Accent21"/>
        <w:ind w:left="360"/>
        <w:rPr>
          <w:rStyle w:val="Hyperlink"/>
          <w:rFonts w:ascii="Arial" w:hAnsi="Arial" w:cs="Arial"/>
          <w:color w:val="0070C0"/>
        </w:rPr>
      </w:pPr>
    </w:p>
    <w:p w14:paraId="5D05CDC5" w14:textId="77777777" w:rsidR="00472842" w:rsidRPr="00472842" w:rsidRDefault="00472842" w:rsidP="00472842">
      <w:pPr>
        <w:pStyle w:val="MediumGrid1-Accent21"/>
        <w:numPr>
          <w:ilvl w:val="0"/>
          <w:numId w:val="1"/>
        </w:numPr>
        <w:rPr>
          <w:rFonts w:ascii="Arial" w:hAnsi="Arial" w:cs="Arial"/>
        </w:rPr>
      </w:pPr>
      <w:r w:rsidRPr="00472842">
        <w:rPr>
          <w:rFonts w:ascii="Arial" w:hAnsi="Arial" w:cs="Arial"/>
          <w:color w:val="0070C0"/>
        </w:rPr>
        <w:fldChar w:fldCharType="end"/>
      </w:r>
      <w:hyperlink r:id="rId56" w:history="1">
        <w:r w:rsidRPr="00472842">
          <w:rPr>
            <w:rStyle w:val="Hyperlink"/>
            <w:rFonts w:ascii="Arial" w:hAnsi="Arial" w:cs="Arial"/>
          </w:rPr>
          <w:t>Working Together To Safeguard Children (DfE December 2023)</w:t>
        </w:r>
      </w:hyperlink>
    </w:p>
    <w:p w14:paraId="42B3DEED" w14:textId="77777777" w:rsidR="00472842" w:rsidRPr="00472842" w:rsidRDefault="00472842" w:rsidP="00472842">
      <w:pPr>
        <w:pStyle w:val="ListParagraph"/>
        <w:rPr>
          <w:rFonts w:ascii="Arial" w:hAnsi="Arial" w:cs="Arial"/>
        </w:rPr>
      </w:pPr>
    </w:p>
    <w:p w14:paraId="097BF435" w14:textId="77777777" w:rsidR="00472842" w:rsidRPr="00472842" w:rsidRDefault="00472842" w:rsidP="00472842">
      <w:pPr>
        <w:pStyle w:val="MediumGrid1-Accent21"/>
        <w:numPr>
          <w:ilvl w:val="0"/>
          <w:numId w:val="1"/>
        </w:numPr>
        <w:rPr>
          <w:rFonts w:ascii="Arial" w:hAnsi="Arial" w:cs="Arial"/>
        </w:rPr>
      </w:pPr>
      <w:hyperlink r:id="rId57" w:history="1">
        <w:r w:rsidRPr="00472842">
          <w:rPr>
            <w:rStyle w:val="Hyperlink"/>
            <w:rFonts w:ascii="Arial" w:hAnsi="Arial" w:cs="Arial"/>
          </w:rPr>
          <w:t>Children’s Social Care National Framework (DfE December 2023)</w:t>
        </w:r>
      </w:hyperlink>
    </w:p>
    <w:p w14:paraId="73543B04" w14:textId="77777777" w:rsidR="00472842" w:rsidRPr="00472842" w:rsidRDefault="00472842" w:rsidP="00472842">
      <w:pPr>
        <w:pStyle w:val="MediumGrid1-Accent21"/>
        <w:rPr>
          <w:rFonts w:ascii="Arial" w:hAnsi="Arial" w:cs="Arial"/>
        </w:rPr>
      </w:pPr>
    </w:p>
    <w:p w14:paraId="0168F747" w14:textId="77777777" w:rsidR="00472842" w:rsidRPr="00472842" w:rsidRDefault="00472842" w:rsidP="00472842">
      <w:pPr>
        <w:pStyle w:val="MediumGrid1-Accent21"/>
        <w:numPr>
          <w:ilvl w:val="0"/>
          <w:numId w:val="1"/>
        </w:numPr>
        <w:rPr>
          <w:rFonts w:ascii="Arial" w:hAnsi="Arial" w:cs="Arial"/>
        </w:rPr>
      </w:pPr>
      <w:hyperlink r:id="rId58" w:history="1">
        <w:r w:rsidRPr="00472842">
          <w:rPr>
            <w:rStyle w:val="Hyperlink"/>
            <w:rFonts w:ascii="Arial" w:hAnsi="Arial" w:cs="Arial"/>
          </w:rPr>
          <w:t xml:space="preserve">Working Together To Improve Attendance (DfE September 2023)    </w:t>
        </w:r>
      </w:hyperlink>
    </w:p>
    <w:p w14:paraId="32E304C8" w14:textId="77777777" w:rsidR="00472842" w:rsidRPr="00472842" w:rsidRDefault="00472842" w:rsidP="00472842">
      <w:pPr>
        <w:pStyle w:val="MediumGrid1-Accent21"/>
        <w:rPr>
          <w:rFonts w:ascii="Arial" w:hAnsi="Arial" w:cs="Arial"/>
          <w:color w:val="0563C1"/>
          <w:u w:val="single"/>
        </w:rPr>
      </w:pPr>
    </w:p>
    <w:p w14:paraId="4A3B4A05" w14:textId="77777777" w:rsidR="00472842" w:rsidRPr="00472842" w:rsidRDefault="00472842" w:rsidP="00472842">
      <w:pPr>
        <w:numPr>
          <w:ilvl w:val="0"/>
          <w:numId w:val="1"/>
        </w:numPr>
        <w:contextualSpacing/>
        <w:rPr>
          <w:rFonts w:ascii="Arial" w:hAnsi="Arial" w:cs="Arial"/>
          <w:color w:val="0070C0"/>
          <w:u w:val="single"/>
        </w:rPr>
      </w:pPr>
      <w:hyperlink r:id="rId59" w:anchor="e-sector-specific-guidance" w:history="1">
        <w:r w:rsidRPr="00472842">
          <w:rPr>
            <w:rStyle w:val="Hyperlink"/>
            <w:rFonts w:ascii="Arial" w:hAnsi="Arial" w:cs="Arial"/>
          </w:rPr>
          <w:t>The Prevent Duty Guidance – Home Office December 2023</w:t>
        </w:r>
      </w:hyperlink>
    </w:p>
    <w:p w14:paraId="5F936D3B" w14:textId="77777777" w:rsidR="00472842" w:rsidRPr="00472842" w:rsidRDefault="00472842" w:rsidP="00472842">
      <w:pPr>
        <w:pStyle w:val="MediumGrid1-Accent21"/>
        <w:rPr>
          <w:rFonts w:ascii="Arial" w:hAnsi="Arial" w:cs="Arial"/>
          <w:color w:val="0563C1"/>
          <w:u w:val="single"/>
        </w:rPr>
      </w:pPr>
    </w:p>
    <w:p w14:paraId="35D256A3" w14:textId="77777777" w:rsidR="00472842" w:rsidRPr="00472842" w:rsidRDefault="00472842" w:rsidP="00472842">
      <w:pPr>
        <w:pStyle w:val="MediumGrid1-Accent21"/>
        <w:numPr>
          <w:ilvl w:val="0"/>
          <w:numId w:val="1"/>
        </w:numPr>
        <w:rPr>
          <w:rStyle w:val="Hyperlink"/>
          <w:rFonts w:ascii="Arial" w:hAnsi="Arial" w:cs="Arial"/>
        </w:rPr>
      </w:pPr>
      <w:r w:rsidRPr="00472842">
        <w:rPr>
          <w:rFonts w:ascii="Arial" w:hAnsi="Arial" w:cs="Arial"/>
          <w:color w:val="00B050"/>
        </w:rPr>
        <w:fldChar w:fldCharType="begin"/>
      </w:r>
      <w:r w:rsidRPr="00472842">
        <w:rPr>
          <w:rFonts w:ascii="Arial" w:hAnsi="Arial" w:cs="Arial"/>
          <w:color w:val="00B050"/>
        </w:rPr>
        <w:instrText>HYPERLINK "https://assets.publishing.service.gov.uk/government/uploads/system/uploads/attachment_data/file/800306/6-1914-HO-Multi_Agency_Statutory_Guidance.pdf"</w:instrText>
      </w:r>
      <w:r w:rsidRPr="00472842">
        <w:rPr>
          <w:rFonts w:ascii="Arial" w:hAnsi="Arial" w:cs="Arial"/>
          <w:color w:val="00B050"/>
        </w:rPr>
      </w:r>
      <w:r w:rsidRPr="00472842">
        <w:rPr>
          <w:rFonts w:ascii="Arial" w:hAnsi="Arial" w:cs="Arial"/>
          <w:color w:val="00B050"/>
        </w:rPr>
        <w:fldChar w:fldCharType="separate"/>
      </w:r>
      <w:r w:rsidRPr="00472842">
        <w:rPr>
          <w:rStyle w:val="Hyperlink"/>
          <w:rFonts w:ascii="Arial" w:hAnsi="Arial" w:cs="Arial"/>
        </w:rPr>
        <w:t>Multi-agency statutory guidance on Female Genital Mutilation (July 2020)</w:t>
      </w:r>
    </w:p>
    <w:p w14:paraId="61527BC3" w14:textId="77777777" w:rsidR="00472842" w:rsidRPr="00472842" w:rsidRDefault="00472842" w:rsidP="00472842">
      <w:pPr>
        <w:pStyle w:val="MediumGrid1-Accent21"/>
        <w:ind w:left="0"/>
        <w:rPr>
          <w:rFonts w:ascii="Arial" w:hAnsi="Arial" w:cs="Arial"/>
          <w:color w:val="00B050"/>
        </w:rPr>
      </w:pPr>
      <w:r w:rsidRPr="00472842">
        <w:rPr>
          <w:rFonts w:ascii="Arial" w:hAnsi="Arial" w:cs="Arial"/>
          <w:color w:val="00B050"/>
        </w:rPr>
        <w:fldChar w:fldCharType="end"/>
      </w:r>
    </w:p>
    <w:p w14:paraId="3462CBCC" w14:textId="5C936E92" w:rsidR="00472842" w:rsidRPr="00472842" w:rsidRDefault="00472842" w:rsidP="00472842">
      <w:pPr>
        <w:pStyle w:val="MediumGrid1-Accent21"/>
        <w:numPr>
          <w:ilvl w:val="0"/>
          <w:numId w:val="1"/>
        </w:numPr>
        <w:rPr>
          <w:rFonts w:ascii="Arial" w:hAnsi="Arial" w:cs="Arial"/>
          <w:color w:val="000000"/>
        </w:rPr>
      </w:pPr>
      <w:hyperlink r:id="rId60" w:history="1">
        <w:r w:rsidRPr="00472842">
          <w:rPr>
            <w:rStyle w:val="Hyperlink"/>
            <w:rFonts w:ascii="Arial" w:hAnsi="Arial" w:cs="Arial"/>
          </w:rPr>
          <w:t xml:space="preserve">The Early Years’ Framework (DfE December 2023) </w:t>
        </w:r>
      </w:hyperlink>
      <w:r w:rsidRPr="00472842">
        <w:rPr>
          <w:rFonts w:ascii="Arial" w:hAnsi="Arial" w:cs="Arial"/>
          <w:color w:val="000000"/>
        </w:rPr>
        <w:t xml:space="preserve"> </w:t>
      </w:r>
    </w:p>
    <w:p w14:paraId="4D31106C" w14:textId="77777777" w:rsidR="00472842" w:rsidRPr="00472842" w:rsidRDefault="00472842" w:rsidP="00472842">
      <w:pPr>
        <w:pStyle w:val="MediumGrid1-Accent21"/>
        <w:ind w:left="0"/>
        <w:rPr>
          <w:rFonts w:ascii="Arial" w:hAnsi="Arial" w:cs="Arial"/>
          <w:color w:val="00B050"/>
        </w:rPr>
      </w:pPr>
    </w:p>
    <w:p w14:paraId="6E4FEBBA" w14:textId="77777777" w:rsidR="00472842" w:rsidRPr="00472842" w:rsidRDefault="00472842" w:rsidP="00472842">
      <w:pPr>
        <w:pStyle w:val="MediumGrid1-Accent21"/>
        <w:numPr>
          <w:ilvl w:val="0"/>
          <w:numId w:val="40"/>
        </w:numPr>
        <w:rPr>
          <w:rFonts w:ascii="Arial" w:hAnsi="Arial" w:cs="Arial"/>
          <w:color w:val="000000"/>
          <w:u w:val="single"/>
        </w:rPr>
      </w:pPr>
      <w:hyperlink r:id="rId61" w:history="1">
        <w:r w:rsidRPr="00472842">
          <w:rPr>
            <w:rStyle w:val="Hyperlink"/>
            <w:rFonts w:ascii="Arial" w:hAnsi="Arial" w:cs="Arial"/>
          </w:rPr>
          <w:t>Relationships Education, Relationships and Sex Education and Health Education (DfE September 2021)</w:t>
        </w:r>
      </w:hyperlink>
    </w:p>
    <w:p w14:paraId="0B133F60" w14:textId="77777777" w:rsidR="00472842" w:rsidRPr="00472842" w:rsidRDefault="00472842" w:rsidP="00472842">
      <w:pPr>
        <w:pStyle w:val="MediumGrid1-Accent21"/>
        <w:rPr>
          <w:rFonts w:ascii="Arial" w:hAnsi="Arial" w:cs="Arial"/>
          <w:color w:val="000000"/>
          <w:u w:val="single"/>
        </w:rPr>
      </w:pPr>
    </w:p>
    <w:p w14:paraId="7C7302A3" w14:textId="77777777" w:rsidR="00472842" w:rsidRPr="00472842" w:rsidRDefault="00472842" w:rsidP="00472842">
      <w:pPr>
        <w:pStyle w:val="MediumGrid1-Accent21"/>
        <w:numPr>
          <w:ilvl w:val="0"/>
          <w:numId w:val="88"/>
        </w:numPr>
        <w:rPr>
          <w:rFonts w:ascii="Arial" w:hAnsi="Arial" w:cs="Arial"/>
          <w:color w:val="000000"/>
          <w:u w:val="single"/>
        </w:rPr>
      </w:pPr>
      <w:hyperlink r:id="rId62" w:history="1">
        <w:r w:rsidRPr="00472842">
          <w:rPr>
            <w:rStyle w:val="Hyperlink"/>
            <w:rFonts w:ascii="Arial" w:hAnsi="Arial" w:cs="Arial"/>
          </w:rPr>
          <w:t>Filtering and Monitoring Standards for schools and colleges (March 23)</w:t>
        </w:r>
      </w:hyperlink>
    </w:p>
    <w:p w14:paraId="63393354" w14:textId="77777777" w:rsidR="00472842" w:rsidRPr="00472842" w:rsidRDefault="00472842" w:rsidP="00472842">
      <w:pPr>
        <w:pStyle w:val="MediumGrid1-Accent21"/>
        <w:ind w:left="0"/>
        <w:rPr>
          <w:rFonts w:ascii="Arial" w:hAnsi="Arial" w:cs="Arial"/>
          <w:color w:val="000000"/>
          <w:u w:val="single"/>
        </w:rPr>
      </w:pPr>
    </w:p>
    <w:p w14:paraId="24731122" w14:textId="77777777" w:rsidR="00472842" w:rsidRPr="00472842" w:rsidRDefault="00472842" w:rsidP="00472842">
      <w:pPr>
        <w:pStyle w:val="MediumGrid1-Accent21"/>
        <w:ind w:left="0"/>
        <w:rPr>
          <w:rFonts w:ascii="Arial" w:hAnsi="Arial" w:cs="Arial"/>
          <w:b/>
          <w:bCs/>
          <w:color w:val="000000"/>
        </w:rPr>
      </w:pPr>
      <w:r w:rsidRPr="00472842">
        <w:rPr>
          <w:rFonts w:ascii="Arial" w:hAnsi="Arial" w:cs="Arial"/>
          <w:b/>
          <w:bCs/>
          <w:color w:val="000000"/>
        </w:rPr>
        <w:t>Non-statutory Guidance</w:t>
      </w:r>
    </w:p>
    <w:p w14:paraId="6D65033D" w14:textId="77777777" w:rsidR="00472842" w:rsidRPr="00472842" w:rsidRDefault="00472842" w:rsidP="00472842">
      <w:pPr>
        <w:pStyle w:val="MediumGrid1-Accent21"/>
        <w:numPr>
          <w:ilvl w:val="0"/>
          <w:numId w:val="1"/>
        </w:numPr>
        <w:rPr>
          <w:rFonts w:ascii="Arial" w:hAnsi="Arial" w:cs="Arial"/>
          <w:color w:val="0070C0"/>
        </w:rPr>
      </w:pPr>
      <w:hyperlink r:id="rId63" w:history="1">
        <w:r w:rsidRPr="00472842">
          <w:rPr>
            <w:rStyle w:val="Hyperlink"/>
            <w:rFonts w:ascii="Arial" w:hAnsi="Arial" w:cs="Arial"/>
          </w:rPr>
          <w:t>What To Do If You’re Worried A Child Is Being Abused (DfE March 2015)</w:t>
        </w:r>
      </w:hyperlink>
    </w:p>
    <w:p w14:paraId="573A3CB6" w14:textId="77777777" w:rsidR="00472842" w:rsidRPr="00472842" w:rsidRDefault="00472842" w:rsidP="00472842">
      <w:pPr>
        <w:pStyle w:val="MediumGrid1-Accent21"/>
        <w:numPr>
          <w:ilvl w:val="0"/>
          <w:numId w:val="1"/>
        </w:numPr>
        <w:rPr>
          <w:rFonts w:ascii="Arial" w:hAnsi="Arial" w:cs="Arial"/>
          <w:color w:val="0070C0"/>
          <w:u w:val="single"/>
        </w:rPr>
      </w:pPr>
      <w:hyperlink r:id="rId64" w:history="1">
        <w:r w:rsidRPr="00472842">
          <w:rPr>
            <w:rStyle w:val="Hyperlink"/>
            <w:rFonts w:ascii="Arial" w:hAnsi="Arial" w:cs="Arial"/>
          </w:rPr>
          <w:t>The Prevent duty: an introduction for those with safeguarding responsibilities (DfE Sept 23)</w:t>
        </w:r>
      </w:hyperlink>
    </w:p>
    <w:p w14:paraId="7037EE34" w14:textId="77777777" w:rsidR="00472842" w:rsidRPr="00472842" w:rsidRDefault="00472842" w:rsidP="00472842">
      <w:pPr>
        <w:pStyle w:val="MediumGrid1-Accent21"/>
        <w:numPr>
          <w:ilvl w:val="0"/>
          <w:numId w:val="1"/>
        </w:numPr>
        <w:rPr>
          <w:rFonts w:ascii="Arial" w:hAnsi="Arial" w:cs="Arial"/>
          <w:color w:val="0070C0"/>
          <w:u w:val="single"/>
        </w:rPr>
      </w:pPr>
      <w:hyperlink r:id="rId65" w:history="1">
        <w:r w:rsidRPr="00472842">
          <w:rPr>
            <w:rStyle w:val="Hyperlink"/>
            <w:rFonts w:ascii="Arial" w:hAnsi="Arial" w:cs="Arial"/>
          </w:rPr>
          <w:t>Information-sharing: advice for safeguarding practitioners (DfE July 2023)</w:t>
        </w:r>
      </w:hyperlink>
    </w:p>
    <w:p w14:paraId="2CBA23CC" w14:textId="77777777" w:rsidR="00472842" w:rsidRPr="00472842" w:rsidRDefault="00472842" w:rsidP="00472842">
      <w:pPr>
        <w:pStyle w:val="MediumGrid1-Accent21"/>
        <w:numPr>
          <w:ilvl w:val="0"/>
          <w:numId w:val="1"/>
        </w:numPr>
        <w:rPr>
          <w:rFonts w:ascii="Arial" w:hAnsi="Arial" w:cs="Arial"/>
          <w:color w:val="0070C0"/>
        </w:rPr>
      </w:pPr>
      <w:r w:rsidRPr="00472842">
        <w:rPr>
          <w:rFonts w:ascii="Arial" w:hAnsi="Arial" w:cs="Arial"/>
          <w:color w:val="0070C0"/>
        </w:rPr>
        <w:fldChar w:fldCharType="begin"/>
      </w:r>
      <w:r w:rsidRPr="00472842">
        <w:rPr>
          <w:rFonts w:ascii="Arial" w:hAnsi="Arial" w:cs="Arial"/>
          <w:color w:val="0070C0"/>
        </w:rPr>
        <w:instrText>HYPERLINK "https://www.saferrecruitmentconsortium.org/"</w:instrText>
      </w:r>
      <w:r w:rsidRPr="00472842">
        <w:rPr>
          <w:rFonts w:ascii="Arial" w:hAnsi="Arial" w:cs="Arial"/>
          <w:color w:val="0070C0"/>
        </w:rPr>
      </w:r>
      <w:r w:rsidRPr="00472842">
        <w:rPr>
          <w:rFonts w:ascii="Arial" w:hAnsi="Arial" w:cs="Arial"/>
          <w:color w:val="0070C0"/>
        </w:rPr>
        <w:fldChar w:fldCharType="separate"/>
      </w:r>
      <w:r w:rsidRPr="00472842">
        <w:rPr>
          <w:rFonts w:ascii="Arial" w:hAnsi="Arial" w:cs="Arial"/>
          <w:color w:val="0070C0"/>
        </w:rPr>
        <w:t xml:space="preserve">Children Missing Education (DfE September 2016)   </w:t>
      </w:r>
    </w:p>
    <w:p w14:paraId="7BFC19F4" w14:textId="77777777" w:rsidR="00472842" w:rsidRPr="00472842" w:rsidRDefault="00472842" w:rsidP="00472842">
      <w:pPr>
        <w:pStyle w:val="MediumGrid1-Accent21"/>
        <w:numPr>
          <w:ilvl w:val="0"/>
          <w:numId w:val="1"/>
        </w:numPr>
        <w:rPr>
          <w:rFonts w:ascii="Arial" w:hAnsi="Arial" w:cs="Arial"/>
          <w:color w:val="0070C0"/>
        </w:rPr>
      </w:pPr>
      <w:r w:rsidRPr="00472842">
        <w:rPr>
          <w:rFonts w:ascii="Arial" w:hAnsi="Arial" w:cs="Arial"/>
          <w:color w:val="0070C0"/>
        </w:rPr>
        <w:fldChar w:fldCharType="end"/>
      </w:r>
      <w:hyperlink r:id="rId66" w:history="1">
        <w:r w:rsidRPr="00472842">
          <w:rPr>
            <w:rStyle w:val="Hyperlink"/>
            <w:rFonts w:ascii="Arial" w:hAnsi="Arial" w:cs="Arial"/>
            <w:color w:val="0070C0"/>
          </w:rPr>
          <w:t>Teaching Online Safety In School (Jan 23)</w:t>
        </w:r>
      </w:hyperlink>
    </w:p>
    <w:p w14:paraId="117CA579" w14:textId="77777777" w:rsidR="00472842" w:rsidRPr="00472842" w:rsidRDefault="00472842" w:rsidP="00472842">
      <w:pPr>
        <w:pStyle w:val="MediumGrid1-Accent21"/>
        <w:numPr>
          <w:ilvl w:val="0"/>
          <w:numId w:val="1"/>
        </w:numPr>
        <w:rPr>
          <w:rFonts w:ascii="Arial" w:hAnsi="Arial" w:cs="Arial"/>
          <w:color w:val="0070C0"/>
        </w:rPr>
      </w:pPr>
      <w:hyperlink r:id="rId67" w:history="1">
        <w:r w:rsidRPr="00472842">
          <w:rPr>
            <w:rStyle w:val="Hyperlink"/>
            <w:rFonts w:ascii="Arial" w:hAnsi="Arial" w:cs="Arial"/>
          </w:rPr>
          <w:t>Safer Working Practice Guidance For Adults Working With Children and Young People (February 2022)</w:t>
        </w:r>
      </w:hyperlink>
    </w:p>
    <w:p w14:paraId="75E4C1EF" w14:textId="77777777" w:rsidR="00472842" w:rsidRPr="00472842" w:rsidRDefault="00472842" w:rsidP="00472842">
      <w:pPr>
        <w:pStyle w:val="MediumGrid1-Accent21"/>
        <w:numPr>
          <w:ilvl w:val="0"/>
          <w:numId w:val="1"/>
        </w:numPr>
        <w:rPr>
          <w:rFonts w:ascii="Arial" w:hAnsi="Arial" w:cs="Arial"/>
          <w:color w:val="0070C0"/>
        </w:rPr>
      </w:pPr>
      <w:hyperlink r:id="rId68" w:history="1">
        <w:r w:rsidRPr="00472842">
          <w:rPr>
            <w:rStyle w:val="Hyperlink"/>
            <w:rFonts w:ascii="Arial" w:hAnsi="Arial" w:cs="Arial"/>
          </w:rPr>
          <w:t>Behaviour and Discipline in Schools (Sept 22)</w:t>
        </w:r>
      </w:hyperlink>
    </w:p>
    <w:p w14:paraId="63F0E9C1" w14:textId="77777777" w:rsidR="00472842" w:rsidRPr="00472842" w:rsidRDefault="00472842" w:rsidP="00472842">
      <w:pPr>
        <w:pStyle w:val="MediumGrid1-Accent21"/>
        <w:numPr>
          <w:ilvl w:val="0"/>
          <w:numId w:val="1"/>
        </w:numPr>
        <w:rPr>
          <w:rFonts w:ascii="Arial" w:hAnsi="Arial" w:cs="Arial"/>
          <w:color w:val="0070C0"/>
        </w:rPr>
      </w:pPr>
      <w:hyperlink r:id="rId69" w:history="1">
        <w:r w:rsidRPr="00472842">
          <w:rPr>
            <w:rStyle w:val="Hyperlink"/>
            <w:rFonts w:ascii="Arial" w:hAnsi="Arial" w:cs="Arial"/>
          </w:rPr>
          <w:t>Mental health and Behaviour In Schools (Nov 2018)</w:t>
        </w:r>
      </w:hyperlink>
    </w:p>
    <w:p w14:paraId="2C447BBD" w14:textId="77777777" w:rsidR="00472842" w:rsidRPr="00472842" w:rsidRDefault="00472842" w:rsidP="00472842">
      <w:pPr>
        <w:pStyle w:val="MediumGrid1-Accent21"/>
        <w:numPr>
          <w:ilvl w:val="0"/>
          <w:numId w:val="1"/>
        </w:numPr>
        <w:rPr>
          <w:rStyle w:val="Hyperlink"/>
          <w:rFonts w:ascii="Arial" w:hAnsi="Arial" w:cs="Arial"/>
        </w:rPr>
      </w:pPr>
      <w:r w:rsidRPr="00472842">
        <w:rPr>
          <w:rFonts w:ascii="Arial" w:hAnsi="Arial" w:cs="Arial"/>
          <w:color w:val="0070C0"/>
        </w:rPr>
        <w:fldChar w:fldCharType="begin"/>
      </w:r>
      <w:r w:rsidRPr="00472842">
        <w:rPr>
          <w:rFonts w:ascii="Arial" w:hAnsi="Arial" w:cs="Arial"/>
          <w:color w:val="0070C0"/>
        </w:rPr>
        <w:instrText>HYPERLINK "https://assets.publishing.service.gov.uk/government/uploads/system/uploads/attachment_data/file/1091132/Searching__Screening_and_Confiscation_guidance_July_2022.pdf"</w:instrText>
      </w:r>
      <w:r w:rsidRPr="00472842">
        <w:rPr>
          <w:rFonts w:ascii="Arial" w:hAnsi="Arial" w:cs="Arial"/>
          <w:color w:val="0070C0"/>
        </w:rPr>
      </w:r>
      <w:r w:rsidRPr="00472842">
        <w:rPr>
          <w:rFonts w:ascii="Arial" w:hAnsi="Arial" w:cs="Arial"/>
          <w:color w:val="0070C0"/>
        </w:rPr>
        <w:fldChar w:fldCharType="separate"/>
      </w:r>
      <w:r w:rsidRPr="00472842">
        <w:rPr>
          <w:rStyle w:val="Hyperlink"/>
          <w:rFonts w:ascii="Arial" w:hAnsi="Arial" w:cs="Arial"/>
        </w:rPr>
        <w:t>Searching, screening and confiscation (July 22)</w:t>
      </w:r>
    </w:p>
    <w:p w14:paraId="5A4BC758" w14:textId="77777777" w:rsidR="00472842" w:rsidRDefault="00472842" w:rsidP="00472842">
      <w:pPr>
        <w:pStyle w:val="MediumGrid1-Accent21"/>
        <w:rPr>
          <w:rFonts w:ascii="Arial" w:hAnsi="Arial" w:cs="Arial"/>
          <w:color w:val="0070C0"/>
        </w:rPr>
      </w:pPr>
      <w:r w:rsidRPr="00472842">
        <w:rPr>
          <w:rFonts w:ascii="Arial" w:hAnsi="Arial" w:cs="Arial"/>
          <w:color w:val="0070C0"/>
        </w:rPr>
        <w:fldChar w:fldCharType="end"/>
      </w:r>
    </w:p>
    <w:p w14:paraId="282B51F6" w14:textId="77777777" w:rsidR="00472842" w:rsidRPr="000C1DD4" w:rsidRDefault="00472842" w:rsidP="00472842">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20F41FCA" w14:textId="77777777" w:rsidR="00472842" w:rsidRPr="000C1DD4" w:rsidRDefault="00472842" w:rsidP="00472842">
      <w:pPr>
        <w:pStyle w:val="MediumGrid1-Accent21"/>
        <w:ind w:left="0"/>
        <w:rPr>
          <w:rFonts w:ascii="Arial" w:hAnsi="Arial" w:cs="Arial"/>
          <w:color w:val="000000"/>
          <w:u w:val="single"/>
        </w:rPr>
      </w:pPr>
    </w:p>
    <w:p w14:paraId="50743E8E" w14:textId="77777777" w:rsidR="00472842" w:rsidRPr="000C1DD4" w:rsidRDefault="00472842" w:rsidP="00472842">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66B028A7" w14:textId="00CD3C6A" w:rsidR="007A7D41" w:rsidRPr="00472842" w:rsidRDefault="00472842" w:rsidP="00BC2156">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3A1D10D4" w14:textId="77777777" w:rsidR="00472842" w:rsidRDefault="00472842" w:rsidP="00BC2156">
      <w:pPr>
        <w:rPr>
          <w:rFonts w:ascii="Arial" w:hAnsi="Arial" w:cs="Arial"/>
          <w:b/>
          <w:color w:val="000000"/>
        </w:rPr>
      </w:pPr>
    </w:p>
    <w:p w14:paraId="1EB1E11D" w14:textId="6FCAC612" w:rsidR="00BC2156" w:rsidRPr="005177D9" w:rsidRDefault="00BC2156" w:rsidP="00BC2156">
      <w:pPr>
        <w:rPr>
          <w:rFonts w:ascii="Arial" w:hAnsi="Arial" w:cs="Arial"/>
          <w:b/>
          <w:color w:val="000000"/>
        </w:rPr>
      </w:pPr>
      <w:r w:rsidRPr="005177D9">
        <w:rPr>
          <w:rFonts w:ascii="Arial" w:hAnsi="Arial" w:cs="Arial"/>
          <w:b/>
          <w:color w:val="000000"/>
        </w:rPr>
        <w:t xml:space="preserve">Appendix </w:t>
      </w:r>
      <w:r w:rsidR="001C513B" w:rsidRPr="005177D9">
        <w:rPr>
          <w:rFonts w:ascii="Arial" w:hAnsi="Arial" w:cs="Arial"/>
          <w:b/>
          <w:color w:val="000000"/>
        </w:rPr>
        <w:t>2</w:t>
      </w:r>
      <w:r w:rsidRPr="005177D9">
        <w:rPr>
          <w:rFonts w:ascii="Arial" w:hAnsi="Arial" w:cs="Arial"/>
          <w:b/>
          <w:color w:val="000000"/>
        </w:rPr>
        <w:t xml:space="preserve"> – Definitions of Abuse (taken </w:t>
      </w:r>
      <w:r w:rsidR="00922A1A" w:rsidRPr="005177D9">
        <w:rPr>
          <w:rFonts w:ascii="Arial" w:hAnsi="Arial" w:cs="Arial"/>
          <w:b/>
          <w:color w:val="000000"/>
        </w:rPr>
        <w:t xml:space="preserve">from </w:t>
      </w:r>
      <w:r w:rsidR="00472842">
        <w:rPr>
          <w:rFonts w:ascii="Arial" w:hAnsi="Arial" w:cs="Arial"/>
          <w:b/>
          <w:color w:val="000000"/>
        </w:rPr>
        <w:t>Working together to safeguard children (Dec 2023))</w:t>
      </w:r>
    </w:p>
    <w:p w14:paraId="2915DE38"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6FAC52A"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1F7A2A0B" w14:textId="711D97A3"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w:t>
      </w:r>
    </w:p>
    <w:p w14:paraId="523B374E" w14:textId="174F457F" w:rsidR="00BC2156" w:rsidRPr="005177D9" w:rsidRDefault="00BC2156" w:rsidP="00BC2156">
      <w:pPr>
        <w:rPr>
          <w:rFonts w:ascii="Arial" w:hAnsi="Arial" w:cs="Arial"/>
          <w:b/>
          <w:bCs/>
          <w:color w:val="000000"/>
        </w:rPr>
      </w:pPr>
      <w:r w:rsidRPr="00BF2453">
        <w:rPr>
          <w:rFonts w:ascii="Arial" w:hAnsi="Arial" w:cs="Arial"/>
          <w:b/>
          <w:bCs/>
          <w:color w:val="000000"/>
        </w:rPr>
        <w:t>Neglect</w:t>
      </w:r>
    </w:p>
    <w:p w14:paraId="6895C0E3" w14:textId="5729E796"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w:t>
      </w:r>
    </w:p>
    <w:p w14:paraId="5415C018" w14:textId="77777777" w:rsidR="00BC2156" w:rsidRPr="000C1DD4" w:rsidRDefault="00BC2156" w:rsidP="00BC2156">
      <w:pPr>
        <w:rPr>
          <w:rFonts w:ascii="Arial" w:hAnsi="Arial" w:cs="Arial"/>
          <w:color w:val="000000"/>
        </w:rPr>
      </w:pPr>
      <w:r w:rsidRPr="000C1DD4">
        <w:rPr>
          <w:rFonts w:ascii="Arial" w:hAnsi="Arial" w:cs="Arial"/>
          <w:color w:val="000000"/>
        </w:rPr>
        <w:t xml:space="preserve">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1774DA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38EBFAC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50018E92"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adequate supervision (including the use of inadequate care-givers); or</w:t>
      </w:r>
    </w:p>
    <w:p w14:paraId="08CCAA06" w14:textId="15798547" w:rsidR="00BC2156" w:rsidRDefault="00BC2156" w:rsidP="00BC2156">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p>
    <w:p w14:paraId="76D4FFFA" w14:textId="048DBBC4" w:rsidR="00472842" w:rsidRPr="005177D9" w:rsidRDefault="00472842" w:rsidP="00BC2156">
      <w:pPr>
        <w:pStyle w:val="MediumGrid1-Accent21"/>
        <w:numPr>
          <w:ilvl w:val="0"/>
          <w:numId w:val="30"/>
        </w:numPr>
        <w:rPr>
          <w:rFonts w:ascii="Arial" w:hAnsi="Arial" w:cs="Arial"/>
          <w:color w:val="000000"/>
        </w:rPr>
      </w:pPr>
      <w:r>
        <w:rPr>
          <w:rFonts w:ascii="Arial" w:hAnsi="Arial" w:cs="Arial"/>
          <w:color w:val="000000"/>
        </w:rPr>
        <w:t>Provide suitable education</w:t>
      </w:r>
    </w:p>
    <w:p w14:paraId="4D2DE020" w14:textId="71FABD3F"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24BE2B2D" w14:textId="3B3B0C87" w:rsidR="00BC2156" w:rsidRPr="005177D9" w:rsidRDefault="00BC2156" w:rsidP="00BC2156">
      <w:pPr>
        <w:rPr>
          <w:rFonts w:ascii="Arial" w:hAnsi="Arial" w:cs="Arial"/>
          <w:b/>
          <w:bCs/>
          <w:color w:val="000000"/>
        </w:rPr>
      </w:pPr>
      <w:r w:rsidRPr="00BF2453">
        <w:rPr>
          <w:rFonts w:ascii="Arial" w:hAnsi="Arial" w:cs="Arial"/>
          <w:b/>
          <w:bCs/>
          <w:color w:val="000000"/>
        </w:rPr>
        <w:t>Emotional Abuse</w:t>
      </w:r>
    </w:p>
    <w:p w14:paraId="280B8096" w14:textId="635C6D95"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1F59C751" w14:textId="6BE4E576" w:rsidR="00BC2156" w:rsidRPr="005177D9" w:rsidRDefault="00BC2156" w:rsidP="00BC2156">
      <w:pPr>
        <w:rPr>
          <w:rFonts w:ascii="Arial" w:hAnsi="Arial" w:cs="Arial"/>
          <w:b/>
          <w:bCs/>
          <w:color w:val="000000"/>
        </w:rPr>
      </w:pPr>
      <w:r w:rsidRPr="00BF2453">
        <w:rPr>
          <w:rFonts w:ascii="Arial" w:hAnsi="Arial" w:cs="Arial"/>
          <w:b/>
          <w:bCs/>
          <w:color w:val="000000"/>
        </w:rPr>
        <w:t>Sexual Abuse</w:t>
      </w:r>
    </w:p>
    <w:p w14:paraId="153DCE33" w14:textId="77777777" w:rsidR="00456EDF" w:rsidRDefault="00456EDF" w:rsidP="00456EDF">
      <w:pPr>
        <w:rPr>
          <w:rFonts w:ascii="Arial" w:hAnsi="Arial" w:cs="Arial"/>
          <w:color w:val="000000"/>
        </w:rPr>
      </w:pPr>
      <w:r w:rsidRPr="000C1DD4">
        <w:rPr>
          <w:rFonts w:ascii="Arial" w:hAnsi="Arial" w:cs="Arial"/>
          <w:color w:val="000000"/>
        </w:rPr>
        <w:t xml:space="preserve">Involves forcing or enticing a child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w:t>
      </w:r>
      <w:r w:rsidRPr="000C1DD4">
        <w:rPr>
          <w:rFonts w:ascii="Arial" w:hAnsi="Arial" w:cs="Arial"/>
          <w:color w:val="000000"/>
        </w:rPr>
        <w:lastRenderedPageBreak/>
        <w:t xml:space="preserve">outside of clothing. They may also include non-contact activities, such as involving children in looking at, or in the production of, sexual images, watching sexual activities, encouraging children </w:t>
      </w:r>
      <w:r w:rsidRPr="00456EDF">
        <w:rPr>
          <w:rFonts w:ascii="Arial" w:hAnsi="Arial" w:cs="Arial"/>
          <w:color w:val="000000"/>
        </w:rPr>
        <w:t>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Pr="000C1DD4">
        <w:rPr>
          <w:rFonts w:ascii="Arial" w:hAnsi="Arial" w:cs="Arial"/>
          <w:color w:val="000000"/>
        </w:rPr>
        <w:t>.</w:t>
      </w:r>
    </w:p>
    <w:p w14:paraId="0612F689" w14:textId="77777777" w:rsidR="00E83C61" w:rsidRPr="000C1DD4" w:rsidRDefault="00E83C61" w:rsidP="00BC2156">
      <w:pPr>
        <w:rPr>
          <w:rFonts w:ascii="Arial" w:hAnsi="Arial" w:cs="Arial"/>
          <w:color w:val="000000"/>
        </w:rPr>
      </w:pPr>
    </w:p>
    <w:p w14:paraId="20889C8B" w14:textId="77777777" w:rsidR="00E83C61" w:rsidRDefault="00E83C61" w:rsidP="00BC2156">
      <w:pPr>
        <w:rPr>
          <w:rFonts w:ascii="Arial" w:hAnsi="Arial" w:cs="Arial"/>
          <w:color w:val="000000"/>
        </w:rPr>
      </w:pPr>
    </w:p>
    <w:p w14:paraId="1054372C" w14:textId="77777777" w:rsidR="005177D9" w:rsidRDefault="005177D9" w:rsidP="00BC2156">
      <w:pPr>
        <w:rPr>
          <w:rFonts w:ascii="Arial" w:hAnsi="Arial" w:cs="Arial"/>
          <w:color w:val="000000"/>
        </w:rPr>
      </w:pPr>
    </w:p>
    <w:p w14:paraId="5525583D" w14:textId="77777777" w:rsidR="005177D9" w:rsidRDefault="005177D9" w:rsidP="00BC2156">
      <w:pPr>
        <w:rPr>
          <w:rFonts w:ascii="Arial" w:hAnsi="Arial" w:cs="Arial"/>
          <w:color w:val="000000"/>
        </w:rPr>
      </w:pPr>
    </w:p>
    <w:p w14:paraId="4A4A4CB2" w14:textId="77777777" w:rsidR="005177D9" w:rsidRDefault="005177D9" w:rsidP="00BC2156">
      <w:pPr>
        <w:rPr>
          <w:rFonts w:ascii="Arial" w:hAnsi="Arial" w:cs="Arial"/>
          <w:color w:val="000000"/>
        </w:rPr>
      </w:pPr>
    </w:p>
    <w:p w14:paraId="3BCB3E44" w14:textId="77777777" w:rsidR="005177D9" w:rsidRDefault="005177D9" w:rsidP="00BC2156">
      <w:pPr>
        <w:rPr>
          <w:rFonts w:ascii="Arial" w:hAnsi="Arial" w:cs="Arial"/>
          <w:color w:val="000000"/>
        </w:rPr>
      </w:pPr>
    </w:p>
    <w:p w14:paraId="1C95B5DB" w14:textId="77777777" w:rsidR="005177D9" w:rsidRDefault="005177D9" w:rsidP="00BC2156">
      <w:pPr>
        <w:rPr>
          <w:rFonts w:ascii="Arial" w:hAnsi="Arial" w:cs="Arial"/>
          <w:color w:val="000000"/>
        </w:rPr>
      </w:pPr>
    </w:p>
    <w:p w14:paraId="4147C482" w14:textId="77777777" w:rsidR="005177D9" w:rsidRDefault="005177D9" w:rsidP="00BC2156">
      <w:pPr>
        <w:rPr>
          <w:rFonts w:ascii="Arial" w:hAnsi="Arial" w:cs="Arial"/>
          <w:color w:val="000000"/>
        </w:rPr>
      </w:pPr>
    </w:p>
    <w:p w14:paraId="3B9021D0" w14:textId="77777777" w:rsidR="005177D9" w:rsidRDefault="005177D9" w:rsidP="00BC2156">
      <w:pPr>
        <w:rPr>
          <w:rFonts w:ascii="Arial" w:hAnsi="Arial" w:cs="Arial"/>
          <w:color w:val="000000"/>
        </w:rPr>
      </w:pPr>
    </w:p>
    <w:p w14:paraId="4F22724C" w14:textId="77777777" w:rsidR="005177D9" w:rsidRDefault="005177D9" w:rsidP="00BC2156">
      <w:pPr>
        <w:rPr>
          <w:rFonts w:ascii="Arial" w:hAnsi="Arial" w:cs="Arial"/>
          <w:color w:val="000000"/>
        </w:rPr>
      </w:pPr>
    </w:p>
    <w:p w14:paraId="285E0D67" w14:textId="77777777" w:rsidR="005177D9" w:rsidRDefault="005177D9" w:rsidP="00BC2156">
      <w:pPr>
        <w:rPr>
          <w:rFonts w:ascii="Arial" w:hAnsi="Arial" w:cs="Arial"/>
          <w:color w:val="000000"/>
        </w:rPr>
      </w:pPr>
    </w:p>
    <w:p w14:paraId="782397FF" w14:textId="77777777" w:rsidR="005177D9" w:rsidRDefault="005177D9" w:rsidP="00BC2156">
      <w:pPr>
        <w:rPr>
          <w:rFonts w:ascii="Arial" w:hAnsi="Arial" w:cs="Arial"/>
          <w:color w:val="000000"/>
        </w:rPr>
      </w:pPr>
    </w:p>
    <w:p w14:paraId="575E17B3" w14:textId="77777777" w:rsidR="005177D9" w:rsidRDefault="005177D9" w:rsidP="00BC2156">
      <w:pPr>
        <w:rPr>
          <w:rFonts w:ascii="Arial" w:hAnsi="Arial" w:cs="Arial"/>
          <w:color w:val="000000"/>
        </w:rPr>
      </w:pPr>
    </w:p>
    <w:p w14:paraId="17986331" w14:textId="77777777" w:rsidR="005177D9" w:rsidRDefault="005177D9" w:rsidP="00BC2156">
      <w:pPr>
        <w:rPr>
          <w:rFonts w:ascii="Arial" w:hAnsi="Arial" w:cs="Arial"/>
          <w:color w:val="000000"/>
        </w:rPr>
      </w:pPr>
    </w:p>
    <w:p w14:paraId="4F81D22E" w14:textId="77777777" w:rsidR="005177D9" w:rsidRDefault="005177D9" w:rsidP="00BC2156">
      <w:pPr>
        <w:rPr>
          <w:rFonts w:ascii="Arial" w:hAnsi="Arial" w:cs="Arial"/>
          <w:color w:val="000000"/>
        </w:rPr>
      </w:pPr>
    </w:p>
    <w:p w14:paraId="53E12ABA" w14:textId="77777777" w:rsidR="005177D9" w:rsidRDefault="005177D9" w:rsidP="00BC2156">
      <w:pPr>
        <w:rPr>
          <w:rFonts w:ascii="Arial" w:hAnsi="Arial" w:cs="Arial"/>
          <w:color w:val="000000"/>
        </w:rPr>
      </w:pPr>
    </w:p>
    <w:p w14:paraId="7562B7B2" w14:textId="77777777" w:rsidR="005177D9" w:rsidRDefault="005177D9" w:rsidP="00BC2156">
      <w:pPr>
        <w:rPr>
          <w:rFonts w:ascii="Arial" w:hAnsi="Arial" w:cs="Arial"/>
          <w:color w:val="000000"/>
        </w:rPr>
      </w:pPr>
    </w:p>
    <w:p w14:paraId="71A5253A" w14:textId="77777777" w:rsidR="005177D9" w:rsidRDefault="005177D9" w:rsidP="00BC2156">
      <w:pPr>
        <w:rPr>
          <w:rFonts w:ascii="Arial" w:hAnsi="Arial" w:cs="Arial"/>
          <w:color w:val="000000"/>
        </w:rPr>
      </w:pPr>
    </w:p>
    <w:p w14:paraId="6D283E84" w14:textId="77777777" w:rsidR="005177D9" w:rsidRDefault="005177D9" w:rsidP="00BC2156">
      <w:pPr>
        <w:rPr>
          <w:rFonts w:ascii="Arial" w:hAnsi="Arial" w:cs="Arial"/>
          <w:color w:val="000000"/>
        </w:rPr>
      </w:pPr>
    </w:p>
    <w:p w14:paraId="7CCB6BBA" w14:textId="77777777" w:rsidR="005177D9" w:rsidRDefault="005177D9" w:rsidP="00BC2156">
      <w:pPr>
        <w:rPr>
          <w:rFonts w:ascii="Arial" w:hAnsi="Arial" w:cs="Arial"/>
          <w:color w:val="000000"/>
        </w:rPr>
      </w:pPr>
    </w:p>
    <w:p w14:paraId="6CFAF725" w14:textId="77777777" w:rsidR="005177D9" w:rsidRDefault="005177D9" w:rsidP="00BC2156">
      <w:pPr>
        <w:rPr>
          <w:rFonts w:ascii="Arial" w:hAnsi="Arial" w:cs="Arial"/>
          <w:color w:val="000000"/>
        </w:rPr>
      </w:pPr>
    </w:p>
    <w:p w14:paraId="6135B328" w14:textId="77777777" w:rsidR="00456EDF" w:rsidRDefault="00456EDF" w:rsidP="00BC2156">
      <w:pPr>
        <w:rPr>
          <w:rFonts w:ascii="Arial" w:hAnsi="Arial" w:cs="Arial"/>
          <w:color w:val="000000"/>
        </w:rPr>
      </w:pPr>
    </w:p>
    <w:p w14:paraId="528C4977" w14:textId="77777777" w:rsidR="005177D9" w:rsidRDefault="005177D9" w:rsidP="00BC2156">
      <w:pPr>
        <w:rPr>
          <w:rFonts w:ascii="Arial" w:hAnsi="Arial" w:cs="Arial"/>
          <w:color w:val="000000"/>
        </w:rPr>
      </w:pPr>
    </w:p>
    <w:p w14:paraId="5DD195D8" w14:textId="77777777" w:rsidR="005177D9" w:rsidRDefault="005177D9" w:rsidP="00BC2156">
      <w:pPr>
        <w:rPr>
          <w:rFonts w:ascii="Arial" w:hAnsi="Arial" w:cs="Arial"/>
          <w:color w:val="000000"/>
        </w:rPr>
      </w:pPr>
    </w:p>
    <w:p w14:paraId="449DCCBF" w14:textId="77777777" w:rsidR="005177D9" w:rsidRDefault="005177D9" w:rsidP="00BC2156">
      <w:pPr>
        <w:rPr>
          <w:rFonts w:ascii="Arial" w:hAnsi="Arial" w:cs="Arial"/>
          <w:color w:val="000000"/>
        </w:rPr>
      </w:pPr>
    </w:p>
    <w:p w14:paraId="324D7E62" w14:textId="77777777" w:rsidR="005177D9" w:rsidRDefault="005177D9" w:rsidP="00BC2156">
      <w:pPr>
        <w:rPr>
          <w:rFonts w:ascii="Arial" w:hAnsi="Arial" w:cs="Arial"/>
          <w:color w:val="000000"/>
        </w:rPr>
      </w:pPr>
    </w:p>
    <w:p w14:paraId="41FEEBF7" w14:textId="77777777" w:rsidR="005177D9" w:rsidRPr="000C1DD4" w:rsidRDefault="005177D9" w:rsidP="00BC2156">
      <w:pPr>
        <w:rPr>
          <w:rFonts w:ascii="Arial" w:hAnsi="Arial" w:cs="Arial"/>
          <w:color w:val="000000"/>
        </w:rPr>
      </w:pPr>
    </w:p>
    <w:p w14:paraId="33EA51DF" w14:textId="77777777" w:rsidR="00E02DF0" w:rsidRPr="000C1DD4" w:rsidRDefault="00E02DF0" w:rsidP="00E83C61">
      <w:pPr>
        <w:jc w:val="center"/>
        <w:rPr>
          <w:rFonts w:ascii="Arial" w:hAnsi="Arial" w:cs="Arial"/>
          <w:color w:val="000000"/>
        </w:rPr>
      </w:pPr>
    </w:p>
    <w:p w14:paraId="3F539587" w14:textId="77777777" w:rsidR="001C513B" w:rsidRPr="000C1DD4" w:rsidRDefault="001C513B" w:rsidP="00E83C61">
      <w:pPr>
        <w:jc w:val="center"/>
        <w:rPr>
          <w:rFonts w:ascii="Arial" w:hAnsi="Arial" w:cs="Arial"/>
          <w:b/>
        </w:rPr>
      </w:pPr>
      <w:r w:rsidRPr="000C1DD4">
        <w:rPr>
          <w:rFonts w:ascii="Arial" w:hAnsi="Arial" w:cs="Arial"/>
          <w:b/>
        </w:rPr>
        <w:lastRenderedPageBreak/>
        <w:t xml:space="preserve">Appendix 3 </w:t>
      </w:r>
    </w:p>
    <w:p w14:paraId="049C3AC2" w14:textId="77777777"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7886C85D"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65C19836" w14:textId="77777777" w:rsidR="00E83C61" w:rsidRPr="000C1DD4" w:rsidRDefault="00E83C61" w:rsidP="00E83C61">
      <w:pPr>
        <w:jc w:val="center"/>
        <w:rPr>
          <w:rFonts w:ascii="Arial" w:hAnsi="Arial" w:cs="Arial"/>
          <w:b/>
        </w:rPr>
      </w:pPr>
      <w:r w:rsidRPr="000C1DD4">
        <w:rPr>
          <w:rFonts w:ascii="Arial" w:hAnsi="Arial" w:cs="Arial"/>
          <w:b/>
        </w:rPr>
        <w:t>CONFIDENTIAL</w:t>
      </w:r>
    </w:p>
    <w:p w14:paraId="4EF93658" w14:textId="77777777" w:rsidR="00E83C61" w:rsidRPr="000C1DD4" w:rsidRDefault="00E83C61" w:rsidP="00E83C61">
      <w:pPr>
        <w:rPr>
          <w:rFonts w:ascii="Arial" w:hAnsi="Arial" w:cs="Arial"/>
        </w:rPr>
      </w:pPr>
    </w:p>
    <w:p w14:paraId="49A6A8EE"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B913F3D" w14:textId="77777777" w:rsidTr="007F1B3D">
        <w:tc>
          <w:tcPr>
            <w:tcW w:w="1800" w:type="dxa"/>
          </w:tcPr>
          <w:p w14:paraId="19AB9FEF"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682355C2" w14:textId="77777777" w:rsidR="00E83C61" w:rsidRPr="000C1DD4" w:rsidRDefault="00E83C61" w:rsidP="007F1B3D">
            <w:pPr>
              <w:rPr>
                <w:rFonts w:ascii="Arial" w:hAnsi="Arial" w:cs="Arial"/>
                <w:b/>
              </w:rPr>
            </w:pPr>
          </w:p>
        </w:tc>
        <w:tc>
          <w:tcPr>
            <w:tcW w:w="2633" w:type="dxa"/>
            <w:gridSpan w:val="2"/>
          </w:tcPr>
          <w:p w14:paraId="2E9DEDB0"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7BB4363A" w14:textId="77777777" w:rsidR="00E83C61" w:rsidRPr="000C1DD4" w:rsidRDefault="00E83C61" w:rsidP="007F1B3D">
            <w:pPr>
              <w:rPr>
                <w:rFonts w:ascii="Arial" w:hAnsi="Arial" w:cs="Arial"/>
              </w:rPr>
            </w:pPr>
          </w:p>
        </w:tc>
      </w:tr>
      <w:tr w:rsidR="00E83C61" w:rsidRPr="000C1DD4" w14:paraId="79D847EE" w14:textId="77777777" w:rsidTr="007F1B3D">
        <w:tc>
          <w:tcPr>
            <w:tcW w:w="1800" w:type="dxa"/>
          </w:tcPr>
          <w:p w14:paraId="1E33DDDB" w14:textId="77777777" w:rsidR="00E83C61" w:rsidRPr="000C1DD4" w:rsidRDefault="00E83C61" w:rsidP="007F1B3D">
            <w:pPr>
              <w:rPr>
                <w:rFonts w:ascii="Arial" w:hAnsi="Arial" w:cs="Arial"/>
                <w:b/>
              </w:rPr>
            </w:pPr>
            <w:r w:rsidRPr="000C1DD4">
              <w:rPr>
                <w:rFonts w:ascii="Arial" w:hAnsi="Arial" w:cs="Arial"/>
                <w:b/>
              </w:rPr>
              <w:t>Time:</w:t>
            </w:r>
          </w:p>
          <w:p w14:paraId="46D2D41A" w14:textId="77777777" w:rsidR="00E83C61" w:rsidRPr="000C1DD4" w:rsidRDefault="00E83C61" w:rsidP="007F1B3D">
            <w:pPr>
              <w:rPr>
                <w:rFonts w:ascii="Arial" w:hAnsi="Arial" w:cs="Arial"/>
                <w:b/>
              </w:rPr>
            </w:pPr>
          </w:p>
        </w:tc>
        <w:tc>
          <w:tcPr>
            <w:tcW w:w="3127" w:type="dxa"/>
          </w:tcPr>
          <w:p w14:paraId="211FD678" w14:textId="77777777" w:rsidR="00E83C61" w:rsidRPr="000C1DD4" w:rsidRDefault="00E83C61" w:rsidP="007F1B3D">
            <w:pPr>
              <w:rPr>
                <w:rFonts w:ascii="Arial" w:hAnsi="Arial" w:cs="Arial"/>
                <w:b/>
              </w:rPr>
            </w:pPr>
          </w:p>
        </w:tc>
        <w:tc>
          <w:tcPr>
            <w:tcW w:w="2633" w:type="dxa"/>
            <w:gridSpan w:val="2"/>
          </w:tcPr>
          <w:p w14:paraId="5D737815"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31D2AA34" w14:textId="77777777" w:rsidR="00E83C61" w:rsidRPr="000C1DD4" w:rsidRDefault="00E83C61" w:rsidP="007F1B3D">
            <w:pPr>
              <w:rPr>
                <w:rFonts w:ascii="Arial" w:hAnsi="Arial" w:cs="Arial"/>
              </w:rPr>
            </w:pPr>
          </w:p>
        </w:tc>
      </w:tr>
      <w:tr w:rsidR="00E83C61" w:rsidRPr="000C1DD4" w14:paraId="38366857" w14:textId="77777777" w:rsidTr="007F1B3D">
        <w:tc>
          <w:tcPr>
            <w:tcW w:w="1800" w:type="dxa"/>
          </w:tcPr>
          <w:p w14:paraId="794C7AC1"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060E43B7" w14:textId="77777777" w:rsidR="00E83C61" w:rsidRPr="000C1DD4" w:rsidRDefault="00E83C61" w:rsidP="007F1B3D">
            <w:pPr>
              <w:rPr>
                <w:rFonts w:ascii="Arial" w:hAnsi="Arial" w:cs="Arial"/>
                <w:b/>
              </w:rPr>
            </w:pPr>
          </w:p>
        </w:tc>
        <w:tc>
          <w:tcPr>
            <w:tcW w:w="2633" w:type="dxa"/>
            <w:gridSpan w:val="2"/>
          </w:tcPr>
          <w:p w14:paraId="6C4871DC" w14:textId="77777777" w:rsidR="00E83C61" w:rsidRPr="000C1DD4" w:rsidRDefault="00E83C61" w:rsidP="007F1B3D">
            <w:pPr>
              <w:rPr>
                <w:rFonts w:ascii="Arial" w:hAnsi="Arial" w:cs="Arial"/>
                <w:b/>
              </w:rPr>
            </w:pPr>
            <w:r w:rsidRPr="000C1DD4">
              <w:rPr>
                <w:rFonts w:ascii="Arial" w:hAnsi="Arial" w:cs="Arial"/>
                <w:b/>
              </w:rPr>
              <w:t>DOB:</w:t>
            </w:r>
          </w:p>
          <w:p w14:paraId="3244EF79" w14:textId="77777777" w:rsidR="00E83C61" w:rsidRPr="000C1DD4" w:rsidRDefault="00E83C61" w:rsidP="007F1B3D">
            <w:pPr>
              <w:rPr>
                <w:rFonts w:ascii="Arial" w:hAnsi="Arial" w:cs="Arial"/>
                <w:b/>
              </w:rPr>
            </w:pPr>
          </w:p>
        </w:tc>
        <w:tc>
          <w:tcPr>
            <w:tcW w:w="2497" w:type="dxa"/>
          </w:tcPr>
          <w:p w14:paraId="19A3B3D3" w14:textId="77777777" w:rsidR="00E83C61" w:rsidRPr="000C1DD4" w:rsidRDefault="00E83C61" w:rsidP="007F1B3D">
            <w:pPr>
              <w:rPr>
                <w:rFonts w:ascii="Arial" w:hAnsi="Arial" w:cs="Arial"/>
              </w:rPr>
            </w:pPr>
          </w:p>
        </w:tc>
      </w:tr>
      <w:tr w:rsidR="00E83C61" w:rsidRPr="000C1DD4" w14:paraId="2FA5C290" w14:textId="77777777" w:rsidTr="007F1B3D">
        <w:tc>
          <w:tcPr>
            <w:tcW w:w="1800" w:type="dxa"/>
          </w:tcPr>
          <w:p w14:paraId="1A4D9E69"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EC2DC97" w14:textId="77777777" w:rsidR="00E83C61" w:rsidRPr="000C1DD4" w:rsidRDefault="00E83C61" w:rsidP="007F1B3D">
            <w:pPr>
              <w:rPr>
                <w:rFonts w:ascii="Arial" w:hAnsi="Arial" w:cs="Arial"/>
                <w:b/>
              </w:rPr>
            </w:pPr>
          </w:p>
          <w:p w14:paraId="04955A69" w14:textId="77777777" w:rsidR="00E83C61" w:rsidRPr="000C1DD4" w:rsidRDefault="00E83C61" w:rsidP="007F1B3D">
            <w:pPr>
              <w:rPr>
                <w:rFonts w:ascii="Arial" w:hAnsi="Arial" w:cs="Arial"/>
                <w:b/>
              </w:rPr>
            </w:pPr>
          </w:p>
          <w:p w14:paraId="70BA218B" w14:textId="77777777" w:rsidR="00E83C61" w:rsidRPr="000C1DD4" w:rsidRDefault="00E83C61" w:rsidP="007F1B3D">
            <w:pPr>
              <w:rPr>
                <w:rFonts w:ascii="Arial" w:hAnsi="Arial" w:cs="Arial"/>
              </w:rPr>
            </w:pPr>
          </w:p>
        </w:tc>
      </w:tr>
      <w:tr w:rsidR="00E83C61" w:rsidRPr="000C1DD4" w14:paraId="0141C8E6" w14:textId="77777777" w:rsidTr="007F1B3D">
        <w:trPr>
          <w:trHeight w:val="179"/>
        </w:trPr>
        <w:tc>
          <w:tcPr>
            <w:tcW w:w="10057" w:type="dxa"/>
            <w:gridSpan w:val="5"/>
          </w:tcPr>
          <w:p w14:paraId="0525EBE7"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1AD7AB60" w14:textId="77777777" w:rsidR="00E83C61" w:rsidRPr="000C1DD4" w:rsidRDefault="00E83C61" w:rsidP="007F1B3D">
            <w:pPr>
              <w:rPr>
                <w:rFonts w:ascii="Arial" w:hAnsi="Arial" w:cs="Arial"/>
              </w:rPr>
            </w:pPr>
          </w:p>
          <w:p w14:paraId="5ED64D07" w14:textId="77777777" w:rsidR="00E83C61" w:rsidRPr="000C1DD4" w:rsidRDefault="00E83C61" w:rsidP="007F1B3D">
            <w:pPr>
              <w:rPr>
                <w:rFonts w:ascii="Arial" w:hAnsi="Arial" w:cs="Arial"/>
              </w:rPr>
            </w:pPr>
          </w:p>
          <w:p w14:paraId="5E55E680" w14:textId="77777777" w:rsidR="00E83C61" w:rsidRPr="000C1DD4" w:rsidRDefault="00E83C61" w:rsidP="007F1B3D">
            <w:pPr>
              <w:rPr>
                <w:rFonts w:ascii="Arial" w:hAnsi="Arial" w:cs="Arial"/>
              </w:rPr>
            </w:pPr>
          </w:p>
          <w:p w14:paraId="207897FD" w14:textId="77777777" w:rsidR="00E83C61" w:rsidRPr="000C1DD4" w:rsidRDefault="00E83C61" w:rsidP="007F1B3D">
            <w:pPr>
              <w:rPr>
                <w:rFonts w:ascii="Arial" w:hAnsi="Arial" w:cs="Arial"/>
              </w:rPr>
            </w:pPr>
          </w:p>
          <w:p w14:paraId="4D6B966F" w14:textId="77777777" w:rsidR="00E83C61" w:rsidRPr="000C1DD4" w:rsidRDefault="00E83C61" w:rsidP="007F1B3D">
            <w:pPr>
              <w:rPr>
                <w:rFonts w:ascii="Arial" w:hAnsi="Arial" w:cs="Arial"/>
              </w:rPr>
            </w:pPr>
          </w:p>
          <w:p w14:paraId="3376EBC7" w14:textId="77777777" w:rsidR="00E83C61" w:rsidRPr="000C1DD4" w:rsidRDefault="00E83C61" w:rsidP="007F1B3D">
            <w:pPr>
              <w:rPr>
                <w:rFonts w:ascii="Arial" w:hAnsi="Arial" w:cs="Arial"/>
              </w:rPr>
            </w:pPr>
          </w:p>
          <w:p w14:paraId="744007C2" w14:textId="77777777" w:rsidR="00E83C61" w:rsidRPr="000C1DD4" w:rsidRDefault="00E83C61" w:rsidP="007F1B3D">
            <w:pPr>
              <w:rPr>
                <w:rFonts w:ascii="Arial" w:hAnsi="Arial" w:cs="Arial"/>
              </w:rPr>
            </w:pPr>
          </w:p>
          <w:p w14:paraId="57768ED8" w14:textId="77777777" w:rsidR="00E83C61" w:rsidRPr="000C1DD4" w:rsidRDefault="00E83C61" w:rsidP="007F1B3D">
            <w:pPr>
              <w:rPr>
                <w:rFonts w:ascii="Arial" w:hAnsi="Arial" w:cs="Arial"/>
              </w:rPr>
            </w:pPr>
          </w:p>
          <w:p w14:paraId="7A52C790" w14:textId="77777777" w:rsidR="00E83C61" w:rsidRPr="000C1DD4" w:rsidRDefault="00E83C61" w:rsidP="007F1B3D">
            <w:pPr>
              <w:rPr>
                <w:rFonts w:ascii="Arial" w:hAnsi="Arial" w:cs="Arial"/>
              </w:rPr>
            </w:pPr>
          </w:p>
          <w:p w14:paraId="54BECA02" w14:textId="77777777" w:rsidR="00E83C61" w:rsidRPr="000C1DD4" w:rsidRDefault="00E83C61" w:rsidP="007F1B3D">
            <w:pPr>
              <w:rPr>
                <w:rFonts w:ascii="Arial" w:hAnsi="Arial" w:cs="Arial"/>
              </w:rPr>
            </w:pPr>
          </w:p>
          <w:p w14:paraId="3658A1BE" w14:textId="77777777" w:rsidR="00E83C61" w:rsidRPr="000C1DD4" w:rsidRDefault="00E83C61" w:rsidP="007F1B3D">
            <w:pPr>
              <w:rPr>
                <w:rFonts w:ascii="Arial" w:hAnsi="Arial" w:cs="Arial"/>
                <w:i/>
              </w:rPr>
            </w:pPr>
          </w:p>
        </w:tc>
      </w:tr>
      <w:tr w:rsidR="00217BCE" w:rsidRPr="000C1DD4" w14:paraId="6ECA7168" w14:textId="77777777" w:rsidTr="007F1B3D">
        <w:trPr>
          <w:trHeight w:val="179"/>
        </w:trPr>
        <w:tc>
          <w:tcPr>
            <w:tcW w:w="10057" w:type="dxa"/>
            <w:gridSpan w:val="5"/>
          </w:tcPr>
          <w:p w14:paraId="53C4CEFC"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40457290" w14:textId="77777777" w:rsidR="00E02DF0" w:rsidRPr="000C1DD4" w:rsidRDefault="00E02DF0" w:rsidP="007F1B3D">
            <w:pPr>
              <w:rPr>
                <w:rFonts w:ascii="Arial" w:hAnsi="Arial" w:cs="Arial"/>
                <w:b/>
                <w:u w:val="single"/>
              </w:rPr>
            </w:pPr>
          </w:p>
          <w:p w14:paraId="4348DB86" w14:textId="77777777" w:rsidR="00E02DF0" w:rsidRPr="000C1DD4" w:rsidRDefault="00E02DF0" w:rsidP="007F1B3D">
            <w:pPr>
              <w:rPr>
                <w:rFonts w:ascii="Arial" w:hAnsi="Arial" w:cs="Arial"/>
                <w:b/>
                <w:u w:val="single"/>
              </w:rPr>
            </w:pPr>
          </w:p>
          <w:p w14:paraId="5D1A7C05" w14:textId="77777777" w:rsidR="00E02DF0" w:rsidRPr="000C1DD4" w:rsidRDefault="00E02DF0" w:rsidP="007F1B3D">
            <w:pPr>
              <w:rPr>
                <w:rFonts w:ascii="Arial" w:hAnsi="Arial" w:cs="Arial"/>
                <w:b/>
                <w:u w:val="single"/>
              </w:rPr>
            </w:pPr>
          </w:p>
          <w:p w14:paraId="5C14AB93" w14:textId="77777777" w:rsidR="00E02DF0" w:rsidRPr="000C1DD4" w:rsidRDefault="00E02DF0" w:rsidP="007F1B3D">
            <w:pPr>
              <w:rPr>
                <w:rFonts w:ascii="Arial" w:hAnsi="Arial" w:cs="Arial"/>
                <w:b/>
                <w:u w:val="single"/>
              </w:rPr>
            </w:pPr>
          </w:p>
          <w:p w14:paraId="2007057D" w14:textId="77777777" w:rsidR="00E02DF0" w:rsidRPr="000C1DD4" w:rsidRDefault="00E02DF0" w:rsidP="007F1B3D">
            <w:pPr>
              <w:rPr>
                <w:rFonts w:ascii="Arial" w:hAnsi="Arial" w:cs="Arial"/>
                <w:b/>
                <w:u w:val="single"/>
              </w:rPr>
            </w:pPr>
          </w:p>
          <w:p w14:paraId="486A5324" w14:textId="77777777" w:rsidR="00217BCE" w:rsidRPr="000C1DD4" w:rsidRDefault="00217BCE" w:rsidP="007F1B3D">
            <w:pPr>
              <w:rPr>
                <w:rFonts w:ascii="Arial" w:hAnsi="Arial" w:cs="Arial"/>
                <w:b/>
                <w:u w:val="single"/>
              </w:rPr>
            </w:pPr>
          </w:p>
          <w:p w14:paraId="320477E7" w14:textId="77777777" w:rsidR="00217BCE" w:rsidRPr="000C1DD4" w:rsidRDefault="00217BCE" w:rsidP="007F1B3D">
            <w:pPr>
              <w:rPr>
                <w:rFonts w:ascii="Arial" w:hAnsi="Arial" w:cs="Arial"/>
                <w:b/>
                <w:u w:val="single"/>
              </w:rPr>
            </w:pPr>
          </w:p>
          <w:p w14:paraId="70789B01" w14:textId="77777777" w:rsidR="00217BCE" w:rsidRPr="000C1DD4" w:rsidRDefault="00217BCE" w:rsidP="007F1B3D">
            <w:pPr>
              <w:rPr>
                <w:rFonts w:ascii="Arial" w:hAnsi="Arial" w:cs="Arial"/>
                <w:b/>
                <w:u w:val="single"/>
              </w:rPr>
            </w:pPr>
          </w:p>
          <w:p w14:paraId="5DDF5725" w14:textId="77777777" w:rsidR="00217BCE" w:rsidRPr="000C1DD4" w:rsidRDefault="00217BCE" w:rsidP="007F1B3D">
            <w:pPr>
              <w:rPr>
                <w:rFonts w:ascii="Arial" w:hAnsi="Arial" w:cs="Arial"/>
                <w:b/>
                <w:u w:val="single"/>
              </w:rPr>
            </w:pPr>
          </w:p>
          <w:p w14:paraId="5C1F01ED" w14:textId="77777777" w:rsidR="00217BCE" w:rsidRPr="000C1DD4" w:rsidRDefault="00217BCE" w:rsidP="007F1B3D">
            <w:pPr>
              <w:rPr>
                <w:rFonts w:ascii="Arial" w:hAnsi="Arial" w:cs="Arial"/>
                <w:b/>
                <w:u w:val="single"/>
              </w:rPr>
            </w:pPr>
          </w:p>
          <w:p w14:paraId="2C99D8FC" w14:textId="77777777" w:rsidR="00217BCE" w:rsidRPr="000C1DD4" w:rsidRDefault="00217BCE" w:rsidP="007F1B3D">
            <w:pPr>
              <w:rPr>
                <w:rFonts w:ascii="Arial" w:hAnsi="Arial" w:cs="Arial"/>
                <w:b/>
                <w:u w:val="single"/>
              </w:rPr>
            </w:pPr>
          </w:p>
          <w:p w14:paraId="25260700" w14:textId="77777777" w:rsidR="00217BCE" w:rsidRPr="000C1DD4" w:rsidRDefault="00217BCE" w:rsidP="007F1B3D">
            <w:pPr>
              <w:rPr>
                <w:rFonts w:ascii="Arial" w:hAnsi="Arial" w:cs="Arial"/>
                <w:b/>
                <w:u w:val="single"/>
              </w:rPr>
            </w:pPr>
          </w:p>
          <w:p w14:paraId="3EE76178"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4D930399" w14:textId="77777777" w:rsidR="00217BCE" w:rsidRPr="000C1DD4" w:rsidRDefault="00217BCE" w:rsidP="007F1B3D">
            <w:pPr>
              <w:rPr>
                <w:rFonts w:ascii="Arial" w:hAnsi="Arial" w:cs="Arial"/>
                <w:b/>
                <w:u w:val="single"/>
              </w:rPr>
            </w:pPr>
          </w:p>
          <w:p w14:paraId="1BFDD79B" w14:textId="77777777" w:rsidR="00217BCE" w:rsidRPr="000C1DD4" w:rsidRDefault="00217BCE" w:rsidP="007F1B3D">
            <w:pPr>
              <w:rPr>
                <w:rFonts w:ascii="Arial" w:hAnsi="Arial" w:cs="Arial"/>
                <w:b/>
                <w:u w:val="single"/>
              </w:rPr>
            </w:pPr>
          </w:p>
          <w:p w14:paraId="744512AC" w14:textId="77777777" w:rsidR="00217BCE" w:rsidRPr="000C1DD4" w:rsidRDefault="00217BCE" w:rsidP="007F1B3D">
            <w:pPr>
              <w:rPr>
                <w:rFonts w:ascii="Arial" w:hAnsi="Arial" w:cs="Arial"/>
                <w:b/>
                <w:u w:val="single"/>
              </w:rPr>
            </w:pPr>
          </w:p>
          <w:p w14:paraId="18EA47A0" w14:textId="77777777" w:rsidR="00217BCE" w:rsidRPr="000C1DD4" w:rsidRDefault="00217BCE" w:rsidP="007F1B3D">
            <w:pPr>
              <w:rPr>
                <w:rFonts w:ascii="Arial" w:hAnsi="Arial" w:cs="Arial"/>
                <w:b/>
                <w:u w:val="single"/>
              </w:rPr>
            </w:pPr>
          </w:p>
        </w:tc>
      </w:tr>
      <w:tr w:rsidR="00E83C61" w:rsidRPr="000C1DD4" w14:paraId="65418FBB" w14:textId="77777777" w:rsidTr="007F1B3D">
        <w:trPr>
          <w:trHeight w:val="179"/>
        </w:trPr>
        <w:tc>
          <w:tcPr>
            <w:tcW w:w="10057" w:type="dxa"/>
            <w:gridSpan w:val="5"/>
          </w:tcPr>
          <w:p w14:paraId="676D8A08"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70553A6E" w14:textId="77777777" w:rsidR="00E83C61" w:rsidRPr="000C1DD4" w:rsidRDefault="00E83C61" w:rsidP="007F1B3D">
            <w:pPr>
              <w:rPr>
                <w:rFonts w:ascii="Arial" w:hAnsi="Arial" w:cs="Arial"/>
                <w:b/>
              </w:rPr>
            </w:pPr>
          </w:p>
          <w:p w14:paraId="10AF92E3" w14:textId="77777777" w:rsidR="00E83C61" w:rsidRPr="000C1DD4" w:rsidRDefault="00E83C61" w:rsidP="007F1B3D">
            <w:pPr>
              <w:rPr>
                <w:rFonts w:ascii="Arial" w:hAnsi="Arial" w:cs="Arial"/>
                <w:b/>
              </w:rPr>
            </w:pPr>
          </w:p>
          <w:p w14:paraId="3AA2CAEF" w14:textId="77777777" w:rsidR="00E83C61" w:rsidRPr="000C1DD4" w:rsidRDefault="00E83C61" w:rsidP="007F1B3D">
            <w:pPr>
              <w:rPr>
                <w:rFonts w:ascii="Arial" w:hAnsi="Arial" w:cs="Arial"/>
                <w:b/>
              </w:rPr>
            </w:pPr>
          </w:p>
          <w:p w14:paraId="124FFCB5" w14:textId="77777777" w:rsidR="00E83C61" w:rsidRPr="000C1DD4" w:rsidRDefault="00E83C61" w:rsidP="007F1B3D">
            <w:pPr>
              <w:rPr>
                <w:rFonts w:ascii="Arial" w:hAnsi="Arial" w:cs="Arial"/>
                <w:b/>
              </w:rPr>
            </w:pPr>
          </w:p>
          <w:p w14:paraId="219E62FA" w14:textId="77777777" w:rsidR="00217BCE" w:rsidRPr="000C1DD4" w:rsidRDefault="00217BCE" w:rsidP="007F1B3D">
            <w:pPr>
              <w:rPr>
                <w:rFonts w:ascii="Arial" w:hAnsi="Arial" w:cs="Arial"/>
                <w:b/>
                <w:u w:val="single"/>
              </w:rPr>
            </w:pPr>
          </w:p>
          <w:p w14:paraId="5447E5A3" w14:textId="77777777" w:rsidR="00E02DF0" w:rsidRPr="000C1DD4" w:rsidRDefault="00E02DF0" w:rsidP="007F1B3D">
            <w:pPr>
              <w:rPr>
                <w:rFonts w:ascii="Arial" w:hAnsi="Arial" w:cs="Arial"/>
                <w:b/>
                <w:u w:val="single"/>
              </w:rPr>
            </w:pPr>
          </w:p>
        </w:tc>
      </w:tr>
      <w:tr w:rsidR="000B0E7D" w:rsidRPr="000C1DD4" w14:paraId="233ADB51"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F33D9E5"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03D5E2F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3FC83F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295ECCBB" w14:textId="77777777" w:rsidR="000B0E7D" w:rsidRPr="000C1DD4" w:rsidRDefault="000B0E7D" w:rsidP="00061FFC">
            <w:pPr>
              <w:rPr>
                <w:rFonts w:ascii="Arial" w:hAnsi="Arial" w:cs="Arial"/>
                <w:b/>
              </w:rPr>
            </w:pPr>
            <w:r w:rsidRPr="000C1DD4">
              <w:rPr>
                <w:rFonts w:ascii="Arial" w:hAnsi="Arial" w:cs="Arial"/>
                <w:b/>
              </w:rPr>
              <w:t>Discussion of next steps agreed with:-</w:t>
            </w:r>
          </w:p>
          <w:p w14:paraId="34E0F867" w14:textId="77777777" w:rsidR="000B0E7D" w:rsidRPr="000C1DD4" w:rsidRDefault="000B0E7D" w:rsidP="00061FFC">
            <w:pPr>
              <w:rPr>
                <w:rFonts w:ascii="Arial" w:hAnsi="Arial" w:cs="Arial"/>
                <w:b/>
              </w:rPr>
            </w:pPr>
          </w:p>
          <w:p w14:paraId="35A6526C" w14:textId="77777777" w:rsidR="000B0E7D" w:rsidRPr="000C1DD4" w:rsidRDefault="000B0E7D" w:rsidP="00061FFC">
            <w:pPr>
              <w:rPr>
                <w:rFonts w:ascii="Arial" w:hAnsi="Arial" w:cs="Arial"/>
                <w:b/>
              </w:rPr>
            </w:pPr>
          </w:p>
          <w:p w14:paraId="48B4CC41" w14:textId="77777777" w:rsidR="000B0E7D" w:rsidRPr="000C1DD4" w:rsidRDefault="000B0E7D" w:rsidP="00061FFC">
            <w:pPr>
              <w:rPr>
                <w:rFonts w:ascii="Arial" w:hAnsi="Arial" w:cs="Arial"/>
                <w:b/>
              </w:rPr>
            </w:pPr>
          </w:p>
          <w:p w14:paraId="5B0CBD57" w14:textId="77777777" w:rsidR="000B0E7D" w:rsidRPr="000C1DD4" w:rsidRDefault="000B0E7D" w:rsidP="00061FFC">
            <w:pPr>
              <w:rPr>
                <w:rFonts w:ascii="Arial" w:hAnsi="Arial" w:cs="Arial"/>
                <w:b/>
              </w:rPr>
            </w:pPr>
          </w:p>
          <w:p w14:paraId="12C8A9BF"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724B085" w14:textId="77777777" w:rsidR="000B0E7D" w:rsidRPr="000C1DD4" w:rsidRDefault="000B0E7D" w:rsidP="00061FFC">
            <w:pPr>
              <w:rPr>
                <w:rFonts w:ascii="Arial" w:hAnsi="Arial" w:cs="Arial"/>
                <w:b/>
              </w:rPr>
            </w:pPr>
          </w:p>
          <w:p w14:paraId="1594B7A2" w14:textId="77777777" w:rsidR="000B0E7D" w:rsidRPr="000C1DD4" w:rsidRDefault="000B0E7D" w:rsidP="00061FFC">
            <w:pPr>
              <w:rPr>
                <w:rFonts w:ascii="Arial" w:hAnsi="Arial" w:cs="Arial"/>
                <w:b/>
              </w:rPr>
            </w:pPr>
          </w:p>
          <w:p w14:paraId="0555891D" w14:textId="77777777" w:rsidR="000B0E7D" w:rsidRPr="000C1DD4" w:rsidRDefault="000B0E7D" w:rsidP="00061FFC">
            <w:pPr>
              <w:rPr>
                <w:rFonts w:ascii="Arial" w:hAnsi="Arial" w:cs="Arial"/>
                <w:b/>
              </w:rPr>
            </w:pPr>
          </w:p>
          <w:p w14:paraId="3D79C70C" w14:textId="77777777" w:rsidR="000B0E7D" w:rsidRPr="000C1DD4" w:rsidRDefault="000B0E7D" w:rsidP="00061FFC">
            <w:pPr>
              <w:rPr>
                <w:rFonts w:ascii="Arial" w:hAnsi="Arial" w:cs="Arial"/>
                <w:b/>
              </w:rPr>
            </w:pPr>
          </w:p>
        </w:tc>
      </w:tr>
      <w:tr w:rsidR="000B0E7D" w:rsidRPr="000C1DD4" w14:paraId="30D70ED9"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F70DBC5" w14:textId="77777777" w:rsidR="000B0E7D" w:rsidRPr="000C1DD4" w:rsidRDefault="000B0E7D" w:rsidP="00061FFC">
            <w:pPr>
              <w:rPr>
                <w:rFonts w:ascii="Arial" w:hAnsi="Arial" w:cs="Arial"/>
                <w:b/>
              </w:rPr>
            </w:pPr>
            <w:r w:rsidRPr="000C1DD4">
              <w:rPr>
                <w:rFonts w:ascii="Arial" w:hAnsi="Arial" w:cs="Arial"/>
                <w:b/>
              </w:rPr>
              <w:lastRenderedPageBreak/>
              <w:t>Detail of decision / action agreed  by DSL or deputy:</w:t>
            </w:r>
          </w:p>
          <w:p w14:paraId="67ABFDB0" w14:textId="77777777" w:rsidR="000B0E7D" w:rsidRPr="000C1DD4" w:rsidRDefault="000B0E7D" w:rsidP="00061FFC">
            <w:pPr>
              <w:rPr>
                <w:rFonts w:ascii="Arial" w:hAnsi="Arial" w:cs="Arial"/>
                <w:b/>
              </w:rPr>
            </w:pPr>
          </w:p>
          <w:p w14:paraId="4C304312" w14:textId="77777777" w:rsidR="000B0E7D" w:rsidRPr="000C1DD4" w:rsidRDefault="000B0E7D" w:rsidP="00061FFC">
            <w:pPr>
              <w:rPr>
                <w:rFonts w:ascii="Arial" w:hAnsi="Arial" w:cs="Arial"/>
                <w:b/>
              </w:rPr>
            </w:pPr>
          </w:p>
          <w:p w14:paraId="7289E639" w14:textId="77777777" w:rsidR="000B0E7D" w:rsidRPr="000C1DD4" w:rsidRDefault="000B0E7D" w:rsidP="00061FFC">
            <w:pPr>
              <w:rPr>
                <w:rFonts w:ascii="Arial" w:hAnsi="Arial" w:cs="Arial"/>
                <w:b/>
              </w:rPr>
            </w:pPr>
          </w:p>
          <w:p w14:paraId="2F520CFF" w14:textId="77777777" w:rsidR="000B0E7D" w:rsidRPr="000C1DD4" w:rsidRDefault="000B0E7D" w:rsidP="00061FFC">
            <w:pPr>
              <w:rPr>
                <w:rFonts w:ascii="Arial" w:hAnsi="Arial" w:cs="Arial"/>
                <w:b/>
              </w:rPr>
            </w:pPr>
          </w:p>
          <w:p w14:paraId="79C968E0" w14:textId="77777777" w:rsidR="000B0E7D" w:rsidRPr="000C1DD4" w:rsidRDefault="000B0E7D" w:rsidP="00061FFC">
            <w:pPr>
              <w:rPr>
                <w:rFonts w:ascii="Arial" w:hAnsi="Arial" w:cs="Arial"/>
                <w:b/>
              </w:rPr>
            </w:pPr>
          </w:p>
          <w:p w14:paraId="3EC95C33"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4DE2F00F" w14:textId="77777777" w:rsidR="000B0E7D" w:rsidRPr="000C1DD4" w:rsidRDefault="000B0E7D" w:rsidP="00061FFC">
            <w:pPr>
              <w:rPr>
                <w:rFonts w:ascii="Arial" w:hAnsi="Arial" w:cs="Arial"/>
                <w:b/>
              </w:rPr>
            </w:pPr>
          </w:p>
          <w:p w14:paraId="16205FFF"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730F665E" w14:textId="77777777" w:rsidR="000B0E7D" w:rsidRPr="000C1DD4" w:rsidRDefault="000B0E7D" w:rsidP="00061FFC">
            <w:pPr>
              <w:rPr>
                <w:rFonts w:ascii="Arial" w:hAnsi="Arial" w:cs="Arial"/>
                <w:b/>
              </w:rPr>
            </w:pPr>
          </w:p>
        </w:tc>
      </w:tr>
      <w:tr w:rsidR="000B0E7D" w:rsidRPr="000C1DD4" w14:paraId="081D385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561677C"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44CBD2EB"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5A67572A"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4987BF46" w14:textId="77777777" w:rsidR="000B0E7D" w:rsidRPr="000C1DD4" w:rsidRDefault="000B0E7D" w:rsidP="00061FFC">
            <w:pPr>
              <w:rPr>
                <w:rFonts w:ascii="Arial" w:hAnsi="Arial" w:cs="Arial"/>
                <w:i/>
              </w:rPr>
            </w:pPr>
          </w:p>
          <w:p w14:paraId="77C1B22C" w14:textId="77777777" w:rsidR="000B0E7D" w:rsidRPr="000C1DD4" w:rsidRDefault="000B0E7D" w:rsidP="00061FFC">
            <w:pPr>
              <w:rPr>
                <w:rFonts w:ascii="Arial" w:hAnsi="Arial" w:cs="Arial"/>
                <w:b/>
              </w:rPr>
            </w:pPr>
          </w:p>
          <w:p w14:paraId="5CDD48B4"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303B1202"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652EB0CA" w14:textId="77777777" w:rsidR="000B0E7D" w:rsidRPr="000C1DD4" w:rsidRDefault="000B0E7D" w:rsidP="00061FFC">
            <w:pPr>
              <w:rPr>
                <w:rFonts w:ascii="Arial" w:hAnsi="Arial" w:cs="Arial"/>
                <w:i/>
              </w:rPr>
            </w:pPr>
          </w:p>
          <w:p w14:paraId="4B411BF6" w14:textId="77777777" w:rsidR="000B0E7D" w:rsidRPr="000C1DD4" w:rsidRDefault="000B0E7D" w:rsidP="00061FFC">
            <w:pPr>
              <w:rPr>
                <w:rFonts w:ascii="Arial" w:hAnsi="Arial" w:cs="Arial"/>
                <w:i/>
              </w:rPr>
            </w:pPr>
          </w:p>
          <w:p w14:paraId="1BDA7965" w14:textId="77777777" w:rsidR="000B0E7D" w:rsidRPr="000C1DD4" w:rsidRDefault="000B0E7D" w:rsidP="00061FFC">
            <w:pPr>
              <w:rPr>
                <w:rFonts w:ascii="Arial" w:hAnsi="Arial" w:cs="Arial"/>
                <w:i/>
              </w:rPr>
            </w:pPr>
          </w:p>
          <w:p w14:paraId="276FE70B"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0AFF5230"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0000AFF7" w14:textId="77777777" w:rsidR="000B0E7D" w:rsidRPr="000C1DD4" w:rsidRDefault="000B0E7D" w:rsidP="00061FFC">
            <w:pPr>
              <w:rPr>
                <w:rFonts w:ascii="Arial" w:hAnsi="Arial" w:cs="Arial"/>
                <w:i/>
              </w:rPr>
            </w:pPr>
            <w:r w:rsidRPr="000C1DD4">
              <w:rPr>
                <w:rFonts w:ascii="Arial" w:hAnsi="Arial" w:cs="Arial"/>
                <w:i/>
              </w:rPr>
              <w:t>Reason for decision</w:t>
            </w:r>
          </w:p>
          <w:p w14:paraId="356B56DF" w14:textId="77777777" w:rsidR="000B0E7D" w:rsidRPr="000C1DD4" w:rsidRDefault="000B0E7D" w:rsidP="00061FFC">
            <w:pPr>
              <w:rPr>
                <w:rFonts w:ascii="Arial" w:hAnsi="Arial" w:cs="Arial"/>
                <w:i/>
              </w:rPr>
            </w:pPr>
          </w:p>
          <w:p w14:paraId="71F06F11" w14:textId="77777777" w:rsidR="000B0E7D" w:rsidRPr="000C1DD4" w:rsidRDefault="000B0E7D" w:rsidP="00061FFC">
            <w:pPr>
              <w:rPr>
                <w:rFonts w:ascii="Arial" w:hAnsi="Arial" w:cs="Arial"/>
                <w:b/>
              </w:rPr>
            </w:pPr>
          </w:p>
          <w:p w14:paraId="2FE1E6CC" w14:textId="77777777" w:rsidR="000B0E7D" w:rsidRPr="000C1DD4" w:rsidRDefault="000B0E7D" w:rsidP="00061FFC">
            <w:pPr>
              <w:rPr>
                <w:rFonts w:ascii="Arial" w:hAnsi="Arial" w:cs="Arial"/>
                <w:b/>
              </w:rPr>
            </w:pPr>
          </w:p>
          <w:p w14:paraId="085FF143" w14:textId="77777777" w:rsidR="000B0E7D" w:rsidRPr="000C1DD4" w:rsidRDefault="000B0E7D" w:rsidP="00061FFC">
            <w:pPr>
              <w:rPr>
                <w:rFonts w:ascii="Arial" w:hAnsi="Arial" w:cs="Arial"/>
                <w:b/>
              </w:rPr>
            </w:pPr>
          </w:p>
          <w:p w14:paraId="63B73FF3" w14:textId="77777777" w:rsidR="000B0E7D" w:rsidRPr="000C1DD4" w:rsidRDefault="000B0E7D" w:rsidP="00061FFC">
            <w:pPr>
              <w:rPr>
                <w:rFonts w:ascii="Arial" w:hAnsi="Arial" w:cs="Arial"/>
                <w:b/>
              </w:rPr>
            </w:pPr>
          </w:p>
        </w:tc>
      </w:tr>
      <w:tr w:rsidR="000B0E7D" w:rsidRPr="000C1DD4" w14:paraId="321FCF0F" w14:textId="77777777" w:rsidTr="00061FFC">
        <w:tc>
          <w:tcPr>
            <w:tcW w:w="5040" w:type="dxa"/>
            <w:gridSpan w:val="3"/>
          </w:tcPr>
          <w:p w14:paraId="64079DD3"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133E8C49" w14:textId="77777777" w:rsidR="000B0E7D" w:rsidRPr="000C1DD4" w:rsidRDefault="000B0E7D" w:rsidP="00061FFC">
            <w:pPr>
              <w:rPr>
                <w:rFonts w:ascii="Arial" w:hAnsi="Arial" w:cs="Arial"/>
                <w:b/>
              </w:rPr>
            </w:pPr>
          </w:p>
          <w:p w14:paraId="61987DD2" w14:textId="77777777" w:rsidR="000B0E7D" w:rsidRPr="000C1DD4" w:rsidRDefault="000B0E7D" w:rsidP="00061FFC">
            <w:pPr>
              <w:rPr>
                <w:rFonts w:ascii="Arial" w:hAnsi="Arial" w:cs="Arial"/>
                <w:b/>
              </w:rPr>
            </w:pPr>
          </w:p>
        </w:tc>
      </w:tr>
    </w:tbl>
    <w:p w14:paraId="09575043" w14:textId="77777777" w:rsidR="004D7686" w:rsidRPr="000C1DD4" w:rsidRDefault="004D7686" w:rsidP="00D70C5F">
      <w:pPr>
        <w:rPr>
          <w:rFonts w:ascii="Arial" w:hAnsi="Arial" w:cs="Arial"/>
          <w:color w:val="000000"/>
        </w:rPr>
      </w:pPr>
    </w:p>
    <w:p w14:paraId="75AEDDB3" w14:textId="77777777" w:rsidR="004D7686" w:rsidRPr="000C1DD4" w:rsidRDefault="004D7686" w:rsidP="00D70C5F">
      <w:pPr>
        <w:rPr>
          <w:rFonts w:ascii="Arial" w:hAnsi="Arial" w:cs="Arial"/>
          <w:color w:val="000000"/>
        </w:rPr>
      </w:pPr>
    </w:p>
    <w:p w14:paraId="507C012E" w14:textId="77777777" w:rsidR="00E02DF0" w:rsidRPr="000C1DD4" w:rsidRDefault="00E02DF0" w:rsidP="00D70C5F">
      <w:pPr>
        <w:rPr>
          <w:rFonts w:ascii="Arial" w:hAnsi="Arial" w:cs="Arial"/>
          <w:b/>
          <w:color w:val="000000"/>
        </w:rPr>
      </w:pPr>
    </w:p>
    <w:p w14:paraId="404623F1" w14:textId="77777777" w:rsidR="00E02DF0" w:rsidRPr="000C1DD4" w:rsidRDefault="00E02DF0" w:rsidP="00D70C5F">
      <w:pPr>
        <w:rPr>
          <w:rFonts w:ascii="Arial" w:hAnsi="Arial" w:cs="Arial"/>
          <w:b/>
          <w:color w:val="000000"/>
        </w:rPr>
      </w:pPr>
    </w:p>
    <w:p w14:paraId="5DDDB369" w14:textId="77777777" w:rsidR="00E02DF0" w:rsidRPr="000C1DD4" w:rsidRDefault="00E02DF0" w:rsidP="00D70C5F">
      <w:pPr>
        <w:rPr>
          <w:rFonts w:ascii="Arial" w:hAnsi="Arial" w:cs="Arial"/>
          <w:b/>
          <w:color w:val="000000"/>
        </w:rPr>
      </w:pPr>
    </w:p>
    <w:p w14:paraId="1D389B56" w14:textId="77777777" w:rsidR="00E02DF0" w:rsidRPr="000C1DD4" w:rsidRDefault="00E02DF0" w:rsidP="00D70C5F">
      <w:pPr>
        <w:rPr>
          <w:rFonts w:ascii="Arial" w:hAnsi="Arial" w:cs="Arial"/>
          <w:b/>
          <w:color w:val="000000"/>
        </w:rPr>
      </w:pPr>
    </w:p>
    <w:p w14:paraId="1FAC0411" w14:textId="77777777" w:rsidR="00E02DF0" w:rsidRPr="000C1DD4" w:rsidRDefault="00E02DF0" w:rsidP="00D70C5F">
      <w:pPr>
        <w:rPr>
          <w:rFonts w:ascii="Arial" w:hAnsi="Arial" w:cs="Arial"/>
          <w:b/>
          <w:color w:val="000000"/>
        </w:rPr>
      </w:pPr>
    </w:p>
    <w:p w14:paraId="2524C124" w14:textId="77777777" w:rsidR="00E02DF0" w:rsidRPr="000C1DD4" w:rsidRDefault="00E02DF0" w:rsidP="00D70C5F">
      <w:pPr>
        <w:rPr>
          <w:rFonts w:ascii="Arial" w:hAnsi="Arial" w:cs="Arial"/>
          <w:b/>
          <w:color w:val="000000"/>
        </w:rPr>
      </w:pPr>
    </w:p>
    <w:p w14:paraId="0E124811" w14:textId="77777777" w:rsidR="000C1DD4" w:rsidRDefault="000C1DD4" w:rsidP="00D70C5F">
      <w:pPr>
        <w:rPr>
          <w:rFonts w:ascii="Arial" w:hAnsi="Arial" w:cs="Arial"/>
          <w:b/>
          <w:color w:val="000000"/>
        </w:rPr>
      </w:pPr>
    </w:p>
    <w:p w14:paraId="6E635A50" w14:textId="77777777" w:rsidR="003F7154" w:rsidRDefault="003F7154" w:rsidP="00D70C5F">
      <w:pPr>
        <w:rPr>
          <w:rFonts w:ascii="Arial" w:hAnsi="Arial" w:cs="Arial"/>
          <w:b/>
          <w:color w:val="000000"/>
        </w:rPr>
      </w:pPr>
    </w:p>
    <w:p w14:paraId="3A12DCF9" w14:textId="77777777" w:rsidR="005177D9" w:rsidRDefault="005177D9" w:rsidP="00D70C5F">
      <w:pPr>
        <w:rPr>
          <w:rFonts w:ascii="Arial" w:hAnsi="Arial" w:cs="Arial"/>
          <w:b/>
          <w:color w:val="000000"/>
        </w:rPr>
      </w:pPr>
    </w:p>
    <w:p w14:paraId="18802B02" w14:textId="77777777" w:rsidR="005177D9" w:rsidRDefault="005177D9" w:rsidP="00D70C5F">
      <w:pPr>
        <w:rPr>
          <w:rFonts w:ascii="Arial" w:hAnsi="Arial" w:cs="Arial"/>
          <w:b/>
          <w:color w:val="000000"/>
        </w:rPr>
      </w:pPr>
    </w:p>
    <w:p w14:paraId="4ED52390" w14:textId="77777777" w:rsidR="005177D9" w:rsidRDefault="005177D9" w:rsidP="00D70C5F">
      <w:pPr>
        <w:rPr>
          <w:rFonts w:ascii="Arial" w:hAnsi="Arial" w:cs="Arial"/>
          <w:b/>
          <w:color w:val="000000"/>
        </w:rPr>
      </w:pPr>
    </w:p>
    <w:p w14:paraId="70E5A1A1" w14:textId="77777777" w:rsidR="005177D9" w:rsidRDefault="005177D9" w:rsidP="00D70C5F">
      <w:pPr>
        <w:rPr>
          <w:rFonts w:ascii="Arial" w:hAnsi="Arial" w:cs="Arial"/>
          <w:b/>
          <w:color w:val="000000"/>
        </w:rPr>
      </w:pPr>
    </w:p>
    <w:p w14:paraId="421708E1" w14:textId="77777777" w:rsidR="005177D9" w:rsidRDefault="005177D9" w:rsidP="00D70C5F">
      <w:pPr>
        <w:rPr>
          <w:rFonts w:ascii="Arial" w:hAnsi="Arial" w:cs="Arial"/>
          <w:b/>
          <w:color w:val="000000"/>
        </w:rPr>
      </w:pPr>
    </w:p>
    <w:p w14:paraId="4309837F" w14:textId="77777777" w:rsidR="005177D9" w:rsidRDefault="005177D9" w:rsidP="00D70C5F">
      <w:pPr>
        <w:rPr>
          <w:rFonts w:ascii="Arial" w:hAnsi="Arial" w:cs="Arial"/>
          <w:b/>
          <w:color w:val="000000"/>
        </w:rPr>
      </w:pPr>
    </w:p>
    <w:p w14:paraId="15E0460E" w14:textId="77777777" w:rsidR="005177D9" w:rsidRDefault="005177D9" w:rsidP="00D70C5F">
      <w:pPr>
        <w:rPr>
          <w:rFonts w:ascii="Arial" w:hAnsi="Arial" w:cs="Arial"/>
          <w:b/>
          <w:color w:val="000000"/>
        </w:rPr>
      </w:pPr>
    </w:p>
    <w:p w14:paraId="200D6FC4" w14:textId="77777777" w:rsidR="005177D9" w:rsidRDefault="005177D9" w:rsidP="00D70C5F">
      <w:pPr>
        <w:rPr>
          <w:rFonts w:ascii="Arial" w:hAnsi="Arial" w:cs="Arial"/>
          <w:b/>
          <w:color w:val="000000"/>
        </w:rPr>
      </w:pPr>
    </w:p>
    <w:p w14:paraId="21F04F7A" w14:textId="77777777" w:rsidR="005177D9" w:rsidRDefault="005177D9" w:rsidP="00D70C5F">
      <w:pPr>
        <w:rPr>
          <w:rFonts w:ascii="Arial" w:hAnsi="Arial" w:cs="Arial"/>
          <w:b/>
          <w:color w:val="000000"/>
        </w:rPr>
      </w:pPr>
    </w:p>
    <w:p w14:paraId="102B3439" w14:textId="77777777" w:rsidR="005177D9" w:rsidRDefault="005177D9" w:rsidP="00D70C5F">
      <w:pPr>
        <w:rPr>
          <w:rFonts w:ascii="Arial" w:hAnsi="Arial" w:cs="Arial"/>
          <w:b/>
          <w:color w:val="000000"/>
        </w:rPr>
      </w:pPr>
    </w:p>
    <w:p w14:paraId="7E6E7E4D" w14:textId="77777777" w:rsidR="005177D9" w:rsidRDefault="005177D9" w:rsidP="00D70C5F">
      <w:pPr>
        <w:rPr>
          <w:rFonts w:ascii="Arial" w:hAnsi="Arial" w:cs="Arial"/>
          <w:b/>
          <w:color w:val="000000"/>
        </w:rPr>
      </w:pPr>
    </w:p>
    <w:p w14:paraId="6F71D4FD" w14:textId="77777777" w:rsidR="005177D9" w:rsidRDefault="005177D9" w:rsidP="00D70C5F">
      <w:pPr>
        <w:rPr>
          <w:rFonts w:ascii="Arial" w:hAnsi="Arial" w:cs="Arial"/>
          <w:b/>
          <w:color w:val="000000"/>
        </w:rPr>
      </w:pPr>
    </w:p>
    <w:p w14:paraId="3F2A3790" w14:textId="77777777" w:rsidR="005177D9" w:rsidRDefault="005177D9" w:rsidP="00D70C5F">
      <w:pPr>
        <w:rPr>
          <w:rFonts w:ascii="Arial" w:hAnsi="Arial" w:cs="Arial"/>
          <w:b/>
          <w:color w:val="000000"/>
        </w:rPr>
      </w:pPr>
    </w:p>
    <w:p w14:paraId="5BD46F6E" w14:textId="77777777" w:rsidR="005177D9" w:rsidRDefault="005177D9" w:rsidP="00D70C5F">
      <w:pPr>
        <w:rPr>
          <w:rFonts w:ascii="Arial" w:hAnsi="Arial" w:cs="Arial"/>
          <w:b/>
          <w:color w:val="000000"/>
        </w:rPr>
      </w:pPr>
    </w:p>
    <w:p w14:paraId="1085CE45" w14:textId="77777777" w:rsidR="005177D9" w:rsidRDefault="005177D9" w:rsidP="00D70C5F">
      <w:pPr>
        <w:rPr>
          <w:rFonts w:ascii="Arial" w:hAnsi="Arial" w:cs="Arial"/>
          <w:b/>
          <w:color w:val="000000"/>
        </w:rPr>
      </w:pPr>
    </w:p>
    <w:p w14:paraId="50C815B0" w14:textId="77777777" w:rsidR="005177D9" w:rsidRDefault="005177D9" w:rsidP="00D70C5F">
      <w:pPr>
        <w:rPr>
          <w:rFonts w:ascii="Arial" w:hAnsi="Arial" w:cs="Arial"/>
          <w:b/>
          <w:color w:val="000000"/>
        </w:rPr>
      </w:pPr>
    </w:p>
    <w:p w14:paraId="19CD5DBA" w14:textId="77777777" w:rsidR="005177D9" w:rsidRDefault="005177D9" w:rsidP="00D70C5F">
      <w:pPr>
        <w:rPr>
          <w:rFonts w:ascii="Arial" w:hAnsi="Arial" w:cs="Arial"/>
          <w:b/>
          <w:color w:val="000000"/>
        </w:rPr>
      </w:pPr>
    </w:p>
    <w:p w14:paraId="44032D52" w14:textId="77777777" w:rsidR="005177D9" w:rsidRDefault="005177D9" w:rsidP="00D70C5F">
      <w:pPr>
        <w:rPr>
          <w:rFonts w:ascii="Arial" w:hAnsi="Arial" w:cs="Arial"/>
          <w:b/>
          <w:color w:val="000000"/>
        </w:rPr>
      </w:pPr>
    </w:p>
    <w:p w14:paraId="00FEF4DA" w14:textId="77777777" w:rsidR="005177D9" w:rsidRDefault="005177D9" w:rsidP="00D70C5F">
      <w:pPr>
        <w:rPr>
          <w:rFonts w:ascii="Arial" w:hAnsi="Arial" w:cs="Arial"/>
          <w:b/>
          <w:color w:val="000000"/>
        </w:rPr>
      </w:pPr>
    </w:p>
    <w:p w14:paraId="465D0158" w14:textId="77777777" w:rsidR="005177D9" w:rsidRDefault="005177D9" w:rsidP="00D70C5F">
      <w:pPr>
        <w:rPr>
          <w:rFonts w:ascii="Arial" w:hAnsi="Arial" w:cs="Arial"/>
          <w:b/>
          <w:color w:val="000000"/>
        </w:rPr>
      </w:pPr>
    </w:p>
    <w:p w14:paraId="748C9A5B" w14:textId="77777777" w:rsidR="004D7686" w:rsidRPr="000C1DD4" w:rsidRDefault="00F319C6" w:rsidP="00D70C5F">
      <w:pPr>
        <w:rPr>
          <w:rFonts w:ascii="Arial" w:hAnsi="Arial" w:cs="Arial"/>
          <w:b/>
          <w:color w:val="000000"/>
        </w:rPr>
      </w:pPr>
      <w:r w:rsidRPr="000C1DD4">
        <w:rPr>
          <w:rFonts w:ascii="Arial" w:hAnsi="Arial" w:cs="Arial"/>
          <w:b/>
          <w:color w:val="000000"/>
        </w:rPr>
        <w:lastRenderedPageBreak/>
        <w:t>Appendix 4</w:t>
      </w:r>
    </w:p>
    <w:p w14:paraId="510A9975"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1EADF5D9" w14:textId="77777777" w:rsidR="00F319C6" w:rsidRPr="000C1DD4" w:rsidRDefault="00F319C6" w:rsidP="00D70C5F">
      <w:pPr>
        <w:rPr>
          <w:rFonts w:ascii="Arial" w:hAnsi="Arial" w:cs="Arial"/>
          <w:b/>
          <w:color w:val="000000"/>
        </w:rPr>
      </w:pPr>
    </w:p>
    <w:p w14:paraId="12BD3F3B"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012F7329" w14:textId="77777777" w:rsidR="00F319C6" w:rsidRPr="000C1DD4" w:rsidRDefault="00F319C6" w:rsidP="00F319C6">
      <w:pPr>
        <w:jc w:val="center"/>
        <w:rPr>
          <w:rFonts w:ascii="Arial" w:hAnsi="Arial" w:cs="Arial"/>
          <w:b/>
        </w:rPr>
      </w:pPr>
      <w:r w:rsidRPr="000C1DD4">
        <w:rPr>
          <w:rFonts w:ascii="Arial" w:hAnsi="Arial" w:cs="Arial"/>
          <w:b/>
        </w:rPr>
        <w:t>Prompt sheet</w:t>
      </w:r>
    </w:p>
    <w:p w14:paraId="14618C44" w14:textId="77777777" w:rsidR="00F319C6" w:rsidRPr="000C1DD4" w:rsidRDefault="00F319C6" w:rsidP="00F319C6">
      <w:pPr>
        <w:rPr>
          <w:rFonts w:ascii="Arial" w:hAnsi="Arial" w:cs="Arial"/>
        </w:rPr>
      </w:pPr>
    </w:p>
    <w:p w14:paraId="7D4ED229"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53E162D8" w14:textId="77777777" w:rsidR="00F319C6" w:rsidRPr="000C1DD4" w:rsidRDefault="00F319C6" w:rsidP="00F319C6">
      <w:pPr>
        <w:rPr>
          <w:rFonts w:ascii="Arial" w:hAnsi="Arial" w:cs="Arial"/>
          <w:u w:val="single"/>
        </w:rPr>
      </w:pPr>
    </w:p>
    <w:p w14:paraId="0899E8F1" w14:textId="77777777"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138A0B51" w14:textId="77777777" w:rsidR="00F319C6" w:rsidRPr="000C1DD4" w:rsidRDefault="00F319C6" w:rsidP="00F319C6">
      <w:pPr>
        <w:rPr>
          <w:rFonts w:ascii="Arial" w:hAnsi="Arial" w:cs="Arial"/>
          <w:u w:val="single"/>
        </w:rPr>
      </w:pPr>
    </w:p>
    <w:p w14:paraId="31E0EAE2" w14:textId="77777777" w:rsidR="00F319C6" w:rsidRPr="000C1DD4" w:rsidRDefault="00F319C6" w:rsidP="00BF2453">
      <w:pPr>
        <w:numPr>
          <w:ilvl w:val="0"/>
          <w:numId w:val="37"/>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C9FAC62" w14:textId="77777777" w:rsidR="00856251" w:rsidRPr="000C1DD4" w:rsidRDefault="00856251" w:rsidP="00856251">
      <w:pPr>
        <w:ind w:left="720"/>
        <w:rPr>
          <w:rFonts w:ascii="Arial" w:hAnsi="Arial" w:cs="Arial"/>
        </w:rPr>
      </w:pPr>
    </w:p>
    <w:p w14:paraId="34A4DBA2"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338A99E3" w14:textId="77777777" w:rsidR="00F319C6" w:rsidRPr="000C1DD4" w:rsidRDefault="00F319C6" w:rsidP="00F319C6">
      <w:pPr>
        <w:rPr>
          <w:rFonts w:ascii="Arial" w:hAnsi="Arial" w:cs="Arial"/>
          <w:color w:val="0070C0"/>
        </w:rPr>
      </w:pPr>
    </w:p>
    <w:p w14:paraId="673E709B" w14:textId="77777777" w:rsidR="00F319C6" w:rsidRPr="000C1DD4" w:rsidRDefault="00F319C6" w:rsidP="00BF2453">
      <w:pPr>
        <w:numPr>
          <w:ilvl w:val="0"/>
          <w:numId w:val="37"/>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172CDA9" w14:textId="77777777" w:rsidR="00F319C6" w:rsidRPr="000C1DD4" w:rsidRDefault="00F319C6" w:rsidP="00F319C6">
      <w:pPr>
        <w:rPr>
          <w:rFonts w:ascii="Arial" w:hAnsi="Arial" w:cs="Arial"/>
        </w:rPr>
      </w:pPr>
    </w:p>
    <w:p w14:paraId="0C48C70E" w14:textId="77777777" w:rsidR="00F319C6" w:rsidRPr="000C1DD4" w:rsidRDefault="00F319C6" w:rsidP="00BF2453">
      <w:pPr>
        <w:numPr>
          <w:ilvl w:val="0"/>
          <w:numId w:val="37"/>
        </w:numPr>
        <w:rPr>
          <w:rFonts w:ascii="Arial" w:hAnsi="Arial" w:cs="Arial"/>
          <w:b/>
        </w:rPr>
      </w:pPr>
      <w:r w:rsidRPr="000C1DD4">
        <w:rPr>
          <w:rFonts w:ascii="Arial" w:hAnsi="Arial" w:cs="Arial"/>
          <w:b/>
        </w:rPr>
        <w:t>full names of those involved and where possible, reference to staff roles?</w:t>
      </w:r>
    </w:p>
    <w:p w14:paraId="5F0924D3" w14:textId="77777777" w:rsidR="00F319C6" w:rsidRPr="000C1DD4" w:rsidRDefault="00F319C6" w:rsidP="00F319C6">
      <w:pPr>
        <w:rPr>
          <w:rFonts w:ascii="Arial" w:hAnsi="Arial" w:cs="Arial"/>
        </w:rPr>
      </w:pPr>
    </w:p>
    <w:p w14:paraId="7CD68A17" w14:textId="77777777" w:rsidR="00F319C6" w:rsidRPr="000C1DD4" w:rsidRDefault="00F319C6" w:rsidP="00BF2453">
      <w:pPr>
        <w:numPr>
          <w:ilvl w:val="0"/>
          <w:numId w:val="37"/>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4D7C9395" w14:textId="77777777" w:rsidR="00F319C6" w:rsidRPr="000C1DD4" w:rsidRDefault="00F319C6" w:rsidP="00F319C6">
      <w:pPr>
        <w:rPr>
          <w:rFonts w:ascii="Arial" w:hAnsi="Arial" w:cs="Arial"/>
        </w:rPr>
      </w:pPr>
    </w:p>
    <w:p w14:paraId="3F36A574" w14:textId="77777777" w:rsidR="00F319C6" w:rsidRPr="000C1DD4" w:rsidRDefault="00F319C6" w:rsidP="00F319C6">
      <w:pPr>
        <w:ind w:left="720"/>
        <w:rPr>
          <w:rFonts w:ascii="Arial" w:hAnsi="Arial" w:cs="Arial"/>
        </w:rPr>
      </w:pPr>
    </w:p>
    <w:p w14:paraId="2E762351" w14:textId="77777777" w:rsidR="00F319C6" w:rsidRPr="000C1DD4" w:rsidRDefault="00F319C6" w:rsidP="00BF2453">
      <w:pPr>
        <w:numPr>
          <w:ilvl w:val="0"/>
          <w:numId w:val="37"/>
        </w:numPr>
        <w:rPr>
          <w:rFonts w:ascii="Arial" w:hAnsi="Arial" w:cs="Arial"/>
          <w:b/>
        </w:rPr>
      </w:pPr>
      <w:r w:rsidRPr="000C1DD4">
        <w:rPr>
          <w:rFonts w:ascii="Arial" w:hAnsi="Arial" w:cs="Arial"/>
          <w:b/>
        </w:rPr>
        <w:t>any actions you have already taken?</w:t>
      </w:r>
    </w:p>
    <w:p w14:paraId="05359B8B" w14:textId="77777777" w:rsidR="00F319C6" w:rsidRPr="000C1DD4" w:rsidRDefault="00F319C6" w:rsidP="00F319C6">
      <w:pPr>
        <w:ind w:left="720"/>
        <w:rPr>
          <w:rFonts w:ascii="Arial" w:hAnsi="Arial" w:cs="Arial"/>
        </w:rPr>
      </w:pPr>
    </w:p>
    <w:p w14:paraId="34D5062F" w14:textId="5DBE004C" w:rsidR="00674729" w:rsidRPr="005177D9" w:rsidRDefault="00F319C6" w:rsidP="00674729">
      <w:pPr>
        <w:numPr>
          <w:ilvl w:val="0"/>
          <w:numId w:val="37"/>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1DC98583" w14:textId="77777777" w:rsidR="000C1DD4" w:rsidRDefault="000C1DD4" w:rsidP="00674729">
      <w:pPr>
        <w:jc w:val="center"/>
        <w:rPr>
          <w:rFonts w:ascii="Arial" w:hAnsi="Arial" w:cs="Arial"/>
          <w:color w:val="000000"/>
        </w:rPr>
      </w:pPr>
    </w:p>
    <w:p w14:paraId="5713BDBE" w14:textId="77777777" w:rsidR="00674729" w:rsidRPr="000C1DD4" w:rsidRDefault="005027E2" w:rsidP="00674729">
      <w:pPr>
        <w:jc w:val="center"/>
        <w:rPr>
          <w:rFonts w:ascii="Arial" w:hAnsi="Arial" w:cs="Arial"/>
          <w:b/>
        </w:rPr>
      </w:pPr>
      <w:r w:rsidRPr="00045377">
        <w:rPr>
          <w:rFonts w:ascii="Arial" w:hAnsi="Arial" w:cs="Arial"/>
          <w:b/>
          <w:bCs/>
          <w:color w:val="000000"/>
        </w:rPr>
        <w:lastRenderedPageBreak/>
        <w:t>Appendix 5 -</w:t>
      </w:r>
    </w:p>
    <w:p w14:paraId="2B6302FB"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107632AD"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2182C202" w14:textId="77777777" w:rsidR="00674729" w:rsidRPr="000C1DD4" w:rsidRDefault="00674729" w:rsidP="00674729">
      <w:pPr>
        <w:jc w:val="center"/>
        <w:rPr>
          <w:rFonts w:ascii="Arial" w:hAnsi="Arial" w:cs="Arial"/>
          <w:b/>
        </w:rPr>
      </w:pPr>
      <w:r w:rsidRPr="000C1DD4">
        <w:rPr>
          <w:rFonts w:ascii="Arial" w:hAnsi="Arial" w:cs="Arial"/>
          <w:b/>
        </w:rPr>
        <w:t>CONFIDENTIAL</w:t>
      </w:r>
    </w:p>
    <w:p w14:paraId="3059922E" w14:textId="77777777" w:rsidR="00674729" w:rsidRPr="000C1DD4" w:rsidRDefault="00674729" w:rsidP="00674729">
      <w:pPr>
        <w:rPr>
          <w:rFonts w:ascii="Arial" w:hAnsi="Arial" w:cs="Arial"/>
        </w:rPr>
      </w:pPr>
    </w:p>
    <w:p w14:paraId="7749C52D"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621AB8F3" w14:textId="77777777" w:rsidTr="00BF2453">
        <w:tc>
          <w:tcPr>
            <w:tcW w:w="2885" w:type="dxa"/>
          </w:tcPr>
          <w:p w14:paraId="641E40B6"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77A57F93" w14:textId="77777777" w:rsidR="00674729" w:rsidRPr="000C1DD4" w:rsidRDefault="00674729" w:rsidP="00BF2453">
            <w:pPr>
              <w:rPr>
                <w:rFonts w:ascii="Arial" w:hAnsi="Arial" w:cs="Arial"/>
                <w:b/>
              </w:rPr>
            </w:pPr>
          </w:p>
        </w:tc>
        <w:tc>
          <w:tcPr>
            <w:tcW w:w="1273" w:type="dxa"/>
          </w:tcPr>
          <w:p w14:paraId="231C151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0762531A" w14:textId="77777777" w:rsidR="00674729" w:rsidRPr="000C1DD4" w:rsidRDefault="00674729" w:rsidP="00BF2453">
            <w:pPr>
              <w:rPr>
                <w:rFonts w:ascii="Arial" w:hAnsi="Arial" w:cs="Arial"/>
              </w:rPr>
            </w:pPr>
          </w:p>
        </w:tc>
      </w:tr>
      <w:tr w:rsidR="00674729" w:rsidRPr="000C1DD4" w14:paraId="6652A430" w14:textId="77777777" w:rsidTr="00BF2453">
        <w:tc>
          <w:tcPr>
            <w:tcW w:w="2885" w:type="dxa"/>
          </w:tcPr>
          <w:p w14:paraId="36363E6F"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5A060156" w14:textId="77777777" w:rsidR="00674729" w:rsidRPr="000C1DD4" w:rsidRDefault="00674729" w:rsidP="00BF2453">
            <w:pPr>
              <w:rPr>
                <w:rFonts w:ascii="Arial" w:hAnsi="Arial" w:cs="Arial"/>
                <w:b/>
              </w:rPr>
            </w:pPr>
          </w:p>
        </w:tc>
        <w:tc>
          <w:tcPr>
            <w:tcW w:w="1273" w:type="dxa"/>
          </w:tcPr>
          <w:p w14:paraId="336E385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674B50E" w14:textId="77777777" w:rsidR="00674729" w:rsidRPr="000C1DD4" w:rsidRDefault="00674729" w:rsidP="00BF2453">
            <w:pPr>
              <w:rPr>
                <w:rFonts w:ascii="Arial" w:hAnsi="Arial" w:cs="Arial"/>
              </w:rPr>
            </w:pPr>
          </w:p>
        </w:tc>
      </w:tr>
      <w:tr w:rsidR="00674729" w:rsidRPr="000C1DD4" w14:paraId="3B3289F4" w14:textId="77777777" w:rsidTr="00BF2453">
        <w:tc>
          <w:tcPr>
            <w:tcW w:w="2885" w:type="dxa"/>
          </w:tcPr>
          <w:p w14:paraId="0B71B7EE" w14:textId="77777777" w:rsidR="00674729" w:rsidRPr="000C1DD4" w:rsidRDefault="00674729" w:rsidP="00BF2453">
            <w:pPr>
              <w:rPr>
                <w:rFonts w:ascii="Arial" w:hAnsi="Arial" w:cs="Arial"/>
                <w:b/>
              </w:rPr>
            </w:pPr>
            <w:r w:rsidRPr="000C1DD4">
              <w:rPr>
                <w:rFonts w:ascii="Arial" w:hAnsi="Arial" w:cs="Arial"/>
                <w:b/>
              </w:rPr>
              <w:t>Date of concern/allegation</w:t>
            </w:r>
          </w:p>
          <w:p w14:paraId="24A9EDEB" w14:textId="77777777" w:rsidR="00674729" w:rsidRPr="000C1DD4" w:rsidRDefault="00674729" w:rsidP="00BF2453">
            <w:pPr>
              <w:rPr>
                <w:rFonts w:ascii="Arial" w:hAnsi="Arial" w:cs="Arial"/>
                <w:b/>
              </w:rPr>
            </w:pPr>
          </w:p>
        </w:tc>
        <w:tc>
          <w:tcPr>
            <w:tcW w:w="3402" w:type="dxa"/>
          </w:tcPr>
          <w:p w14:paraId="26191CA6" w14:textId="77777777" w:rsidR="00674729" w:rsidRPr="000C1DD4" w:rsidRDefault="00674729" w:rsidP="00BF2453">
            <w:pPr>
              <w:rPr>
                <w:rFonts w:ascii="Arial" w:hAnsi="Arial" w:cs="Arial"/>
                <w:b/>
              </w:rPr>
            </w:pPr>
          </w:p>
        </w:tc>
        <w:tc>
          <w:tcPr>
            <w:tcW w:w="1273" w:type="dxa"/>
          </w:tcPr>
          <w:p w14:paraId="2C6CE2B3"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6841B10F" w14:textId="77777777" w:rsidR="00674729" w:rsidRPr="000C1DD4" w:rsidRDefault="00674729" w:rsidP="00BF2453">
            <w:pPr>
              <w:rPr>
                <w:rFonts w:ascii="Arial" w:hAnsi="Arial" w:cs="Arial"/>
              </w:rPr>
            </w:pPr>
          </w:p>
        </w:tc>
      </w:tr>
      <w:tr w:rsidR="00674729" w:rsidRPr="000C1DD4" w14:paraId="6CF20AC0" w14:textId="77777777" w:rsidTr="00BF2453">
        <w:tc>
          <w:tcPr>
            <w:tcW w:w="2885" w:type="dxa"/>
          </w:tcPr>
          <w:p w14:paraId="1CE338FF"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540E62EE" w14:textId="77777777" w:rsidR="00674729" w:rsidRPr="000C1DD4" w:rsidRDefault="00674729" w:rsidP="00BF2453">
            <w:pPr>
              <w:rPr>
                <w:rFonts w:ascii="Arial" w:hAnsi="Arial" w:cs="Arial"/>
                <w:b/>
              </w:rPr>
            </w:pPr>
          </w:p>
          <w:p w14:paraId="46F62B90" w14:textId="77777777" w:rsidR="00674729" w:rsidRPr="000C1DD4" w:rsidRDefault="00674729" w:rsidP="00BF2453">
            <w:pPr>
              <w:rPr>
                <w:rFonts w:ascii="Arial" w:hAnsi="Arial" w:cs="Arial"/>
              </w:rPr>
            </w:pPr>
          </w:p>
        </w:tc>
      </w:tr>
      <w:tr w:rsidR="00674729" w:rsidRPr="000C1DD4" w14:paraId="4C6D0982" w14:textId="77777777" w:rsidTr="00BF2453">
        <w:tc>
          <w:tcPr>
            <w:tcW w:w="2885" w:type="dxa"/>
          </w:tcPr>
          <w:p w14:paraId="1C9366FB"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5DE26F24" w14:textId="77777777" w:rsidR="00674729" w:rsidRPr="000C1DD4" w:rsidRDefault="00674729" w:rsidP="00BF2453">
            <w:pPr>
              <w:rPr>
                <w:rFonts w:ascii="Arial" w:hAnsi="Arial" w:cs="Arial"/>
                <w:b/>
              </w:rPr>
            </w:pPr>
          </w:p>
          <w:p w14:paraId="52CEAE9D" w14:textId="77777777" w:rsidR="00674729" w:rsidRPr="000C1DD4" w:rsidRDefault="00674729" w:rsidP="00BF2453">
            <w:pPr>
              <w:rPr>
                <w:rFonts w:ascii="Arial" w:hAnsi="Arial" w:cs="Arial"/>
                <w:b/>
              </w:rPr>
            </w:pPr>
          </w:p>
          <w:p w14:paraId="5E0DA482" w14:textId="77777777" w:rsidR="00674729" w:rsidRPr="000C1DD4" w:rsidRDefault="00674729" w:rsidP="00BF2453">
            <w:pPr>
              <w:rPr>
                <w:rFonts w:ascii="Arial" w:hAnsi="Arial" w:cs="Arial"/>
              </w:rPr>
            </w:pPr>
          </w:p>
        </w:tc>
      </w:tr>
      <w:tr w:rsidR="00674729" w:rsidRPr="000C1DD4" w14:paraId="0D1C3E40" w14:textId="77777777" w:rsidTr="00BF2453">
        <w:trPr>
          <w:trHeight w:val="179"/>
        </w:trPr>
        <w:tc>
          <w:tcPr>
            <w:tcW w:w="10057" w:type="dxa"/>
            <w:gridSpan w:val="4"/>
          </w:tcPr>
          <w:p w14:paraId="0E12AADA"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7D3132E0" w14:textId="77777777" w:rsidR="00674729" w:rsidRPr="000C1DD4" w:rsidRDefault="00674729" w:rsidP="00BF2453">
            <w:pPr>
              <w:rPr>
                <w:rFonts w:ascii="Arial" w:hAnsi="Arial" w:cs="Arial"/>
              </w:rPr>
            </w:pPr>
          </w:p>
          <w:p w14:paraId="6379B8BA" w14:textId="77777777" w:rsidR="00674729" w:rsidRPr="000C1DD4" w:rsidRDefault="00674729" w:rsidP="00BF2453">
            <w:pPr>
              <w:rPr>
                <w:rFonts w:ascii="Arial" w:hAnsi="Arial" w:cs="Arial"/>
              </w:rPr>
            </w:pPr>
          </w:p>
          <w:p w14:paraId="4FB0B36D" w14:textId="77777777" w:rsidR="00674729" w:rsidRPr="000C1DD4" w:rsidRDefault="00674729" w:rsidP="00BF2453">
            <w:pPr>
              <w:rPr>
                <w:rFonts w:ascii="Arial" w:hAnsi="Arial" w:cs="Arial"/>
              </w:rPr>
            </w:pPr>
          </w:p>
          <w:p w14:paraId="48E0401A" w14:textId="77777777" w:rsidR="00674729" w:rsidRPr="000C1DD4" w:rsidRDefault="00674729" w:rsidP="00BF2453">
            <w:pPr>
              <w:rPr>
                <w:rFonts w:ascii="Arial" w:hAnsi="Arial" w:cs="Arial"/>
              </w:rPr>
            </w:pPr>
          </w:p>
          <w:p w14:paraId="5E0807AD" w14:textId="77777777" w:rsidR="00674729" w:rsidRPr="000C1DD4" w:rsidRDefault="00674729" w:rsidP="00BF2453">
            <w:pPr>
              <w:rPr>
                <w:rFonts w:ascii="Arial" w:hAnsi="Arial" w:cs="Arial"/>
              </w:rPr>
            </w:pPr>
          </w:p>
          <w:p w14:paraId="751B56B4" w14:textId="77777777" w:rsidR="00674729" w:rsidRPr="000C1DD4" w:rsidRDefault="00674729" w:rsidP="00BF2453">
            <w:pPr>
              <w:rPr>
                <w:rFonts w:ascii="Arial" w:hAnsi="Arial" w:cs="Arial"/>
              </w:rPr>
            </w:pPr>
          </w:p>
          <w:p w14:paraId="34DA35F2" w14:textId="77777777" w:rsidR="00674729" w:rsidRPr="000C1DD4" w:rsidRDefault="00674729" w:rsidP="00BF2453">
            <w:pPr>
              <w:rPr>
                <w:rFonts w:ascii="Arial" w:hAnsi="Arial" w:cs="Arial"/>
              </w:rPr>
            </w:pPr>
          </w:p>
          <w:p w14:paraId="325456D0" w14:textId="77777777" w:rsidR="00674729" w:rsidRPr="000C1DD4" w:rsidRDefault="00674729" w:rsidP="00BF2453">
            <w:pPr>
              <w:rPr>
                <w:rFonts w:ascii="Arial" w:hAnsi="Arial" w:cs="Arial"/>
              </w:rPr>
            </w:pPr>
          </w:p>
          <w:p w14:paraId="6893317E" w14:textId="77777777" w:rsidR="00674729" w:rsidRPr="000C1DD4" w:rsidRDefault="00674729" w:rsidP="00BF2453">
            <w:pPr>
              <w:rPr>
                <w:rFonts w:ascii="Arial" w:hAnsi="Arial" w:cs="Arial"/>
              </w:rPr>
            </w:pPr>
          </w:p>
          <w:p w14:paraId="71DE96FF" w14:textId="77777777" w:rsidR="00674729" w:rsidRPr="000C1DD4" w:rsidRDefault="00674729" w:rsidP="00BF2453">
            <w:pPr>
              <w:rPr>
                <w:rFonts w:ascii="Arial" w:hAnsi="Arial" w:cs="Arial"/>
              </w:rPr>
            </w:pPr>
          </w:p>
          <w:p w14:paraId="0353A7E1" w14:textId="77777777" w:rsidR="00674729" w:rsidRPr="000C1DD4" w:rsidRDefault="00674729" w:rsidP="00BF2453">
            <w:pPr>
              <w:rPr>
                <w:rFonts w:ascii="Arial" w:hAnsi="Arial" w:cs="Arial"/>
              </w:rPr>
            </w:pPr>
          </w:p>
          <w:p w14:paraId="3B5C244D" w14:textId="77777777" w:rsidR="00674729" w:rsidRPr="000C1DD4" w:rsidRDefault="00674729" w:rsidP="00BF2453">
            <w:pPr>
              <w:rPr>
                <w:rFonts w:ascii="Arial" w:hAnsi="Arial" w:cs="Arial"/>
              </w:rPr>
            </w:pPr>
          </w:p>
          <w:p w14:paraId="58E97557" w14:textId="77777777" w:rsidR="00674729" w:rsidRPr="000C1DD4" w:rsidRDefault="00674729" w:rsidP="00BF2453">
            <w:pPr>
              <w:rPr>
                <w:rFonts w:ascii="Arial" w:hAnsi="Arial" w:cs="Arial"/>
              </w:rPr>
            </w:pPr>
          </w:p>
          <w:p w14:paraId="0F477382" w14:textId="77777777" w:rsidR="00674729" w:rsidRPr="000C1DD4" w:rsidRDefault="00674729" w:rsidP="00BF2453">
            <w:pPr>
              <w:rPr>
                <w:rFonts w:ascii="Arial" w:hAnsi="Arial" w:cs="Arial"/>
                <w:i/>
              </w:rPr>
            </w:pPr>
          </w:p>
          <w:p w14:paraId="43270117" w14:textId="77777777" w:rsidR="00674729" w:rsidRPr="000C1DD4" w:rsidRDefault="00674729" w:rsidP="00BF2453">
            <w:pPr>
              <w:rPr>
                <w:rFonts w:ascii="Arial" w:hAnsi="Arial" w:cs="Arial"/>
                <w:i/>
              </w:rPr>
            </w:pPr>
          </w:p>
          <w:p w14:paraId="4A61B868" w14:textId="77777777" w:rsidR="00674729" w:rsidRPr="000C1DD4" w:rsidRDefault="00674729" w:rsidP="00BF2453">
            <w:pPr>
              <w:rPr>
                <w:rFonts w:ascii="Arial" w:hAnsi="Arial" w:cs="Arial"/>
                <w:i/>
              </w:rPr>
            </w:pPr>
          </w:p>
          <w:p w14:paraId="21EC3A96" w14:textId="77777777" w:rsidR="00674729" w:rsidRPr="000C1DD4" w:rsidRDefault="00674729" w:rsidP="00BF2453">
            <w:pPr>
              <w:rPr>
                <w:rFonts w:ascii="Arial" w:hAnsi="Arial" w:cs="Arial"/>
                <w:i/>
              </w:rPr>
            </w:pPr>
          </w:p>
          <w:p w14:paraId="7E9046EF" w14:textId="77777777" w:rsidR="00674729" w:rsidRPr="000C1DD4" w:rsidRDefault="00674729" w:rsidP="00BF2453">
            <w:pPr>
              <w:rPr>
                <w:rFonts w:ascii="Arial" w:hAnsi="Arial" w:cs="Arial"/>
                <w:i/>
              </w:rPr>
            </w:pPr>
          </w:p>
          <w:p w14:paraId="7FFE32BC" w14:textId="77777777" w:rsidR="00674729" w:rsidRPr="000C1DD4" w:rsidRDefault="00674729" w:rsidP="00BF2453">
            <w:pPr>
              <w:rPr>
                <w:rFonts w:ascii="Arial" w:hAnsi="Arial" w:cs="Arial"/>
                <w:i/>
              </w:rPr>
            </w:pPr>
          </w:p>
          <w:p w14:paraId="55ED5680" w14:textId="77777777" w:rsidR="00674729" w:rsidRPr="000C1DD4" w:rsidRDefault="00674729" w:rsidP="00BF2453">
            <w:pPr>
              <w:rPr>
                <w:rFonts w:ascii="Arial" w:hAnsi="Arial" w:cs="Arial"/>
                <w:i/>
              </w:rPr>
            </w:pPr>
          </w:p>
        </w:tc>
      </w:tr>
      <w:tr w:rsidR="00674729" w:rsidRPr="000C1DD4" w14:paraId="5F2E860F" w14:textId="77777777" w:rsidTr="00BF2453">
        <w:trPr>
          <w:trHeight w:val="179"/>
        </w:trPr>
        <w:tc>
          <w:tcPr>
            <w:tcW w:w="10057" w:type="dxa"/>
            <w:gridSpan w:val="4"/>
          </w:tcPr>
          <w:p w14:paraId="0F8CD73F"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292A55FE" w14:textId="77777777" w:rsidR="00674729" w:rsidRPr="000C1DD4" w:rsidRDefault="00674729" w:rsidP="00BF2453">
            <w:pPr>
              <w:rPr>
                <w:rFonts w:ascii="Arial" w:hAnsi="Arial" w:cs="Arial"/>
                <w:b/>
              </w:rPr>
            </w:pPr>
          </w:p>
          <w:p w14:paraId="5831BD66" w14:textId="77777777" w:rsidR="00674729" w:rsidRPr="000C1DD4" w:rsidRDefault="00674729" w:rsidP="00BF2453">
            <w:pPr>
              <w:rPr>
                <w:rFonts w:ascii="Arial" w:hAnsi="Arial" w:cs="Arial"/>
                <w:b/>
              </w:rPr>
            </w:pPr>
          </w:p>
          <w:p w14:paraId="073BE0E1" w14:textId="77777777" w:rsidR="00674729" w:rsidRPr="000C1DD4" w:rsidRDefault="00674729" w:rsidP="00BF2453">
            <w:pPr>
              <w:rPr>
                <w:rFonts w:ascii="Arial" w:hAnsi="Arial" w:cs="Arial"/>
                <w:b/>
              </w:rPr>
            </w:pPr>
          </w:p>
          <w:p w14:paraId="1F2EBDA8" w14:textId="77777777" w:rsidR="00674729" w:rsidRPr="000C1DD4" w:rsidRDefault="00674729" w:rsidP="00BF2453">
            <w:pPr>
              <w:rPr>
                <w:rFonts w:ascii="Arial" w:hAnsi="Arial" w:cs="Arial"/>
                <w:b/>
              </w:rPr>
            </w:pPr>
          </w:p>
        </w:tc>
      </w:tr>
      <w:tr w:rsidR="00674729" w:rsidRPr="000C1DD4" w14:paraId="1B5F809C" w14:textId="77777777" w:rsidTr="00BF2453">
        <w:trPr>
          <w:trHeight w:val="179"/>
        </w:trPr>
        <w:tc>
          <w:tcPr>
            <w:tcW w:w="10057" w:type="dxa"/>
            <w:gridSpan w:val="4"/>
          </w:tcPr>
          <w:p w14:paraId="16D9D7DA"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3E3A76F9" w14:textId="77777777" w:rsidR="00674729" w:rsidRPr="000C1DD4" w:rsidRDefault="00674729" w:rsidP="00BF2453">
            <w:pPr>
              <w:rPr>
                <w:rFonts w:ascii="Arial" w:hAnsi="Arial" w:cs="Arial"/>
                <w:b/>
              </w:rPr>
            </w:pPr>
          </w:p>
          <w:p w14:paraId="63F311CF" w14:textId="77777777" w:rsidR="00674729" w:rsidRPr="000C1DD4" w:rsidRDefault="00674729" w:rsidP="00BF2453">
            <w:pPr>
              <w:rPr>
                <w:rFonts w:ascii="Arial" w:hAnsi="Arial" w:cs="Arial"/>
                <w:b/>
              </w:rPr>
            </w:pPr>
          </w:p>
          <w:p w14:paraId="7EFF2CDA" w14:textId="77777777" w:rsidR="00674729" w:rsidRPr="000C1DD4" w:rsidRDefault="00674729" w:rsidP="00BF2453">
            <w:pPr>
              <w:rPr>
                <w:rFonts w:ascii="Arial" w:hAnsi="Arial" w:cs="Arial"/>
                <w:b/>
              </w:rPr>
            </w:pPr>
          </w:p>
          <w:p w14:paraId="1E68B4AA" w14:textId="77777777" w:rsidR="00674729" w:rsidRPr="000C1DD4" w:rsidRDefault="00674729" w:rsidP="00BF2453">
            <w:pPr>
              <w:rPr>
                <w:rFonts w:ascii="Arial" w:hAnsi="Arial" w:cs="Arial"/>
                <w:b/>
              </w:rPr>
            </w:pPr>
          </w:p>
          <w:p w14:paraId="31E78ED6" w14:textId="77777777" w:rsidR="00674729" w:rsidRPr="000C1DD4" w:rsidRDefault="00674729" w:rsidP="00BF2453">
            <w:pPr>
              <w:rPr>
                <w:rFonts w:ascii="Arial" w:hAnsi="Arial" w:cs="Arial"/>
                <w:b/>
                <w:u w:val="single"/>
              </w:rPr>
            </w:pPr>
          </w:p>
        </w:tc>
      </w:tr>
      <w:tr w:rsidR="00674729" w:rsidRPr="000C1DD4" w14:paraId="05651C8D" w14:textId="77777777" w:rsidTr="00BF2453">
        <w:trPr>
          <w:trHeight w:val="179"/>
        </w:trPr>
        <w:tc>
          <w:tcPr>
            <w:tcW w:w="10057" w:type="dxa"/>
            <w:gridSpan w:val="4"/>
          </w:tcPr>
          <w:p w14:paraId="39D5A47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5413EB48" w14:textId="77777777" w:rsidR="00674729" w:rsidRPr="000C1DD4" w:rsidRDefault="00674729" w:rsidP="00BF2453">
            <w:pPr>
              <w:rPr>
                <w:rFonts w:ascii="Arial" w:hAnsi="Arial" w:cs="Arial"/>
                <w:b/>
              </w:rPr>
            </w:pPr>
          </w:p>
          <w:p w14:paraId="1B3618E0" w14:textId="77777777" w:rsidR="00674729" w:rsidRPr="000C1DD4" w:rsidRDefault="00674729" w:rsidP="00BF2453">
            <w:pPr>
              <w:rPr>
                <w:rFonts w:ascii="Arial" w:hAnsi="Arial" w:cs="Arial"/>
                <w:b/>
              </w:rPr>
            </w:pPr>
          </w:p>
        </w:tc>
      </w:tr>
      <w:tr w:rsidR="00674729" w:rsidRPr="000C1DD4" w14:paraId="697701A0" w14:textId="77777777" w:rsidTr="00BF2453">
        <w:tc>
          <w:tcPr>
            <w:tcW w:w="10057" w:type="dxa"/>
            <w:gridSpan w:val="4"/>
          </w:tcPr>
          <w:p w14:paraId="1304F22A"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3FCAFDCA" w14:textId="77777777" w:rsidR="00674729" w:rsidRPr="000C1DD4" w:rsidRDefault="00674729" w:rsidP="00BF2453">
            <w:pPr>
              <w:rPr>
                <w:rFonts w:ascii="Arial" w:hAnsi="Arial" w:cs="Arial"/>
                <w:b/>
              </w:rPr>
            </w:pPr>
          </w:p>
        </w:tc>
      </w:tr>
      <w:tr w:rsidR="00674729" w:rsidRPr="000C1DD4" w14:paraId="119C1839" w14:textId="77777777" w:rsidTr="00BF2453">
        <w:tc>
          <w:tcPr>
            <w:tcW w:w="10057" w:type="dxa"/>
            <w:gridSpan w:val="4"/>
          </w:tcPr>
          <w:p w14:paraId="15864FC3" w14:textId="77777777"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5CAEB03F"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in a way that has harmed a child, or may have harmed a child;</w:t>
            </w:r>
          </w:p>
          <w:p w14:paraId="34AC5ADF" w14:textId="77777777" w:rsidR="00674729" w:rsidRPr="000C1DD4" w:rsidRDefault="00674729" w:rsidP="00F47E77">
            <w:pPr>
              <w:numPr>
                <w:ilvl w:val="0"/>
                <w:numId w:val="77"/>
              </w:numPr>
              <w:rPr>
                <w:rFonts w:ascii="Arial" w:hAnsi="Arial" w:cs="Arial"/>
                <w:iCs/>
              </w:rPr>
            </w:pPr>
            <w:r w:rsidRPr="000C1DD4">
              <w:rPr>
                <w:rFonts w:ascii="Arial" w:hAnsi="Arial" w:cs="Arial"/>
                <w:iCs/>
              </w:rPr>
              <w:t>possibly committed a criminal offence against or relating to a child;</w:t>
            </w:r>
          </w:p>
          <w:p w14:paraId="5326EBC3"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towards a child or children in a way that indicates that he/she may pose a risk of harm to children</w:t>
            </w:r>
          </w:p>
          <w:p w14:paraId="172F6E03" w14:textId="77777777" w:rsidR="00674729" w:rsidRPr="000C1DD4" w:rsidRDefault="00674729" w:rsidP="00F47E77">
            <w:pPr>
              <w:numPr>
                <w:ilvl w:val="0"/>
                <w:numId w:val="77"/>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87D0BFA" w14:textId="77777777" w:rsidTr="00BF2453">
        <w:tc>
          <w:tcPr>
            <w:tcW w:w="10057" w:type="dxa"/>
            <w:gridSpan w:val="4"/>
          </w:tcPr>
          <w:p w14:paraId="2C59FFDA" w14:textId="77777777" w:rsidR="00674729" w:rsidRPr="000C1DD4" w:rsidRDefault="00674729" w:rsidP="00BF2453">
            <w:pPr>
              <w:rPr>
                <w:rFonts w:ascii="Arial" w:hAnsi="Arial" w:cs="Arial"/>
                <w:b/>
              </w:rPr>
            </w:pPr>
          </w:p>
          <w:p w14:paraId="13B90A11" w14:textId="616CF08D" w:rsidR="00674729" w:rsidRPr="000C1DD4" w:rsidRDefault="00674729" w:rsidP="00F47E77">
            <w:pPr>
              <w:numPr>
                <w:ilvl w:val="0"/>
                <w:numId w:val="78"/>
              </w:numPr>
              <w:rPr>
                <w:rFonts w:ascii="Arial" w:hAnsi="Arial" w:cs="Arial"/>
                <w:b/>
              </w:rPr>
            </w:pPr>
            <w:r w:rsidRPr="000C1DD4">
              <w:rPr>
                <w:rFonts w:ascii="Arial" w:hAnsi="Arial" w:cs="Arial"/>
                <w:b/>
              </w:rPr>
              <w:t xml:space="preserve">has the LADO been contacted?   Yes/No </w:t>
            </w:r>
          </w:p>
          <w:p w14:paraId="3CC3E6AC"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42752CAD" w14:textId="77777777" w:rsidR="00674729" w:rsidRPr="000C1DD4" w:rsidRDefault="00674729" w:rsidP="00F47E77">
            <w:pPr>
              <w:numPr>
                <w:ilvl w:val="0"/>
                <w:numId w:val="78"/>
              </w:numPr>
              <w:rPr>
                <w:rFonts w:ascii="Arial" w:hAnsi="Arial" w:cs="Arial"/>
                <w:b/>
              </w:rPr>
            </w:pPr>
            <w:r w:rsidRPr="000C1DD4">
              <w:rPr>
                <w:rFonts w:ascii="Arial" w:hAnsi="Arial" w:cs="Arial"/>
                <w:b/>
              </w:rPr>
              <w:lastRenderedPageBreak/>
              <w:t>has advice been taken from any other professionals? Yes / No</w:t>
            </w:r>
          </w:p>
          <w:p w14:paraId="243FBAAC" w14:textId="77777777" w:rsidR="00674729" w:rsidRPr="000C1DD4" w:rsidRDefault="00674729" w:rsidP="00BF2453">
            <w:pPr>
              <w:rPr>
                <w:rFonts w:ascii="Arial" w:hAnsi="Arial" w:cs="Arial"/>
                <w:b/>
              </w:rPr>
            </w:pPr>
          </w:p>
          <w:p w14:paraId="3BE91973"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788216C2" w14:textId="77777777" w:rsidR="00674729" w:rsidRPr="000C1DD4" w:rsidRDefault="00674729" w:rsidP="00BF2453">
            <w:pPr>
              <w:rPr>
                <w:rFonts w:ascii="Arial" w:hAnsi="Arial" w:cs="Arial"/>
                <w:bCs/>
                <w:i/>
                <w:iCs/>
              </w:rPr>
            </w:pPr>
          </w:p>
          <w:p w14:paraId="31B00358" w14:textId="77777777" w:rsidR="00674729" w:rsidRPr="000C1DD4" w:rsidRDefault="00674729" w:rsidP="00BF2453">
            <w:pPr>
              <w:rPr>
                <w:rFonts w:ascii="Arial" w:hAnsi="Arial" w:cs="Arial"/>
                <w:bCs/>
                <w:i/>
                <w:iCs/>
              </w:rPr>
            </w:pPr>
          </w:p>
        </w:tc>
      </w:tr>
      <w:tr w:rsidR="00674729" w:rsidRPr="000C1DD4" w14:paraId="6C5F6656" w14:textId="77777777" w:rsidTr="00BF2453">
        <w:tc>
          <w:tcPr>
            <w:tcW w:w="10057" w:type="dxa"/>
            <w:gridSpan w:val="4"/>
          </w:tcPr>
          <w:p w14:paraId="00415AD4"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664624CB"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2BFE7F47" w14:textId="77777777" w:rsidR="00674729" w:rsidRPr="000C1DD4" w:rsidRDefault="00674729" w:rsidP="00F47E77">
            <w:pPr>
              <w:numPr>
                <w:ilvl w:val="0"/>
                <w:numId w:val="79"/>
              </w:numPr>
              <w:rPr>
                <w:rFonts w:ascii="Arial" w:hAnsi="Arial" w:cs="Arial"/>
                <w:i/>
              </w:rPr>
            </w:pPr>
            <w:r w:rsidRPr="000C1DD4">
              <w:rPr>
                <w:rFonts w:ascii="Arial" w:hAnsi="Arial" w:cs="Arial"/>
                <w:i/>
              </w:rPr>
              <w:t>strategy discussion</w:t>
            </w:r>
          </w:p>
          <w:p w14:paraId="5D658E7F" w14:textId="77777777" w:rsidR="00674729" w:rsidRPr="000C1DD4" w:rsidRDefault="00674729" w:rsidP="00F47E77">
            <w:pPr>
              <w:numPr>
                <w:ilvl w:val="0"/>
                <w:numId w:val="79"/>
              </w:numPr>
              <w:rPr>
                <w:rFonts w:ascii="Arial" w:hAnsi="Arial" w:cs="Arial"/>
                <w:i/>
              </w:rPr>
            </w:pPr>
            <w:r w:rsidRPr="000C1DD4">
              <w:rPr>
                <w:rFonts w:ascii="Arial" w:hAnsi="Arial" w:cs="Arial"/>
                <w:i/>
              </w:rPr>
              <w:t xml:space="preserve">allegations management meeting </w:t>
            </w:r>
          </w:p>
          <w:p w14:paraId="1C1897D3" w14:textId="1968B824" w:rsidR="00674729" w:rsidRPr="000C1DD4" w:rsidRDefault="00674729" w:rsidP="00F47E77">
            <w:pPr>
              <w:numPr>
                <w:ilvl w:val="0"/>
                <w:numId w:val="79"/>
              </w:numPr>
              <w:rPr>
                <w:rFonts w:ascii="Arial" w:hAnsi="Arial" w:cs="Arial"/>
                <w:i/>
              </w:rPr>
            </w:pPr>
            <w:r w:rsidRPr="000C1DD4">
              <w:rPr>
                <w:rFonts w:ascii="Arial" w:hAnsi="Arial" w:cs="Arial"/>
                <w:i/>
              </w:rPr>
              <w:t>no involvement by LADO – low level concern to be dealt with internally</w:t>
            </w:r>
          </w:p>
          <w:p w14:paraId="76852C87" w14:textId="77777777" w:rsidR="00674729" w:rsidRPr="000C1DD4" w:rsidRDefault="00674729" w:rsidP="00F47E77">
            <w:pPr>
              <w:numPr>
                <w:ilvl w:val="0"/>
                <w:numId w:val="79"/>
              </w:numPr>
              <w:rPr>
                <w:rFonts w:ascii="Arial" w:hAnsi="Arial" w:cs="Arial"/>
                <w:i/>
              </w:rPr>
            </w:pPr>
            <w:r w:rsidRPr="000C1DD4">
              <w:rPr>
                <w:rFonts w:ascii="Arial" w:hAnsi="Arial" w:cs="Arial"/>
                <w:i/>
              </w:rPr>
              <w:t>disciplinary procedures</w:t>
            </w:r>
          </w:p>
          <w:p w14:paraId="6E0A1DB1" w14:textId="77777777" w:rsidR="00674729" w:rsidRPr="000C1DD4" w:rsidRDefault="00674729" w:rsidP="00F47E77">
            <w:pPr>
              <w:numPr>
                <w:ilvl w:val="0"/>
                <w:numId w:val="79"/>
              </w:numPr>
              <w:rPr>
                <w:rFonts w:ascii="Arial" w:hAnsi="Arial" w:cs="Arial"/>
                <w:i/>
              </w:rPr>
            </w:pPr>
            <w:r w:rsidRPr="000C1DD4">
              <w:rPr>
                <w:rFonts w:ascii="Arial" w:hAnsi="Arial" w:cs="Arial"/>
                <w:i/>
              </w:rPr>
              <w:t>no further action</w:t>
            </w:r>
          </w:p>
          <w:p w14:paraId="152209D0" w14:textId="77777777" w:rsidR="00674729" w:rsidRPr="000C1DD4" w:rsidRDefault="00674729" w:rsidP="00BF2453">
            <w:pPr>
              <w:rPr>
                <w:rFonts w:ascii="Arial" w:hAnsi="Arial" w:cs="Arial"/>
                <w:i/>
              </w:rPr>
            </w:pPr>
            <w:r w:rsidRPr="000C1DD4">
              <w:rPr>
                <w:rFonts w:ascii="Arial" w:hAnsi="Arial" w:cs="Arial"/>
                <w:i/>
              </w:rPr>
              <w:t>as applicable</w:t>
            </w:r>
          </w:p>
          <w:p w14:paraId="55DF2370" w14:textId="77777777" w:rsidR="00674729" w:rsidRPr="000C1DD4" w:rsidRDefault="00674729" w:rsidP="00BF2453">
            <w:pPr>
              <w:rPr>
                <w:rFonts w:ascii="Arial" w:hAnsi="Arial" w:cs="Arial"/>
                <w:b/>
              </w:rPr>
            </w:pPr>
          </w:p>
        </w:tc>
      </w:tr>
      <w:tr w:rsidR="00674729" w:rsidRPr="000C1DD4" w14:paraId="085C164C" w14:textId="77777777" w:rsidTr="00BF2453">
        <w:tc>
          <w:tcPr>
            <w:tcW w:w="10057" w:type="dxa"/>
            <w:gridSpan w:val="4"/>
          </w:tcPr>
          <w:p w14:paraId="22E5EB9A"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98C3E3F"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443CE5C8"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additional adult supervision implemented</w:t>
            </w:r>
          </w:p>
          <w:p w14:paraId="6F47FCE6"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risk assessment required</w:t>
            </w:r>
          </w:p>
          <w:p w14:paraId="37BDFC31"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additional staff training required</w:t>
            </w:r>
          </w:p>
          <w:p w14:paraId="0E80A85D"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duties away from children</w:t>
            </w:r>
          </w:p>
          <w:p w14:paraId="78C7B2FA" w14:textId="77777777" w:rsidR="00674729" w:rsidRPr="000C1DD4" w:rsidRDefault="00674729" w:rsidP="00F47E77">
            <w:pPr>
              <w:numPr>
                <w:ilvl w:val="0"/>
                <w:numId w:val="80"/>
              </w:numPr>
              <w:rPr>
                <w:rFonts w:ascii="Arial" w:hAnsi="Arial" w:cs="Arial"/>
                <w:bCs/>
                <w:i/>
                <w:iCs/>
              </w:rPr>
            </w:pPr>
            <w:r w:rsidRPr="000C1DD4">
              <w:rPr>
                <w:rFonts w:ascii="Arial" w:hAnsi="Arial" w:cs="Arial"/>
                <w:bCs/>
                <w:i/>
                <w:iCs/>
              </w:rPr>
              <w:t>suspension during investigation</w:t>
            </w:r>
          </w:p>
          <w:p w14:paraId="202A0DB2" w14:textId="77777777" w:rsidR="00674729" w:rsidRPr="000C1DD4" w:rsidRDefault="00674729" w:rsidP="00BF2453">
            <w:pPr>
              <w:rPr>
                <w:rFonts w:ascii="Arial" w:hAnsi="Arial" w:cs="Arial"/>
                <w:b/>
              </w:rPr>
            </w:pPr>
          </w:p>
        </w:tc>
      </w:tr>
      <w:tr w:rsidR="00674729" w:rsidRPr="000C1DD4" w14:paraId="2D854EB0" w14:textId="77777777" w:rsidTr="00BF2453">
        <w:tc>
          <w:tcPr>
            <w:tcW w:w="10057" w:type="dxa"/>
            <w:gridSpan w:val="4"/>
          </w:tcPr>
          <w:p w14:paraId="4FD010AA"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7C1C264A" w14:textId="77777777" w:rsidR="00674729" w:rsidRPr="000C1DD4" w:rsidRDefault="00674729" w:rsidP="00BF2453">
            <w:pPr>
              <w:rPr>
                <w:rFonts w:ascii="Arial" w:hAnsi="Arial" w:cs="Arial"/>
                <w:b/>
              </w:rPr>
            </w:pPr>
            <w:r w:rsidRPr="000C1DD4">
              <w:rPr>
                <w:rFonts w:ascii="Arial" w:hAnsi="Arial" w:cs="Arial"/>
                <w:b/>
              </w:rPr>
              <w:t>Yes / No</w:t>
            </w:r>
          </w:p>
          <w:p w14:paraId="5EF5F199" w14:textId="77777777" w:rsidR="00674729" w:rsidRPr="000C1DD4" w:rsidRDefault="00674729" w:rsidP="00BF2453">
            <w:pPr>
              <w:rPr>
                <w:rFonts w:ascii="Arial" w:hAnsi="Arial" w:cs="Arial"/>
                <w:b/>
              </w:rPr>
            </w:pPr>
            <w:r w:rsidRPr="000C1DD4">
              <w:rPr>
                <w:rFonts w:ascii="Arial" w:hAnsi="Arial" w:cs="Arial"/>
                <w:b/>
              </w:rPr>
              <w:t>If Yes, what action would they like to see?</w:t>
            </w:r>
          </w:p>
          <w:p w14:paraId="1C425938" w14:textId="77777777" w:rsidR="00674729" w:rsidRPr="000C1DD4" w:rsidRDefault="00674729" w:rsidP="00BF2453">
            <w:pPr>
              <w:rPr>
                <w:rFonts w:ascii="Arial" w:hAnsi="Arial" w:cs="Arial"/>
                <w:b/>
              </w:rPr>
            </w:pPr>
          </w:p>
          <w:p w14:paraId="38657CA1" w14:textId="77777777" w:rsidR="00674729" w:rsidRPr="000C1DD4" w:rsidRDefault="00674729" w:rsidP="00BF2453">
            <w:pPr>
              <w:rPr>
                <w:rFonts w:ascii="Arial" w:hAnsi="Arial" w:cs="Arial"/>
                <w:b/>
              </w:rPr>
            </w:pPr>
          </w:p>
          <w:p w14:paraId="286B0AAD" w14:textId="77777777" w:rsidR="00674729" w:rsidRPr="000C1DD4" w:rsidRDefault="00674729" w:rsidP="00BF2453">
            <w:pPr>
              <w:rPr>
                <w:rFonts w:ascii="Arial" w:hAnsi="Arial" w:cs="Arial"/>
                <w:b/>
              </w:rPr>
            </w:pPr>
          </w:p>
        </w:tc>
      </w:tr>
      <w:tr w:rsidR="00674729" w:rsidRPr="000C1DD4" w14:paraId="57D16C3E" w14:textId="77777777" w:rsidTr="00BF2453">
        <w:tc>
          <w:tcPr>
            <w:tcW w:w="10057" w:type="dxa"/>
            <w:gridSpan w:val="4"/>
          </w:tcPr>
          <w:p w14:paraId="6E28867C" w14:textId="77777777" w:rsidR="00674729" w:rsidRPr="000C1DD4" w:rsidRDefault="00674729" w:rsidP="00BF2453">
            <w:pPr>
              <w:rPr>
                <w:rFonts w:ascii="Arial" w:hAnsi="Arial" w:cs="Arial"/>
                <w:b/>
              </w:rPr>
            </w:pPr>
            <w:r w:rsidRPr="000C1DD4">
              <w:rPr>
                <w:rFonts w:ascii="Arial" w:hAnsi="Arial" w:cs="Arial"/>
                <w:b/>
              </w:rPr>
              <w:t>Outcome</w:t>
            </w:r>
          </w:p>
          <w:p w14:paraId="23BC2701" w14:textId="2B554942" w:rsidR="00674729" w:rsidRPr="000C1DD4" w:rsidRDefault="00674729" w:rsidP="00BF2453">
            <w:pPr>
              <w:rPr>
                <w:rFonts w:ascii="Arial" w:hAnsi="Arial" w:cs="Arial"/>
                <w:bCs/>
              </w:rPr>
            </w:pPr>
            <w:r w:rsidRPr="000C1DD4">
              <w:rPr>
                <w:rFonts w:ascii="Arial" w:hAnsi="Arial" w:cs="Arial"/>
                <w:bCs/>
              </w:rPr>
              <w:t>If it is agreed that the LADO needs to conduct an investigation, has the school been informed of the final outcome at the end of the process?</w:t>
            </w:r>
          </w:p>
          <w:p w14:paraId="043110D5"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695F6915" w14:textId="77777777" w:rsidR="00674729" w:rsidRPr="000C1DD4" w:rsidRDefault="00674729" w:rsidP="00BF2453">
            <w:pPr>
              <w:rPr>
                <w:rFonts w:ascii="Arial" w:hAnsi="Arial" w:cs="Arial"/>
                <w:b/>
              </w:rPr>
            </w:pPr>
          </w:p>
          <w:p w14:paraId="0C4F4331" w14:textId="77777777" w:rsidR="00674729" w:rsidRPr="000C1DD4" w:rsidRDefault="00674729" w:rsidP="00BF2453">
            <w:pPr>
              <w:rPr>
                <w:rFonts w:ascii="Arial" w:hAnsi="Arial" w:cs="Arial"/>
                <w:b/>
              </w:rPr>
            </w:pPr>
          </w:p>
        </w:tc>
      </w:tr>
    </w:tbl>
    <w:p w14:paraId="18325E44" w14:textId="77777777" w:rsidR="00674729" w:rsidRPr="000C1DD4" w:rsidRDefault="00674729" w:rsidP="00674729">
      <w:pPr>
        <w:rPr>
          <w:rFonts w:ascii="Arial" w:hAnsi="Arial" w:cs="Arial"/>
          <w:color w:val="000000"/>
        </w:rPr>
      </w:pPr>
    </w:p>
    <w:p w14:paraId="5F572514" w14:textId="77777777" w:rsidR="005027E2" w:rsidRPr="000C1DD4" w:rsidRDefault="005027E2" w:rsidP="00D70C5F">
      <w:pPr>
        <w:rPr>
          <w:rFonts w:ascii="Arial" w:hAnsi="Arial" w:cs="Arial"/>
          <w:b/>
          <w:bCs/>
          <w:color w:val="000000"/>
        </w:rPr>
      </w:pPr>
    </w:p>
    <w:p w14:paraId="2D3649F5" w14:textId="77777777" w:rsidR="00674729" w:rsidRPr="000C1DD4" w:rsidRDefault="00674729" w:rsidP="00F330C9">
      <w:pPr>
        <w:outlineLvl w:val="0"/>
        <w:rPr>
          <w:rFonts w:ascii="Arial" w:hAnsi="Arial" w:cs="Arial"/>
        </w:rPr>
      </w:pPr>
    </w:p>
    <w:p w14:paraId="16BFFFBE" w14:textId="77777777" w:rsidR="00674729" w:rsidRPr="000C1DD4" w:rsidRDefault="00674729" w:rsidP="00F330C9">
      <w:pPr>
        <w:outlineLvl w:val="0"/>
        <w:rPr>
          <w:rFonts w:ascii="Arial" w:hAnsi="Arial" w:cs="Arial"/>
        </w:rPr>
      </w:pPr>
    </w:p>
    <w:p w14:paraId="5EC2D74A" w14:textId="77777777" w:rsidR="00674729" w:rsidRPr="000C1DD4" w:rsidRDefault="00674729" w:rsidP="00F330C9">
      <w:pPr>
        <w:outlineLvl w:val="0"/>
        <w:rPr>
          <w:rFonts w:ascii="Arial" w:hAnsi="Arial" w:cs="Arial"/>
        </w:rPr>
      </w:pPr>
    </w:p>
    <w:p w14:paraId="73CA25B8" w14:textId="77777777" w:rsidR="00674729" w:rsidRPr="000C1DD4" w:rsidRDefault="00674729" w:rsidP="00F330C9">
      <w:pPr>
        <w:outlineLvl w:val="0"/>
        <w:rPr>
          <w:rFonts w:ascii="Arial" w:hAnsi="Arial" w:cs="Arial"/>
        </w:rPr>
      </w:pPr>
    </w:p>
    <w:p w14:paraId="2D15FD01" w14:textId="77777777" w:rsidR="00674729" w:rsidRPr="000C1DD4" w:rsidRDefault="00674729" w:rsidP="00F330C9">
      <w:pPr>
        <w:outlineLvl w:val="0"/>
        <w:rPr>
          <w:rFonts w:ascii="Arial" w:hAnsi="Arial" w:cs="Arial"/>
        </w:rPr>
      </w:pPr>
    </w:p>
    <w:p w14:paraId="3F97DE43" w14:textId="77777777" w:rsidR="00674729" w:rsidRDefault="00674729" w:rsidP="00F330C9">
      <w:pPr>
        <w:outlineLvl w:val="0"/>
        <w:rPr>
          <w:rFonts w:ascii="Arial" w:hAnsi="Arial" w:cs="Arial"/>
        </w:rPr>
      </w:pPr>
    </w:p>
    <w:p w14:paraId="6D110BF9" w14:textId="77777777" w:rsidR="005177D9" w:rsidRDefault="005177D9" w:rsidP="00F330C9">
      <w:pPr>
        <w:outlineLvl w:val="0"/>
        <w:rPr>
          <w:rFonts w:ascii="Arial" w:hAnsi="Arial" w:cs="Arial"/>
        </w:rPr>
      </w:pPr>
    </w:p>
    <w:p w14:paraId="5CB4A76B" w14:textId="77777777" w:rsidR="005177D9" w:rsidRDefault="005177D9" w:rsidP="00F330C9">
      <w:pPr>
        <w:outlineLvl w:val="0"/>
        <w:rPr>
          <w:rFonts w:ascii="Arial" w:hAnsi="Arial" w:cs="Arial"/>
        </w:rPr>
      </w:pPr>
    </w:p>
    <w:p w14:paraId="038D4BAD" w14:textId="77777777" w:rsidR="005177D9" w:rsidRDefault="005177D9" w:rsidP="00F330C9">
      <w:pPr>
        <w:outlineLvl w:val="0"/>
        <w:rPr>
          <w:rFonts w:ascii="Arial" w:hAnsi="Arial" w:cs="Arial"/>
        </w:rPr>
      </w:pPr>
    </w:p>
    <w:p w14:paraId="44191A59" w14:textId="77777777" w:rsidR="005177D9" w:rsidRDefault="005177D9" w:rsidP="00F330C9">
      <w:pPr>
        <w:outlineLvl w:val="0"/>
        <w:rPr>
          <w:rFonts w:ascii="Arial" w:hAnsi="Arial" w:cs="Arial"/>
        </w:rPr>
      </w:pPr>
    </w:p>
    <w:p w14:paraId="3E44D0A5" w14:textId="77777777" w:rsidR="005177D9" w:rsidRDefault="005177D9" w:rsidP="00F330C9">
      <w:pPr>
        <w:outlineLvl w:val="0"/>
        <w:rPr>
          <w:rFonts w:ascii="Arial" w:hAnsi="Arial" w:cs="Arial"/>
        </w:rPr>
      </w:pPr>
    </w:p>
    <w:p w14:paraId="6E5CD444" w14:textId="77777777" w:rsidR="005177D9" w:rsidRDefault="005177D9" w:rsidP="00F330C9">
      <w:pPr>
        <w:outlineLvl w:val="0"/>
        <w:rPr>
          <w:rFonts w:ascii="Arial" w:hAnsi="Arial" w:cs="Arial"/>
        </w:rPr>
      </w:pPr>
    </w:p>
    <w:p w14:paraId="3A31B2EF" w14:textId="77777777" w:rsidR="005177D9" w:rsidRDefault="005177D9" w:rsidP="00F330C9">
      <w:pPr>
        <w:outlineLvl w:val="0"/>
        <w:rPr>
          <w:rFonts w:ascii="Arial" w:hAnsi="Arial" w:cs="Arial"/>
        </w:rPr>
      </w:pPr>
    </w:p>
    <w:p w14:paraId="6142F4AC" w14:textId="77777777" w:rsidR="005177D9" w:rsidRDefault="005177D9" w:rsidP="00F330C9">
      <w:pPr>
        <w:outlineLvl w:val="0"/>
        <w:rPr>
          <w:rFonts w:ascii="Arial" w:hAnsi="Arial" w:cs="Arial"/>
        </w:rPr>
      </w:pPr>
    </w:p>
    <w:p w14:paraId="10E97887" w14:textId="77777777" w:rsidR="005177D9" w:rsidRDefault="005177D9" w:rsidP="00F330C9">
      <w:pPr>
        <w:outlineLvl w:val="0"/>
        <w:rPr>
          <w:rFonts w:ascii="Arial" w:hAnsi="Arial" w:cs="Arial"/>
        </w:rPr>
      </w:pPr>
    </w:p>
    <w:p w14:paraId="06B9E956" w14:textId="77777777" w:rsidR="005177D9" w:rsidRDefault="005177D9" w:rsidP="00F330C9">
      <w:pPr>
        <w:outlineLvl w:val="0"/>
        <w:rPr>
          <w:rFonts w:ascii="Arial" w:hAnsi="Arial" w:cs="Arial"/>
        </w:rPr>
      </w:pPr>
    </w:p>
    <w:p w14:paraId="20670B80" w14:textId="77777777" w:rsidR="005177D9" w:rsidRDefault="005177D9" w:rsidP="00F330C9">
      <w:pPr>
        <w:outlineLvl w:val="0"/>
        <w:rPr>
          <w:rFonts w:ascii="Arial" w:hAnsi="Arial" w:cs="Arial"/>
        </w:rPr>
      </w:pPr>
    </w:p>
    <w:p w14:paraId="6C1692C3" w14:textId="77777777" w:rsidR="005177D9" w:rsidRDefault="005177D9" w:rsidP="00F330C9">
      <w:pPr>
        <w:outlineLvl w:val="0"/>
        <w:rPr>
          <w:rFonts w:ascii="Arial" w:hAnsi="Arial" w:cs="Arial"/>
        </w:rPr>
      </w:pPr>
    </w:p>
    <w:p w14:paraId="330792A0" w14:textId="77777777" w:rsidR="005177D9" w:rsidRDefault="005177D9" w:rsidP="00F330C9">
      <w:pPr>
        <w:outlineLvl w:val="0"/>
        <w:rPr>
          <w:rFonts w:ascii="Arial" w:hAnsi="Arial" w:cs="Arial"/>
        </w:rPr>
      </w:pPr>
    </w:p>
    <w:p w14:paraId="012226A0" w14:textId="77777777" w:rsidR="005177D9" w:rsidRDefault="005177D9" w:rsidP="00F330C9">
      <w:pPr>
        <w:outlineLvl w:val="0"/>
        <w:rPr>
          <w:rFonts w:ascii="Arial" w:hAnsi="Arial" w:cs="Arial"/>
        </w:rPr>
      </w:pPr>
    </w:p>
    <w:p w14:paraId="5F4A1A5D" w14:textId="77777777" w:rsidR="005177D9" w:rsidRDefault="005177D9" w:rsidP="00F330C9">
      <w:pPr>
        <w:outlineLvl w:val="0"/>
        <w:rPr>
          <w:rFonts w:ascii="Arial" w:hAnsi="Arial" w:cs="Arial"/>
        </w:rPr>
      </w:pPr>
    </w:p>
    <w:p w14:paraId="5CDACAE1" w14:textId="77777777" w:rsidR="005177D9" w:rsidRDefault="005177D9" w:rsidP="00F330C9">
      <w:pPr>
        <w:outlineLvl w:val="0"/>
        <w:rPr>
          <w:rFonts w:ascii="Arial" w:hAnsi="Arial" w:cs="Arial"/>
        </w:rPr>
      </w:pPr>
    </w:p>
    <w:p w14:paraId="0BE56AC4" w14:textId="77777777" w:rsidR="005177D9" w:rsidRDefault="005177D9" w:rsidP="00F330C9">
      <w:pPr>
        <w:outlineLvl w:val="0"/>
        <w:rPr>
          <w:rFonts w:ascii="Arial" w:hAnsi="Arial" w:cs="Arial"/>
        </w:rPr>
      </w:pPr>
    </w:p>
    <w:p w14:paraId="047DA8E3" w14:textId="77777777" w:rsidR="005177D9" w:rsidRDefault="005177D9" w:rsidP="00F330C9">
      <w:pPr>
        <w:outlineLvl w:val="0"/>
        <w:rPr>
          <w:rFonts w:ascii="Arial" w:hAnsi="Arial" w:cs="Arial"/>
        </w:rPr>
      </w:pPr>
    </w:p>
    <w:p w14:paraId="0DF8D2BE" w14:textId="77777777" w:rsidR="005177D9" w:rsidRDefault="005177D9" w:rsidP="00F330C9">
      <w:pPr>
        <w:outlineLvl w:val="0"/>
        <w:rPr>
          <w:rFonts w:ascii="Arial" w:hAnsi="Arial" w:cs="Arial"/>
        </w:rPr>
      </w:pPr>
    </w:p>
    <w:p w14:paraId="716B027E" w14:textId="77777777" w:rsidR="005177D9" w:rsidRPr="000C1DD4" w:rsidRDefault="005177D9" w:rsidP="00F330C9">
      <w:pPr>
        <w:outlineLvl w:val="0"/>
        <w:rPr>
          <w:rFonts w:ascii="Arial" w:hAnsi="Arial" w:cs="Arial"/>
        </w:rPr>
      </w:pPr>
    </w:p>
    <w:p w14:paraId="40369472" w14:textId="77777777" w:rsidR="00674729" w:rsidRDefault="00674729" w:rsidP="00F330C9">
      <w:pPr>
        <w:outlineLvl w:val="0"/>
        <w:rPr>
          <w:rFonts w:ascii="Arial" w:hAnsi="Arial" w:cs="Arial"/>
        </w:rPr>
      </w:pPr>
    </w:p>
    <w:p w14:paraId="58231157" w14:textId="77777777" w:rsidR="00456EDF" w:rsidRPr="000C1DD4" w:rsidRDefault="00456EDF" w:rsidP="00F330C9">
      <w:pPr>
        <w:outlineLvl w:val="0"/>
        <w:rPr>
          <w:rFonts w:ascii="Arial" w:hAnsi="Arial" w:cs="Arial"/>
        </w:rPr>
      </w:pPr>
    </w:p>
    <w:p w14:paraId="08E9A6AB" w14:textId="77777777" w:rsidR="000C1DD4" w:rsidRPr="00045377" w:rsidRDefault="000C1DD4" w:rsidP="00F330C9">
      <w:pPr>
        <w:outlineLvl w:val="0"/>
        <w:rPr>
          <w:rFonts w:ascii="Arial" w:hAnsi="Arial" w:cs="Arial"/>
          <w:b/>
          <w:bCs/>
        </w:rPr>
      </w:pPr>
      <w:r w:rsidRPr="00045377">
        <w:rPr>
          <w:rFonts w:ascii="Arial" w:hAnsi="Arial" w:cs="Arial"/>
          <w:b/>
          <w:bCs/>
        </w:rPr>
        <w:lastRenderedPageBreak/>
        <w:t>Appendix 6</w:t>
      </w:r>
    </w:p>
    <w:p w14:paraId="06ABAC04" w14:textId="77777777" w:rsidR="000C1DD4" w:rsidRPr="00045377" w:rsidRDefault="000C1DD4" w:rsidP="000C1DD4">
      <w:pPr>
        <w:rPr>
          <w:rFonts w:ascii="Arial" w:hAnsi="Arial" w:cs="Arial"/>
          <w:b/>
          <w:bCs/>
          <w:u w:val="single"/>
        </w:rPr>
      </w:pPr>
    </w:p>
    <w:p w14:paraId="02F2CA48" w14:textId="77777777" w:rsidR="00045377" w:rsidRPr="00045377" w:rsidRDefault="00045377" w:rsidP="00045377">
      <w:pPr>
        <w:rPr>
          <w:rFonts w:ascii="Arial" w:hAnsi="Arial" w:cs="Arial"/>
          <w:b/>
        </w:rPr>
      </w:pPr>
      <w:r w:rsidRPr="00045377">
        <w:rPr>
          <w:rFonts w:ascii="Arial" w:hAnsi="Arial" w:cs="Arial"/>
          <w:b/>
          <w:u w:val="single"/>
        </w:rPr>
        <w:t>Safeguarding Reading List – Sept 202</w:t>
      </w:r>
      <w:r w:rsidR="003F7154" w:rsidRPr="003F7154">
        <w:rPr>
          <w:rFonts w:ascii="Arial" w:hAnsi="Arial" w:cs="Arial"/>
          <w:b/>
          <w:highlight w:val="yellow"/>
          <w:u w:val="single"/>
        </w:rPr>
        <w:t>3</w:t>
      </w:r>
      <w:r w:rsidRPr="00045377">
        <w:rPr>
          <w:rFonts w:ascii="Arial" w:hAnsi="Arial" w:cs="Arial"/>
          <w:b/>
          <w:u w:val="single"/>
        </w:rPr>
        <w:t xml:space="preserve"> </w:t>
      </w:r>
    </w:p>
    <w:p w14:paraId="3746E1CE" w14:textId="77777777" w:rsidR="00045377" w:rsidRDefault="00045377" w:rsidP="00045377">
      <w:pPr>
        <w:rPr>
          <w:rFonts w:ascii="Arial" w:hAnsi="Arial" w:cs="Arial"/>
          <w:bCs/>
          <w:color w:val="000000"/>
        </w:rPr>
      </w:pPr>
      <w:r w:rsidRPr="00045377">
        <w:rPr>
          <w:rFonts w:ascii="Arial" w:hAnsi="Arial" w:cs="Arial"/>
          <w:bCs/>
          <w:color w:val="000000"/>
        </w:rPr>
        <w:t>‘Keeping Children Safe In Education’ Sept 202</w:t>
      </w:r>
      <w:r w:rsidR="003F7154" w:rsidRPr="003F7154">
        <w:rPr>
          <w:rFonts w:ascii="Arial" w:hAnsi="Arial" w:cs="Arial"/>
          <w:bCs/>
          <w:color w:val="000000"/>
          <w:highlight w:val="yellow"/>
        </w:rPr>
        <w:t>3</w:t>
      </w:r>
      <w:r w:rsidRPr="00045377">
        <w:rPr>
          <w:rFonts w:ascii="Arial" w:hAnsi="Arial" w:cs="Arial"/>
          <w:bCs/>
          <w:color w:val="000000"/>
        </w:rPr>
        <w:t xml:space="preserve"> </w:t>
      </w:r>
      <w:r w:rsidR="00CB7623">
        <w:rPr>
          <w:rFonts w:ascii="Arial" w:hAnsi="Arial" w:cs="Arial"/>
          <w:bCs/>
          <w:color w:val="000000"/>
        </w:rPr>
        <w:t>requires staff</w:t>
      </w:r>
      <w:r w:rsidRPr="00045377">
        <w:rPr>
          <w:rFonts w:ascii="Arial" w:hAnsi="Arial" w:cs="Arial"/>
          <w:bCs/>
          <w:color w:val="000000"/>
        </w:rPr>
        <w:t xml:space="preserve"> to read the following documents</w:t>
      </w:r>
      <w:r w:rsidR="00CB7623">
        <w:rPr>
          <w:rFonts w:ascii="Arial" w:hAnsi="Arial" w:cs="Arial"/>
          <w:bCs/>
          <w:color w:val="000000"/>
        </w:rPr>
        <w:t>:-</w:t>
      </w:r>
    </w:p>
    <w:p w14:paraId="355177C7" w14:textId="77777777" w:rsidR="00CB7623" w:rsidRPr="00045377" w:rsidRDefault="00CB7623" w:rsidP="00045377">
      <w:pPr>
        <w:rPr>
          <w:rFonts w:ascii="Arial" w:hAnsi="Arial" w:cs="Arial"/>
          <w:bCs/>
          <w:color w:val="000000"/>
        </w:rPr>
      </w:pPr>
    </w:p>
    <w:p w14:paraId="116CD2E8" w14:textId="77777777" w:rsidR="00045377" w:rsidRPr="00045377"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39147217" w14:textId="77777777" w:rsidTr="00CB7623">
        <w:tc>
          <w:tcPr>
            <w:tcW w:w="9606" w:type="dxa"/>
            <w:shd w:val="clear" w:color="auto" w:fill="auto"/>
          </w:tcPr>
          <w:p w14:paraId="16E3B7F2"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52D889D3" w14:textId="77777777" w:rsidTr="00CB7623">
        <w:tc>
          <w:tcPr>
            <w:tcW w:w="9606" w:type="dxa"/>
            <w:shd w:val="clear" w:color="auto" w:fill="auto"/>
          </w:tcPr>
          <w:p w14:paraId="6069B884"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380890DD" w14:textId="77777777" w:rsidTr="00CB7623">
        <w:tc>
          <w:tcPr>
            <w:tcW w:w="9606" w:type="dxa"/>
            <w:shd w:val="clear" w:color="auto" w:fill="auto"/>
          </w:tcPr>
          <w:p w14:paraId="582C56BE" w14:textId="2864FE72"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Part 1 of Keeping Children Safe In Education (Sept 2</w:t>
            </w:r>
            <w:r w:rsidR="003F7154" w:rsidRPr="003F7154">
              <w:rPr>
                <w:rFonts w:ascii="Arial" w:hAnsi="Arial" w:cs="Arial"/>
                <w:highlight w:val="yellow"/>
              </w:rPr>
              <w:t>3</w:t>
            </w:r>
            <w:r w:rsidRPr="00CB7623">
              <w:rPr>
                <w:rFonts w:ascii="Arial" w:hAnsi="Arial" w:cs="Arial"/>
              </w:rPr>
              <w:t xml:space="preserve">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00774108">
              <w:rPr>
                <w:rFonts w:ascii="Arial" w:hAnsi="Arial" w:cs="Arial"/>
                <w:i/>
                <w:iCs/>
              </w:rPr>
              <w:t>Head Teacher)</w:t>
            </w:r>
          </w:p>
        </w:tc>
      </w:tr>
      <w:tr w:rsidR="00CB7623" w:rsidRPr="00045377" w14:paraId="0D647366" w14:textId="77777777" w:rsidTr="00CB7623">
        <w:trPr>
          <w:trHeight w:val="575"/>
        </w:trPr>
        <w:tc>
          <w:tcPr>
            <w:tcW w:w="9606" w:type="dxa"/>
            <w:shd w:val="clear" w:color="auto" w:fill="auto"/>
          </w:tcPr>
          <w:p w14:paraId="3BAA3FF5"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Annex B Keeping Children Safe In Education (Sept 2</w:t>
            </w:r>
            <w:r w:rsidR="003F7154" w:rsidRPr="003F7154">
              <w:rPr>
                <w:rFonts w:ascii="Arial" w:hAnsi="Arial" w:cs="Arial"/>
                <w:highlight w:val="yellow"/>
              </w:rPr>
              <w:t>3</w:t>
            </w:r>
            <w:r w:rsidRPr="00CB7623">
              <w:rPr>
                <w:rFonts w:ascii="Arial" w:hAnsi="Arial" w:cs="Arial"/>
              </w:rPr>
              <w:t>)</w:t>
            </w:r>
          </w:p>
        </w:tc>
      </w:tr>
      <w:tr w:rsidR="00CB7623" w:rsidRPr="00045377" w14:paraId="13BB7E20" w14:textId="77777777" w:rsidTr="00CB7623">
        <w:trPr>
          <w:trHeight w:val="575"/>
        </w:trPr>
        <w:tc>
          <w:tcPr>
            <w:tcW w:w="9606" w:type="dxa"/>
            <w:shd w:val="clear" w:color="auto" w:fill="auto"/>
          </w:tcPr>
          <w:p w14:paraId="61ABB7EA"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Annex C – the role of the Designated Safeguarding Lead and deputy/deputies (KCSIE Sept 2</w:t>
            </w:r>
            <w:r w:rsidR="003F7154" w:rsidRPr="003F7154">
              <w:rPr>
                <w:rFonts w:ascii="Arial" w:hAnsi="Arial" w:cs="Arial"/>
                <w:highlight w:val="yellow"/>
              </w:rPr>
              <w:t>3</w:t>
            </w:r>
            <w:r w:rsidRPr="00CB7623">
              <w:rPr>
                <w:rFonts w:ascii="Arial" w:hAnsi="Arial" w:cs="Arial"/>
              </w:rPr>
              <w:t>)</w:t>
            </w:r>
          </w:p>
        </w:tc>
      </w:tr>
      <w:tr w:rsidR="00CB7623" w:rsidRPr="00045377" w14:paraId="792DBDD3" w14:textId="77777777" w:rsidTr="00CB7623">
        <w:tc>
          <w:tcPr>
            <w:tcW w:w="9606" w:type="dxa"/>
            <w:shd w:val="clear" w:color="auto" w:fill="auto"/>
          </w:tcPr>
          <w:p w14:paraId="1AE25D9B" w14:textId="6216F464"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Staff code of conduct</w:t>
            </w:r>
          </w:p>
        </w:tc>
      </w:tr>
      <w:tr w:rsidR="00CB7623" w:rsidRPr="00045377" w14:paraId="057D576B" w14:textId="77777777" w:rsidTr="00CB7623">
        <w:tc>
          <w:tcPr>
            <w:tcW w:w="9606" w:type="dxa"/>
            <w:shd w:val="clear" w:color="auto" w:fill="auto"/>
          </w:tcPr>
          <w:p w14:paraId="6AD84288"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77E35C59" w14:textId="77777777" w:rsidTr="00CB7623">
        <w:tc>
          <w:tcPr>
            <w:tcW w:w="9606" w:type="dxa"/>
            <w:shd w:val="clear" w:color="auto" w:fill="auto"/>
          </w:tcPr>
          <w:p w14:paraId="348F48A9" w14:textId="77777777"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7D2510AB" w14:textId="77777777" w:rsidTr="00CB7623">
        <w:tc>
          <w:tcPr>
            <w:tcW w:w="9606" w:type="dxa"/>
            <w:shd w:val="clear" w:color="auto" w:fill="auto"/>
          </w:tcPr>
          <w:p w14:paraId="685AC42E" w14:textId="4982F799" w:rsidR="00CB7623" w:rsidRPr="00CB7623" w:rsidRDefault="00CB7623" w:rsidP="00F47E77">
            <w:pPr>
              <w:numPr>
                <w:ilvl w:val="0"/>
                <w:numId w:val="84"/>
              </w:numPr>
              <w:spacing w:after="200" w:line="276" w:lineRule="auto"/>
              <w:rPr>
                <w:rFonts w:ascii="Arial" w:hAnsi="Arial" w:cs="Arial"/>
              </w:rPr>
            </w:pPr>
            <w:r w:rsidRPr="00CB7623">
              <w:rPr>
                <w:rFonts w:ascii="Arial" w:hAnsi="Arial" w:cs="Arial"/>
              </w:rPr>
              <w:t>The school’s behaviour policy and procedures</w:t>
            </w:r>
          </w:p>
        </w:tc>
      </w:tr>
    </w:tbl>
    <w:p w14:paraId="11FD68E9" w14:textId="77777777" w:rsidR="00045377" w:rsidRPr="00045377" w:rsidRDefault="00045377" w:rsidP="00045377">
      <w:pPr>
        <w:rPr>
          <w:rFonts w:ascii="Arial" w:hAnsi="Arial" w:cs="Arial"/>
          <w:b/>
          <w:sz w:val="32"/>
          <w:szCs w:val="32"/>
          <w:u w:val="single"/>
        </w:rPr>
      </w:pPr>
    </w:p>
    <w:p w14:paraId="41AE5EA1"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597111DD"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76D421D3" w14:textId="77777777" w:rsidTr="000C6193">
        <w:tc>
          <w:tcPr>
            <w:tcW w:w="3369" w:type="dxa"/>
            <w:shd w:val="clear" w:color="auto" w:fill="auto"/>
          </w:tcPr>
          <w:p w14:paraId="61C74125"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341B1DEE" w14:textId="77777777" w:rsidR="00045377" w:rsidRPr="000C6193" w:rsidRDefault="00045377" w:rsidP="00F47E77">
            <w:pPr>
              <w:pStyle w:val="ListParagraph"/>
              <w:numPr>
                <w:ilvl w:val="0"/>
                <w:numId w:val="81"/>
              </w:numPr>
              <w:contextualSpacing/>
              <w:rPr>
                <w:rFonts w:ascii="Arial" w:hAnsi="Arial" w:cs="Arial"/>
              </w:rPr>
            </w:pPr>
            <w:r w:rsidRPr="000C6193">
              <w:rPr>
                <w:rFonts w:ascii="Arial" w:hAnsi="Arial" w:cs="Arial"/>
              </w:rPr>
              <w:t xml:space="preserve">Working Together To Safeguard Children </w:t>
            </w:r>
          </w:p>
          <w:p w14:paraId="0F58061C" w14:textId="77777777" w:rsidR="00045377" w:rsidRDefault="00045377" w:rsidP="00F47E77">
            <w:pPr>
              <w:pStyle w:val="ListParagraph"/>
              <w:numPr>
                <w:ilvl w:val="0"/>
                <w:numId w:val="81"/>
              </w:numPr>
              <w:contextualSpacing/>
              <w:rPr>
                <w:rFonts w:ascii="Arial" w:hAnsi="Arial" w:cs="Arial"/>
              </w:rPr>
            </w:pPr>
            <w:r w:rsidRPr="000C6193">
              <w:rPr>
                <w:rFonts w:ascii="Arial" w:hAnsi="Arial" w:cs="Arial"/>
              </w:rPr>
              <w:t>KCSIE – whole document</w:t>
            </w:r>
          </w:p>
          <w:p w14:paraId="2EFCD364" w14:textId="54C433B0" w:rsidR="00774108" w:rsidRPr="000C6193" w:rsidRDefault="00774108" w:rsidP="00F47E77">
            <w:pPr>
              <w:pStyle w:val="ListParagraph"/>
              <w:numPr>
                <w:ilvl w:val="0"/>
                <w:numId w:val="81"/>
              </w:numPr>
              <w:contextualSpacing/>
              <w:rPr>
                <w:rFonts w:ascii="Arial" w:hAnsi="Arial" w:cs="Arial"/>
              </w:rPr>
            </w:pPr>
            <w:r>
              <w:rPr>
                <w:rFonts w:ascii="Arial" w:hAnsi="Arial" w:cs="Arial"/>
              </w:rPr>
              <w:t xml:space="preserve">Children’s social care national framework </w:t>
            </w:r>
          </w:p>
          <w:p w14:paraId="3EEF210F" w14:textId="314B9BFA" w:rsidR="00045377" w:rsidRPr="003F7154" w:rsidRDefault="00045377" w:rsidP="003F7154">
            <w:pPr>
              <w:pStyle w:val="ListParagraph"/>
              <w:contextualSpacing/>
              <w:rPr>
                <w:rFonts w:ascii="Arial" w:hAnsi="Arial" w:cs="Arial"/>
                <w:color w:val="FF0000"/>
              </w:rPr>
            </w:pPr>
          </w:p>
        </w:tc>
      </w:tr>
      <w:tr w:rsidR="00045377" w:rsidRPr="000C6193" w14:paraId="5373D5F0" w14:textId="77777777" w:rsidTr="000C6193">
        <w:tc>
          <w:tcPr>
            <w:tcW w:w="3369" w:type="dxa"/>
            <w:shd w:val="clear" w:color="auto" w:fill="auto"/>
          </w:tcPr>
          <w:p w14:paraId="432292A3"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20606224"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1 and Part 5 of KCSIE </w:t>
            </w:r>
          </w:p>
          <w:p w14:paraId="2CA1BA46"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Annex  C (in addition to annexes listed on page 1)</w:t>
            </w:r>
          </w:p>
        </w:tc>
      </w:tr>
      <w:tr w:rsidR="00045377" w:rsidRPr="000C6193" w14:paraId="59D02805" w14:textId="77777777" w:rsidTr="000C6193">
        <w:tc>
          <w:tcPr>
            <w:tcW w:w="3369" w:type="dxa"/>
            <w:shd w:val="clear" w:color="auto" w:fill="auto"/>
          </w:tcPr>
          <w:p w14:paraId="1DE32F1B"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F92ED4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32A4DDA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3 </w:t>
            </w:r>
          </w:p>
          <w:p w14:paraId="79D775D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Annex E (in addition to annexes listed on page 1)</w:t>
            </w:r>
          </w:p>
        </w:tc>
      </w:tr>
      <w:tr w:rsidR="00045377" w:rsidRPr="000C6193" w14:paraId="055E21BC" w14:textId="77777777" w:rsidTr="000C6193">
        <w:tc>
          <w:tcPr>
            <w:tcW w:w="3369" w:type="dxa"/>
            <w:shd w:val="clear" w:color="auto" w:fill="auto"/>
          </w:tcPr>
          <w:p w14:paraId="219C3823"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012254E9"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1D2018FB"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3</w:t>
            </w:r>
          </w:p>
          <w:p w14:paraId="736B20B6"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lastRenderedPageBreak/>
              <w:t xml:space="preserve">Part 4 </w:t>
            </w:r>
          </w:p>
          <w:p w14:paraId="6FD2CF0D"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Annex  E (in addition to annexes listed on page 1)</w:t>
            </w:r>
          </w:p>
        </w:tc>
      </w:tr>
      <w:tr w:rsidR="00045377" w:rsidRPr="000C6193" w14:paraId="1DB75207" w14:textId="77777777" w:rsidTr="000C6193">
        <w:tc>
          <w:tcPr>
            <w:tcW w:w="3369" w:type="dxa"/>
            <w:shd w:val="clear" w:color="auto" w:fill="auto"/>
          </w:tcPr>
          <w:p w14:paraId="0740CE17" w14:textId="77777777" w:rsidR="00045377" w:rsidRPr="000C6193" w:rsidRDefault="00045377" w:rsidP="000C6193">
            <w:pPr>
              <w:rPr>
                <w:rFonts w:ascii="Arial" w:hAnsi="Arial" w:cs="Arial"/>
              </w:rPr>
            </w:pPr>
            <w:r w:rsidRPr="000C6193">
              <w:rPr>
                <w:rFonts w:ascii="Arial" w:hAnsi="Arial" w:cs="Arial"/>
              </w:rPr>
              <w:lastRenderedPageBreak/>
              <w:t>Staff who have responsibility for IT and online safety</w:t>
            </w:r>
          </w:p>
        </w:tc>
        <w:tc>
          <w:tcPr>
            <w:tcW w:w="6378" w:type="dxa"/>
            <w:shd w:val="clear" w:color="auto" w:fill="auto"/>
          </w:tcPr>
          <w:p w14:paraId="5C2F02F3"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Part 1 KCSIE</w:t>
            </w:r>
          </w:p>
          <w:p w14:paraId="1290FFC5" w14:textId="77777777" w:rsidR="00045377" w:rsidRPr="000C6193" w:rsidRDefault="00045377" w:rsidP="00F47E77">
            <w:pPr>
              <w:pStyle w:val="ListParagraph"/>
              <w:numPr>
                <w:ilvl w:val="0"/>
                <w:numId w:val="82"/>
              </w:numPr>
              <w:contextualSpacing/>
              <w:rPr>
                <w:rFonts w:ascii="Arial" w:hAnsi="Arial" w:cs="Arial"/>
              </w:rPr>
            </w:pPr>
            <w:r w:rsidRPr="000C6193">
              <w:rPr>
                <w:rFonts w:ascii="Arial" w:hAnsi="Arial" w:cs="Arial"/>
              </w:rPr>
              <w:t xml:space="preserve">Part 2 </w:t>
            </w:r>
          </w:p>
          <w:p w14:paraId="5FB0D3B9" w14:textId="77777777" w:rsidR="00045377" w:rsidRPr="000C6193" w:rsidRDefault="00045377" w:rsidP="000C6193">
            <w:pPr>
              <w:rPr>
                <w:rFonts w:ascii="Arial" w:hAnsi="Arial" w:cs="Arial"/>
              </w:rPr>
            </w:pPr>
          </w:p>
        </w:tc>
      </w:tr>
    </w:tbl>
    <w:p w14:paraId="4BD2BC93" w14:textId="77777777" w:rsidR="00743D6F" w:rsidRDefault="00743D6F" w:rsidP="00F330C9">
      <w:pPr>
        <w:outlineLvl w:val="0"/>
        <w:rPr>
          <w:rFonts w:ascii="Arial" w:hAnsi="Arial" w:cs="Arial"/>
          <w:b/>
          <w:bCs/>
        </w:rPr>
      </w:pPr>
    </w:p>
    <w:p w14:paraId="6E99242C"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1A79CBDC" w14:textId="3CAB9791"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4D8E8526"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077F0FEE" w14:textId="1DE27609" w:rsidR="000C1DD4" w:rsidRPr="005177D9"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C7A4C73" w14:textId="3A5C8C01" w:rsidR="000C1DD4" w:rsidRPr="005177D9" w:rsidRDefault="000C1DD4" w:rsidP="000C1DD4">
      <w:pPr>
        <w:rPr>
          <w:rFonts w:ascii="Arial" w:hAnsi="Arial" w:cs="Arial"/>
          <w:bCs/>
          <w:i/>
          <w:iCs/>
          <w:color w:val="FF0000"/>
        </w:rPr>
      </w:pPr>
      <w:r w:rsidRPr="005177D9">
        <w:rPr>
          <w:rFonts w:ascii="Arial" w:hAnsi="Arial" w:cs="Arial"/>
          <w:b/>
          <w:color w:val="000000"/>
        </w:rPr>
        <w:t xml:space="preserve">Arrangements to support vulnerable pupils </w:t>
      </w:r>
    </w:p>
    <w:p w14:paraId="2EB4E3C1" w14:textId="0B73CAD3"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70"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4030BA36" w14:textId="052C79A7" w:rsidR="000C1DD4" w:rsidRPr="005177D9"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325BF974" w14:textId="1643B36B" w:rsidR="000C1DD4" w:rsidRPr="000C1DD4" w:rsidRDefault="000C1DD4" w:rsidP="000C1DD4">
      <w:pPr>
        <w:rPr>
          <w:rFonts w:ascii="Arial" w:hAnsi="Arial" w:cs="Arial"/>
          <w:color w:val="000000"/>
        </w:rPr>
      </w:pPr>
      <w:r w:rsidRPr="000C1DD4">
        <w:rPr>
          <w:rFonts w:ascii="Arial" w:hAnsi="Arial" w:cs="Arial"/>
          <w:color w:val="000000"/>
        </w:rPr>
        <w:t>Support for th</w:t>
      </w:r>
      <w:r w:rsidR="005177D9">
        <w:rPr>
          <w:rFonts w:ascii="Arial" w:hAnsi="Arial" w:cs="Arial"/>
          <w:color w:val="000000"/>
        </w:rPr>
        <w:t>e</w:t>
      </w:r>
      <w:r w:rsidRPr="000C1DD4">
        <w:rPr>
          <w:rFonts w:ascii="Arial" w:hAnsi="Arial" w:cs="Arial"/>
          <w:color w:val="000000"/>
        </w:rPr>
        <w:t>se pupils includes:-</w:t>
      </w:r>
    </w:p>
    <w:p w14:paraId="0D7DABB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293227E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spellStart"/>
      <w:r w:rsidRPr="000C1DD4">
        <w:rPr>
          <w:rFonts w:ascii="Arial" w:hAnsi="Arial" w:cs="Arial"/>
          <w:color w:val="000000"/>
        </w:rPr>
        <w:t>eg</w:t>
      </w:r>
      <w:proofErr w:type="spellEnd"/>
      <w:r w:rsidRPr="000C1DD4">
        <w:rPr>
          <w:rFonts w:ascii="Arial" w:hAnsi="Arial" w:cs="Arial"/>
          <w:color w:val="000000"/>
        </w:rPr>
        <w:t xml:space="preserve"> Child protection conference involvement and core group reviews. These will take place in line with local safeguarding partners’ advice.</w:t>
      </w:r>
    </w:p>
    <w:p w14:paraId="0B0BE4CA" w14:textId="3894FBBD" w:rsidR="000C1DD4" w:rsidRPr="005177D9" w:rsidRDefault="000C1DD4" w:rsidP="000C1DD4">
      <w:pPr>
        <w:numPr>
          <w:ilvl w:val="0"/>
          <w:numId w:val="39"/>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6B9FB5F1" w14:textId="6D1E9FB6"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6913DE60" w14:textId="3D291BDC"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Doorstep safe and well checks</w:t>
      </w:r>
      <w:r w:rsidR="005177D9">
        <w:rPr>
          <w:rFonts w:ascii="Arial" w:hAnsi="Arial" w:cs="Arial"/>
          <w:color w:val="000000"/>
        </w:rPr>
        <w:t xml:space="preserve"> weekly </w:t>
      </w:r>
    </w:p>
    <w:p w14:paraId="3A470495"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1879DB2" w14:textId="4E869D7C"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 xml:space="preserve">Telephone </w:t>
      </w:r>
      <w:r w:rsidR="005177D9">
        <w:rPr>
          <w:rFonts w:ascii="Arial" w:hAnsi="Arial" w:cs="Arial"/>
          <w:color w:val="000000"/>
        </w:rPr>
        <w:t>contact twice a week</w:t>
      </w:r>
    </w:p>
    <w:p w14:paraId="4B461F9F" w14:textId="0AE7D65F" w:rsidR="005177D9" w:rsidRPr="00621C01" w:rsidRDefault="005177D9" w:rsidP="005177D9">
      <w:pPr>
        <w:numPr>
          <w:ilvl w:val="0"/>
          <w:numId w:val="39"/>
        </w:numPr>
        <w:rPr>
          <w:rFonts w:ascii="Arial" w:hAnsi="Arial" w:cs="Arial"/>
          <w:i/>
          <w:iCs/>
          <w:color w:val="000000"/>
        </w:rPr>
      </w:pPr>
      <w:r w:rsidRPr="00621C01">
        <w:rPr>
          <w:rFonts w:ascii="Arial" w:hAnsi="Arial" w:cs="Arial"/>
          <w:color w:val="000000"/>
        </w:rPr>
        <w:t>System in place for pupils to alert safeguarding team if at risk. This can be done through Purple</w:t>
      </w:r>
      <w:r>
        <w:rPr>
          <w:rFonts w:ascii="Arial" w:hAnsi="Arial" w:cs="Arial"/>
          <w:color w:val="000000"/>
        </w:rPr>
        <w:t xml:space="preserve"> </w:t>
      </w:r>
      <w:r w:rsidRPr="00621C01">
        <w:rPr>
          <w:rFonts w:ascii="Arial" w:hAnsi="Arial" w:cs="Arial"/>
          <w:color w:val="000000"/>
        </w:rPr>
        <w:t xml:space="preserve">Mash emails or conversations with a trusted adult via online learning platforms. </w:t>
      </w:r>
    </w:p>
    <w:p w14:paraId="1E413CD4"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lastRenderedPageBreak/>
        <w:t xml:space="preserve">Links to support available made available on school website </w:t>
      </w:r>
    </w:p>
    <w:p w14:paraId="33E490A9" w14:textId="0CC2E1C3" w:rsidR="000C1DD4" w:rsidRPr="005177D9" w:rsidRDefault="000C1DD4" w:rsidP="005177D9">
      <w:pPr>
        <w:numPr>
          <w:ilvl w:val="0"/>
          <w:numId w:val="39"/>
        </w:numPr>
        <w:rPr>
          <w:rFonts w:ascii="Arial" w:hAnsi="Arial" w:cs="Arial"/>
          <w:color w:val="000000"/>
        </w:rPr>
      </w:pPr>
      <w:r w:rsidRPr="000C1DD4">
        <w:rPr>
          <w:rFonts w:ascii="Arial" w:hAnsi="Arial" w:cs="Arial"/>
          <w:color w:val="000000"/>
        </w:rPr>
        <w:t>Safety plan written with parents/carers to support pupils during time at home</w:t>
      </w:r>
    </w:p>
    <w:p w14:paraId="0F89B6EC" w14:textId="7505AAE8" w:rsidR="000C1DD4" w:rsidRPr="00493543" w:rsidRDefault="000C1DD4" w:rsidP="000C1DD4">
      <w:pPr>
        <w:rPr>
          <w:rFonts w:ascii="Arial" w:hAnsi="Arial" w:cs="Arial"/>
          <w:bCs/>
          <w:color w:val="FF0000"/>
        </w:rPr>
      </w:pPr>
      <w:r w:rsidRPr="005177D9">
        <w:rPr>
          <w:rFonts w:ascii="Arial" w:hAnsi="Arial" w:cs="Arial"/>
          <w:b/>
          <w:color w:val="000000"/>
        </w:rPr>
        <w:t>Arrangements to support  pupil</w:t>
      </w:r>
      <w:r w:rsidR="005B4EB0" w:rsidRPr="005177D9">
        <w:rPr>
          <w:rFonts w:ascii="Arial" w:hAnsi="Arial" w:cs="Arial"/>
          <w:b/>
          <w:color w:val="000000"/>
        </w:rPr>
        <w:t>s</w:t>
      </w:r>
      <w:r w:rsidRPr="005177D9">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44D45035" w14:textId="757A84AF"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ED1186D" w14:textId="784117E5" w:rsidR="000C1DD4" w:rsidRPr="005177D9"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36A304F6"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2702127B" w14:textId="77777777" w:rsidR="000C1DD4" w:rsidRPr="000C1DD4" w:rsidRDefault="000C1DD4" w:rsidP="000C1DD4">
      <w:pPr>
        <w:rPr>
          <w:rFonts w:ascii="Arial" w:hAnsi="Arial" w:cs="Arial"/>
          <w:color w:val="000000"/>
        </w:rPr>
      </w:pPr>
    </w:p>
    <w:p w14:paraId="158BCC9B" w14:textId="2CB8EEE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Telephone contact</w:t>
      </w:r>
      <w:r w:rsidR="005177D9">
        <w:rPr>
          <w:rFonts w:ascii="Arial" w:hAnsi="Arial" w:cs="Arial"/>
          <w:color w:val="000000"/>
        </w:rPr>
        <w:t xml:space="preserve"> weekly</w:t>
      </w:r>
    </w:p>
    <w:p w14:paraId="2F351A92"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71" w:history="1">
        <w:r w:rsidRPr="000C1DD4">
          <w:rPr>
            <w:rStyle w:val="Hyperlink"/>
            <w:rFonts w:ascii="Arial" w:hAnsi="Arial" w:cs="Arial"/>
          </w:rPr>
          <w:t>National Domestic Abuse Helpline</w:t>
        </w:r>
      </w:hyperlink>
    </w:p>
    <w:p w14:paraId="234918B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0DBE2B22" w14:textId="7A294D66" w:rsidR="000C1DD4" w:rsidRDefault="000C1DD4" w:rsidP="005177D9">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F8E5158" w14:textId="77777777" w:rsidR="005177D9" w:rsidRPr="005177D9" w:rsidRDefault="005177D9" w:rsidP="005177D9">
      <w:pPr>
        <w:ind w:left="720"/>
        <w:rPr>
          <w:rFonts w:ascii="Arial" w:hAnsi="Arial" w:cs="Arial"/>
          <w:color w:val="000000"/>
        </w:rPr>
      </w:pPr>
    </w:p>
    <w:p w14:paraId="5A8650AB" w14:textId="11D3A0FF" w:rsidR="000C1DD4" w:rsidRPr="005177D9"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1C895E51" w14:textId="7ED40C35" w:rsidR="000C1DD4" w:rsidRPr="000C1DD4" w:rsidRDefault="000C1DD4" w:rsidP="000C1DD4">
      <w:pPr>
        <w:rPr>
          <w:rFonts w:ascii="Arial" w:hAnsi="Arial" w:cs="Arial"/>
          <w:color w:val="000000"/>
        </w:rPr>
      </w:pPr>
      <w:r w:rsidRPr="000C1DD4">
        <w:rPr>
          <w:rFonts w:ascii="Arial" w:hAnsi="Arial" w:cs="Arial"/>
          <w:color w:val="000000"/>
        </w:rPr>
        <w:t>Support includes:-</w:t>
      </w:r>
    </w:p>
    <w:p w14:paraId="5CF3FACD"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6E97F37" w14:textId="27E54896" w:rsidR="000C1DD4" w:rsidRPr="00493543" w:rsidRDefault="000C1DD4" w:rsidP="00F47E77">
      <w:pPr>
        <w:numPr>
          <w:ilvl w:val="0"/>
          <w:numId w:val="83"/>
        </w:numPr>
        <w:rPr>
          <w:rFonts w:ascii="Arial" w:hAnsi="Arial" w:cs="Arial"/>
          <w:i/>
          <w:iCs/>
          <w:color w:val="000000"/>
        </w:rPr>
      </w:pPr>
      <w:r w:rsidRPr="000C1DD4">
        <w:rPr>
          <w:rFonts w:ascii="Arial" w:hAnsi="Arial" w:cs="Arial"/>
          <w:color w:val="000000"/>
        </w:rPr>
        <w:t xml:space="preserve">Support from the school’s pastoral team </w:t>
      </w:r>
    </w:p>
    <w:p w14:paraId="16C2144F"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w:t>
      </w:r>
      <w:hyperlink r:id="rId72" w:history="1">
        <w:r w:rsidRPr="000C1DD4">
          <w:rPr>
            <w:rStyle w:val="Hyperlink"/>
            <w:rFonts w:ascii="Arial" w:hAnsi="Arial" w:cs="Arial"/>
          </w:rPr>
          <w:t>Young Minds</w:t>
        </w:r>
      </w:hyperlink>
      <w:r w:rsidRPr="000C1DD4">
        <w:rPr>
          <w:rFonts w:ascii="Arial" w:hAnsi="Arial" w:cs="Arial"/>
          <w:color w:val="000000"/>
        </w:rPr>
        <w:t xml:space="preserve"> and </w:t>
      </w:r>
      <w:hyperlink r:id="rId73" w:history="1">
        <w:r w:rsidRPr="000C1DD4">
          <w:rPr>
            <w:rStyle w:val="Hyperlink"/>
            <w:rFonts w:ascii="Arial" w:hAnsi="Arial" w:cs="Arial"/>
          </w:rPr>
          <w:t>Childline</w:t>
        </w:r>
      </w:hyperlink>
    </w:p>
    <w:p w14:paraId="7EE0667A" w14:textId="41553B50" w:rsidR="000C1DD4" w:rsidRPr="005177D9" w:rsidRDefault="000C1DD4" w:rsidP="00F47E77">
      <w:pPr>
        <w:numPr>
          <w:ilvl w:val="0"/>
          <w:numId w:val="83"/>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C05975C" w14:textId="221E7BBC"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child </w:t>
      </w:r>
      <w:r w:rsidRPr="000C1DD4">
        <w:rPr>
          <w:rFonts w:ascii="Arial" w:hAnsi="Arial" w:cs="Arial"/>
          <w:color w:val="000000"/>
          <w:u w:val="single"/>
        </w:rPr>
        <w:t xml:space="preserve"> abuse, including cyber-bullying</w:t>
      </w:r>
    </w:p>
    <w:p w14:paraId="164FA57E" w14:textId="7DD133FD" w:rsidR="000C1DD4" w:rsidRPr="000C1DD4" w:rsidRDefault="000C1DD4" w:rsidP="000C1DD4">
      <w:pPr>
        <w:rPr>
          <w:rFonts w:ascii="Arial" w:hAnsi="Arial" w:cs="Arial"/>
          <w:color w:val="000000"/>
        </w:rPr>
      </w:pPr>
      <w:r w:rsidRPr="000C1DD4">
        <w:rPr>
          <w:rFonts w:ascii="Arial" w:hAnsi="Arial" w:cs="Arial"/>
          <w:color w:val="000000"/>
        </w:rPr>
        <w:t>Support includes:-</w:t>
      </w:r>
    </w:p>
    <w:p w14:paraId="088C891A"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2745203" w14:textId="3303F071" w:rsidR="000C1DD4" w:rsidRPr="00493543" w:rsidRDefault="000C1DD4" w:rsidP="00F47E77">
      <w:pPr>
        <w:numPr>
          <w:ilvl w:val="0"/>
          <w:numId w:val="83"/>
        </w:numPr>
        <w:rPr>
          <w:rFonts w:ascii="Arial" w:hAnsi="Arial" w:cs="Arial"/>
          <w:i/>
          <w:iCs/>
          <w:color w:val="000000"/>
        </w:rPr>
      </w:pPr>
      <w:r w:rsidRPr="000C1DD4">
        <w:rPr>
          <w:rFonts w:ascii="Arial" w:hAnsi="Arial" w:cs="Arial"/>
          <w:color w:val="000000"/>
        </w:rPr>
        <w:t>System in place for pupils to alert safeguarding team if at risk</w:t>
      </w:r>
      <w:r w:rsidR="005177D9">
        <w:rPr>
          <w:rFonts w:ascii="Arial" w:hAnsi="Arial" w:cs="Arial"/>
          <w:color w:val="000000"/>
        </w:rPr>
        <w:t>, using Purple Mash or teams calls</w:t>
      </w:r>
    </w:p>
    <w:p w14:paraId="137AECF9"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Safety plan written with parents/carers to support pupils during time at home</w:t>
      </w:r>
    </w:p>
    <w:p w14:paraId="6DE1C28E"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r w:rsidRPr="000C1DD4">
        <w:rPr>
          <w:rFonts w:ascii="Arial" w:hAnsi="Arial" w:cs="Arial"/>
          <w:color w:val="000000"/>
        </w:rPr>
        <w:t>eg</w:t>
      </w:r>
      <w:proofErr w:type="spellEnd"/>
      <w:r w:rsidRPr="000C1DD4">
        <w:rPr>
          <w:rFonts w:ascii="Arial" w:hAnsi="Arial" w:cs="Arial"/>
          <w:color w:val="000000"/>
        </w:rPr>
        <w:t xml:space="preserve"> </w:t>
      </w:r>
      <w:hyperlink r:id="rId74" w:history="1">
        <w:r w:rsidRPr="000C1DD4">
          <w:rPr>
            <w:rStyle w:val="Hyperlink"/>
            <w:rFonts w:ascii="Arial" w:hAnsi="Arial" w:cs="Arial"/>
          </w:rPr>
          <w:t>Kidscape</w:t>
        </w:r>
      </w:hyperlink>
      <w:r w:rsidRPr="000C1DD4">
        <w:rPr>
          <w:rFonts w:ascii="Arial" w:hAnsi="Arial" w:cs="Arial"/>
          <w:color w:val="000000"/>
        </w:rPr>
        <w:t xml:space="preserve"> </w:t>
      </w:r>
    </w:p>
    <w:p w14:paraId="08F1A0F9" w14:textId="77777777" w:rsidR="000C1DD4" w:rsidRPr="000C1DD4" w:rsidRDefault="000C1DD4" w:rsidP="00F47E77">
      <w:pPr>
        <w:numPr>
          <w:ilvl w:val="0"/>
          <w:numId w:val="83"/>
        </w:numPr>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p>
    <w:p w14:paraId="38B92CC6" w14:textId="77777777" w:rsidR="000C1DD4" w:rsidRPr="000C1DD4" w:rsidRDefault="000C1DD4" w:rsidP="000C1DD4">
      <w:pPr>
        <w:rPr>
          <w:rFonts w:ascii="Arial" w:hAnsi="Arial" w:cs="Arial"/>
          <w:color w:val="000000"/>
        </w:rPr>
      </w:pPr>
    </w:p>
    <w:p w14:paraId="5D7F059F" w14:textId="392BDAFF" w:rsidR="000C1DD4" w:rsidRPr="005177D9"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6D079F31"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5873135C" w14:textId="3DBE456D"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System in place for pupils to alert safeguarding team if at risk</w:t>
      </w:r>
      <w:r w:rsidR="005177D9">
        <w:rPr>
          <w:rFonts w:ascii="Arial" w:hAnsi="Arial" w:cs="Arial"/>
          <w:color w:val="000000"/>
        </w:rPr>
        <w:t>, using Purple Mash or Teams Calls</w:t>
      </w:r>
    </w:p>
    <w:p w14:paraId="51BA944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64F2526" w14:textId="77777777" w:rsidR="005177D9" w:rsidRPr="00621C01" w:rsidRDefault="005177D9" w:rsidP="005177D9">
      <w:pPr>
        <w:rPr>
          <w:rFonts w:ascii="Arial" w:hAnsi="Arial" w:cs="Arial"/>
          <w:color w:val="000000"/>
        </w:rPr>
      </w:pPr>
      <w:r w:rsidRPr="00621C01">
        <w:rPr>
          <w:rFonts w:ascii="Arial" w:hAnsi="Arial" w:cs="Arial"/>
          <w:color w:val="000000"/>
        </w:rPr>
        <w:t>Additional support is offered to families in receipt of FSM and those at risk of becoming vulnerable due to family circumstances.</w:t>
      </w:r>
    </w:p>
    <w:p w14:paraId="7E014227" w14:textId="77777777" w:rsidR="000C1DD4" w:rsidRPr="000C1DD4" w:rsidRDefault="000C1DD4" w:rsidP="000C1DD4">
      <w:pPr>
        <w:rPr>
          <w:rFonts w:ascii="Arial" w:hAnsi="Arial" w:cs="Arial"/>
          <w:color w:val="FF0000"/>
        </w:rPr>
      </w:pPr>
    </w:p>
    <w:p w14:paraId="1153BFB7" w14:textId="2539D283" w:rsidR="00F330C9" w:rsidRPr="000C1DD4" w:rsidRDefault="00F330C9" w:rsidP="00F330C9">
      <w:pPr>
        <w:outlineLvl w:val="0"/>
        <w:rPr>
          <w:rFonts w:ascii="Arial" w:hAnsi="Arial" w:cs="Arial"/>
        </w:rPr>
      </w:pPr>
      <w:r w:rsidRPr="000C1DD4">
        <w:rPr>
          <w:rFonts w:ascii="Arial" w:hAnsi="Arial" w:cs="Arial"/>
        </w:rPr>
        <w:t xml:space="preserve">This document was last reviewed and updated </w:t>
      </w:r>
      <w:r w:rsidR="00774108">
        <w:rPr>
          <w:rFonts w:ascii="Arial" w:hAnsi="Arial" w:cs="Arial"/>
        </w:rPr>
        <w:t>22</w:t>
      </w:r>
      <w:r w:rsidR="00774108" w:rsidRPr="00774108">
        <w:rPr>
          <w:rFonts w:ascii="Arial" w:hAnsi="Arial" w:cs="Arial"/>
          <w:vertAlign w:val="superscript"/>
        </w:rPr>
        <w:t>nd</w:t>
      </w:r>
      <w:r w:rsidR="00774108">
        <w:rPr>
          <w:rFonts w:ascii="Arial" w:hAnsi="Arial" w:cs="Arial"/>
        </w:rPr>
        <w:t xml:space="preserve"> January 2024 </w:t>
      </w:r>
      <w:r w:rsidR="005177D9">
        <w:rPr>
          <w:rFonts w:ascii="Arial" w:hAnsi="Arial" w:cs="Arial"/>
        </w:rPr>
        <w:t xml:space="preserve"> </w:t>
      </w:r>
    </w:p>
    <w:p w14:paraId="54EE9889" w14:textId="4112FE2C" w:rsidR="00F330C9" w:rsidRPr="005177D9" w:rsidRDefault="00F330C9" w:rsidP="00F330C9">
      <w:pPr>
        <w:rPr>
          <w:rFonts w:ascii="Arial" w:hAnsi="Arial" w:cs="Arial"/>
          <w:iCs/>
        </w:rPr>
      </w:pPr>
      <w:r w:rsidRPr="000C1DD4">
        <w:rPr>
          <w:rFonts w:ascii="Arial" w:hAnsi="Arial" w:cs="Arial"/>
        </w:rPr>
        <w:t xml:space="preserve">The next scheduled review of this document is </w:t>
      </w:r>
      <w:r w:rsidR="006327D0">
        <w:rPr>
          <w:rFonts w:ascii="Arial" w:hAnsi="Arial" w:cs="Arial"/>
          <w:iCs/>
        </w:rPr>
        <w:t>1</w:t>
      </w:r>
      <w:r w:rsidR="006327D0" w:rsidRPr="006327D0">
        <w:rPr>
          <w:rFonts w:ascii="Arial" w:hAnsi="Arial" w:cs="Arial"/>
          <w:iCs/>
          <w:vertAlign w:val="superscript"/>
        </w:rPr>
        <w:t>st</w:t>
      </w:r>
      <w:r w:rsidR="006327D0">
        <w:rPr>
          <w:rFonts w:ascii="Arial" w:hAnsi="Arial" w:cs="Arial"/>
          <w:iCs/>
        </w:rPr>
        <w:t xml:space="preserve"> September 2024 </w:t>
      </w:r>
      <w:r w:rsidR="005177D9" w:rsidRPr="005177D9">
        <w:rPr>
          <w:rFonts w:ascii="Arial" w:hAnsi="Arial" w:cs="Arial"/>
          <w:iCs/>
        </w:rPr>
        <w:t xml:space="preserve"> </w:t>
      </w:r>
    </w:p>
    <w:p w14:paraId="605E9D6E" w14:textId="77777777" w:rsidR="00F330C9" w:rsidRPr="000C1DD4" w:rsidRDefault="00F330C9" w:rsidP="00F330C9">
      <w:pPr>
        <w:rPr>
          <w:rFonts w:ascii="Arial" w:hAnsi="Arial" w:cs="Arial"/>
          <w:b/>
        </w:rPr>
      </w:pPr>
    </w:p>
    <w:p w14:paraId="28CA60C0" w14:textId="71EB52AE" w:rsidR="00F330C9" w:rsidRPr="000C1DD4" w:rsidRDefault="00F330C9" w:rsidP="00F330C9">
      <w:pPr>
        <w:rPr>
          <w:rFonts w:ascii="Arial" w:hAnsi="Arial" w:cs="Arial"/>
        </w:rPr>
      </w:pPr>
      <w:r w:rsidRPr="000C1DD4">
        <w:rPr>
          <w:rFonts w:ascii="Arial" w:hAnsi="Arial" w:cs="Arial"/>
        </w:rPr>
        <w:t>Signed:</w:t>
      </w:r>
      <w:r w:rsidR="005177D9">
        <w:rPr>
          <w:rFonts w:ascii="Arial" w:hAnsi="Arial" w:cs="Arial"/>
        </w:rPr>
        <w:t xml:space="preserve"> </w:t>
      </w:r>
      <w:r w:rsidR="00F47E77" w:rsidRPr="005177D9">
        <w:rPr>
          <w:rFonts w:ascii="Arial" w:hAnsi="Arial" w:cs="Arial"/>
          <w:noProof/>
        </w:rPr>
        <w:drawing>
          <wp:inline distT="0" distB="0" distL="0" distR="0" wp14:anchorId="5601009B" wp14:editId="4BD2D2BC">
            <wp:extent cx="564515" cy="349885"/>
            <wp:effectExtent l="0" t="0" r="0" b="0"/>
            <wp:docPr id="32985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l="66917" t="22842" r="23238" b="68544"/>
                    <a:stretch>
                      <a:fillRect/>
                    </a:stretch>
                  </pic:blipFill>
                  <pic:spPr bwMode="auto">
                    <a:xfrm>
                      <a:off x="0" y="0"/>
                      <a:ext cx="564515" cy="349885"/>
                    </a:xfrm>
                    <a:prstGeom prst="rect">
                      <a:avLst/>
                    </a:prstGeom>
                    <a:noFill/>
                    <a:ln>
                      <a:noFill/>
                    </a:ln>
                  </pic:spPr>
                </pic:pic>
              </a:graphicData>
            </a:graphic>
          </wp:inline>
        </w:drawing>
      </w:r>
      <w:r w:rsidR="005177D9" w:rsidRPr="000C1DD4">
        <w:rPr>
          <w:rFonts w:ascii="Arial" w:hAnsi="Arial" w:cs="Arial"/>
        </w:rPr>
        <w:t xml:space="preserve"> </w:t>
      </w:r>
      <w:r w:rsidRPr="000C1DD4">
        <w:rPr>
          <w:rFonts w:ascii="Arial" w:hAnsi="Arial" w:cs="Arial"/>
        </w:rPr>
        <w:t>(Head teacher/Principal)</w:t>
      </w:r>
    </w:p>
    <w:p w14:paraId="76EE6CC7" w14:textId="77777777" w:rsidR="00F330C9" w:rsidRPr="000C1DD4" w:rsidRDefault="00F330C9" w:rsidP="00F330C9">
      <w:pPr>
        <w:jc w:val="center"/>
        <w:rPr>
          <w:rFonts w:ascii="Arial" w:hAnsi="Arial" w:cs="Arial"/>
        </w:rPr>
      </w:pPr>
    </w:p>
    <w:p w14:paraId="33D015FD" w14:textId="5230DA0C" w:rsidR="00F330C9" w:rsidRPr="000C1DD4" w:rsidRDefault="00F330C9" w:rsidP="00F330C9">
      <w:pPr>
        <w:rPr>
          <w:rFonts w:ascii="Arial" w:hAnsi="Arial" w:cs="Arial"/>
        </w:rPr>
      </w:pPr>
      <w:r w:rsidRPr="000C1DD4">
        <w:rPr>
          <w:rFonts w:ascii="Arial" w:hAnsi="Arial" w:cs="Arial"/>
        </w:rPr>
        <w:t>Date:</w:t>
      </w:r>
      <w:r w:rsidR="005177D9">
        <w:rPr>
          <w:rFonts w:ascii="Arial" w:hAnsi="Arial" w:cs="Arial"/>
        </w:rPr>
        <w:t xml:space="preserve"> </w:t>
      </w:r>
      <w:r w:rsidR="00774108">
        <w:rPr>
          <w:rFonts w:ascii="Arial" w:hAnsi="Arial" w:cs="Arial"/>
        </w:rPr>
        <w:t xml:space="preserve">22/01/2024 </w:t>
      </w:r>
    </w:p>
    <w:p w14:paraId="50E862F3" w14:textId="77777777" w:rsidR="00F330C9" w:rsidRPr="000C1DD4" w:rsidRDefault="00F330C9" w:rsidP="00F330C9">
      <w:pPr>
        <w:rPr>
          <w:rFonts w:ascii="Arial" w:hAnsi="Arial" w:cs="Arial"/>
        </w:rPr>
      </w:pPr>
    </w:p>
    <w:p w14:paraId="7E28EE86" w14:textId="4CBD0B6E" w:rsidR="00F330C9" w:rsidRPr="000C1DD4" w:rsidRDefault="00F330C9" w:rsidP="00F330C9">
      <w:pPr>
        <w:rPr>
          <w:rFonts w:ascii="Arial" w:hAnsi="Arial" w:cs="Arial"/>
        </w:rPr>
      </w:pPr>
      <w:r w:rsidRPr="000C1DD4">
        <w:rPr>
          <w:rFonts w:ascii="Arial" w:hAnsi="Arial" w:cs="Arial"/>
        </w:rPr>
        <w:t>Signed</w:t>
      </w:r>
      <w:r w:rsidR="005177D9" w:rsidRPr="005177D9">
        <w:rPr>
          <w:rFonts w:ascii="Script MT Bold" w:hAnsi="Script MT Bold" w:cs="Arial"/>
        </w:rPr>
        <w:t xml:space="preserve"> </w:t>
      </w:r>
      <w:proofErr w:type="spellStart"/>
      <w:r w:rsidR="005177D9" w:rsidRPr="005F1354">
        <w:rPr>
          <w:rFonts w:ascii="Script MT Bold" w:hAnsi="Script MT Bold" w:cs="Arial"/>
        </w:rPr>
        <w:t>mpowell</w:t>
      </w:r>
      <w:proofErr w:type="spellEnd"/>
      <w:r w:rsidR="005177D9" w:rsidRPr="000C1DD4">
        <w:rPr>
          <w:rFonts w:ascii="Arial" w:hAnsi="Arial" w:cs="Arial"/>
        </w:rPr>
        <w:t xml:space="preserve"> </w:t>
      </w:r>
      <w:r w:rsidRPr="000C1DD4">
        <w:rPr>
          <w:rFonts w:ascii="Arial" w:hAnsi="Arial" w:cs="Arial"/>
        </w:rPr>
        <w:t xml:space="preserve">(Chair </w:t>
      </w:r>
      <w:r w:rsidR="005D0874">
        <w:rPr>
          <w:rFonts w:ascii="Arial" w:hAnsi="Arial" w:cs="Arial"/>
        </w:rPr>
        <w:t>of Governors</w:t>
      </w:r>
      <w:r w:rsidRPr="000C1DD4">
        <w:rPr>
          <w:rFonts w:ascii="Arial" w:hAnsi="Arial" w:cs="Arial"/>
        </w:rPr>
        <w:t>)</w:t>
      </w:r>
    </w:p>
    <w:p w14:paraId="03537A40" w14:textId="77777777" w:rsidR="00F330C9" w:rsidRPr="000C1DD4" w:rsidRDefault="00F330C9" w:rsidP="00F330C9">
      <w:pPr>
        <w:rPr>
          <w:rFonts w:ascii="Arial" w:hAnsi="Arial" w:cs="Arial"/>
        </w:rPr>
      </w:pPr>
    </w:p>
    <w:p w14:paraId="3485AE8F" w14:textId="02A5652A" w:rsidR="00F330C9" w:rsidRPr="000C1DD4" w:rsidRDefault="00F330C9" w:rsidP="00F330C9">
      <w:pPr>
        <w:rPr>
          <w:rFonts w:ascii="Arial" w:hAnsi="Arial" w:cs="Arial"/>
        </w:rPr>
      </w:pPr>
      <w:r w:rsidRPr="000C1DD4">
        <w:rPr>
          <w:rFonts w:ascii="Arial" w:hAnsi="Arial" w:cs="Arial"/>
        </w:rPr>
        <w:t>Date</w:t>
      </w:r>
    </w:p>
    <w:p w14:paraId="07867E78" w14:textId="77777777" w:rsidR="001C513B" w:rsidRPr="000C1DD4" w:rsidRDefault="001C513B" w:rsidP="00D70C5F">
      <w:pPr>
        <w:rPr>
          <w:rFonts w:ascii="Arial" w:hAnsi="Arial" w:cs="Arial"/>
          <w:color w:val="000000"/>
        </w:rPr>
      </w:pPr>
    </w:p>
    <w:p w14:paraId="4DAE75E5" w14:textId="77777777" w:rsidR="001C513B" w:rsidRPr="000C1DD4" w:rsidRDefault="001C513B" w:rsidP="00D70C5F">
      <w:pPr>
        <w:rPr>
          <w:rFonts w:ascii="Arial" w:hAnsi="Arial" w:cs="Arial"/>
          <w:color w:val="000000"/>
        </w:rPr>
      </w:pPr>
    </w:p>
    <w:p w14:paraId="56F59CA2" w14:textId="77777777" w:rsidR="004D7686" w:rsidRPr="000C1DD4" w:rsidRDefault="004D7686" w:rsidP="00D70C5F">
      <w:pPr>
        <w:rPr>
          <w:rFonts w:ascii="Arial" w:hAnsi="Arial" w:cs="Arial"/>
          <w:color w:val="000000"/>
        </w:rPr>
      </w:pPr>
    </w:p>
    <w:p w14:paraId="2786D708" w14:textId="77777777" w:rsidR="004D7686" w:rsidRPr="000C1DD4" w:rsidRDefault="004D7686" w:rsidP="00D70C5F">
      <w:pPr>
        <w:rPr>
          <w:rFonts w:ascii="Arial" w:hAnsi="Arial" w:cs="Arial"/>
          <w:color w:val="000000"/>
        </w:rPr>
      </w:pPr>
    </w:p>
    <w:sectPr w:rsidR="004D7686" w:rsidRPr="000C1DD4" w:rsidSect="00C458E1">
      <w:footerReference w:type="even" r:id="rId76"/>
      <w:footerReference w:type="default" r:id="rId7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ACCD" w14:textId="77777777" w:rsidR="00C458E1" w:rsidRDefault="00C458E1" w:rsidP="00375FA6">
      <w:r>
        <w:separator/>
      </w:r>
    </w:p>
  </w:endnote>
  <w:endnote w:type="continuationSeparator" w:id="0">
    <w:p w14:paraId="3E5805F5" w14:textId="77777777" w:rsidR="00C458E1" w:rsidRDefault="00C458E1"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76C2"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6BC1DE3F"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3A64"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5113CD1E" w14:textId="77777777"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B86CA7">
      <w:rPr>
        <w:rFonts w:ascii="Arial" w:hAnsi="Arial" w:cs="Arial"/>
        <w:sz w:val="20"/>
        <w:szCs w:val="20"/>
      </w:rPr>
      <w:t xml:space="preserve">Version </w:t>
    </w:r>
    <w:r w:rsidR="00144984" w:rsidRPr="00B86CA7">
      <w:rPr>
        <w:rFonts w:ascii="Arial" w:hAnsi="Arial" w:cs="Arial"/>
        <w:sz w:val="20"/>
        <w:szCs w:val="20"/>
      </w:rPr>
      <w:t>1</w:t>
    </w:r>
    <w:r w:rsidR="00D93120" w:rsidRPr="00B86CA7">
      <w:rPr>
        <w:rFonts w:ascii="Arial" w:hAnsi="Arial" w:cs="Arial"/>
        <w:sz w:val="20"/>
        <w:szCs w:val="20"/>
      </w:rPr>
      <w:t>3</w:t>
    </w:r>
    <w:r w:rsidR="00591007" w:rsidRPr="00B86CA7">
      <w:rPr>
        <w:rFonts w:ascii="Arial" w:hAnsi="Arial" w:cs="Arial"/>
        <w:sz w:val="20"/>
        <w:szCs w:val="20"/>
      </w:rPr>
      <w:t xml:space="preserve"> </w:t>
    </w:r>
    <w:r w:rsidRPr="00B86CA7">
      <w:rPr>
        <w:rFonts w:ascii="Arial" w:hAnsi="Arial" w:cs="Arial"/>
        <w:sz w:val="20"/>
        <w:szCs w:val="20"/>
      </w:rPr>
      <w:t xml:space="preserve">Sept </w:t>
    </w:r>
    <w:r w:rsidR="00144984" w:rsidRPr="00B86CA7">
      <w:rPr>
        <w:rFonts w:ascii="Arial" w:hAnsi="Arial" w:cs="Arial"/>
        <w:sz w:val="20"/>
        <w:szCs w:val="20"/>
      </w:rPr>
      <w:t>2</w:t>
    </w:r>
    <w:r w:rsidR="00D93120" w:rsidRPr="00B86CA7">
      <w:rPr>
        <w:rFonts w:ascii="Arial" w:hAnsi="Arial" w:cs="Arial"/>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4ED17" w14:textId="77777777" w:rsidR="00C458E1" w:rsidRDefault="00C458E1" w:rsidP="00375FA6">
      <w:r>
        <w:separator/>
      </w:r>
    </w:p>
  </w:footnote>
  <w:footnote w:type="continuationSeparator" w:id="0">
    <w:p w14:paraId="47BFBD88" w14:textId="77777777" w:rsidR="00C458E1" w:rsidRDefault="00C458E1"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D8366A"/>
    <w:multiLevelType w:val="hybridMultilevel"/>
    <w:tmpl w:val="660E8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E2357F"/>
    <w:multiLevelType w:val="multilevel"/>
    <w:tmpl w:val="18BC266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C2606A"/>
    <w:multiLevelType w:val="hybridMultilevel"/>
    <w:tmpl w:val="E04AF9FA"/>
    <w:lvl w:ilvl="0" w:tplc="B4BAC84E">
      <w:start w:val="800"/>
      <w:numFmt w:val="bullet"/>
      <w:lvlText w:val="-"/>
      <w:lvlJc w:val="left"/>
      <w:pPr>
        <w:ind w:left="1080" w:hanging="360"/>
      </w:pPr>
      <w:rPr>
        <w:rFonts w:ascii="Arial" w:eastAsia="Calibri" w:hAnsi="Arial" w:cs="Aria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F956C4"/>
    <w:multiLevelType w:val="hybridMultilevel"/>
    <w:tmpl w:val="C94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8698021">
    <w:abstractNumId w:val="70"/>
  </w:num>
  <w:num w:numId="2" w16cid:durableId="1430194530">
    <w:abstractNumId w:val="22"/>
  </w:num>
  <w:num w:numId="3" w16cid:durableId="726533150">
    <w:abstractNumId w:val="7"/>
  </w:num>
  <w:num w:numId="4" w16cid:durableId="722679370">
    <w:abstractNumId w:val="40"/>
  </w:num>
  <w:num w:numId="5" w16cid:durableId="79717245">
    <w:abstractNumId w:val="9"/>
  </w:num>
  <w:num w:numId="6" w16cid:durableId="1875075939">
    <w:abstractNumId w:val="38"/>
  </w:num>
  <w:num w:numId="7" w16cid:durableId="113181917">
    <w:abstractNumId w:val="18"/>
  </w:num>
  <w:num w:numId="8" w16cid:durableId="1036542049">
    <w:abstractNumId w:val="34"/>
  </w:num>
  <w:num w:numId="9" w16cid:durableId="598172607">
    <w:abstractNumId w:val="8"/>
  </w:num>
  <w:num w:numId="10" w16cid:durableId="1537498725">
    <w:abstractNumId w:val="81"/>
  </w:num>
  <w:num w:numId="11" w16cid:durableId="320886176">
    <w:abstractNumId w:val="12"/>
  </w:num>
  <w:num w:numId="12" w16cid:durableId="756710072">
    <w:abstractNumId w:val="88"/>
  </w:num>
  <w:num w:numId="13" w16cid:durableId="736977230">
    <w:abstractNumId w:val="44"/>
  </w:num>
  <w:num w:numId="14" w16cid:durableId="1178159211">
    <w:abstractNumId w:val="91"/>
  </w:num>
  <w:num w:numId="15" w16cid:durableId="1828935261">
    <w:abstractNumId w:val="95"/>
  </w:num>
  <w:num w:numId="16" w16cid:durableId="12075690">
    <w:abstractNumId w:val="32"/>
  </w:num>
  <w:num w:numId="17" w16cid:durableId="949507758">
    <w:abstractNumId w:val="49"/>
  </w:num>
  <w:num w:numId="18" w16cid:durableId="735477539">
    <w:abstractNumId w:val="56"/>
  </w:num>
  <w:num w:numId="19" w16cid:durableId="656226918">
    <w:abstractNumId w:val="62"/>
  </w:num>
  <w:num w:numId="20" w16cid:durableId="459422264">
    <w:abstractNumId w:val="86"/>
  </w:num>
  <w:num w:numId="21" w16cid:durableId="677539255">
    <w:abstractNumId w:val="30"/>
  </w:num>
  <w:num w:numId="22" w16cid:durableId="1374501372">
    <w:abstractNumId w:val="1"/>
  </w:num>
  <w:num w:numId="23" w16cid:durableId="628321648">
    <w:abstractNumId w:val="26"/>
  </w:num>
  <w:num w:numId="24" w16cid:durableId="1069579262">
    <w:abstractNumId w:val="58"/>
  </w:num>
  <w:num w:numId="25" w16cid:durableId="17901514">
    <w:abstractNumId w:val="23"/>
  </w:num>
  <w:num w:numId="26" w16cid:durableId="653145749">
    <w:abstractNumId w:val="27"/>
  </w:num>
  <w:num w:numId="27" w16cid:durableId="1137380624">
    <w:abstractNumId w:val="6"/>
  </w:num>
  <w:num w:numId="28" w16cid:durableId="1474718390">
    <w:abstractNumId w:val="25"/>
  </w:num>
  <w:num w:numId="29" w16cid:durableId="601032476">
    <w:abstractNumId w:val="65"/>
  </w:num>
  <w:num w:numId="30" w16cid:durableId="1917860822">
    <w:abstractNumId w:val="78"/>
  </w:num>
  <w:num w:numId="31" w16cid:durableId="847983541">
    <w:abstractNumId w:val="64"/>
  </w:num>
  <w:num w:numId="32" w16cid:durableId="1901399927">
    <w:abstractNumId w:val="28"/>
  </w:num>
  <w:num w:numId="33" w16cid:durableId="1835605258">
    <w:abstractNumId w:val="13"/>
  </w:num>
  <w:num w:numId="34" w16cid:durableId="977958300">
    <w:abstractNumId w:val="74"/>
  </w:num>
  <w:num w:numId="35" w16cid:durableId="616182598">
    <w:abstractNumId w:val="61"/>
  </w:num>
  <w:num w:numId="36" w16cid:durableId="1040403640">
    <w:abstractNumId w:val="31"/>
  </w:num>
  <w:num w:numId="37" w16cid:durableId="98066819">
    <w:abstractNumId w:val="54"/>
  </w:num>
  <w:num w:numId="38" w16cid:durableId="764153428">
    <w:abstractNumId w:val="84"/>
  </w:num>
  <w:num w:numId="39" w16cid:durableId="1553688365">
    <w:abstractNumId w:val="55"/>
  </w:num>
  <w:num w:numId="40" w16cid:durableId="1678845069">
    <w:abstractNumId w:val="87"/>
  </w:num>
  <w:num w:numId="41" w16cid:durableId="1980305422">
    <w:abstractNumId w:val="72"/>
  </w:num>
  <w:num w:numId="42" w16cid:durableId="239096568">
    <w:abstractNumId w:val="29"/>
  </w:num>
  <w:num w:numId="43" w16cid:durableId="756705954">
    <w:abstractNumId w:val="10"/>
  </w:num>
  <w:num w:numId="44" w16cid:durableId="290400377">
    <w:abstractNumId w:val="41"/>
  </w:num>
  <w:num w:numId="45" w16cid:durableId="1772819308">
    <w:abstractNumId w:val="60"/>
  </w:num>
  <w:num w:numId="46" w16cid:durableId="1046297261">
    <w:abstractNumId w:val="53"/>
  </w:num>
  <w:num w:numId="47" w16cid:durableId="1302033842">
    <w:abstractNumId w:val="85"/>
  </w:num>
  <w:num w:numId="48" w16cid:durableId="258561306">
    <w:abstractNumId w:val="50"/>
  </w:num>
  <w:num w:numId="49" w16cid:durableId="8992132">
    <w:abstractNumId w:val="68"/>
  </w:num>
  <w:num w:numId="50" w16cid:durableId="1175388358">
    <w:abstractNumId w:val="47"/>
  </w:num>
  <w:num w:numId="51" w16cid:durableId="1527795453">
    <w:abstractNumId w:val="20"/>
  </w:num>
  <w:num w:numId="52" w16cid:durableId="138503062">
    <w:abstractNumId w:val="71"/>
  </w:num>
  <w:num w:numId="53" w16cid:durableId="1176308920">
    <w:abstractNumId w:val="51"/>
  </w:num>
  <w:num w:numId="54" w16cid:durableId="859927861">
    <w:abstractNumId w:val="89"/>
  </w:num>
  <w:num w:numId="55" w16cid:durableId="1304459871">
    <w:abstractNumId w:val="0"/>
  </w:num>
  <w:num w:numId="56" w16cid:durableId="1535313360">
    <w:abstractNumId w:val="3"/>
  </w:num>
  <w:num w:numId="57" w16cid:durableId="923296493">
    <w:abstractNumId w:val="67"/>
  </w:num>
  <w:num w:numId="58" w16cid:durableId="1530951538">
    <w:abstractNumId w:val="63"/>
  </w:num>
  <w:num w:numId="59" w16cid:durableId="693271562">
    <w:abstractNumId w:val="35"/>
  </w:num>
  <w:num w:numId="60" w16cid:durableId="1513882994">
    <w:abstractNumId w:val="21"/>
  </w:num>
  <w:num w:numId="61" w16cid:durableId="437675633">
    <w:abstractNumId w:val="43"/>
  </w:num>
  <w:num w:numId="62" w16cid:durableId="1167936529">
    <w:abstractNumId w:val="15"/>
  </w:num>
  <w:num w:numId="63" w16cid:durableId="1637836172">
    <w:abstractNumId w:val="37"/>
  </w:num>
  <w:num w:numId="64" w16cid:durableId="924339112">
    <w:abstractNumId w:val="90"/>
  </w:num>
  <w:num w:numId="65" w16cid:durableId="1136222444">
    <w:abstractNumId w:val="80"/>
  </w:num>
  <w:num w:numId="66" w16cid:durableId="450324567">
    <w:abstractNumId w:val="42"/>
  </w:num>
  <w:num w:numId="67" w16cid:durableId="366682013">
    <w:abstractNumId w:val="24"/>
  </w:num>
  <w:num w:numId="68" w16cid:durableId="259653710">
    <w:abstractNumId w:val="82"/>
  </w:num>
  <w:num w:numId="69" w16cid:durableId="1490049389">
    <w:abstractNumId w:val="39"/>
  </w:num>
  <w:num w:numId="70" w16cid:durableId="1834879359">
    <w:abstractNumId w:val="66"/>
  </w:num>
  <w:num w:numId="71" w16cid:durableId="2050182159">
    <w:abstractNumId w:val="14"/>
  </w:num>
  <w:num w:numId="72" w16cid:durableId="270089161">
    <w:abstractNumId w:val="59"/>
  </w:num>
  <w:num w:numId="73" w16cid:durableId="1571499599">
    <w:abstractNumId w:val="11"/>
  </w:num>
  <w:num w:numId="74" w16cid:durableId="1271859118">
    <w:abstractNumId w:val="2"/>
  </w:num>
  <w:num w:numId="75" w16cid:durableId="1366760077">
    <w:abstractNumId w:val="94"/>
  </w:num>
  <w:num w:numId="76" w16cid:durableId="1316447508">
    <w:abstractNumId w:val="57"/>
  </w:num>
  <w:num w:numId="77" w16cid:durableId="2100055012">
    <w:abstractNumId w:val="73"/>
  </w:num>
  <w:num w:numId="78" w16cid:durableId="938752688">
    <w:abstractNumId w:val="45"/>
  </w:num>
  <w:num w:numId="79" w16cid:durableId="748428282">
    <w:abstractNumId w:val="69"/>
  </w:num>
  <w:num w:numId="80" w16cid:durableId="1818062210">
    <w:abstractNumId w:val="76"/>
  </w:num>
  <w:num w:numId="81" w16cid:durableId="1497114228">
    <w:abstractNumId w:val="77"/>
  </w:num>
  <w:num w:numId="82" w16cid:durableId="1617324765">
    <w:abstractNumId w:val="17"/>
  </w:num>
  <w:num w:numId="83" w16cid:durableId="16319643">
    <w:abstractNumId w:val="52"/>
  </w:num>
  <w:num w:numId="84" w16cid:durableId="1417828176">
    <w:abstractNumId w:val="92"/>
  </w:num>
  <w:num w:numId="85" w16cid:durableId="1852448692">
    <w:abstractNumId w:val="46"/>
  </w:num>
  <w:num w:numId="86" w16cid:durableId="1492527274">
    <w:abstractNumId w:val="5"/>
  </w:num>
  <w:num w:numId="87" w16cid:durableId="769857949">
    <w:abstractNumId w:val="93"/>
  </w:num>
  <w:num w:numId="88" w16cid:durableId="1779833287">
    <w:abstractNumId w:val="83"/>
  </w:num>
  <w:num w:numId="89" w16cid:durableId="1857500815">
    <w:abstractNumId w:val="4"/>
  </w:num>
  <w:num w:numId="90" w16cid:durableId="444227604">
    <w:abstractNumId w:val="16"/>
  </w:num>
  <w:num w:numId="91" w16cid:durableId="799807091">
    <w:abstractNumId w:val="48"/>
  </w:num>
  <w:num w:numId="92" w16cid:durableId="987708221">
    <w:abstractNumId w:val="75"/>
  </w:num>
  <w:num w:numId="93" w16cid:durableId="1360467322">
    <w:abstractNumId w:val="79"/>
  </w:num>
  <w:num w:numId="94" w16cid:durableId="625281256">
    <w:abstractNumId w:val="19"/>
  </w:num>
  <w:num w:numId="95" w16cid:durableId="1189178741">
    <w:abstractNumId w:val="36"/>
  </w:num>
  <w:num w:numId="96" w16cid:durableId="1099370336">
    <w:abstractNumId w:val="3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415ED"/>
    <w:rsid w:val="00041BC7"/>
    <w:rsid w:val="00045377"/>
    <w:rsid w:val="00051870"/>
    <w:rsid w:val="00055A6E"/>
    <w:rsid w:val="00056727"/>
    <w:rsid w:val="00061DED"/>
    <w:rsid w:val="00061FFC"/>
    <w:rsid w:val="00084B3D"/>
    <w:rsid w:val="00086000"/>
    <w:rsid w:val="00086923"/>
    <w:rsid w:val="00087706"/>
    <w:rsid w:val="000901E9"/>
    <w:rsid w:val="0009024A"/>
    <w:rsid w:val="0009629B"/>
    <w:rsid w:val="000A3232"/>
    <w:rsid w:val="000A5521"/>
    <w:rsid w:val="000B0B39"/>
    <w:rsid w:val="000B0E7D"/>
    <w:rsid w:val="000C1804"/>
    <w:rsid w:val="000C1DD4"/>
    <w:rsid w:val="000C3D45"/>
    <w:rsid w:val="000C6193"/>
    <w:rsid w:val="000D15A7"/>
    <w:rsid w:val="000D23C3"/>
    <w:rsid w:val="000D4D53"/>
    <w:rsid w:val="000D69D0"/>
    <w:rsid w:val="000E0D64"/>
    <w:rsid w:val="000E4261"/>
    <w:rsid w:val="000F4BE4"/>
    <w:rsid w:val="001014A7"/>
    <w:rsid w:val="00112D32"/>
    <w:rsid w:val="001143D4"/>
    <w:rsid w:val="00117E23"/>
    <w:rsid w:val="0012173C"/>
    <w:rsid w:val="001252A8"/>
    <w:rsid w:val="00126802"/>
    <w:rsid w:val="00127026"/>
    <w:rsid w:val="00127959"/>
    <w:rsid w:val="00130EF3"/>
    <w:rsid w:val="00144984"/>
    <w:rsid w:val="001460C1"/>
    <w:rsid w:val="0015327A"/>
    <w:rsid w:val="00165437"/>
    <w:rsid w:val="0016573F"/>
    <w:rsid w:val="00165FBC"/>
    <w:rsid w:val="00167F14"/>
    <w:rsid w:val="00180B91"/>
    <w:rsid w:val="00180D29"/>
    <w:rsid w:val="001816A3"/>
    <w:rsid w:val="001860F9"/>
    <w:rsid w:val="00190D0B"/>
    <w:rsid w:val="00192647"/>
    <w:rsid w:val="001A7329"/>
    <w:rsid w:val="001B3361"/>
    <w:rsid w:val="001B5677"/>
    <w:rsid w:val="001B64B6"/>
    <w:rsid w:val="001C22FA"/>
    <w:rsid w:val="001C3BEC"/>
    <w:rsid w:val="001C513B"/>
    <w:rsid w:val="001D5C95"/>
    <w:rsid w:val="001E3BDF"/>
    <w:rsid w:val="001E40B5"/>
    <w:rsid w:val="001E4887"/>
    <w:rsid w:val="001E4E20"/>
    <w:rsid w:val="001E6EDB"/>
    <w:rsid w:val="001F190A"/>
    <w:rsid w:val="001F31BE"/>
    <w:rsid w:val="001F7DFC"/>
    <w:rsid w:val="00203529"/>
    <w:rsid w:val="00203F55"/>
    <w:rsid w:val="00204FCE"/>
    <w:rsid w:val="00217BCE"/>
    <w:rsid w:val="002239A8"/>
    <w:rsid w:val="00225391"/>
    <w:rsid w:val="00232E59"/>
    <w:rsid w:val="00234CB1"/>
    <w:rsid w:val="0024403F"/>
    <w:rsid w:val="00252D61"/>
    <w:rsid w:val="0025488A"/>
    <w:rsid w:val="002601CB"/>
    <w:rsid w:val="0026020E"/>
    <w:rsid w:val="002624A2"/>
    <w:rsid w:val="00262555"/>
    <w:rsid w:val="002651D9"/>
    <w:rsid w:val="0026712C"/>
    <w:rsid w:val="0026761C"/>
    <w:rsid w:val="00272959"/>
    <w:rsid w:val="00272BD9"/>
    <w:rsid w:val="00273B3F"/>
    <w:rsid w:val="00281A98"/>
    <w:rsid w:val="00283BF4"/>
    <w:rsid w:val="00286FD6"/>
    <w:rsid w:val="00294CA8"/>
    <w:rsid w:val="002978E3"/>
    <w:rsid w:val="002A1468"/>
    <w:rsid w:val="002A1624"/>
    <w:rsid w:val="002A22CD"/>
    <w:rsid w:val="002B4748"/>
    <w:rsid w:val="002B63AB"/>
    <w:rsid w:val="002B7686"/>
    <w:rsid w:val="002C16AE"/>
    <w:rsid w:val="002D164F"/>
    <w:rsid w:val="002D1AA6"/>
    <w:rsid w:val="002D355D"/>
    <w:rsid w:val="002D39C4"/>
    <w:rsid w:val="002D5252"/>
    <w:rsid w:val="002D53E6"/>
    <w:rsid w:val="002D53EC"/>
    <w:rsid w:val="002D6252"/>
    <w:rsid w:val="002E1BDE"/>
    <w:rsid w:val="002E225D"/>
    <w:rsid w:val="002E25A4"/>
    <w:rsid w:val="002E3CA4"/>
    <w:rsid w:val="002E501B"/>
    <w:rsid w:val="002E5E29"/>
    <w:rsid w:val="002E6411"/>
    <w:rsid w:val="002E7093"/>
    <w:rsid w:val="002F228F"/>
    <w:rsid w:val="002F287B"/>
    <w:rsid w:val="00304CD3"/>
    <w:rsid w:val="00305153"/>
    <w:rsid w:val="00330749"/>
    <w:rsid w:val="003342C0"/>
    <w:rsid w:val="003377E9"/>
    <w:rsid w:val="00346E61"/>
    <w:rsid w:val="00355023"/>
    <w:rsid w:val="00355944"/>
    <w:rsid w:val="00364053"/>
    <w:rsid w:val="00375FA6"/>
    <w:rsid w:val="003777A5"/>
    <w:rsid w:val="00381EDD"/>
    <w:rsid w:val="00383C0A"/>
    <w:rsid w:val="003858FE"/>
    <w:rsid w:val="003A102D"/>
    <w:rsid w:val="003A20DD"/>
    <w:rsid w:val="003A5ABD"/>
    <w:rsid w:val="003C3BF0"/>
    <w:rsid w:val="003D4813"/>
    <w:rsid w:val="003E78B5"/>
    <w:rsid w:val="003F0B49"/>
    <w:rsid w:val="003F227A"/>
    <w:rsid w:val="003F2C46"/>
    <w:rsid w:val="003F5650"/>
    <w:rsid w:val="003F5E0A"/>
    <w:rsid w:val="003F6F76"/>
    <w:rsid w:val="003F7154"/>
    <w:rsid w:val="00400DB1"/>
    <w:rsid w:val="00404B43"/>
    <w:rsid w:val="0040717F"/>
    <w:rsid w:val="00410C73"/>
    <w:rsid w:val="0041654B"/>
    <w:rsid w:val="00416F57"/>
    <w:rsid w:val="004179AB"/>
    <w:rsid w:val="004209E8"/>
    <w:rsid w:val="00420B73"/>
    <w:rsid w:val="004342E0"/>
    <w:rsid w:val="00440EE8"/>
    <w:rsid w:val="00443252"/>
    <w:rsid w:val="0044467C"/>
    <w:rsid w:val="00446970"/>
    <w:rsid w:val="004473F5"/>
    <w:rsid w:val="00450492"/>
    <w:rsid w:val="00452EBD"/>
    <w:rsid w:val="00453164"/>
    <w:rsid w:val="004551D9"/>
    <w:rsid w:val="00455789"/>
    <w:rsid w:val="004558B8"/>
    <w:rsid w:val="00456EDF"/>
    <w:rsid w:val="00472842"/>
    <w:rsid w:val="00473D07"/>
    <w:rsid w:val="00475C16"/>
    <w:rsid w:val="004800DD"/>
    <w:rsid w:val="004835FB"/>
    <w:rsid w:val="00483D6F"/>
    <w:rsid w:val="004849D4"/>
    <w:rsid w:val="004850C3"/>
    <w:rsid w:val="00485198"/>
    <w:rsid w:val="004877D1"/>
    <w:rsid w:val="004903A3"/>
    <w:rsid w:val="004922A9"/>
    <w:rsid w:val="00493543"/>
    <w:rsid w:val="004936BD"/>
    <w:rsid w:val="00494AE2"/>
    <w:rsid w:val="00496810"/>
    <w:rsid w:val="0049730B"/>
    <w:rsid w:val="004974FE"/>
    <w:rsid w:val="00497742"/>
    <w:rsid w:val="004A617F"/>
    <w:rsid w:val="004B1758"/>
    <w:rsid w:val="004B3451"/>
    <w:rsid w:val="004C1617"/>
    <w:rsid w:val="004C2115"/>
    <w:rsid w:val="004C605F"/>
    <w:rsid w:val="004D7686"/>
    <w:rsid w:val="00500CD7"/>
    <w:rsid w:val="00501013"/>
    <w:rsid w:val="005023C3"/>
    <w:rsid w:val="005027E2"/>
    <w:rsid w:val="00503738"/>
    <w:rsid w:val="0051169B"/>
    <w:rsid w:val="00517403"/>
    <w:rsid w:val="005177D9"/>
    <w:rsid w:val="005225D0"/>
    <w:rsid w:val="005275E4"/>
    <w:rsid w:val="00530FBC"/>
    <w:rsid w:val="00531A6C"/>
    <w:rsid w:val="00534F87"/>
    <w:rsid w:val="00536A1A"/>
    <w:rsid w:val="00544FD2"/>
    <w:rsid w:val="00545C9C"/>
    <w:rsid w:val="005465B4"/>
    <w:rsid w:val="00555609"/>
    <w:rsid w:val="00556FC4"/>
    <w:rsid w:val="005605AD"/>
    <w:rsid w:val="00561C8D"/>
    <w:rsid w:val="00567719"/>
    <w:rsid w:val="00567E81"/>
    <w:rsid w:val="00574A26"/>
    <w:rsid w:val="0058048A"/>
    <w:rsid w:val="00582513"/>
    <w:rsid w:val="00583823"/>
    <w:rsid w:val="00583D31"/>
    <w:rsid w:val="00591007"/>
    <w:rsid w:val="005A03E8"/>
    <w:rsid w:val="005A08DA"/>
    <w:rsid w:val="005A63B5"/>
    <w:rsid w:val="005B4EB0"/>
    <w:rsid w:val="005C0855"/>
    <w:rsid w:val="005C6109"/>
    <w:rsid w:val="005D0874"/>
    <w:rsid w:val="005D2226"/>
    <w:rsid w:val="005D4F9E"/>
    <w:rsid w:val="005E5E44"/>
    <w:rsid w:val="005F2895"/>
    <w:rsid w:val="005F407E"/>
    <w:rsid w:val="005F58C4"/>
    <w:rsid w:val="005F5D01"/>
    <w:rsid w:val="00602C0B"/>
    <w:rsid w:val="00612914"/>
    <w:rsid w:val="006178EE"/>
    <w:rsid w:val="00617E12"/>
    <w:rsid w:val="00630A1A"/>
    <w:rsid w:val="006327D0"/>
    <w:rsid w:val="00632AF9"/>
    <w:rsid w:val="00633FF4"/>
    <w:rsid w:val="0064542B"/>
    <w:rsid w:val="0064781D"/>
    <w:rsid w:val="00651811"/>
    <w:rsid w:val="00651E15"/>
    <w:rsid w:val="00652474"/>
    <w:rsid w:val="00661768"/>
    <w:rsid w:val="00663077"/>
    <w:rsid w:val="00663B70"/>
    <w:rsid w:val="006661B1"/>
    <w:rsid w:val="00670761"/>
    <w:rsid w:val="00674729"/>
    <w:rsid w:val="00676113"/>
    <w:rsid w:val="00683DC7"/>
    <w:rsid w:val="0068536B"/>
    <w:rsid w:val="00692A1A"/>
    <w:rsid w:val="00696816"/>
    <w:rsid w:val="006A0CF7"/>
    <w:rsid w:val="006A58A4"/>
    <w:rsid w:val="006A6320"/>
    <w:rsid w:val="006B26E6"/>
    <w:rsid w:val="006B6BC0"/>
    <w:rsid w:val="006C5D3B"/>
    <w:rsid w:val="006C6B5F"/>
    <w:rsid w:val="006D1B1F"/>
    <w:rsid w:val="006D79F0"/>
    <w:rsid w:val="006E0DE3"/>
    <w:rsid w:val="006E3E1E"/>
    <w:rsid w:val="006E6A71"/>
    <w:rsid w:val="006F01DB"/>
    <w:rsid w:val="006F1112"/>
    <w:rsid w:val="006F20A1"/>
    <w:rsid w:val="006F3E61"/>
    <w:rsid w:val="0070081C"/>
    <w:rsid w:val="00706D87"/>
    <w:rsid w:val="00710E31"/>
    <w:rsid w:val="00711546"/>
    <w:rsid w:val="00721CFD"/>
    <w:rsid w:val="00722FEB"/>
    <w:rsid w:val="00723B32"/>
    <w:rsid w:val="00743D6F"/>
    <w:rsid w:val="00763CD9"/>
    <w:rsid w:val="0076746F"/>
    <w:rsid w:val="00774108"/>
    <w:rsid w:val="0077710D"/>
    <w:rsid w:val="00780BCE"/>
    <w:rsid w:val="0078315E"/>
    <w:rsid w:val="00784231"/>
    <w:rsid w:val="0078535D"/>
    <w:rsid w:val="007906D5"/>
    <w:rsid w:val="00791E03"/>
    <w:rsid w:val="00793DB3"/>
    <w:rsid w:val="0079649B"/>
    <w:rsid w:val="00796A39"/>
    <w:rsid w:val="00797A9B"/>
    <w:rsid w:val="00797BAE"/>
    <w:rsid w:val="007A563B"/>
    <w:rsid w:val="007A7D41"/>
    <w:rsid w:val="007B1CF3"/>
    <w:rsid w:val="007B1FD9"/>
    <w:rsid w:val="007B4AC7"/>
    <w:rsid w:val="007B7168"/>
    <w:rsid w:val="007C4E70"/>
    <w:rsid w:val="007D360D"/>
    <w:rsid w:val="007D745F"/>
    <w:rsid w:val="007D7F76"/>
    <w:rsid w:val="007E0875"/>
    <w:rsid w:val="007E0F4C"/>
    <w:rsid w:val="007E1B4A"/>
    <w:rsid w:val="007E2C01"/>
    <w:rsid w:val="007E754C"/>
    <w:rsid w:val="007E77DA"/>
    <w:rsid w:val="007F1B3D"/>
    <w:rsid w:val="007F2512"/>
    <w:rsid w:val="008017C0"/>
    <w:rsid w:val="00803F70"/>
    <w:rsid w:val="00810083"/>
    <w:rsid w:val="0081300C"/>
    <w:rsid w:val="00813D3F"/>
    <w:rsid w:val="00814486"/>
    <w:rsid w:val="00830259"/>
    <w:rsid w:val="00845366"/>
    <w:rsid w:val="00845AB4"/>
    <w:rsid w:val="00854824"/>
    <w:rsid w:val="00854D93"/>
    <w:rsid w:val="00856251"/>
    <w:rsid w:val="00862624"/>
    <w:rsid w:val="0086309D"/>
    <w:rsid w:val="00866B7A"/>
    <w:rsid w:val="00866BC5"/>
    <w:rsid w:val="00867852"/>
    <w:rsid w:val="00874755"/>
    <w:rsid w:val="008805A2"/>
    <w:rsid w:val="00880661"/>
    <w:rsid w:val="008809F8"/>
    <w:rsid w:val="0088268E"/>
    <w:rsid w:val="00884CB3"/>
    <w:rsid w:val="00887EB0"/>
    <w:rsid w:val="008901A8"/>
    <w:rsid w:val="00893C1C"/>
    <w:rsid w:val="0089684A"/>
    <w:rsid w:val="008A338B"/>
    <w:rsid w:val="008A3BBD"/>
    <w:rsid w:val="008B42EB"/>
    <w:rsid w:val="008B63DD"/>
    <w:rsid w:val="008C091A"/>
    <w:rsid w:val="008D12F5"/>
    <w:rsid w:val="008D1E3E"/>
    <w:rsid w:val="008D4CCB"/>
    <w:rsid w:val="008E0086"/>
    <w:rsid w:val="008E1DBE"/>
    <w:rsid w:val="008F7440"/>
    <w:rsid w:val="0090482F"/>
    <w:rsid w:val="00910CBB"/>
    <w:rsid w:val="00916B7F"/>
    <w:rsid w:val="00917929"/>
    <w:rsid w:val="00922A1A"/>
    <w:rsid w:val="009238B5"/>
    <w:rsid w:val="00924BD8"/>
    <w:rsid w:val="0092656B"/>
    <w:rsid w:val="00941334"/>
    <w:rsid w:val="00943AB4"/>
    <w:rsid w:val="00946057"/>
    <w:rsid w:val="00950DFE"/>
    <w:rsid w:val="00961EF1"/>
    <w:rsid w:val="00965968"/>
    <w:rsid w:val="00967156"/>
    <w:rsid w:val="00967C33"/>
    <w:rsid w:val="00973C3D"/>
    <w:rsid w:val="00973FAA"/>
    <w:rsid w:val="0097444B"/>
    <w:rsid w:val="00975506"/>
    <w:rsid w:val="00983657"/>
    <w:rsid w:val="00985D1C"/>
    <w:rsid w:val="009A1378"/>
    <w:rsid w:val="009A4A89"/>
    <w:rsid w:val="009A64BE"/>
    <w:rsid w:val="009B3AC2"/>
    <w:rsid w:val="009B402C"/>
    <w:rsid w:val="009B4293"/>
    <w:rsid w:val="009C3AA9"/>
    <w:rsid w:val="009C4C74"/>
    <w:rsid w:val="009C612B"/>
    <w:rsid w:val="009C7D40"/>
    <w:rsid w:val="009D21D7"/>
    <w:rsid w:val="009D2609"/>
    <w:rsid w:val="009D4270"/>
    <w:rsid w:val="009D58F1"/>
    <w:rsid w:val="009D5AAF"/>
    <w:rsid w:val="009D6713"/>
    <w:rsid w:val="009E17C9"/>
    <w:rsid w:val="009E34CD"/>
    <w:rsid w:val="009E5359"/>
    <w:rsid w:val="009E72B8"/>
    <w:rsid w:val="009F0B58"/>
    <w:rsid w:val="009F2C61"/>
    <w:rsid w:val="00A075D6"/>
    <w:rsid w:val="00A07C2F"/>
    <w:rsid w:val="00A155EA"/>
    <w:rsid w:val="00A16FCC"/>
    <w:rsid w:val="00A17DC4"/>
    <w:rsid w:val="00A2324F"/>
    <w:rsid w:val="00A273CE"/>
    <w:rsid w:val="00A3054D"/>
    <w:rsid w:val="00A33D72"/>
    <w:rsid w:val="00A344DD"/>
    <w:rsid w:val="00A34DAE"/>
    <w:rsid w:val="00A46A5F"/>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A326D"/>
    <w:rsid w:val="00AA7F87"/>
    <w:rsid w:val="00AB2499"/>
    <w:rsid w:val="00AB5C17"/>
    <w:rsid w:val="00AB6757"/>
    <w:rsid w:val="00AC1E4B"/>
    <w:rsid w:val="00AD2423"/>
    <w:rsid w:val="00AD3AB4"/>
    <w:rsid w:val="00AD3F7D"/>
    <w:rsid w:val="00AE739B"/>
    <w:rsid w:val="00AF09DB"/>
    <w:rsid w:val="00AF264A"/>
    <w:rsid w:val="00B05396"/>
    <w:rsid w:val="00B053BE"/>
    <w:rsid w:val="00B0758D"/>
    <w:rsid w:val="00B11612"/>
    <w:rsid w:val="00B41DD1"/>
    <w:rsid w:val="00B42BBD"/>
    <w:rsid w:val="00B51C9C"/>
    <w:rsid w:val="00B5514D"/>
    <w:rsid w:val="00B62A1C"/>
    <w:rsid w:val="00B647D9"/>
    <w:rsid w:val="00B65D5E"/>
    <w:rsid w:val="00B65F13"/>
    <w:rsid w:val="00B733B3"/>
    <w:rsid w:val="00B7368A"/>
    <w:rsid w:val="00B7619D"/>
    <w:rsid w:val="00B77C87"/>
    <w:rsid w:val="00B8641D"/>
    <w:rsid w:val="00B86CA7"/>
    <w:rsid w:val="00B86E0E"/>
    <w:rsid w:val="00B9010B"/>
    <w:rsid w:val="00B916CA"/>
    <w:rsid w:val="00BA0C8C"/>
    <w:rsid w:val="00BA31CD"/>
    <w:rsid w:val="00BA6F5D"/>
    <w:rsid w:val="00BB199E"/>
    <w:rsid w:val="00BB7351"/>
    <w:rsid w:val="00BB7949"/>
    <w:rsid w:val="00BC2156"/>
    <w:rsid w:val="00BC321F"/>
    <w:rsid w:val="00BD703E"/>
    <w:rsid w:val="00BD760F"/>
    <w:rsid w:val="00BE020D"/>
    <w:rsid w:val="00BE3DD6"/>
    <w:rsid w:val="00BE796B"/>
    <w:rsid w:val="00BF2453"/>
    <w:rsid w:val="00BF4CEF"/>
    <w:rsid w:val="00C03D2F"/>
    <w:rsid w:val="00C15746"/>
    <w:rsid w:val="00C17BC0"/>
    <w:rsid w:val="00C2059A"/>
    <w:rsid w:val="00C20EE7"/>
    <w:rsid w:val="00C21480"/>
    <w:rsid w:val="00C23275"/>
    <w:rsid w:val="00C249CD"/>
    <w:rsid w:val="00C303A3"/>
    <w:rsid w:val="00C317D1"/>
    <w:rsid w:val="00C31CFB"/>
    <w:rsid w:val="00C32613"/>
    <w:rsid w:val="00C32A49"/>
    <w:rsid w:val="00C34171"/>
    <w:rsid w:val="00C3698F"/>
    <w:rsid w:val="00C4034D"/>
    <w:rsid w:val="00C4293C"/>
    <w:rsid w:val="00C44614"/>
    <w:rsid w:val="00C4528C"/>
    <w:rsid w:val="00C454C3"/>
    <w:rsid w:val="00C458E1"/>
    <w:rsid w:val="00C56780"/>
    <w:rsid w:val="00C57481"/>
    <w:rsid w:val="00C66011"/>
    <w:rsid w:val="00C72994"/>
    <w:rsid w:val="00C75327"/>
    <w:rsid w:val="00C765D8"/>
    <w:rsid w:val="00C834C6"/>
    <w:rsid w:val="00C86D00"/>
    <w:rsid w:val="00C90FE2"/>
    <w:rsid w:val="00C92129"/>
    <w:rsid w:val="00C9268E"/>
    <w:rsid w:val="00C92AB3"/>
    <w:rsid w:val="00C943E7"/>
    <w:rsid w:val="00CA29E7"/>
    <w:rsid w:val="00CB1295"/>
    <w:rsid w:val="00CB12DB"/>
    <w:rsid w:val="00CB7623"/>
    <w:rsid w:val="00CD798A"/>
    <w:rsid w:val="00CE3392"/>
    <w:rsid w:val="00CE39BE"/>
    <w:rsid w:val="00CE54D8"/>
    <w:rsid w:val="00CF0063"/>
    <w:rsid w:val="00CF6E02"/>
    <w:rsid w:val="00D003A1"/>
    <w:rsid w:val="00D343CB"/>
    <w:rsid w:val="00D35BF0"/>
    <w:rsid w:val="00D361EF"/>
    <w:rsid w:val="00D41B3E"/>
    <w:rsid w:val="00D42923"/>
    <w:rsid w:val="00D473A9"/>
    <w:rsid w:val="00D5312A"/>
    <w:rsid w:val="00D55A31"/>
    <w:rsid w:val="00D57A63"/>
    <w:rsid w:val="00D627E8"/>
    <w:rsid w:val="00D629C5"/>
    <w:rsid w:val="00D6335B"/>
    <w:rsid w:val="00D653EA"/>
    <w:rsid w:val="00D66761"/>
    <w:rsid w:val="00D70C5F"/>
    <w:rsid w:val="00D71114"/>
    <w:rsid w:val="00D719D8"/>
    <w:rsid w:val="00D727B6"/>
    <w:rsid w:val="00D7311F"/>
    <w:rsid w:val="00D7371E"/>
    <w:rsid w:val="00D77FDA"/>
    <w:rsid w:val="00D81F04"/>
    <w:rsid w:val="00D83067"/>
    <w:rsid w:val="00D86550"/>
    <w:rsid w:val="00D92E24"/>
    <w:rsid w:val="00D92EBA"/>
    <w:rsid w:val="00D93120"/>
    <w:rsid w:val="00D96EDD"/>
    <w:rsid w:val="00DA1A11"/>
    <w:rsid w:val="00DA7684"/>
    <w:rsid w:val="00DA78C3"/>
    <w:rsid w:val="00DB3C6A"/>
    <w:rsid w:val="00DB49D7"/>
    <w:rsid w:val="00DC51A4"/>
    <w:rsid w:val="00DC5F69"/>
    <w:rsid w:val="00DC70B9"/>
    <w:rsid w:val="00DE0B41"/>
    <w:rsid w:val="00DE4C30"/>
    <w:rsid w:val="00DF2342"/>
    <w:rsid w:val="00DF4D16"/>
    <w:rsid w:val="00E00339"/>
    <w:rsid w:val="00E02DF0"/>
    <w:rsid w:val="00E0550F"/>
    <w:rsid w:val="00E078F3"/>
    <w:rsid w:val="00E166F5"/>
    <w:rsid w:val="00E23246"/>
    <w:rsid w:val="00E26DC1"/>
    <w:rsid w:val="00E31A6D"/>
    <w:rsid w:val="00E349CE"/>
    <w:rsid w:val="00E34DF0"/>
    <w:rsid w:val="00E4163D"/>
    <w:rsid w:val="00E46457"/>
    <w:rsid w:val="00E503B5"/>
    <w:rsid w:val="00E5249C"/>
    <w:rsid w:val="00E65F0F"/>
    <w:rsid w:val="00E71151"/>
    <w:rsid w:val="00E74C56"/>
    <w:rsid w:val="00E83C61"/>
    <w:rsid w:val="00E91E04"/>
    <w:rsid w:val="00EA2631"/>
    <w:rsid w:val="00EA464B"/>
    <w:rsid w:val="00EA5B00"/>
    <w:rsid w:val="00EA731E"/>
    <w:rsid w:val="00EB7023"/>
    <w:rsid w:val="00EB77FA"/>
    <w:rsid w:val="00EB796D"/>
    <w:rsid w:val="00EC47B8"/>
    <w:rsid w:val="00ED27E3"/>
    <w:rsid w:val="00ED520E"/>
    <w:rsid w:val="00ED7811"/>
    <w:rsid w:val="00EE29F8"/>
    <w:rsid w:val="00EF33B8"/>
    <w:rsid w:val="00EF5A01"/>
    <w:rsid w:val="00F00726"/>
    <w:rsid w:val="00F03A3A"/>
    <w:rsid w:val="00F12C6D"/>
    <w:rsid w:val="00F16942"/>
    <w:rsid w:val="00F22D19"/>
    <w:rsid w:val="00F25B07"/>
    <w:rsid w:val="00F319C6"/>
    <w:rsid w:val="00F32BC4"/>
    <w:rsid w:val="00F330C9"/>
    <w:rsid w:val="00F36973"/>
    <w:rsid w:val="00F36B6D"/>
    <w:rsid w:val="00F41AF0"/>
    <w:rsid w:val="00F42666"/>
    <w:rsid w:val="00F45A61"/>
    <w:rsid w:val="00F463D1"/>
    <w:rsid w:val="00F46FA0"/>
    <w:rsid w:val="00F47A31"/>
    <w:rsid w:val="00F47E77"/>
    <w:rsid w:val="00F50971"/>
    <w:rsid w:val="00F51FBD"/>
    <w:rsid w:val="00F564B2"/>
    <w:rsid w:val="00F61CE8"/>
    <w:rsid w:val="00F656B0"/>
    <w:rsid w:val="00F76471"/>
    <w:rsid w:val="00F76AC0"/>
    <w:rsid w:val="00F803BE"/>
    <w:rsid w:val="00F8372C"/>
    <w:rsid w:val="00F87EB9"/>
    <w:rsid w:val="00F90AB3"/>
    <w:rsid w:val="00F92D7E"/>
    <w:rsid w:val="00F97851"/>
    <w:rsid w:val="00FA4EEF"/>
    <w:rsid w:val="00FB1E25"/>
    <w:rsid w:val="00FB71B8"/>
    <w:rsid w:val="00FC44A3"/>
    <w:rsid w:val="00FD12BA"/>
    <w:rsid w:val="00FD3E05"/>
    <w:rsid w:val="00FD434E"/>
    <w:rsid w:val="00FD6C32"/>
    <w:rsid w:val="00FD79C2"/>
    <w:rsid w:val="00FE0D4E"/>
    <w:rsid w:val="00FE2C47"/>
    <w:rsid w:val="00FE68A7"/>
    <w:rsid w:val="00FF771D"/>
    <w:rsid w:val="00FF7A5E"/>
    <w:rsid w:val="0A16A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7299"/>
  <w14:defaultImageDpi w14:val="32767"/>
  <w15:chartTrackingRefBased/>
  <w15:docId w15:val="{18BCC15B-17AC-4928-9143-F15BB8AE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58048A"/>
    <w:pPr>
      <w:spacing w:after="160" w:line="259" w:lineRule="auto"/>
    </w:pPr>
    <w:rPr>
      <w:rFonts w:asciiTheme="minorHAnsi" w:eastAsiaTheme="minorHAnsi" w:hAnsiTheme="minorHAnsi" w:cstheme="minorBidi"/>
      <w:kern w:val="2"/>
      <w:sz w:val="22"/>
      <w:szCs w:val="22"/>
      <w:lang w:val="en-GB"/>
      <w14:ligatures w14:val="standardContextual"/>
    </w:rPr>
  </w:style>
  <w:style w:type="character" w:default="1" w:styleId="DefaultParagraphFont">
    <w:name w:val="Default Paragraph Font"/>
    <w:uiPriority w:val="1"/>
    <w:semiHidden/>
    <w:unhideWhenUsed/>
    <w:rsid w:val="005804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8048A"/>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784231"/>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784231"/>
    <w:rPr>
      <w:rFonts w:ascii="Trebuchet MS" w:eastAsia="Trebuchet MS" w:hAnsi="Trebuchet MS" w:cs="Trebuchet MS"/>
      <w:kern w:val="2"/>
      <w:sz w:val="24"/>
      <w:szCs w:val="24"/>
      <w:lang w:val="en-GB"/>
      <w14:ligatures w14:val="standardContextual"/>
    </w:rPr>
  </w:style>
  <w:style w:type="paragraph" w:styleId="Title">
    <w:name w:val="Title"/>
    <w:basedOn w:val="Normal"/>
    <w:link w:val="TitleChar"/>
    <w:uiPriority w:val="10"/>
    <w:qFormat/>
    <w:rsid w:val="00784231"/>
    <w:pPr>
      <w:widowControl w:val="0"/>
      <w:autoSpaceDE w:val="0"/>
      <w:autoSpaceDN w:val="0"/>
      <w:spacing w:before="91" w:after="0" w:line="240" w:lineRule="auto"/>
      <w:ind w:left="580" w:right="1162"/>
    </w:pPr>
    <w:rPr>
      <w:rFonts w:ascii="Trebuchet MS" w:eastAsia="Trebuchet MS" w:hAnsi="Trebuchet MS" w:cs="Trebuchet MS"/>
      <w:sz w:val="96"/>
      <w:szCs w:val="96"/>
    </w:rPr>
  </w:style>
  <w:style w:type="character" w:customStyle="1" w:styleId="TitleChar">
    <w:name w:val="Title Char"/>
    <w:basedOn w:val="DefaultParagraphFont"/>
    <w:link w:val="Title"/>
    <w:uiPriority w:val="10"/>
    <w:rsid w:val="00784231"/>
    <w:rPr>
      <w:rFonts w:ascii="Trebuchet MS" w:eastAsia="Trebuchet MS" w:hAnsi="Trebuchet MS" w:cs="Trebuchet MS"/>
      <w:kern w:val="2"/>
      <w:sz w:val="96"/>
      <w:szCs w:val="96"/>
      <w:lang w:val="en-GB"/>
      <w14:ligatures w14:val="standardContextual"/>
    </w:rPr>
  </w:style>
  <w:style w:type="paragraph" w:customStyle="1" w:styleId="TableParagraph">
    <w:name w:val="Table Paragraph"/>
    <w:basedOn w:val="Normal"/>
    <w:uiPriority w:val="1"/>
    <w:qFormat/>
    <w:rsid w:val="00784231"/>
    <w:pPr>
      <w:widowControl w:val="0"/>
      <w:autoSpaceDE w:val="0"/>
      <w:autoSpaceDN w:val="0"/>
      <w:spacing w:after="0" w:line="240" w:lineRule="auto"/>
      <w:ind w:left="122"/>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ook.org.uk/training/wider-professional-training/sexual-behaviours-traffic-light-tool/" TargetMode="External"/><Relationship Id="rId21" Type="http://schemas.openxmlformats.org/officeDocument/2006/relationships/hyperlink" Target="https://ico.org.uk/media/for-organisations/documents/1064/the_employment_practices_code.pdf" TargetMode="External"/><Relationship Id="rId42" Type="http://schemas.openxmlformats.org/officeDocument/2006/relationships/hyperlink" Target="https://www.gov.uk/government/publications/use-of-reasonable-force-in-schools" TargetMode="External"/><Relationship Id="rId47" Type="http://schemas.openxmlformats.org/officeDocument/2006/relationships/hyperlink" Target="https://www.gov.uk/government/publications/disqualification-under-the-childcare-act-2006/disqualification-under-the-childcare-act-2006" TargetMode="External"/><Relationship Id="rId63" Type="http://schemas.openxmlformats.org/officeDocument/2006/relationships/hyperlink" Target="https://assets.publishing.service.gov.uk/media/5a80597640f0b62302692fa1/What_to_do_if_you_re_worried_a_child_is_being_abused.pdf" TargetMode="External"/><Relationship Id="rId68" Type="http://schemas.openxmlformats.org/officeDocument/2006/relationships/hyperlink" Target="https://assets.publishing.service.gov.uk/government/uploads/system/uploads/attachment_data/file/1089687/Behaviour_in_Schools_guidance_July_2022.pdf" TargetMode="External"/><Relationship Id="rId16" Type="http://schemas.openxmlformats.org/officeDocument/2006/relationships/hyperlink" Target="https://learning.nspcc.org.uk/child-abuse-and-neglect/harmful-sexual-behaviour/understanding/" TargetMode="External"/><Relationship Id="rId11" Type="http://schemas.openxmlformats.org/officeDocument/2006/relationships/image" Target="media/image1.jpeg"/><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www.gov.uk/government/publications/the-right-to-choose-government-guidance-on-forced-marriage" TargetMode="External"/><Relationship Id="rId37"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0" Type="http://schemas.openxmlformats.org/officeDocument/2006/relationships/hyperlink" Target="https://www.lawsociety.org.uk/topics/family-and-children/domestic-abuse-act-2021" TargetMode="External"/><Relationship Id="rId45" Type="http://schemas.openxmlformats.org/officeDocument/2006/relationships/hyperlink" Target="https://www.gov.uk/government/publications/keeping-children-safe-in-out-of-school-settings-code-of-practice" TargetMode="External"/><Relationship Id="rId53" Type="http://schemas.openxmlformats.org/officeDocument/2006/relationships/hyperlink" Target="https://c-cluster-110.uploads.documents.cimpress.io/v1/uploads/c409e71a-43b7-4811-a0e4-3bc4d6e0f653~110/original?tenant=vbu-digital" TargetMode="External"/><Relationship Id="rId58" Type="http://schemas.openxmlformats.org/officeDocument/2006/relationships/hyperlink" Target="https://www.gov.uk/government/publications/working-together-to-improve-school-attendance" TargetMode="External"/><Relationship Id="rId66" Type="http://schemas.openxmlformats.org/officeDocument/2006/relationships/hyperlink" Target="https://www.gov.uk/government/publications/teaching-online-safety-in-schools" TargetMode="External"/><Relationship Id="rId74" Type="http://schemas.openxmlformats.org/officeDocument/2006/relationships/hyperlink" Target="https://www.kidscape.org.uk/advice/advice-for-parents-and-carers/cyberbullying-and-digital-safety/reporting-cyberbullying/"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yperlink" Target="https://www.saferrecruitmentconsortium.org/_files/ugd/f576a8_0d079cbe69ea458e9e99fe462e447084.pdf"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sharing-nudes-and-semi-nudes-advice-for-education-settings-working-with-children-and-young-people" TargetMode="External"/><Relationship Id="rId30" Type="http://schemas.openxmlformats.org/officeDocument/2006/relationships/hyperlink" Target="https://www.npcc.police.uk/documents/Children%20and%20Young%20people/When%20to%20call%20the%20police%20guidance%20for%20schools%20and%20colleges.pdf" TargetMode="External"/><Relationship Id="rId35" Type="http://schemas.openxmlformats.org/officeDocument/2006/relationships/hyperlink" Target="mailto:fgmhelp@nspcc.org.uk"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www.gov.uk/government/publications/disqualification-under-the-childcare-act-2006/disqualification-under-the-childcare-act-2006" TargetMode="External"/><Relationship Id="rId56" Type="http://schemas.openxmlformats.org/officeDocument/2006/relationships/hyperlink" Target="https://www.gov.uk/government/publications/working-together-to-safeguard-children--2" TargetMode="External"/><Relationship Id="rId6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9" Type="http://schemas.openxmlformats.org/officeDocument/2006/relationships/hyperlink" Target="https://www.gov.uk/guidance/meeting-digital-and-technology-standards-in-schools-and-colleges/filtering-and-monitoring-standards-for-schools-and-colleges"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ov.uk/guidance/meeting-digital-and-technology-standards-in-schools-and-colleges/filtering-and-monitoring-standards-for-schools-and-colleges" TargetMode="External"/><Relationship Id="rId72" Type="http://schemas.openxmlformats.org/officeDocument/2006/relationships/hyperlink" Target="https://youngminds.org.uk/" TargetMode="External"/><Relationship Id="rId3" Type="http://schemas.openxmlformats.org/officeDocument/2006/relationships/customXml" Target="../customXml/item3.xml"/><Relationship Id="rId12" Type="http://schemas.openxmlformats.org/officeDocument/2006/relationships/hyperlink" Target="https://www.gov.uk/government/publications/working-together-to-safeguard-children--2" TargetMode="External"/><Relationship Id="rId17" Type="http://schemas.openxmlformats.org/officeDocument/2006/relationships/image" Target="media/image2.png"/><Relationship Id="rId25" Type="http://schemas.openxmlformats.org/officeDocument/2006/relationships/hyperlink" Target="https://learning.nspcc.org.uk/child-abuse-and-neglect/harmful-sexual-behaviour/understanding/" TargetMode="External"/><Relationship Id="rId33" Type="http://schemas.openxmlformats.org/officeDocument/2006/relationships/hyperlink" Target="https://www.gov.uk/government/publications/multi-agency-statutory-guidance-on-female-genital-mutilation"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gov.uk/government/publications/right-to-work-checks-employers-guide" TargetMode="External"/><Relationship Id="rId59" Type="http://schemas.openxmlformats.org/officeDocument/2006/relationships/hyperlink" Target="https://www.gov.uk/government/publications/prevent-duty-guidance" TargetMode="External"/><Relationship Id="rId67" Type="http://schemas.openxmlformats.org/officeDocument/2006/relationships/hyperlink" Target="https://www.saferrecruitmentconsortium.org/" TargetMode="External"/><Relationship Id="rId20" Type="http://schemas.openxmlformats.org/officeDocument/2006/relationships/hyperlink" Target="mailto:scowley@twhf.org.uk" TargetMode="External"/><Relationship Id="rId41" Type="http://schemas.openxmlformats.org/officeDocument/2006/relationships/hyperlink" Target="https://safeguardingpartnership.swindon.gov.uk/downloads/file/690/ssp_neglect_framework_and_practice_guidance" TargetMode="External"/><Relationship Id="rId54" Type="http://schemas.openxmlformats.org/officeDocument/2006/relationships/hyperlink" Target="https://www.saferinternet.org.uk/hotline" TargetMode="External"/><Relationship Id="rId62" Type="http://schemas.openxmlformats.org/officeDocument/2006/relationships/hyperlink" Target="https://www.gov.uk/guidance/meeting-digital-and-technology-standards-in-schools-and-colleges/filtering-and-monitoring-standards-for-schools-and-colleges" TargetMode="External"/><Relationship Id="rId70" Type="http://schemas.openxmlformats.org/officeDocument/2006/relationships/hyperlink" Target="https://www.gov.uk/children-with-special-educational-needs/extra-SEN-help"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feguardingpartnership.swindon.gov.uk/downloads/file/673/right_help_at_right_time" TargetMode="External"/><Relationship Id="rId23" Type="http://schemas.openxmlformats.org/officeDocument/2006/relationships/hyperlink" Target="https://www.jigsawpshe.com/primary-pshe-scheme-of-work-includingstatutory-relationships-and-health-education/" TargetMode="External"/><Relationship Id="rId28" Type="http://schemas.openxmlformats.org/officeDocument/2006/relationships/hyperlink" Target="https://www.brook.org.uk/training/wider-professional-training/sexual-behaviours-traffic-light-tool/" TargetMode="External"/><Relationship Id="rId36" Type="http://schemas.openxmlformats.org/officeDocument/2006/relationships/hyperlink" Target="http://www.gov.uk/government/publications/female-genital-mutilation-resource-pack" TargetMode="External"/><Relationship Id="rId49" Type="http://schemas.openxmlformats.org/officeDocument/2006/relationships/hyperlink" Target="https://www.gov.uk/government/publications/disqualification-under-the-childcare-act-2006/disqualification-under-the-childcare-act-2006" TargetMode="External"/><Relationship Id="rId57"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www.gov.uk/government/publications/teachers-standards" TargetMode="External"/><Relationship Id="rId52" Type="http://schemas.openxmlformats.org/officeDocument/2006/relationships/hyperlink" Target="https://www.childnet.com/resources/be-smart-online" TargetMode="External"/><Relationship Id="rId60" Type="http://schemas.openxmlformats.org/officeDocument/2006/relationships/hyperlink" Target="https://www.gov.uk/government/publications/early-years-foundation-stage-framework--2" TargetMode="External"/><Relationship Id="rId65"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childline.org.uk/"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childrens-social-care-national-framework" TargetMode="External"/><Relationship Id="rId18" Type="http://schemas.openxmlformats.org/officeDocument/2006/relationships/hyperlink" Target="https://irms.org.uk/page/SchoolsToolkit" TargetMode="External"/><Relationship Id="rId39" Type="http://schemas.openxmlformats.org/officeDocument/2006/relationships/hyperlink" Target="mailto:counter.extremism@education.gsi.gov.uk" TargetMode="External"/><Relationship Id="rId34" Type="http://schemas.openxmlformats.org/officeDocument/2006/relationships/hyperlink" Target="https://assets.publishing.service.gov.uk/government/uploads/system/uploads/attachment_data/file/496415/6_1639_HO_SP_FGM_mandatory_reporting_Fact_sheet_Web.pdf" TargetMode="External"/><Relationship Id="rId50" Type="http://schemas.openxmlformats.org/officeDocument/2006/relationships/hyperlink" Target="https://www.gov.uk/government/publications/teaching-online-safety-in-schools" TargetMode="External"/><Relationship Id="rId55" Type="http://schemas.openxmlformats.org/officeDocument/2006/relationships/hyperlink" Target="https://www.ceop.police.uk/safety-centre/"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nationaldahelpline.org.uk/" TargetMode="External"/><Relationship Id="rId2" Type="http://schemas.openxmlformats.org/officeDocument/2006/relationships/customXml" Target="../customXml/item2.xml"/><Relationship Id="rId29" Type="http://schemas.openxmlformats.org/officeDocument/2006/relationships/hyperlink" Target="https://www.childrenssociety.org.uk/information/professionals/resources/county-lines-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b88ee3f3-bf12-4731-a702-0ae88c88b1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7" ma:contentTypeDescription="Create a new document." ma:contentTypeScope="" ma:versionID="813768e10e896205c8f4c3c5604cff8f">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90208454fd0e7b085313d6a11d92e7d0"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2.xml><?xml version="1.0" encoding="utf-8"?>
<ds:datastoreItem xmlns:ds="http://schemas.openxmlformats.org/officeDocument/2006/customXml" ds:itemID="{EE211A3D-4EC9-4A46-ACDB-000DC9C448EB}">
  <ds:schemaRefs>
    <ds:schemaRef ds:uri="http://schemas.microsoft.com/office/2006/metadata/properties"/>
    <ds:schemaRef ds:uri="http://schemas.microsoft.com/office/infopath/2007/PartnerControls"/>
    <ds:schemaRef ds:uri="b88ee3f3-bf12-4731-a702-0ae88c88b14a"/>
  </ds:schemaRefs>
</ds:datastoreItem>
</file>

<file path=customXml/itemProps3.xml><?xml version="1.0" encoding="utf-8"?>
<ds:datastoreItem xmlns:ds="http://schemas.openxmlformats.org/officeDocument/2006/customXml" ds:itemID="{66B32FE8-413D-4B58-8C16-E83887A74887}">
  <ds:schemaRefs>
    <ds:schemaRef ds:uri="http://schemas.microsoft.com/sharepoint/v3/contenttype/forms"/>
  </ds:schemaRefs>
</ds:datastoreItem>
</file>

<file path=customXml/itemProps4.xml><?xml version="1.0" encoding="utf-8"?>
<ds:datastoreItem xmlns:ds="http://schemas.openxmlformats.org/officeDocument/2006/customXml" ds:itemID="{F86D1123-D662-4924-91BF-10989FBFE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61</Pages>
  <Words>18068</Words>
  <Characters>102988</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Bryony Bardwell</cp:lastModifiedBy>
  <cp:revision>54</cp:revision>
  <cp:lastPrinted>2020-06-30T14:54:00Z</cp:lastPrinted>
  <dcterms:created xsi:type="dcterms:W3CDTF">2023-08-17T12:59:00Z</dcterms:created>
  <dcterms:modified xsi:type="dcterms:W3CDTF">2024-01-22T14:34:00Z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0x0101005773A05E82889D41835D3715D1EDCC02</vt:lpwstr>
  </property>
</Properties>
</file>