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62CC" w14:textId="77777777" w:rsidR="00A601D5" w:rsidRDefault="00A601D5" w:rsidP="00A601D5">
      <w:r>
        <w:rPr>
          <w:noProof/>
          <w:lang w:eastAsia="en-GB"/>
        </w:rPr>
        <mc:AlternateContent>
          <mc:Choice Requires="wps">
            <w:drawing>
              <wp:anchor distT="0" distB="0" distL="114300" distR="114300" simplePos="0" relativeHeight="251673600" behindDoc="0" locked="0" layoutInCell="1" allowOverlap="1" wp14:anchorId="7AC666E5" wp14:editId="28664C5D">
                <wp:simplePos x="0" y="0"/>
                <wp:positionH relativeFrom="margin">
                  <wp:align>left</wp:align>
                </wp:positionH>
                <wp:positionV relativeFrom="paragraph">
                  <wp:posOffset>165100</wp:posOffset>
                </wp:positionV>
                <wp:extent cx="3116580" cy="2101932"/>
                <wp:effectExtent l="19050" t="19050" r="26670" b="12700"/>
                <wp:wrapNone/>
                <wp:docPr id="8" name="Text Box 8"/>
                <wp:cNvGraphicFramePr/>
                <a:graphic xmlns:a="http://schemas.openxmlformats.org/drawingml/2006/main">
                  <a:graphicData uri="http://schemas.microsoft.com/office/word/2010/wordprocessingShape">
                    <wps:wsp>
                      <wps:cNvSpPr txBox="1"/>
                      <wps:spPr>
                        <a:xfrm>
                          <a:off x="0" y="0"/>
                          <a:ext cx="3116580" cy="2101932"/>
                        </a:xfrm>
                        <a:prstGeom prst="rect">
                          <a:avLst/>
                        </a:prstGeom>
                        <a:solidFill>
                          <a:schemeClr val="lt1"/>
                        </a:solidFill>
                        <a:ln w="28575">
                          <a:solidFill>
                            <a:srgbClr val="0070C0"/>
                          </a:solidFill>
                        </a:ln>
                      </wps:spPr>
                      <wps:txbx>
                        <w:txbxContent>
                          <w:p w14:paraId="5F48F6CF" w14:textId="77777777" w:rsidR="00A601D5" w:rsidRDefault="00A601D5" w:rsidP="00A601D5">
                            <w:pPr>
                              <w:jc w:val="center"/>
                              <w:rPr>
                                <w:sz w:val="28"/>
                                <w:szCs w:val="28"/>
                                <w:u w:val="single"/>
                                <w:lang w:val="en-US"/>
                              </w:rPr>
                            </w:pPr>
                            <w:r>
                              <w:rPr>
                                <w:sz w:val="28"/>
                                <w:szCs w:val="28"/>
                                <w:u w:val="single"/>
                                <w:lang w:val="en-US"/>
                              </w:rPr>
                              <w:t>What should I already know?</w:t>
                            </w:r>
                          </w:p>
                          <w:p w14:paraId="416CBC96" w14:textId="77777777" w:rsidR="00745FF1" w:rsidRDefault="00745FF1" w:rsidP="00745FF1">
                            <w:pPr>
                              <w:pStyle w:val="ListParagraph"/>
                              <w:numPr>
                                <w:ilvl w:val="0"/>
                                <w:numId w:val="6"/>
                              </w:numPr>
                            </w:pPr>
                            <w:r>
                              <w:t>To say how I could help people in the world by showing love.</w:t>
                            </w:r>
                          </w:p>
                          <w:p w14:paraId="038B971E" w14:textId="77777777" w:rsidR="00745FF1" w:rsidRDefault="00745FF1" w:rsidP="00745FF1">
                            <w:pPr>
                              <w:pStyle w:val="ListParagraph"/>
                              <w:numPr>
                                <w:ilvl w:val="0"/>
                                <w:numId w:val="6"/>
                              </w:numPr>
                            </w:pPr>
                            <w:r>
                              <w:t>To remember the Christmas story and start to explain that Christians believe Jesus was a gift from God.</w:t>
                            </w:r>
                          </w:p>
                          <w:p w14:paraId="55B16F7E" w14:textId="1D311E76" w:rsidR="00A601D5" w:rsidRPr="002974CD" w:rsidRDefault="00745FF1" w:rsidP="00745FF1">
                            <w:pPr>
                              <w:pStyle w:val="ListParagraph"/>
                              <w:numPr>
                                <w:ilvl w:val="0"/>
                                <w:numId w:val="6"/>
                              </w:numPr>
                            </w:pPr>
                            <w:r>
                              <w:t>To tell you why Christians think God gave Jesus to the world.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7AC666E5" id="_x0000_t202" coordsize="21600,21600" o:spt="202" path="m,l,21600r21600,l21600,xe">
                <v:stroke joinstyle="miter"/>
                <v:path gradientshapeok="t" o:connecttype="rect"/>
              </v:shapetype>
              <v:shape id="Text Box 8" o:spid="_x0000_s1026" type="#_x0000_t202" style="position:absolute;margin-left:0;margin-top:13pt;width:245.4pt;height:165.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" fillcolor="white [3201]" strokecolor="#0070c0" strokeweight="2.25pt">
                <v:textbox>
                  <w:txbxContent>
                    <w:p w14:paraId="5F48F6CF" w14:textId="77777777" w:rsidR="00A601D5" w:rsidRDefault="00A601D5" w:rsidP="00A601D5">
                      <w:pPr>
                        <w:jc w:val="center"/>
                        <w:rPr>
                          <w:sz w:val="28"/>
                          <w:szCs w:val="28"/>
                          <w:u w:val="single"/>
                          <w:lang w:val="en-US"/>
                        </w:rPr>
                      </w:pPr>
                      <w:r>
                        <w:rPr>
                          <w:sz w:val="28"/>
                          <w:szCs w:val="28"/>
                          <w:u w:val="single"/>
                          <w:lang w:val="en-US"/>
                        </w:rPr>
                        <w:t>What should I already know?</w:t>
                      </w:r>
                    </w:p>
                    <w:p w14:paraId="416CBC96" w14:textId="77777777" w:rsidR="00745FF1" w:rsidRDefault="00745FF1" w:rsidP="00745FF1">
                      <w:pPr>
                        <w:pStyle w:val="ListParagraph"/>
                        <w:numPr>
                          <w:ilvl w:val="0"/>
                          <w:numId w:val="6"/>
                        </w:numPr>
                      </w:pPr>
                      <w:r>
                        <w:t>To say how I could help people in the world by showing love.</w:t>
                      </w:r>
                    </w:p>
                    <w:p w14:paraId="038B971E" w14:textId="77777777" w:rsidR="00745FF1" w:rsidRDefault="00745FF1" w:rsidP="00745FF1">
                      <w:pPr>
                        <w:pStyle w:val="ListParagraph"/>
                        <w:numPr>
                          <w:ilvl w:val="0"/>
                          <w:numId w:val="6"/>
                        </w:numPr>
                      </w:pPr>
                      <w:r>
                        <w:t>To remember the Christmas story and start to explain that Christians believe Jesus was a gift from God.</w:t>
                      </w:r>
                    </w:p>
                    <w:p w14:paraId="55B16F7E" w14:textId="1D311E76" w:rsidR="00A601D5" w:rsidRPr="002974CD" w:rsidRDefault="00745FF1" w:rsidP="00745FF1">
                      <w:pPr>
                        <w:pStyle w:val="ListParagraph"/>
                        <w:numPr>
                          <w:ilvl w:val="0"/>
                          <w:numId w:val="6"/>
                        </w:numPr>
                      </w:pPr>
                      <w:r>
                        <w:t>To tell you why Christians think God gave Jesus to the world.</w:t>
                      </w:r>
                    </w:p>
                  </w:txbxContent>
                </v:textbox>
                <w10:wrap anchorx="margin"/>
              </v:shape>
            </w:pict>
          </mc:Fallback>
        </mc:AlternateContent>
      </w:r>
      <w:r>
        <w:rPr>
          <w:noProof/>
          <w:lang w:eastAsia="en-GB"/>
        </w:rPr>
        <mc:AlternateContent>
          <mc:Choice Requires="wps">
            <w:drawing>
              <wp:anchor distT="0" distB="0" distL="114300" distR="114300" simplePos="0" relativeHeight="251675648" behindDoc="0" locked="0" layoutInCell="1" allowOverlap="1" wp14:anchorId="778C5849" wp14:editId="5E23D3D1">
                <wp:simplePos x="0" y="0"/>
                <wp:positionH relativeFrom="margin">
                  <wp:align>right</wp:align>
                </wp:positionH>
                <wp:positionV relativeFrom="paragraph">
                  <wp:posOffset>165100</wp:posOffset>
                </wp:positionV>
                <wp:extent cx="3463290" cy="5943600"/>
                <wp:effectExtent l="13970" t="0" r="27940" b="24130"/>
                <wp:wrapNone/>
                <wp:docPr id="10" name="Text Box 10"/>
                <wp:cNvGraphicFramePr/>
                <a:graphic xmlns:a="http://schemas.openxmlformats.org/drawingml/2006/main">
                  <a:graphicData uri="http://schemas.microsoft.com/office/word/2010/wordprocessingShape">
                    <wps:wsp>
                      <wps:cNvSpPr txBox="1"/>
                      <wps:spPr>
                        <a:xfrm>
                          <a:off x="0" y="0"/>
                          <a:ext cx="3463290" cy="5943600"/>
                        </a:xfrm>
                        <a:prstGeom prst="rect">
                          <a:avLst/>
                        </a:prstGeom>
                        <a:solidFill>
                          <a:schemeClr val="lt1"/>
                        </a:solidFill>
                        <a:ln w="28575">
                          <a:solidFill>
                            <a:srgbClr val="0070C0"/>
                          </a:solidFill>
                        </a:ln>
                      </wps:spPr>
                      <wps:txbx>
                        <w:txbxContent>
                          <w:p w14:paraId="45261DE5" w14:textId="77777777" w:rsidR="00A601D5" w:rsidRDefault="00A601D5" w:rsidP="00A601D5">
                            <w:pPr>
                              <w:spacing w:after="0"/>
                              <w:jc w:val="center"/>
                              <w:rPr>
                                <w:sz w:val="28"/>
                                <w:szCs w:val="28"/>
                                <w:u w:val="single"/>
                                <w:lang w:val="en-US"/>
                              </w:rPr>
                            </w:pPr>
                            <w:r>
                              <w:rPr>
                                <w:sz w:val="28"/>
                                <w:szCs w:val="28"/>
                                <w:u w:val="single"/>
                                <w:lang w:val="en-US"/>
                              </w:rPr>
                              <w:t>Key Vocabulary and Definitions:</w:t>
                            </w:r>
                          </w:p>
                          <w:p w14:paraId="6255B4EE" w14:textId="77777777" w:rsidR="00A601D5" w:rsidRDefault="00A601D5" w:rsidP="00A601D5">
                            <w:pPr>
                              <w:spacing w:after="0"/>
                              <w:rPr>
                                <w:sz w:val="26"/>
                                <w:szCs w:val="26"/>
                                <w:u w:val="single"/>
                                <w:lang w:val="en-US"/>
                              </w:rPr>
                            </w:pPr>
                          </w:p>
                          <w:tbl>
                            <w:tblPr>
                              <w:tblStyle w:val="TableGrid"/>
                              <w:tblW w:w="5463" w:type="dxa"/>
                              <w:tblBorders>
                                <w:left w:val="none" w:sz="0" w:space="0" w:color="auto"/>
                                <w:right w:val="none" w:sz="0" w:space="0" w:color="auto"/>
                              </w:tblBorders>
                              <w:tblLook w:val="04A0" w:firstRow="1" w:lastRow="0" w:firstColumn="1" w:lastColumn="0" w:noHBand="0" w:noVBand="1"/>
                            </w:tblPr>
                            <w:tblGrid>
                              <w:gridCol w:w="2274"/>
                              <w:gridCol w:w="3189"/>
                            </w:tblGrid>
                            <w:tr w:rsidR="00C10C1B" w:rsidRPr="00C10C1B" w14:paraId="20ABC231" w14:textId="77777777" w:rsidTr="00747EA7">
                              <w:trPr>
                                <w:trHeight w:val="728"/>
                              </w:trPr>
                              <w:tc>
                                <w:tcPr>
                                  <w:tcW w:w="2274" w:type="dxa"/>
                                  <w:vAlign w:val="center"/>
                                </w:tcPr>
                                <w:p w14:paraId="0D0AE708" w14:textId="28716888" w:rsidR="00A601D5" w:rsidRPr="00C10C1B" w:rsidRDefault="006746FB" w:rsidP="00821EA9">
                                  <w:pPr>
                                    <w:jc w:val="center"/>
                                    <w:rPr>
                                      <w:color w:val="FF0000"/>
                                      <w:lang w:val="en-US"/>
                                    </w:rPr>
                                  </w:pPr>
                                  <w:r>
                                    <w:rPr>
                                      <w:color w:val="FF0000"/>
                                      <w:lang w:val="en-US"/>
                                    </w:rPr>
                                    <w:t>Bible</w:t>
                                  </w:r>
                                  <w:r w:rsidR="00CD1998">
                                    <w:rPr>
                                      <w:noProof/>
                                    </w:rPr>
                                    <w:drawing>
                                      <wp:inline distT="0" distB="0" distL="0" distR="0" wp14:anchorId="21C400B3" wp14:editId="342D511D">
                                        <wp:extent cx="609600" cy="743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0494" cy="756874"/>
                                                </a:xfrm>
                                                <a:prstGeom prst="rect">
                                                  <a:avLst/>
                                                </a:prstGeom>
                                              </pic:spPr>
                                            </pic:pic>
                                          </a:graphicData>
                                        </a:graphic>
                                      </wp:inline>
                                    </w:drawing>
                                  </w:r>
                                </w:p>
                              </w:tc>
                              <w:tc>
                                <w:tcPr>
                                  <w:tcW w:w="3189" w:type="dxa"/>
                                  <w:vAlign w:val="center"/>
                                </w:tcPr>
                                <w:p w14:paraId="764DC5D7" w14:textId="47F218C7" w:rsidR="00A601D5" w:rsidRPr="00C10C1B" w:rsidRDefault="006746FB" w:rsidP="008B60DD">
                                  <w:pPr>
                                    <w:rPr>
                                      <w:rFonts w:cstheme="minorHAnsi"/>
                                      <w:color w:val="FF0000"/>
                                    </w:rPr>
                                  </w:pPr>
                                  <w:r>
                                    <w:rPr>
                                      <w:rFonts w:cstheme="minorHAnsi"/>
                                      <w:color w:val="FF0000"/>
                                    </w:rPr>
                                    <w:t>T</w:t>
                                  </w:r>
                                  <w:r w:rsidRPr="006746FB">
                                    <w:rPr>
                                      <w:rFonts w:cstheme="minorHAnsi"/>
                                      <w:color w:val="FF0000"/>
                                    </w:rPr>
                                    <w:t>he Christian scriptures, consisting of the Old and New Testaments</w:t>
                                  </w:r>
                                </w:p>
                              </w:tc>
                            </w:tr>
                            <w:tr w:rsidR="002D70AD" w:rsidRPr="00C10C1B" w14:paraId="5D66D33E" w14:textId="77777777" w:rsidTr="00747EA7">
                              <w:trPr>
                                <w:trHeight w:val="728"/>
                              </w:trPr>
                              <w:tc>
                                <w:tcPr>
                                  <w:tcW w:w="2274" w:type="dxa"/>
                                  <w:vAlign w:val="center"/>
                                </w:tcPr>
                                <w:p w14:paraId="14B7AA26" w14:textId="3A18A2C9" w:rsidR="002D70AD" w:rsidRPr="00C10C1B" w:rsidRDefault="006746FB" w:rsidP="00821EA9">
                                  <w:pPr>
                                    <w:jc w:val="center"/>
                                    <w:rPr>
                                      <w:color w:val="FF0000"/>
                                      <w:lang w:val="en-US"/>
                                    </w:rPr>
                                  </w:pPr>
                                  <w:r>
                                    <w:rPr>
                                      <w:color w:val="FF0000"/>
                                      <w:lang w:val="en-US"/>
                                    </w:rPr>
                                    <w:t>S</w:t>
                                  </w:r>
                                  <w:r w:rsidRPr="006746FB">
                                    <w:rPr>
                                      <w:color w:val="FF0000"/>
                                      <w:lang w:val="en-US"/>
                                    </w:rPr>
                                    <w:t>aviour</w:t>
                                  </w:r>
                                </w:p>
                              </w:tc>
                              <w:tc>
                                <w:tcPr>
                                  <w:tcW w:w="3189" w:type="dxa"/>
                                  <w:vAlign w:val="center"/>
                                </w:tcPr>
                                <w:p w14:paraId="65072016" w14:textId="753BFA30" w:rsidR="002D70AD" w:rsidRPr="00C10C1B" w:rsidRDefault="006746FB" w:rsidP="008B60DD">
                                  <w:pPr>
                                    <w:rPr>
                                      <w:rFonts w:cstheme="minorHAnsi"/>
                                      <w:color w:val="FF0000"/>
                                    </w:rPr>
                                  </w:pPr>
                                  <w:r>
                                    <w:rPr>
                                      <w:rFonts w:cstheme="minorHAnsi"/>
                                      <w:color w:val="FF0000"/>
                                    </w:rPr>
                                    <w:t>A</w:t>
                                  </w:r>
                                  <w:r w:rsidRPr="006746FB">
                                    <w:rPr>
                                      <w:rFonts w:cstheme="minorHAnsi"/>
                                      <w:color w:val="FF0000"/>
                                    </w:rPr>
                                    <w:t xml:space="preserve"> person who saves someone or something from danger or difficulty.</w:t>
                                  </w:r>
                                </w:p>
                              </w:tc>
                            </w:tr>
                            <w:tr w:rsidR="002D70AD" w:rsidRPr="00C10C1B" w14:paraId="7A104F72" w14:textId="77777777" w:rsidTr="00747EA7">
                              <w:trPr>
                                <w:trHeight w:val="728"/>
                              </w:trPr>
                              <w:tc>
                                <w:tcPr>
                                  <w:tcW w:w="2274" w:type="dxa"/>
                                  <w:vAlign w:val="center"/>
                                </w:tcPr>
                                <w:p w14:paraId="4CA8950E" w14:textId="1CBF67A4" w:rsidR="002D70AD" w:rsidRPr="00C10C1B" w:rsidRDefault="00546D05" w:rsidP="00821EA9">
                                  <w:pPr>
                                    <w:jc w:val="center"/>
                                    <w:rPr>
                                      <w:rFonts w:cstheme="minorHAnsi"/>
                                      <w:color w:val="FF0000"/>
                                    </w:rPr>
                                  </w:pPr>
                                  <w:r>
                                    <w:rPr>
                                      <w:rFonts w:cstheme="minorHAnsi"/>
                                      <w:color w:val="FF0000"/>
                                    </w:rPr>
                                    <w:t>Advent</w:t>
                                  </w:r>
                                </w:p>
                              </w:tc>
                              <w:tc>
                                <w:tcPr>
                                  <w:tcW w:w="3189" w:type="dxa"/>
                                  <w:vAlign w:val="center"/>
                                </w:tcPr>
                                <w:p w14:paraId="7A6B1BA4" w14:textId="0B6E671D" w:rsidR="002D70AD" w:rsidRPr="00C10C1B" w:rsidRDefault="00546D05" w:rsidP="008B60DD">
                                  <w:pPr>
                                    <w:rPr>
                                      <w:rFonts w:cstheme="minorHAnsi"/>
                                      <w:color w:val="FF0000"/>
                                    </w:rPr>
                                  </w:pPr>
                                  <w:r>
                                    <w:rPr>
                                      <w:rFonts w:cstheme="minorHAnsi"/>
                                      <w:color w:val="FF0000"/>
                                    </w:rPr>
                                    <w:t>T</w:t>
                                  </w:r>
                                  <w:r w:rsidRPr="00546D05">
                                    <w:rPr>
                                      <w:rFonts w:cstheme="minorHAnsi"/>
                                      <w:color w:val="FF0000"/>
                                    </w:rPr>
                                    <w:t>he arrival of a notable person or thing</w:t>
                                  </w:r>
                                </w:p>
                              </w:tc>
                            </w:tr>
                            <w:tr w:rsidR="00C10C1B" w:rsidRPr="00C10C1B" w14:paraId="15991F08" w14:textId="77777777" w:rsidTr="00747EA7">
                              <w:trPr>
                                <w:trHeight w:val="728"/>
                              </w:trPr>
                              <w:tc>
                                <w:tcPr>
                                  <w:tcW w:w="2274" w:type="dxa"/>
                                  <w:vAlign w:val="center"/>
                                </w:tcPr>
                                <w:p w14:paraId="784599A7" w14:textId="77777777" w:rsidR="00A601D5" w:rsidRPr="00C10C1B" w:rsidRDefault="00A601D5" w:rsidP="00821EA9">
                                  <w:pPr>
                                    <w:jc w:val="center"/>
                                    <w:rPr>
                                      <w:rFonts w:cstheme="minorHAnsi"/>
                                      <w:color w:val="FF0000"/>
                                      <w:lang w:val="en-US"/>
                                    </w:rPr>
                                  </w:pPr>
                                  <w:r w:rsidRPr="00C10C1B">
                                    <w:rPr>
                                      <w:rFonts w:cstheme="minorHAnsi"/>
                                      <w:color w:val="FF0000"/>
                                    </w:rPr>
                                    <w:t>Christian</w:t>
                                  </w:r>
                                </w:p>
                              </w:tc>
                              <w:tc>
                                <w:tcPr>
                                  <w:tcW w:w="3189" w:type="dxa"/>
                                  <w:vAlign w:val="center"/>
                                </w:tcPr>
                                <w:p w14:paraId="2124A34A" w14:textId="77777777" w:rsidR="00A601D5" w:rsidRPr="00C10C1B" w:rsidRDefault="00A601D5" w:rsidP="008B60DD">
                                  <w:pPr>
                                    <w:rPr>
                                      <w:rFonts w:cstheme="minorHAnsi"/>
                                      <w:color w:val="FF0000"/>
                                    </w:rPr>
                                  </w:pPr>
                                  <w:r w:rsidRPr="00C10C1B">
                                    <w:rPr>
                                      <w:rFonts w:cstheme="minorHAnsi"/>
                                      <w:color w:val="FF0000"/>
                                    </w:rPr>
                                    <w:t>A person who follows the teachings of Jesus Christ.</w:t>
                                  </w:r>
                                </w:p>
                              </w:tc>
                            </w:tr>
                            <w:tr w:rsidR="00C10C1B" w:rsidRPr="00C10C1B" w14:paraId="541A32B1" w14:textId="77777777" w:rsidTr="00747EA7">
                              <w:trPr>
                                <w:trHeight w:val="728"/>
                              </w:trPr>
                              <w:tc>
                                <w:tcPr>
                                  <w:tcW w:w="2274" w:type="dxa"/>
                                  <w:vAlign w:val="center"/>
                                </w:tcPr>
                                <w:p w14:paraId="2E4844E2" w14:textId="33FA0975" w:rsidR="00A601D5" w:rsidRPr="00C10C1B" w:rsidRDefault="00CD1998" w:rsidP="00821EA9">
                                  <w:pPr>
                                    <w:jc w:val="center"/>
                                    <w:rPr>
                                      <w:color w:val="FF0000"/>
                                      <w:lang w:val="en-US"/>
                                    </w:rPr>
                                  </w:pPr>
                                  <w:r>
                                    <w:rPr>
                                      <w:noProof/>
                                    </w:rPr>
                                    <w:drawing>
                                      <wp:inline distT="0" distB="0" distL="0" distR="0" wp14:anchorId="1A499AC2" wp14:editId="4CAA5981">
                                        <wp:extent cx="475488" cy="722555"/>
                                        <wp:effectExtent l="0" t="0" r="127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8386" cy="742155"/>
                                                </a:xfrm>
                                                <a:prstGeom prst="rect">
                                                  <a:avLst/>
                                                </a:prstGeom>
                                              </pic:spPr>
                                            </pic:pic>
                                          </a:graphicData>
                                        </a:graphic>
                                      </wp:inline>
                                    </w:drawing>
                                  </w:r>
                                  <w:r w:rsidR="00546D05">
                                    <w:rPr>
                                      <w:color w:val="FF0000"/>
                                      <w:lang w:val="en-US"/>
                                    </w:rPr>
                                    <w:t>S</w:t>
                                  </w:r>
                                  <w:r w:rsidR="00546D05" w:rsidRPr="00546D05">
                                    <w:rPr>
                                      <w:color w:val="FF0000"/>
                                      <w:lang w:val="en-US"/>
                                    </w:rPr>
                                    <w:t>ymbol/symbolise</w:t>
                                  </w:r>
                                </w:p>
                              </w:tc>
                              <w:tc>
                                <w:tcPr>
                                  <w:tcW w:w="3189" w:type="dxa"/>
                                  <w:vAlign w:val="center"/>
                                </w:tcPr>
                                <w:p w14:paraId="258756D0" w14:textId="42AFA8E7" w:rsidR="00A601D5" w:rsidRPr="00C10C1B" w:rsidRDefault="00546D05" w:rsidP="008B60DD">
                                  <w:pPr>
                                    <w:rPr>
                                      <w:rFonts w:cstheme="minorHAnsi"/>
                                      <w:color w:val="FF0000"/>
                                    </w:rPr>
                                  </w:pPr>
                                  <w:r w:rsidRPr="00546D05">
                                    <w:rPr>
                                      <w:rFonts w:cstheme="minorHAnsi"/>
                                      <w:color w:val="FF0000"/>
                                    </w:rPr>
                                    <w:t>a mark or character used as a conventional representation of an object, function, or process</w:t>
                                  </w:r>
                                </w:p>
                              </w:tc>
                            </w:tr>
                            <w:tr w:rsidR="00C10C1B" w:rsidRPr="00C10C1B" w14:paraId="5D282B93" w14:textId="77777777" w:rsidTr="00747EA7">
                              <w:trPr>
                                <w:trHeight w:val="728"/>
                              </w:trPr>
                              <w:tc>
                                <w:tcPr>
                                  <w:tcW w:w="2274" w:type="dxa"/>
                                  <w:vAlign w:val="center"/>
                                </w:tcPr>
                                <w:p w14:paraId="0C1794EF" w14:textId="084B74FA" w:rsidR="00A601D5" w:rsidRPr="00C10C1B" w:rsidRDefault="00546D05" w:rsidP="00821EA9">
                                  <w:pPr>
                                    <w:jc w:val="center"/>
                                    <w:rPr>
                                      <w:rFonts w:cstheme="minorHAnsi"/>
                                      <w:color w:val="FF0000"/>
                                      <w:lang w:val="en-US"/>
                                    </w:rPr>
                                  </w:pPr>
                                  <w:r>
                                    <w:rPr>
                                      <w:rFonts w:cstheme="minorHAnsi"/>
                                      <w:color w:val="FF0000"/>
                                      <w:lang w:val="en-US"/>
                                    </w:rPr>
                                    <w:t>H</w:t>
                                  </w:r>
                                  <w:r w:rsidRPr="00546D05">
                                    <w:rPr>
                                      <w:rFonts w:cstheme="minorHAnsi"/>
                                      <w:color w:val="FF0000"/>
                                      <w:lang w:val="en-US"/>
                                    </w:rPr>
                                    <w:t>ealing</w:t>
                                  </w:r>
                                </w:p>
                                <w:p w14:paraId="7FB94620" w14:textId="3BB88646" w:rsidR="00A601D5" w:rsidRPr="00C10C1B" w:rsidRDefault="00A601D5" w:rsidP="00821EA9">
                                  <w:pPr>
                                    <w:jc w:val="center"/>
                                    <w:rPr>
                                      <w:rFonts w:cstheme="minorHAnsi"/>
                                      <w:color w:val="FF0000"/>
                                    </w:rPr>
                                  </w:pPr>
                                </w:p>
                              </w:tc>
                              <w:tc>
                                <w:tcPr>
                                  <w:tcW w:w="3189" w:type="dxa"/>
                                  <w:vAlign w:val="center"/>
                                </w:tcPr>
                                <w:p w14:paraId="01C42766" w14:textId="49B07BF9" w:rsidR="00A601D5" w:rsidRPr="00C10C1B" w:rsidRDefault="00546D05" w:rsidP="008B60DD">
                                  <w:pPr>
                                    <w:rPr>
                                      <w:rFonts w:cstheme="minorHAnsi"/>
                                      <w:color w:val="FF0000"/>
                                    </w:rPr>
                                  </w:pPr>
                                  <w:r>
                                    <w:rPr>
                                      <w:rFonts w:cstheme="minorHAnsi"/>
                                      <w:color w:val="FF0000"/>
                                    </w:rPr>
                                    <w:t>T</w:t>
                                  </w:r>
                                  <w:r w:rsidRPr="00546D05">
                                    <w:rPr>
                                      <w:rFonts w:cstheme="minorHAnsi"/>
                                      <w:color w:val="FF0000"/>
                                    </w:rPr>
                                    <w:t>he process of making or becoming sound or healthy again</w:t>
                                  </w:r>
                                </w:p>
                              </w:tc>
                            </w:tr>
                            <w:tr w:rsidR="00C10C1B" w:rsidRPr="00C10C1B" w14:paraId="6F62B716" w14:textId="77777777" w:rsidTr="00747EA7">
                              <w:trPr>
                                <w:trHeight w:val="728"/>
                              </w:trPr>
                              <w:tc>
                                <w:tcPr>
                                  <w:tcW w:w="2274" w:type="dxa"/>
                                  <w:vAlign w:val="center"/>
                                </w:tcPr>
                                <w:p w14:paraId="691C9718" w14:textId="27755EA1" w:rsidR="00A601D5" w:rsidRPr="00C10C1B" w:rsidRDefault="00546D05" w:rsidP="00821EA9">
                                  <w:pPr>
                                    <w:jc w:val="center"/>
                                    <w:rPr>
                                      <w:color w:val="FF0000"/>
                                      <w:lang w:val="en-US"/>
                                    </w:rPr>
                                  </w:pPr>
                                  <w:r>
                                    <w:rPr>
                                      <w:color w:val="FF0000"/>
                                      <w:lang w:val="en-US"/>
                                    </w:rPr>
                                    <w:t>Forgiveness</w:t>
                                  </w:r>
                                </w:p>
                                <w:p w14:paraId="08DD6BC2" w14:textId="310403C5" w:rsidR="00A601D5" w:rsidRPr="00C10C1B" w:rsidRDefault="00A601D5" w:rsidP="00821EA9">
                                  <w:pPr>
                                    <w:jc w:val="center"/>
                                    <w:rPr>
                                      <w:color w:val="FF0000"/>
                                      <w:lang w:val="en-US"/>
                                    </w:rPr>
                                  </w:pPr>
                                </w:p>
                              </w:tc>
                              <w:tc>
                                <w:tcPr>
                                  <w:tcW w:w="3189" w:type="dxa"/>
                                  <w:vAlign w:val="center"/>
                                </w:tcPr>
                                <w:p w14:paraId="317BA481" w14:textId="1E86D0DE" w:rsidR="00A601D5" w:rsidRPr="00C10C1B" w:rsidRDefault="00546D05" w:rsidP="008B60DD">
                                  <w:pPr>
                                    <w:rPr>
                                      <w:rFonts w:cstheme="minorHAnsi"/>
                                      <w:color w:val="FF0000"/>
                                    </w:rPr>
                                  </w:pPr>
                                  <w:r>
                                    <w:rPr>
                                      <w:rFonts w:cstheme="minorHAnsi"/>
                                      <w:color w:val="FF0000"/>
                                    </w:rPr>
                                    <w:t>T</w:t>
                                  </w:r>
                                  <w:r w:rsidRPr="00546D05">
                                    <w:rPr>
                                      <w:rFonts w:cstheme="minorHAnsi"/>
                                      <w:color w:val="FF0000"/>
                                    </w:rPr>
                                    <w:t>he action or process of forgiving or being forgiven</w:t>
                                  </w:r>
                                </w:p>
                              </w:tc>
                            </w:tr>
                            <w:tr w:rsidR="00C10C1B" w:rsidRPr="00C10C1B" w14:paraId="1661F98F" w14:textId="77777777" w:rsidTr="00747EA7">
                              <w:trPr>
                                <w:trHeight w:val="728"/>
                              </w:trPr>
                              <w:tc>
                                <w:tcPr>
                                  <w:tcW w:w="2274" w:type="dxa"/>
                                  <w:vAlign w:val="center"/>
                                </w:tcPr>
                                <w:p w14:paraId="3916B91C" w14:textId="713384D0" w:rsidR="00A601D5" w:rsidRPr="00C10C1B" w:rsidRDefault="00546D05" w:rsidP="00821EA9">
                                  <w:pPr>
                                    <w:jc w:val="center"/>
                                    <w:rPr>
                                      <w:rFonts w:cstheme="minorHAnsi"/>
                                      <w:color w:val="FF0000"/>
                                      <w:lang w:val="en-US"/>
                                    </w:rPr>
                                  </w:pPr>
                                  <w:r>
                                    <w:rPr>
                                      <w:rFonts w:cstheme="minorHAnsi"/>
                                      <w:color w:val="FF0000"/>
                                      <w:lang w:val="en-US"/>
                                    </w:rPr>
                                    <w:t>P</w:t>
                                  </w:r>
                                  <w:r w:rsidRPr="00546D05">
                                    <w:rPr>
                                      <w:rFonts w:cstheme="minorHAnsi"/>
                                      <w:color w:val="FF0000"/>
                                      <w:lang w:val="en-US"/>
                                    </w:rPr>
                                    <w:t>reparation</w:t>
                                  </w:r>
                                </w:p>
                              </w:tc>
                              <w:tc>
                                <w:tcPr>
                                  <w:tcW w:w="3189" w:type="dxa"/>
                                  <w:vAlign w:val="center"/>
                                </w:tcPr>
                                <w:p w14:paraId="37C8333A" w14:textId="2A406D54" w:rsidR="00A601D5" w:rsidRPr="00C10C1B" w:rsidRDefault="00546D05" w:rsidP="008B60DD">
                                  <w:pPr>
                                    <w:rPr>
                                      <w:rFonts w:cstheme="minorHAnsi"/>
                                      <w:color w:val="FF0000"/>
                                    </w:rPr>
                                  </w:pPr>
                                  <w:r>
                                    <w:rPr>
                                      <w:rFonts w:cstheme="minorHAnsi"/>
                                      <w:color w:val="FF0000"/>
                                    </w:rPr>
                                    <w:t>M</w:t>
                                  </w:r>
                                  <w:r w:rsidRPr="00546D05">
                                    <w:rPr>
                                      <w:rFonts w:cstheme="minorHAnsi"/>
                                      <w:color w:val="FF0000"/>
                                    </w:rPr>
                                    <w:t>ake (something) ready for use or consideration</w:t>
                                  </w:r>
                                </w:p>
                              </w:tc>
                            </w:tr>
                            <w:tr w:rsidR="00C10C1B" w:rsidRPr="00C10C1B" w14:paraId="633ECB40" w14:textId="77777777" w:rsidTr="00747EA7">
                              <w:trPr>
                                <w:trHeight w:val="728"/>
                              </w:trPr>
                              <w:tc>
                                <w:tcPr>
                                  <w:tcW w:w="2274" w:type="dxa"/>
                                  <w:vAlign w:val="center"/>
                                </w:tcPr>
                                <w:p w14:paraId="47AFB359" w14:textId="0D6878EF" w:rsidR="00A601D5" w:rsidRPr="00C10C1B" w:rsidRDefault="00CD1998" w:rsidP="00821EA9">
                                  <w:pPr>
                                    <w:jc w:val="center"/>
                                    <w:rPr>
                                      <w:color w:val="FF0000"/>
                                      <w:lang w:val="en-US"/>
                                    </w:rPr>
                                  </w:pPr>
                                  <w:r>
                                    <w:rPr>
                                      <w:color w:val="FF0000"/>
                                      <w:lang w:val="en-US"/>
                                    </w:rPr>
                                    <w:t>Kindness</w:t>
                                  </w:r>
                                </w:p>
                              </w:tc>
                              <w:tc>
                                <w:tcPr>
                                  <w:tcW w:w="3189" w:type="dxa"/>
                                  <w:vAlign w:val="center"/>
                                </w:tcPr>
                                <w:p w14:paraId="3A80335A" w14:textId="48E31473" w:rsidR="00A601D5" w:rsidRPr="00C10C1B" w:rsidRDefault="00CD1998" w:rsidP="008B60DD">
                                  <w:pPr>
                                    <w:rPr>
                                      <w:rFonts w:cstheme="minorHAnsi"/>
                                      <w:color w:val="FF0000"/>
                                    </w:rPr>
                                  </w:pPr>
                                  <w:r>
                                    <w:rPr>
                                      <w:rFonts w:cstheme="minorHAnsi"/>
                                      <w:color w:val="FF0000"/>
                                    </w:rPr>
                                    <w:t>T</w:t>
                                  </w:r>
                                  <w:r w:rsidRPr="00CD1998">
                                    <w:rPr>
                                      <w:rFonts w:cstheme="minorHAnsi"/>
                                      <w:color w:val="FF0000"/>
                                    </w:rPr>
                                    <w:t>he quality of being friendly</w:t>
                                  </w:r>
                                  <w:r>
                                    <w:rPr>
                                      <w:rFonts w:cstheme="minorHAnsi"/>
                                      <w:color w:val="FF0000"/>
                                    </w:rPr>
                                    <w:t xml:space="preserve"> and </w:t>
                                  </w:r>
                                  <w:r w:rsidRPr="00CD1998">
                                    <w:rPr>
                                      <w:rFonts w:cstheme="minorHAnsi"/>
                                      <w:color w:val="FF0000"/>
                                    </w:rPr>
                                    <w:t>generous</w:t>
                                  </w:r>
                                </w:p>
                              </w:tc>
                            </w:tr>
                          </w:tbl>
                          <w:p w14:paraId="7B0841FE" w14:textId="77777777" w:rsidR="00A601D5" w:rsidRDefault="00A601D5" w:rsidP="00A601D5">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78C5849" id="_x0000_t202" coordsize="21600,21600" o:spt="202" path="m,l,21600r21600,l21600,xe">
                <v:stroke joinstyle="miter"/>
                <v:path gradientshapeok="t" o:connecttype="rect"/>
              </v:shapetype>
              <v:shape id="Text Box 10" o:spid="_x0000_s1027" type="#_x0000_t202" style="position:absolute;margin-left:221.5pt;margin-top:13pt;width:272.7pt;height:468pt;z-index:25167564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" fillcolor="white [3201]" strokecolor="#0070c0" strokeweight="2.25pt">
                <v:textbox>
                  <w:txbxContent>
                    <w:p w14:paraId="45261DE5" w14:textId="77777777" w:rsidR="00A601D5" w:rsidRDefault="00A601D5" w:rsidP="00A601D5">
                      <w:pPr>
                        <w:spacing w:after="0"/>
                        <w:jc w:val="center"/>
                        <w:rPr>
                          <w:sz w:val="28"/>
                          <w:szCs w:val="28"/>
                          <w:u w:val="single"/>
                          <w:lang w:val="en-US"/>
                        </w:rPr>
                      </w:pPr>
                      <w:r>
                        <w:rPr>
                          <w:sz w:val="28"/>
                          <w:szCs w:val="28"/>
                          <w:u w:val="single"/>
                          <w:lang w:val="en-US"/>
                        </w:rPr>
                        <w:t>Key Vocabulary and Definitions:</w:t>
                      </w:r>
                    </w:p>
                    <w:p w14:paraId="6255B4EE" w14:textId="77777777" w:rsidR="00A601D5" w:rsidRDefault="00A601D5" w:rsidP="00A601D5">
                      <w:pPr>
                        <w:spacing w:after="0"/>
                        <w:rPr>
                          <w:sz w:val="26"/>
                          <w:szCs w:val="26"/>
                          <w:u w:val="single"/>
                          <w:lang w:val="en-US"/>
                        </w:rPr>
                      </w:pPr>
                    </w:p>
                    <w:tbl>
                      <w:tblPr>
                        <w:tblStyle w:val="TableGrid"/>
                        <w:tblW w:w="5463" w:type="dxa"/>
                        <w:tblBorders>
                          <w:left w:val="none" w:sz="0" w:space="0" w:color="auto"/>
                          <w:right w:val="none" w:sz="0" w:space="0" w:color="auto"/>
                        </w:tblBorders>
                        <w:tblLook w:val="04A0" w:firstRow="1" w:lastRow="0" w:firstColumn="1" w:lastColumn="0" w:noHBand="0" w:noVBand="1"/>
                      </w:tblPr>
                      <w:tblGrid>
                        <w:gridCol w:w="2274"/>
                        <w:gridCol w:w="3189"/>
                      </w:tblGrid>
                      <w:tr w:rsidR="00C10C1B" w:rsidRPr="00C10C1B" w14:paraId="20ABC231" w14:textId="77777777" w:rsidTr="00747EA7">
                        <w:trPr>
                          <w:trHeight w:val="728"/>
                        </w:trPr>
                        <w:tc>
                          <w:tcPr>
                            <w:tcW w:w="2274" w:type="dxa"/>
                            <w:vAlign w:val="center"/>
                          </w:tcPr>
                          <w:p w14:paraId="0D0AE708" w14:textId="28716888" w:rsidR="00A601D5" w:rsidRPr="00C10C1B" w:rsidRDefault="006746FB" w:rsidP="00821EA9">
                            <w:pPr>
                              <w:jc w:val="center"/>
                              <w:rPr>
                                <w:color w:val="FF0000"/>
                                <w:lang w:val="en-US"/>
                              </w:rPr>
                            </w:pPr>
                            <w:r>
                              <w:rPr>
                                <w:color w:val="FF0000"/>
                                <w:lang w:val="en-US"/>
                              </w:rPr>
                              <w:t>Bible</w:t>
                            </w:r>
                            <w:r w:rsidR="00CD1998">
                              <w:rPr>
                                <w:noProof/>
                              </w:rPr>
                              <w:drawing>
                                <wp:inline distT="0" distB="0" distL="0" distR="0" wp14:anchorId="21C400B3" wp14:editId="342D511D">
                                  <wp:extent cx="609600" cy="743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0494" cy="756874"/>
                                          </a:xfrm>
                                          <a:prstGeom prst="rect">
                                            <a:avLst/>
                                          </a:prstGeom>
                                        </pic:spPr>
                                      </pic:pic>
                                    </a:graphicData>
                                  </a:graphic>
                                </wp:inline>
                              </w:drawing>
                            </w:r>
                          </w:p>
                        </w:tc>
                        <w:tc>
                          <w:tcPr>
                            <w:tcW w:w="3189" w:type="dxa"/>
                            <w:vAlign w:val="center"/>
                          </w:tcPr>
                          <w:p w14:paraId="764DC5D7" w14:textId="47F218C7" w:rsidR="00A601D5" w:rsidRPr="00C10C1B" w:rsidRDefault="006746FB" w:rsidP="008B60DD">
                            <w:pPr>
                              <w:rPr>
                                <w:rFonts w:cstheme="minorHAnsi"/>
                                <w:color w:val="FF0000"/>
                              </w:rPr>
                            </w:pPr>
                            <w:r>
                              <w:rPr>
                                <w:rFonts w:cstheme="minorHAnsi"/>
                                <w:color w:val="FF0000"/>
                              </w:rPr>
                              <w:t>T</w:t>
                            </w:r>
                            <w:r w:rsidRPr="006746FB">
                              <w:rPr>
                                <w:rFonts w:cstheme="minorHAnsi"/>
                                <w:color w:val="FF0000"/>
                              </w:rPr>
                              <w:t>he Christian scriptures, consisting of the Old and New Testaments</w:t>
                            </w:r>
                          </w:p>
                        </w:tc>
                      </w:tr>
                      <w:tr w:rsidR="002D70AD" w:rsidRPr="00C10C1B" w14:paraId="5D66D33E" w14:textId="77777777" w:rsidTr="00747EA7">
                        <w:trPr>
                          <w:trHeight w:val="728"/>
                        </w:trPr>
                        <w:tc>
                          <w:tcPr>
                            <w:tcW w:w="2274" w:type="dxa"/>
                            <w:vAlign w:val="center"/>
                          </w:tcPr>
                          <w:p w14:paraId="14B7AA26" w14:textId="3A18A2C9" w:rsidR="002D70AD" w:rsidRPr="00C10C1B" w:rsidRDefault="006746FB" w:rsidP="00821EA9">
                            <w:pPr>
                              <w:jc w:val="center"/>
                              <w:rPr>
                                <w:color w:val="FF0000"/>
                                <w:lang w:val="en-US"/>
                              </w:rPr>
                            </w:pPr>
                            <w:r>
                              <w:rPr>
                                <w:color w:val="FF0000"/>
                                <w:lang w:val="en-US"/>
                              </w:rPr>
                              <w:t>S</w:t>
                            </w:r>
                            <w:r w:rsidRPr="006746FB">
                              <w:rPr>
                                <w:color w:val="FF0000"/>
                                <w:lang w:val="en-US"/>
                              </w:rPr>
                              <w:t>aviour</w:t>
                            </w:r>
                          </w:p>
                        </w:tc>
                        <w:tc>
                          <w:tcPr>
                            <w:tcW w:w="3189" w:type="dxa"/>
                            <w:vAlign w:val="center"/>
                          </w:tcPr>
                          <w:p w14:paraId="65072016" w14:textId="753BFA30" w:rsidR="002D70AD" w:rsidRPr="00C10C1B" w:rsidRDefault="006746FB" w:rsidP="008B60DD">
                            <w:pPr>
                              <w:rPr>
                                <w:rFonts w:cstheme="minorHAnsi"/>
                                <w:color w:val="FF0000"/>
                              </w:rPr>
                            </w:pPr>
                            <w:r>
                              <w:rPr>
                                <w:rFonts w:cstheme="minorHAnsi"/>
                                <w:color w:val="FF0000"/>
                              </w:rPr>
                              <w:t>A</w:t>
                            </w:r>
                            <w:r w:rsidRPr="006746FB">
                              <w:rPr>
                                <w:rFonts w:cstheme="minorHAnsi"/>
                                <w:color w:val="FF0000"/>
                              </w:rPr>
                              <w:t xml:space="preserve"> person who saves someone or something from danger or difficulty.</w:t>
                            </w:r>
                          </w:p>
                        </w:tc>
                      </w:tr>
                      <w:tr w:rsidR="002D70AD" w:rsidRPr="00C10C1B" w14:paraId="7A104F72" w14:textId="77777777" w:rsidTr="00747EA7">
                        <w:trPr>
                          <w:trHeight w:val="728"/>
                        </w:trPr>
                        <w:tc>
                          <w:tcPr>
                            <w:tcW w:w="2274" w:type="dxa"/>
                            <w:vAlign w:val="center"/>
                          </w:tcPr>
                          <w:p w14:paraId="4CA8950E" w14:textId="1CBF67A4" w:rsidR="002D70AD" w:rsidRPr="00C10C1B" w:rsidRDefault="00546D05" w:rsidP="00821EA9">
                            <w:pPr>
                              <w:jc w:val="center"/>
                              <w:rPr>
                                <w:rFonts w:cstheme="minorHAnsi"/>
                                <w:color w:val="FF0000"/>
                              </w:rPr>
                            </w:pPr>
                            <w:r>
                              <w:rPr>
                                <w:rFonts w:cstheme="minorHAnsi"/>
                                <w:color w:val="FF0000"/>
                              </w:rPr>
                              <w:t>Advent</w:t>
                            </w:r>
                          </w:p>
                        </w:tc>
                        <w:tc>
                          <w:tcPr>
                            <w:tcW w:w="3189" w:type="dxa"/>
                            <w:vAlign w:val="center"/>
                          </w:tcPr>
                          <w:p w14:paraId="7A6B1BA4" w14:textId="0B6E671D" w:rsidR="002D70AD" w:rsidRPr="00C10C1B" w:rsidRDefault="00546D05" w:rsidP="008B60DD">
                            <w:pPr>
                              <w:rPr>
                                <w:rFonts w:cstheme="minorHAnsi"/>
                                <w:color w:val="FF0000"/>
                              </w:rPr>
                            </w:pPr>
                            <w:r>
                              <w:rPr>
                                <w:rFonts w:cstheme="minorHAnsi"/>
                                <w:color w:val="FF0000"/>
                              </w:rPr>
                              <w:t>T</w:t>
                            </w:r>
                            <w:r w:rsidRPr="00546D05">
                              <w:rPr>
                                <w:rFonts w:cstheme="minorHAnsi"/>
                                <w:color w:val="FF0000"/>
                              </w:rPr>
                              <w:t>he arrival of a notable person or thing</w:t>
                            </w:r>
                          </w:p>
                        </w:tc>
                      </w:tr>
                      <w:tr w:rsidR="00C10C1B" w:rsidRPr="00C10C1B" w14:paraId="15991F08" w14:textId="77777777" w:rsidTr="00747EA7">
                        <w:trPr>
                          <w:trHeight w:val="728"/>
                        </w:trPr>
                        <w:tc>
                          <w:tcPr>
                            <w:tcW w:w="2274" w:type="dxa"/>
                            <w:vAlign w:val="center"/>
                          </w:tcPr>
                          <w:p w14:paraId="784599A7" w14:textId="77777777" w:rsidR="00A601D5" w:rsidRPr="00C10C1B" w:rsidRDefault="00A601D5" w:rsidP="00821EA9">
                            <w:pPr>
                              <w:jc w:val="center"/>
                              <w:rPr>
                                <w:rFonts w:cstheme="minorHAnsi"/>
                                <w:color w:val="FF0000"/>
                                <w:lang w:val="en-US"/>
                              </w:rPr>
                            </w:pPr>
                            <w:r w:rsidRPr="00C10C1B">
                              <w:rPr>
                                <w:rFonts w:cstheme="minorHAnsi"/>
                                <w:color w:val="FF0000"/>
                              </w:rPr>
                              <w:t>Christian</w:t>
                            </w:r>
                          </w:p>
                        </w:tc>
                        <w:tc>
                          <w:tcPr>
                            <w:tcW w:w="3189" w:type="dxa"/>
                            <w:vAlign w:val="center"/>
                          </w:tcPr>
                          <w:p w14:paraId="2124A34A" w14:textId="77777777" w:rsidR="00A601D5" w:rsidRPr="00C10C1B" w:rsidRDefault="00A601D5" w:rsidP="008B60DD">
                            <w:pPr>
                              <w:rPr>
                                <w:rFonts w:cstheme="minorHAnsi"/>
                                <w:color w:val="FF0000"/>
                              </w:rPr>
                            </w:pPr>
                            <w:r w:rsidRPr="00C10C1B">
                              <w:rPr>
                                <w:rFonts w:cstheme="minorHAnsi"/>
                                <w:color w:val="FF0000"/>
                              </w:rPr>
                              <w:t>A person who follows the teachings of Jesus Christ.</w:t>
                            </w:r>
                          </w:p>
                        </w:tc>
                      </w:tr>
                      <w:tr w:rsidR="00C10C1B" w:rsidRPr="00C10C1B" w14:paraId="541A32B1" w14:textId="77777777" w:rsidTr="00747EA7">
                        <w:trPr>
                          <w:trHeight w:val="728"/>
                        </w:trPr>
                        <w:tc>
                          <w:tcPr>
                            <w:tcW w:w="2274" w:type="dxa"/>
                            <w:vAlign w:val="center"/>
                          </w:tcPr>
                          <w:p w14:paraId="2E4844E2" w14:textId="33FA0975" w:rsidR="00A601D5" w:rsidRPr="00C10C1B" w:rsidRDefault="00CD1998" w:rsidP="00821EA9">
                            <w:pPr>
                              <w:jc w:val="center"/>
                              <w:rPr>
                                <w:color w:val="FF0000"/>
                                <w:lang w:val="en-US"/>
                              </w:rPr>
                            </w:pPr>
                            <w:r>
                              <w:rPr>
                                <w:noProof/>
                              </w:rPr>
                              <w:drawing>
                                <wp:inline distT="0" distB="0" distL="0" distR="0" wp14:anchorId="1A499AC2" wp14:editId="4CAA5981">
                                  <wp:extent cx="475488" cy="722555"/>
                                  <wp:effectExtent l="0" t="0" r="127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8386" cy="742155"/>
                                          </a:xfrm>
                                          <a:prstGeom prst="rect">
                                            <a:avLst/>
                                          </a:prstGeom>
                                        </pic:spPr>
                                      </pic:pic>
                                    </a:graphicData>
                                  </a:graphic>
                                </wp:inline>
                              </w:drawing>
                            </w:r>
                            <w:r w:rsidR="00546D05">
                              <w:rPr>
                                <w:color w:val="FF0000"/>
                                <w:lang w:val="en-US"/>
                              </w:rPr>
                              <w:t>S</w:t>
                            </w:r>
                            <w:r w:rsidR="00546D05" w:rsidRPr="00546D05">
                              <w:rPr>
                                <w:color w:val="FF0000"/>
                                <w:lang w:val="en-US"/>
                              </w:rPr>
                              <w:t>ymbol/symbolise</w:t>
                            </w:r>
                          </w:p>
                        </w:tc>
                        <w:tc>
                          <w:tcPr>
                            <w:tcW w:w="3189" w:type="dxa"/>
                            <w:vAlign w:val="center"/>
                          </w:tcPr>
                          <w:p w14:paraId="258756D0" w14:textId="42AFA8E7" w:rsidR="00A601D5" w:rsidRPr="00C10C1B" w:rsidRDefault="00546D05" w:rsidP="008B60DD">
                            <w:pPr>
                              <w:rPr>
                                <w:rFonts w:cstheme="minorHAnsi"/>
                                <w:color w:val="FF0000"/>
                              </w:rPr>
                            </w:pPr>
                            <w:r w:rsidRPr="00546D05">
                              <w:rPr>
                                <w:rFonts w:cstheme="minorHAnsi"/>
                                <w:color w:val="FF0000"/>
                              </w:rPr>
                              <w:t>a mark or character used as a conventional representation of an object, function, or process</w:t>
                            </w:r>
                          </w:p>
                        </w:tc>
                      </w:tr>
                      <w:tr w:rsidR="00C10C1B" w:rsidRPr="00C10C1B" w14:paraId="5D282B93" w14:textId="77777777" w:rsidTr="00747EA7">
                        <w:trPr>
                          <w:trHeight w:val="728"/>
                        </w:trPr>
                        <w:tc>
                          <w:tcPr>
                            <w:tcW w:w="2274" w:type="dxa"/>
                            <w:vAlign w:val="center"/>
                          </w:tcPr>
                          <w:p w14:paraId="0C1794EF" w14:textId="084B74FA" w:rsidR="00A601D5" w:rsidRPr="00C10C1B" w:rsidRDefault="00546D05" w:rsidP="00821EA9">
                            <w:pPr>
                              <w:jc w:val="center"/>
                              <w:rPr>
                                <w:rFonts w:cstheme="minorHAnsi"/>
                                <w:color w:val="FF0000"/>
                                <w:lang w:val="en-US"/>
                              </w:rPr>
                            </w:pPr>
                            <w:r>
                              <w:rPr>
                                <w:rFonts w:cstheme="minorHAnsi"/>
                                <w:color w:val="FF0000"/>
                                <w:lang w:val="en-US"/>
                              </w:rPr>
                              <w:t>H</w:t>
                            </w:r>
                            <w:r w:rsidRPr="00546D05">
                              <w:rPr>
                                <w:rFonts w:cstheme="minorHAnsi"/>
                                <w:color w:val="FF0000"/>
                                <w:lang w:val="en-US"/>
                              </w:rPr>
                              <w:t>ealing</w:t>
                            </w:r>
                          </w:p>
                          <w:p w14:paraId="7FB94620" w14:textId="3BB88646" w:rsidR="00A601D5" w:rsidRPr="00C10C1B" w:rsidRDefault="00A601D5" w:rsidP="00821EA9">
                            <w:pPr>
                              <w:jc w:val="center"/>
                              <w:rPr>
                                <w:rFonts w:cstheme="minorHAnsi"/>
                                <w:color w:val="FF0000"/>
                              </w:rPr>
                            </w:pPr>
                          </w:p>
                        </w:tc>
                        <w:tc>
                          <w:tcPr>
                            <w:tcW w:w="3189" w:type="dxa"/>
                            <w:vAlign w:val="center"/>
                          </w:tcPr>
                          <w:p w14:paraId="01C42766" w14:textId="49B07BF9" w:rsidR="00A601D5" w:rsidRPr="00C10C1B" w:rsidRDefault="00546D05" w:rsidP="008B60DD">
                            <w:pPr>
                              <w:rPr>
                                <w:rFonts w:cstheme="minorHAnsi"/>
                                <w:color w:val="FF0000"/>
                              </w:rPr>
                            </w:pPr>
                            <w:r>
                              <w:rPr>
                                <w:rFonts w:cstheme="minorHAnsi"/>
                                <w:color w:val="FF0000"/>
                              </w:rPr>
                              <w:t>T</w:t>
                            </w:r>
                            <w:r w:rsidRPr="00546D05">
                              <w:rPr>
                                <w:rFonts w:cstheme="minorHAnsi"/>
                                <w:color w:val="FF0000"/>
                              </w:rPr>
                              <w:t>he process of making or becoming sound or healthy again</w:t>
                            </w:r>
                          </w:p>
                        </w:tc>
                      </w:tr>
                      <w:tr w:rsidR="00C10C1B" w:rsidRPr="00C10C1B" w14:paraId="6F62B716" w14:textId="77777777" w:rsidTr="00747EA7">
                        <w:trPr>
                          <w:trHeight w:val="728"/>
                        </w:trPr>
                        <w:tc>
                          <w:tcPr>
                            <w:tcW w:w="2274" w:type="dxa"/>
                            <w:vAlign w:val="center"/>
                          </w:tcPr>
                          <w:p w14:paraId="691C9718" w14:textId="27755EA1" w:rsidR="00A601D5" w:rsidRPr="00C10C1B" w:rsidRDefault="00546D05" w:rsidP="00821EA9">
                            <w:pPr>
                              <w:jc w:val="center"/>
                              <w:rPr>
                                <w:color w:val="FF0000"/>
                                <w:lang w:val="en-US"/>
                              </w:rPr>
                            </w:pPr>
                            <w:r>
                              <w:rPr>
                                <w:color w:val="FF0000"/>
                                <w:lang w:val="en-US"/>
                              </w:rPr>
                              <w:t>Forgiveness</w:t>
                            </w:r>
                          </w:p>
                          <w:p w14:paraId="08DD6BC2" w14:textId="310403C5" w:rsidR="00A601D5" w:rsidRPr="00C10C1B" w:rsidRDefault="00A601D5" w:rsidP="00821EA9">
                            <w:pPr>
                              <w:jc w:val="center"/>
                              <w:rPr>
                                <w:color w:val="FF0000"/>
                                <w:lang w:val="en-US"/>
                              </w:rPr>
                            </w:pPr>
                          </w:p>
                        </w:tc>
                        <w:tc>
                          <w:tcPr>
                            <w:tcW w:w="3189" w:type="dxa"/>
                            <w:vAlign w:val="center"/>
                          </w:tcPr>
                          <w:p w14:paraId="317BA481" w14:textId="1E86D0DE" w:rsidR="00A601D5" w:rsidRPr="00C10C1B" w:rsidRDefault="00546D05" w:rsidP="008B60DD">
                            <w:pPr>
                              <w:rPr>
                                <w:rFonts w:cstheme="minorHAnsi"/>
                                <w:color w:val="FF0000"/>
                              </w:rPr>
                            </w:pPr>
                            <w:r>
                              <w:rPr>
                                <w:rFonts w:cstheme="minorHAnsi"/>
                                <w:color w:val="FF0000"/>
                              </w:rPr>
                              <w:t>T</w:t>
                            </w:r>
                            <w:r w:rsidRPr="00546D05">
                              <w:rPr>
                                <w:rFonts w:cstheme="minorHAnsi"/>
                                <w:color w:val="FF0000"/>
                              </w:rPr>
                              <w:t>he action or process of forgiving or being forgiven</w:t>
                            </w:r>
                          </w:p>
                        </w:tc>
                      </w:tr>
                      <w:tr w:rsidR="00C10C1B" w:rsidRPr="00C10C1B" w14:paraId="1661F98F" w14:textId="77777777" w:rsidTr="00747EA7">
                        <w:trPr>
                          <w:trHeight w:val="728"/>
                        </w:trPr>
                        <w:tc>
                          <w:tcPr>
                            <w:tcW w:w="2274" w:type="dxa"/>
                            <w:vAlign w:val="center"/>
                          </w:tcPr>
                          <w:p w14:paraId="3916B91C" w14:textId="713384D0" w:rsidR="00A601D5" w:rsidRPr="00C10C1B" w:rsidRDefault="00546D05" w:rsidP="00821EA9">
                            <w:pPr>
                              <w:jc w:val="center"/>
                              <w:rPr>
                                <w:rFonts w:cstheme="minorHAnsi"/>
                                <w:color w:val="FF0000"/>
                                <w:lang w:val="en-US"/>
                              </w:rPr>
                            </w:pPr>
                            <w:r>
                              <w:rPr>
                                <w:rFonts w:cstheme="minorHAnsi"/>
                                <w:color w:val="FF0000"/>
                                <w:lang w:val="en-US"/>
                              </w:rPr>
                              <w:t>P</w:t>
                            </w:r>
                            <w:r w:rsidRPr="00546D05">
                              <w:rPr>
                                <w:rFonts w:cstheme="minorHAnsi"/>
                                <w:color w:val="FF0000"/>
                                <w:lang w:val="en-US"/>
                              </w:rPr>
                              <w:t>reparation</w:t>
                            </w:r>
                          </w:p>
                        </w:tc>
                        <w:tc>
                          <w:tcPr>
                            <w:tcW w:w="3189" w:type="dxa"/>
                            <w:vAlign w:val="center"/>
                          </w:tcPr>
                          <w:p w14:paraId="37C8333A" w14:textId="2A406D54" w:rsidR="00A601D5" w:rsidRPr="00C10C1B" w:rsidRDefault="00546D05" w:rsidP="008B60DD">
                            <w:pPr>
                              <w:rPr>
                                <w:rFonts w:cstheme="minorHAnsi"/>
                                <w:color w:val="FF0000"/>
                              </w:rPr>
                            </w:pPr>
                            <w:r>
                              <w:rPr>
                                <w:rFonts w:cstheme="minorHAnsi"/>
                                <w:color w:val="FF0000"/>
                              </w:rPr>
                              <w:t>M</w:t>
                            </w:r>
                            <w:r w:rsidRPr="00546D05">
                              <w:rPr>
                                <w:rFonts w:cstheme="minorHAnsi"/>
                                <w:color w:val="FF0000"/>
                              </w:rPr>
                              <w:t>ake (something) ready for use or consideration</w:t>
                            </w:r>
                          </w:p>
                        </w:tc>
                      </w:tr>
                      <w:tr w:rsidR="00C10C1B" w:rsidRPr="00C10C1B" w14:paraId="633ECB40" w14:textId="77777777" w:rsidTr="00747EA7">
                        <w:trPr>
                          <w:trHeight w:val="728"/>
                        </w:trPr>
                        <w:tc>
                          <w:tcPr>
                            <w:tcW w:w="2274" w:type="dxa"/>
                            <w:vAlign w:val="center"/>
                          </w:tcPr>
                          <w:p w14:paraId="47AFB359" w14:textId="0D6878EF" w:rsidR="00A601D5" w:rsidRPr="00C10C1B" w:rsidRDefault="00CD1998" w:rsidP="00821EA9">
                            <w:pPr>
                              <w:jc w:val="center"/>
                              <w:rPr>
                                <w:color w:val="FF0000"/>
                                <w:lang w:val="en-US"/>
                              </w:rPr>
                            </w:pPr>
                            <w:r>
                              <w:rPr>
                                <w:color w:val="FF0000"/>
                                <w:lang w:val="en-US"/>
                              </w:rPr>
                              <w:t>Kindness</w:t>
                            </w:r>
                          </w:p>
                        </w:tc>
                        <w:tc>
                          <w:tcPr>
                            <w:tcW w:w="3189" w:type="dxa"/>
                            <w:vAlign w:val="center"/>
                          </w:tcPr>
                          <w:p w14:paraId="3A80335A" w14:textId="48E31473" w:rsidR="00A601D5" w:rsidRPr="00C10C1B" w:rsidRDefault="00CD1998" w:rsidP="008B60DD">
                            <w:pPr>
                              <w:rPr>
                                <w:rFonts w:cstheme="minorHAnsi"/>
                                <w:color w:val="FF0000"/>
                              </w:rPr>
                            </w:pPr>
                            <w:r>
                              <w:rPr>
                                <w:rFonts w:cstheme="minorHAnsi"/>
                                <w:color w:val="FF0000"/>
                              </w:rPr>
                              <w:t>T</w:t>
                            </w:r>
                            <w:r w:rsidRPr="00CD1998">
                              <w:rPr>
                                <w:rFonts w:cstheme="minorHAnsi"/>
                                <w:color w:val="FF0000"/>
                              </w:rPr>
                              <w:t>he quality of being friendly</w:t>
                            </w:r>
                            <w:r>
                              <w:rPr>
                                <w:rFonts w:cstheme="minorHAnsi"/>
                                <w:color w:val="FF0000"/>
                              </w:rPr>
                              <w:t xml:space="preserve"> and </w:t>
                            </w:r>
                            <w:r w:rsidRPr="00CD1998">
                              <w:rPr>
                                <w:rFonts w:cstheme="minorHAnsi"/>
                                <w:color w:val="FF0000"/>
                              </w:rPr>
                              <w:t>generous</w:t>
                            </w:r>
                          </w:p>
                        </w:tc>
                      </w:tr>
                    </w:tbl>
                    <w:p w14:paraId="7B0841FE" w14:textId="77777777" w:rsidR="00A601D5" w:rsidRDefault="00A601D5" w:rsidP="00A601D5">
                      <w:pPr>
                        <w:spacing w:after="0"/>
                        <w:jc w:val="center"/>
                        <w:rPr>
                          <w:sz w:val="28"/>
                          <w:szCs w:val="28"/>
                          <w:lang w:val="en-US"/>
                        </w:rPr>
                      </w:pPr>
                    </w:p>
                  </w:txbxContent>
                </v:textbox>
                <w10:wrap anchorx="margin"/>
              </v:shape>
            </w:pict>
          </mc:Fallback>
        </mc:AlternateContent>
      </w:r>
    </w:p>
    <w:p w14:paraId="4BA5D89E" w14:textId="77777777" w:rsidR="00A601D5" w:rsidRDefault="00A601D5" w:rsidP="00A601D5"/>
    <w:p w14:paraId="3473FB31" w14:textId="77777777" w:rsidR="00A601D5" w:rsidRDefault="00A601D5" w:rsidP="00A601D5"/>
    <w:p w14:paraId="60785FD0" w14:textId="77777777" w:rsidR="00A601D5" w:rsidRDefault="00A601D5" w:rsidP="00A601D5"/>
    <w:p w14:paraId="0500A6AD" w14:textId="77777777" w:rsidR="00A601D5" w:rsidRDefault="00A601D5" w:rsidP="00A601D5"/>
    <w:p w14:paraId="0506F4D9" w14:textId="77777777" w:rsidR="00A601D5" w:rsidRDefault="00A601D5" w:rsidP="00A601D5"/>
    <w:p w14:paraId="76EBCC92" w14:textId="77777777" w:rsidR="00A601D5" w:rsidRDefault="00A601D5" w:rsidP="00A601D5"/>
    <w:p w14:paraId="4F13EF87" w14:textId="77777777" w:rsidR="00A601D5" w:rsidRDefault="00A601D5" w:rsidP="00A601D5"/>
    <w:p w14:paraId="4AD8FCDD" w14:textId="77777777" w:rsidR="00A601D5" w:rsidRDefault="00A601D5" w:rsidP="00A601D5">
      <w:r>
        <w:rPr>
          <w:noProof/>
          <w:lang w:eastAsia="en-GB"/>
        </w:rPr>
        <mc:AlternateContent>
          <mc:Choice Requires="wps">
            <w:drawing>
              <wp:anchor distT="0" distB="0" distL="114300" distR="114300" simplePos="0" relativeHeight="251674624" behindDoc="0" locked="0" layoutInCell="1" allowOverlap="1" wp14:anchorId="1F81D6F7" wp14:editId="532073A2">
                <wp:simplePos x="0" y="0"/>
                <wp:positionH relativeFrom="margin">
                  <wp:align>left</wp:align>
                </wp:positionH>
                <wp:positionV relativeFrom="paragraph">
                  <wp:posOffset>127635</wp:posOffset>
                </wp:positionV>
                <wp:extent cx="3107055" cy="3724275"/>
                <wp:effectExtent l="19050" t="19050" r="17145" b="28575"/>
                <wp:wrapNone/>
                <wp:docPr id="11" name="Text Box 11"/>
                <wp:cNvGraphicFramePr/>
                <a:graphic xmlns:a="http://schemas.openxmlformats.org/drawingml/2006/main">
                  <a:graphicData uri="http://schemas.microsoft.com/office/word/2010/wordprocessingShape">
                    <wps:wsp>
                      <wps:cNvSpPr txBox="1"/>
                      <wps:spPr>
                        <a:xfrm>
                          <a:off x="0" y="0"/>
                          <a:ext cx="3107055" cy="3724275"/>
                        </a:xfrm>
                        <a:prstGeom prst="rect">
                          <a:avLst/>
                        </a:prstGeom>
                        <a:solidFill>
                          <a:schemeClr val="lt1"/>
                        </a:solidFill>
                        <a:ln w="28575">
                          <a:solidFill>
                            <a:srgbClr val="0070C0"/>
                          </a:solidFill>
                        </a:ln>
                      </wps:spPr>
                      <wps:txbx>
                        <w:txbxContent>
                          <w:p w14:paraId="2279AA2B" w14:textId="77777777" w:rsidR="00A601D5" w:rsidRDefault="00A601D5" w:rsidP="00A601D5">
                            <w:pPr>
                              <w:jc w:val="center"/>
                              <w:rPr>
                                <w:sz w:val="28"/>
                                <w:szCs w:val="28"/>
                                <w:u w:val="single"/>
                                <w:lang w:val="en-US"/>
                              </w:rPr>
                            </w:pPr>
                            <w:r>
                              <w:rPr>
                                <w:sz w:val="28"/>
                                <w:szCs w:val="28"/>
                                <w:u w:val="single"/>
                                <w:lang w:val="en-US"/>
                              </w:rPr>
                              <w:t>RE Skills:</w:t>
                            </w:r>
                          </w:p>
                          <w:p w14:paraId="2D27B5DC" w14:textId="77777777" w:rsidR="00D02243" w:rsidRDefault="00D02243" w:rsidP="00D02243">
                            <w:pPr>
                              <w:pStyle w:val="ListParagraph"/>
                              <w:numPr>
                                <w:ilvl w:val="0"/>
                                <w:numId w:val="7"/>
                              </w:numPr>
                              <w:spacing w:after="0"/>
                            </w:pPr>
                            <w:r>
                              <w:t>To explain what Christmas means to me and talk about whether this involves giving and receiving gifts.</w:t>
                            </w:r>
                          </w:p>
                          <w:p w14:paraId="67789681" w14:textId="77777777" w:rsidR="00D02243" w:rsidRDefault="00D02243" w:rsidP="00D02243">
                            <w:pPr>
                              <w:pStyle w:val="ListParagraph"/>
                              <w:numPr>
                                <w:ilvl w:val="0"/>
                                <w:numId w:val="7"/>
                              </w:numPr>
                              <w:spacing w:after="0"/>
                            </w:pPr>
                            <w:r>
                              <w:t>To start to explain that Jesus was God in human form and why God gave him to the world.</w:t>
                            </w:r>
                          </w:p>
                          <w:p w14:paraId="2E6B466D" w14:textId="1832CE0C" w:rsidR="00A601D5" w:rsidRPr="00910BE5" w:rsidRDefault="00D02243" w:rsidP="00D02243">
                            <w:pPr>
                              <w:pStyle w:val="ListParagraph"/>
                              <w:numPr>
                                <w:ilvl w:val="0"/>
                                <w:numId w:val="7"/>
                              </w:numPr>
                              <w:spacing w:after="0"/>
                            </w:pPr>
                            <w:r>
                              <w:t>To start to tell you what Christmas means to Christians and what it’s true meaning might be to them and to 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F81D6F7" id="Text Box 11" o:spid="_x0000_s1028" type="#_x0000_t202" style="position:absolute;margin-left:0;margin-top:10.05pt;width:244.65pt;height:293.25pt;z-index:2516746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" fillcolor="white [3201]" strokecolor="#0070c0" strokeweight="2.25pt">
                <v:textbox>
                  <w:txbxContent>
                    <w:p w14:paraId="2279AA2B" w14:textId="77777777" w:rsidR="00A601D5" w:rsidRDefault="00A601D5" w:rsidP="00A601D5">
                      <w:pPr>
                        <w:jc w:val="center"/>
                        <w:rPr>
                          <w:sz w:val="28"/>
                          <w:szCs w:val="28"/>
                          <w:u w:val="single"/>
                          <w:lang w:val="en-US"/>
                        </w:rPr>
                      </w:pPr>
                      <w:r>
                        <w:rPr>
                          <w:sz w:val="28"/>
                          <w:szCs w:val="28"/>
                          <w:u w:val="single"/>
                          <w:lang w:val="en-US"/>
                        </w:rPr>
                        <w:t>RE Skills:</w:t>
                      </w:r>
                    </w:p>
                    <w:p w14:paraId="2D27B5DC" w14:textId="77777777" w:rsidR="00D02243" w:rsidRDefault="00D02243" w:rsidP="00D02243">
                      <w:pPr>
                        <w:pStyle w:val="ListParagraph"/>
                        <w:numPr>
                          <w:ilvl w:val="0"/>
                          <w:numId w:val="7"/>
                        </w:numPr>
                        <w:spacing w:after="0"/>
                      </w:pPr>
                      <w:r>
                        <w:t>To explain what Christmas means to me and talk about whether this involves giving and receiving gifts.</w:t>
                      </w:r>
                    </w:p>
                    <w:p w14:paraId="67789681" w14:textId="77777777" w:rsidR="00D02243" w:rsidRDefault="00D02243" w:rsidP="00D02243">
                      <w:pPr>
                        <w:pStyle w:val="ListParagraph"/>
                        <w:numPr>
                          <w:ilvl w:val="0"/>
                          <w:numId w:val="7"/>
                        </w:numPr>
                        <w:spacing w:after="0"/>
                      </w:pPr>
                      <w:r>
                        <w:t>To start to explain that Jesus was God in human form and why God gave him to the world.</w:t>
                      </w:r>
                    </w:p>
                    <w:p w14:paraId="2E6B466D" w14:textId="1832CE0C" w:rsidR="00A601D5" w:rsidRPr="00910BE5" w:rsidRDefault="00D02243" w:rsidP="00D02243">
                      <w:pPr>
                        <w:pStyle w:val="ListParagraph"/>
                        <w:numPr>
                          <w:ilvl w:val="0"/>
                          <w:numId w:val="7"/>
                        </w:numPr>
                        <w:spacing w:after="0"/>
                      </w:pPr>
                      <w:r>
                        <w:t>To start to tell you what Christmas means to Christians and what it’s true meaning might be to them and to me.</w:t>
                      </w:r>
                    </w:p>
                  </w:txbxContent>
                </v:textbox>
                <w10:wrap anchorx="margin"/>
              </v:shape>
            </w:pict>
          </mc:Fallback>
        </mc:AlternateContent>
      </w:r>
    </w:p>
    <w:p w14:paraId="01697691" w14:textId="77777777" w:rsidR="00A601D5" w:rsidRDefault="00A601D5" w:rsidP="00A601D5"/>
    <w:p w14:paraId="45F648B4" w14:textId="77777777" w:rsidR="00A601D5" w:rsidRDefault="00A601D5" w:rsidP="00A601D5"/>
    <w:p w14:paraId="14500BCB" w14:textId="77777777" w:rsidR="00A601D5" w:rsidRDefault="00A601D5" w:rsidP="00A601D5"/>
    <w:p w14:paraId="5DE126FD" w14:textId="77777777" w:rsidR="00A601D5" w:rsidRDefault="00A601D5" w:rsidP="00A601D5"/>
    <w:p w14:paraId="21A19340" w14:textId="77777777" w:rsidR="00A601D5" w:rsidRDefault="00A601D5" w:rsidP="00A601D5"/>
    <w:p w14:paraId="4E9AC1D6" w14:textId="77777777" w:rsidR="00A601D5" w:rsidRDefault="00A601D5" w:rsidP="00A601D5"/>
    <w:p w14:paraId="220B0270" w14:textId="77777777" w:rsidR="00A601D5" w:rsidRDefault="00A601D5" w:rsidP="00A601D5"/>
    <w:p w14:paraId="1B695868" w14:textId="77777777" w:rsidR="00A601D5" w:rsidRDefault="00A601D5" w:rsidP="00A601D5"/>
    <w:p w14:paraId="33715FD4" w14:textId="77777777" w:rsidR="00A601D5" w:rsidRDefault="00A601D5" w:rsidP="00A601D5"/>
    <w:p w14:paraId="1F761DE3" w14:textId="77777777" w:rsidR="00A601D5" w:rsidRDefault="00A601D5" w:rsidP="00A601D5"/>
    <w:p w14:paraId="11654716" w14:textId="77777777" w:rsidR="00A601D5" w:rsidRDefault="00A601D5" w:rsidP="00A601D5">
      <w:pPr>
        <w:jc w:val="right"/>
      </w:pPr>
    </w:p>
    <w:p w14:paraId="7564E49D" w14:textId="77777777" w:rsidR="00A601D5" w:rsidRDefault="00A601D5" w:rsidP="00A601D5">
      <w:pPr>
        <w:jc w:val="right"/>
      </w:pPr>
    </w:p>
    <w:p w14:paraId="3AA36222" w14:textId="77777777" w:rsidR="00A601D5" w:rsidRDefault="00A601D5" w:rsidP="00A601D5">
      <w:pPr>
        <w:jc w:val="right"/>
      </w:pPr>
    </w:p>
    <w:p w14:paraId="28F87903" w14:textId="77777777" w:rsidR="00A601D5" w:rsidRDefault="00A601D5" w:rsidP="00A601D5">
      <w:pPr>
        <w:jc w:val="right"/>
      </w:pPr>
      <w:r>
        <w:rPr>
          <w:noProof/>
          <w:lang w:eastAsia="en-GB"/>
        </w:rPr>
        <mc:AlternateContent>
          <mc:Choice Requires="wps">
            <w:drawing>
              <wp:anchor distT="0" distB="0" distL="114300" distR="114300" simplePos="0" relativeHeight="251676672" behindDoc="0" locked="0" layoutInCell="1" allowOverlap="1" wp14:anchorId="1F00E6A5" wp14:editId="2B7FAC0F">
                <wp:simplePos x="0" y="0"/>
                <wp:positionH relativeFrom="margin">
                  <wp:align>right</wp:align>
                </wp:positionH>
                <wp:positionV relativeFrom="paragraph">
                  <wp:posOffset>36195</wp:posOffset>
                </wp:positionV>
                <wp:extent cx="6796800" cy="2724150"/>
                <wp:effectExtent l="19050" t="19050" r="23495" b="19050"/>
                <wp:wrapNone/>
                <wp:docPr id="12" name="Text Box 12"/>
                <wp:cNvGraphicFramePr/>
                <a:graphic xmlns:a="http://schemas.openxmlformats.org/drawingml/2006/main">
                  <a:graphicData uri="http://schemas.microsoft.com/office/word/2010/wordprocessingShape">
                    <wps:wsp>
                      <wps:cNvSpPr txBox="1"/>
                      <wps:spPr>
                        <a:xfrm>
                          <a:off x="0" y="0"/>
                          <a:ext cx="6796800" cy="2724150"/>
                        </a:xfrm>
                        <a:prstGeom prst="rect">
                          <a:avLst/>
                        </a:prstGeom>
                        <a:solidFill>
                          <a:schemeClr val="lt1"/>
                        </a:solidFill>
                        <a:ln w="28575">
                          <a:solidFill>
                            <a:srgbClr val="0070C0"/>
                          </a:solidFill>
                        </a:ln>
                      </wps:spPr>
                      <wps:txbx>
                        <w:txbxContent>
                          <w:p w14:paraId="26CDB80E" w14:textId="77777777" w:rsidR="00A601D5" w:rsidRDefault="00A601D5" w:rsidP="00A601D5">
                            <w:pPr>
                              <w:spacing w:after="0"/>
                              <w:jc w:val="center"/>
                              <w:rPr>
                                <w:sz w:val="28"/>
                                <w:szCs w:val="28"/>
                                <w:u w:val="single"/>
                                <w:lang w:val="en-US"/>
                              </w:rPr>
                            </w:pPr>
                            <w:r>
                              <w:rPr>
                                <w:sz w:val="28"/>
                                <w:szCs w:val="28"/>
                                <w:u w:val="single"/>
                                <w:lang w:val="en-US"/>
                              </w:rPr>
                              <w:t>Teaching Sequence</w:t>
                            </w:r>
                          </w:p>
                          <w:p w14:paraId="3D1AAB4E" w14:textId="77777777" w:rsidR="00A601D5" w:rsidRPr="003A2257" w:rsidRDefault="00A601D5" w:rsidP="00A601D5">
                            <w:pPr>
                              <w:spacing w:after="0"/>
                              <w:jc w:val="center"/>
                              <w:rPr>
                                <w:sz w:val="28"/>
                                <w:szCs w:val="24"/>
                                <w:lang w:val="en-US"/>
                              </w:rPr>
                            </w:pPr>
                          </w:p>
                          <w:p w14:paraId="432AAE58" w14:textId="26595F06" w:rsidR="00A601D5" w:rsidRPr="006746FB" w:rsidRDefault="00A601D5" w:rsidP="00A601D5">
                            <w:pPr>
                              <w:pStyle w:val="ListParagraph"/>
                              <w:numPr>
                                <w:ilvl w:val="0"/>
                                <w:numId w:val="8"/>
                              </w:numPr>
                              <w:spacing w:after="0" w:line="360" w:lineRule="auto"/>
                              <w:rPr>
                                <w:rFonts w:cstheme="minorHAnsi"/>
                                <w:sz w:val="26"/>
                                <w:szCs w:val="26"/>
                                <w:lang w:val="en-US"/>
                              </w:rPr>
                            </w:pPr>
                            <w:r w:rsidRPr="006746FB">
                              <w:rPr>
                                <w:rFonts w:cstheme="minorHAnsi"/>
                                <w:sz w:val="26"/>
                                <w:szCs w:val="26"/>
                              </w:rPr>
                              <w:t>To</w:t>
                            </w:r>
                            <w:r w:rsidR="006746FB" w:rsidRPr="006746FB">
                              <w:rPr>
                                <w:rFonts w:cstheme="minorHAnsi"/>
                                <w:sz w:val="26"/>
                                <w:szCs w:val="26"/>
                              </w:rPr>
                              <w:t xml:space="preserve"> understand</w:t>
                            </w:r>
                            <w:r w:rsidRPr="006746FB">
                              <w:rPr>
                                <w:rFonts w:cstheme="minorHAnsi"/>
                                <w:sz w:val="26"/>
                                <w:szCs w:val="26"/>
                              </w:rPr>
                              <w:t xml:space="preserve"> </w:t>
                            </w:r>
                            <w:r w:rsidR="006746FB" w:rsidRPr="006746FB">
                              <w:rPr>
                                <w:rFonts w:cstheme="minorHAnsi"/>
                                <w:sz w:val="26"/>
                                <w:szCs w:val="26"/>
                              </w:rPr>
                              <w:t>why the world may need special care.</w:t>
                            </w:r>
                          </w:p>
                          <w:p w14:paraId="576F4C18" w14:textId="09AEC570" w:rsidR="00A601D5" w:rsidRPr="006746FB" w:rsidRDefault="00A601D5" w:rsidP="00A601D5">
                            <w:pPr>
                              <w:pStyle w:val="ListParagraph"/>
                              <w:numPr>
                                <w:ilvl w:val="0"/>
                                <w:numId w:val="8"/>
                              </w:numPr>
                              <w:spacing w:after="0" w:line="360" w:lineRule="auto"/>
                              <w:rPr>
                                <w:rFonts w:cstheme="minorHAnsi"/>
                                <w:sz w:val="26"/>
                                <w:szCs w:val="26"/>
                                <w:lang w:val="en-US"/>
                              </w:rPr>
                            </w:pPr>
                            <w:r w:rsidRPr="006746FB">
                              <w:rPr>
                                <w:rFonts w:cstheme="minorHAnsi"/>
                                <w:sz w:val="26"/>
                                <w:szCs w:val="26"/>
                                <w:lang w:val="en-US"/>
                              </w:rPr>
                              <w:t xml:space="preserve"> </w:t>
                            </w:r>
                            <w:r w:rsidRPr="006746FB">
                              <w:rPr>
                                <w:rFonts w:cstheme="minorHAnsi"/>
                                <w:sz w:val="26"/>
                                <w:szCs w:val="26"/>
                              </w:rPr>
                              <w:t>To</w:t>
                            </w:r>
                            <w:r w:rsidR="006746FB" w:rsidRPr="006746FB">
                              <w:rPr>
                                <w:rFonts w:cstheme="minorHAnsi"/>
                                <w:sz w:val="26"/>
                                <w:szCs w:val="26"/>
                              </w:rPr>
                              <w:t xml:space="preserve"> understand that a Christian might believe Jesus came to save the world.</w:t>
                            </w:r>
                            <w:r w:rsidRPr="006746FB">
                              <w:rPr>
                                <w:rFonts w:cstheme="minorHAnsi"/>
                                <w:sz w:val="26"/>
                                <w:szCs w:val="26"/>
                              </w:rPr>
                              <w:t xml:space="preserve"> </w:t>
                            </w:r>
                          </w:p>
                          <w:p w14:paraId="63C724A9" w14:textId="6E3BDD89" w:rsidR="00A601D5" w:rsidRPr="006746FB" w:rsidRDefault="00A601D5" w:rsidP="00A601D5">
                            <w:pPr>
                              <w:pStyle w:val="ListParagraph"/>
                              <w:numPr>
                                <w:ilvl w:val="0"/>
                                <w:numId w:val="8"/>
                              </w:numPr>
                              <w:spacing w:after="0" w:line="360" w:lineRule="auto"/>
                              <w:rPr>
                                <w:rFonts w:cstheme="minorHAnsi"/>
                                <w:sz w:val="26"/>
                                <w:szCs w:val="26"/>
                                <w:lang w:val="en-US"/>
                              </w:rPr>
                            </w:pPr>
                            <w:r w:rsidRPr="006746FB">
                              <w:rPr>
                                <w:rFonts w:cstheme="minorHAnsi"/>
                                <w:sz w:val="26"/>
                                <w:szCs w:val="26"/>
                              </w:rPr>
                              <w:t xml:space="preserve">To </w:t>
                            </w:r>
                            <w:r w:rsidR="006746FB" w:rsidRPr="006746FB">
                              <w:rPr>
                                <w:rFonts w:cstheme="minorHAnsi"/>
                                <w:sz w:val="26"/>
                                <w:szCs w:val="26"/>
                              </w:rPr>
                              <w:t>discuss something a Christian might use to prepare for Christmas and what this might look like in different places in the world.</w:t>
                            </w:r>
                          </w:p>
                          <w:p w14:paraId="69D64F78" w14:textId="4D23B74D" w:rsidR="00A601D5" w:rsidRPr="006746FB" w:rsidRDefault="00A601D5" w:rsidP="00A601D5">
                            <w:pPr>
                              <w:pStyle w:val="ListParagraph"/>
                              <w:numPr>
                                <w:ilvl w:val="0"/>
                                <w:numId w:val="8"/>
                              </w:numPr>
                              <w:spacing w:after="0" w:line="360" w:lineRule="auto"/>
                              <w:rPr>
                                <w:rFonts w:cstheme="minorHAnsi"/>
                                <w:sz w:val="26"/>
                                <w:szCs w:val="26"/>
                                <w:lang w:val="en-US"/>
                              </w:rPr>
                            </w:pPr>
                            <w:r w:rsidRPr="006746FB">
                              <w:rPr>
                                <w:rFonts w:cstheme="minorHAnsi"/>
                                <w:sz w:val="26"/>
                                <w:szCs w:val="26"/>
                                <w:lang w:val="en-US"/>
                              </w:rPr>
                              <w:t xml:space="preserve">To </w:t>
                            </w:r>
                            <w:r w:rsidR="006746FB" w:rsidRPr="006746FB">
                              <w:rPr>
                                <w:rFonts w:cstheme="minorHAnsi"/>
                                <w:sz w:val="26"/>
                                <w:szCs w:val="26"/>
                                <w:lang w:val="en-US"/>
                              </w:rPr>
                              <w:t>describe the gifts Christians might think Jesus brought to the world.</w:t>
                            </w:r>
                          </w:p>
                          <w:p w14:paraId="5DB393E5" w14:textId="36D965D0" w:rsidR="00A601D5" w:rsidRPr="006746FB" w:rsidRDefault="006746FB" w:rsidP="00A601D5">
                            <w:pPr>
                              <w:pStyle w:val="ListParagraph"/>
                              <w:numPr>
                                <w:ilvl w:val="0"/>
                                <w:numId w:val="8"/>
                              </w:numPr>
                              <w:spacing w:after="0" w:line="360" w:lineRule="auto"/>
                              <w:rPr>
                                <w:rFonts w:cstheme="minorHAnsi"/>
                                <w:sz w:val="26"/>
                                <w:szCs w:val="26"/>
                                <w:lang w:val="en-US"/>
                              </w:rPr>
                            </w:pPr>
                            <w:r w:rsidRPr="006746FB">
                              <w:rPr>
                                <w:rFonts w:cstheme="minorHAnsi"/>
                                <w:sz w:val="26"/>
                                <w:szCs w:val="26"/>
                                <w:lang w:val="en-US"/>
                              </w:rPr>
                              <w:t>To say how I could help people in the world by showing love.</w:t>
                            </w:r>
                          </w:p>
                          <w:p w14:paraId="4D3DA835" w14:textId="6C19DA52" w:rsidR="00A601D5" w:rsidRPr="006746FB" w:rsidRDefault="00A601D5" w:rsidP="00A601D5">
                            <w:pPr>
                              <w:pStyle w:val="ListParagraph"/>
                              <w:numPr>
                                <w:ilvl w:val="0"/>
                                <w:numId w:val="8"/>
                              </w:numPr>
                              <w:spacing w:after="0" w:line="360" w:lineRule="auto"/>
                              <w:rPr>
                                <w:rFonts w:cstheme="minorHAnsi"/>
                                <w:sz w:val="26"/>
                                <w:szCs w:val="26"/>
                                <w:lang w:val="en-US"/>
                              </w:rPr>
                            </w:pPr>
                            <w:r w:rsidRPr="006746FB">
                              <w:rPr>
                                <w:rFonts w:cstheme="minorHAnsi"/>
                                <w:sz w:val="26"/>
                                <w:szCs w:val="26"/>
                                <w:lang w:val="en-US"/>
                              </w:rPr>
                              <w:t xml:space="preserve">To </w:t>
                            </w:r>
                            <w:r w:rsidR="006746FB" w:rsidRPr="006746FB">
                              <w:rPr>
                                <w:rFonts w:cstheme="minorHAnsi"/>
                                <w:sz w:val="26"/>
                                <w:szCs w:val="26"/>
                                <w:lang w:val="en-US"/>
                              </w:rPr>
                              <w:t>say how I could help people in the world by showing love.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F00E6A5" id="Text Box 12" o:spid="_x0000_s1029" type="#_x0000_t202" style="position:absolute;left:0;text-align:left;margin-left:484pt;margin-top:2.85pt;width:535.2pt;height:214.5pt;z-index:2516766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" fillcolor="white [3201]" strokecolor="#0070c0" strokeweight="2.25pt">
                <v:textbox>
                  <w:txbxContent>
                    <w:p w14:paraId="26CDB80E" w14:textId="77777777" w:rsidR="00A601D5" w:rsidRDefault="00A601D5" w:rsidP="00A601D5">
                      <w:pPr>
                        <w:spacing w:after="0"/>
                        <w:jc w:val="center"/>
                        <w:rPr>
                          <w:sz w:val="28"/>
                          <w:szCs w:val="28"/>
                          <w:u w:val="single"/>
                          <w:lang w:val="en-US"/>
                        </w:rPr>
                      </w:pPr>
                      <w:r>
                        <w:rPr>
                          <w:sz w:val="28"/>
                          <w:szCs w:val="28"/>
                          <w:u w:val="single"/>
                          <w:lang w:val="en-US"/>
                        </w:rPr>
                        <w:t>Teaching Sequence</w:t>
                      </w:r>
                    </w:p>
                    <w:p w14:paraId="3D1AAB4E" w14:textId="77777777" w:rsidR="00A601D5" w:rsidRPr="003A2257" w:rsidRDefault="00A601D5" w:rsidP="00A601D5">
                      <w:pPr>
                        <w:spacing w:after="0"/>
                        <w:jc w:val="center"/>
                        <w:rPr>
                          <w:sz w:val="28"/>
                          <w:szCs w:val="24"/>
                          <w:lang w:val="en-US"/>
                        </w:rPr>
                      </w:pPr>
                    </w:p>
                    <w:p w14:paraId="432AAE58" w14:textId="26595F06" w:rsidR="00A601D5" w:rsidRPr="006746FB" w:rsidRDefault="00A601D5" w:rsidP="00A601D5">
                      <w:pPr>
                        <w:pStyle w:val="ListParagraph"/>
                        <w:numPr>
                          <w:ilvl w:val="0"/>
                          <w:numId w:val="8"/>
                        </w:numPr>
                        <w:spacing w:after="0" w:line="360" w:lineRule="auto"/>
                        <w:rPr>
                          <w:rFonts w:cstheme="minorHAnsi"/>
                          <w:sz w:val="26"/>
                          <w:szCs w:val="26"/>
                          <w:lang w:val="en-US"/>
                        </w:rPr>
                      </w:pPr>
                      <w:r w:rsidRPr="006746FB">
                        <w:rPr>
                          <w:rFonts w:cstheme="minorHAnsi"/>
                          <w:sz w:val="26"/>
                          <w:szCs w:val="26"/>
                        </w:rPr>
                        <w:t>To</w:t>
                      </w:r>
                      <w:r w:rsidR="006746FB" w:rsidRPr="006746FB">
                        <w:rPr>
                          <w:rFonts w:cstheme="minorHAnsi"/>
                          <w:sz w:val="26"/>
                          <w:szCs w:val="26"/>
                        </w:rPr>
                        <w:t xml:space="preserve"> understand</w:t>
                      </w:r>
                      <w:r w:rsidRPr="006746FB">
                        <w:rPr>
                          <w:rFonts w:cstheme="minorHAnsi"/>
                          <w:sz w:val="26"/>
                          <w:szCs w:val="26"/>
                        </w:rPr>
                        <w:t xml:space="preserve"> </w:t>
                      </w:r>
                      <w:r w:rsidR="006746FB" w:rsidRPr="006746FB">
                        <w:rPr>
                          <w:rFonts w:cstheme="minorHAnsi"/>
                          <w:sz w:val="26"/>
                          <w:szCs w:val="26"/>
                        </w:rPr>
                        <w:t>why the world may need special care</w:t>
                      </w:r>
                      <w:r w:rsidR="006746FB" w:rsidRPr="006746FB">
                        <w:rPr>
                          <w:rFonts w:cstheme="minorHAnsi"/>
                          <w:sz w:val="26"/>
                          <w:szCs w:val="26"/>
                        </w:rPr>
                        <w:t>.</w:t>
                      </w:r>
                    </w:p>
                    <w:p w14:paraId="576F4C18" w14:textId="09AEC570" w:rsidR="00A601D5" w:rsidRPr="006746FB" w:rsidRDefault="00A601D5" w:rsidP="00A601D5">
                      <w:pPr>
                        <w:pStyle w:val="ListParagraph"/>
                        <w:numPr>
                          <w:ilvl w:val="0"/>
                          <w:numId w:val="8"/>
                        </w:numPr>
                        <w:spacing w:after="0" w:line="360" w:lineRule="auto"/>
                        <w:rPr>
                          <w:rFonts w:cstheme="minorHAnsi"/>
                          <w:sz w:val="26"/>
                          <w:szCs w:val="26"/>
                          <w:lang w:val="en-US"/>
                        </w:rPr>
                      </w:pPr>
                      <w:r w:rsidRPr="006746FB">
                        <w:rPr>
                          <w:rFonts w:cstheme="minorHAnsi"/>
                          <w:sz w:val="26"/>
                          <w:szCs w:val="26"/>
                          <w:lang w:val="en-US"/>
                        </w:rPr>
                        <w:t xml:space="preserve"> </w:t>
                      </w:r>
                      <w:r w:rsidRPr="006746FB">
                        <w:rPr>
                          <w:rFonts w:cstheme="minorHAnsi"/>
                          <w:sz w:val="26"/>
                          <w:szCs w:val="26"/>
                        </w:rPr>
                        <w:t>To</w:t>
                      </w:r>
                      <w:r w:rsidR="006746FB" w:rsidRPr="006746FB">
                        <w:rPr>
                          <w:rFonts w:cstheme="minorHAnsi"/>
                          <w:sz w:val="26"/>
                          <w:szCs w:val="26"/>
                        </w:rPr>
                        <w:t xml:space="preserve"> </w:t>
                      </w:r>
                      <w:r w:rsidR="006746FB" w:rsidRPr="006746FB">
                        <w:rPr>
                          <w:rFonts w:cstheme="minorHAnsi"/>
                          <w:sz w:val="26"/>
                          <w:szCs w:val="26"/>
                        </w:rPr>
                        <w:t>understand that a Christian might believe Jesus came to save the world</w:t>
                      </w:r>
                      <w:r w:rsidR="006746FB" w:rsidRPr="006746FB">
                        <w:rPr>
                          <w:rFonts w:cstheme="minorHAnsi"/>
                          <w:sz w:val="26"/>
                          <w:szCs w:val="26"/>
                        </w:rPr>
                        <w:t>.</w:t>
                      </w:r>
                      <w:r w:rsidRPr="006746FB">
                        <w:rPr>
                          <w:rFonts w:cstheme="minorHAnsi"/>
                          <w:sz w:val="26"/>
                          <w:szCs w:val="26"/>
                        </w:rPr>
                        <w:t xml:space="preserve"> </w:t>
                      </w:r>
                    </w:p>
                    <w:p w14:paraId="63C724A9" w14:textId="6E3BDD89" w:rsidR="00A601D5" w:rsidRPr="006746FB" w:rsidRDefault="00A601D5" w:rsidP="00A601D5">
                      <w:pPr>
                        <w:pStyle w:val="ListParagraph"/>
                        <w:numPr>
                          <w:ilvl w:val="0"/>
                          <w:numId w:val="8"/>
                        </w:numPr>
                        <w:spacing w:after="0" w:line="360" w:lineRule="auto"/>
                        <w:rPr>
                          <w:rFonts w:cstheme="minorHAnsi"/>
                          <w:sz w:val="26"/>
                          <w:szCs w:val="26"/>
                          <w:lang w:val="en-US"/>
                        </w:rPr>
                      </w:pPr>
                      <w:r w:rsidRPr="006746FB">
                        <w:rPr>
                          <w:rFonts w:cstheme="minorHAnsi"/>
                          <w:sz w:val="26"/>
                          <w:szCs w:val="26"/>
                        </w:rPr>
                        <w:t xml:space="preserve">To </w:t>
                      </w:r>
                      <w:r w:rsidR="006746FB" w:rsidRPr="006746FB">
                        <w:rPr>
                          <w:rFonts w:cstheme="minorHAnsi"/>
                          <w:sz w:val="26"/>
                          <w:szCs w:val="26"/>
                        </w:rPr>
                        <w:t>discuss something a Christian might use to prepare for Christmas and what this might look like in different places in the world</w:t>
                      </w:r>
                      <w:r w:rsidR="006746FB" w:rsidRPr="006746FB">
                        <w:rPr>
                          <w:rFonts w:cstheme="minorHAnsi"/>
                          <w:sz w:val="26"/>
                          <w:szCs w:val="26"/>
                        </w:rPr>
                        <w:t>.</w:t>
                      </w:r>
                    </w:p>
                    <w:p w14:paraId="69D64F78" w14:textId="4D23B74D" w:rsidR="00A601D5" w:rsidRPr="006746FB" w:rsidRDefault="00A601D5" w:rsidP="00A601D5">
                      <w:pPr>
                        <w:pStyle w:val="ListParagraph"/>
                        <w:numPr>
                          <w:ilvl w:val="0"/>
                          <w:numId w:val="8"/>
                        </w:numPr>
                        <w:spacing w:after="0" w:line="360" w:lineRule="auto"/>
                        <w:rPr>
                          <w:rFonts w:cstheme="minorHAnsi"/>
                          <w:sz w:val="26"/>
                          <w:szCs w:val="26"/>
                          <w:lang w:val="en-US"/>
                        </w:rPr>
                      </w:pPr>
                      <w:r w:rsidRPr="006746FB">
                        <w:rPr>
                          <w:rFonts w:cstheme="minorHAnsi"/>
                          <w:sz w:val="26"/>
                          <w:szCs w:val="26"/>
                          <w:lang w:val="en-US"/>
                        </w:rPr>
                        <w:t xml:space="preserve">To </w:t>
                      </w:r>
                      <w:r w:rsidR="006746FB" w:rsidRPr="006746FB">
                        <w:rPr>
                          <w:rFonts w:cstheme="minorHAnsi"/>
                          <w:sz w:val="26"/>
                          <w:szCs w:val="26"/>
                          <w:lang w:val="en-US"/>
                        </w:rPr>
                        <w:t>describe the gifts Christians might think Jesus brought to the world</w:t>
                      </w:r>
                      <w:r w:rsidR="006746FB" w:rsidRPr="006746FB">
                        <w:rPr>
                          <w:rFonts w:cstheme="minorHAnsi"/>
                          <w:sz w:val="26"/>
                          <w:szCs w:val="26"/>
                          <w:lang w:val="en-US"/>
                        </w:rPr>
                        <w:t>.</w:t>
                      </w:r>
                    </w:p>
                    <w:p w14:paraId="5DB393E5" w14:textId="36D965D0" w:rsidR="00A601D5" w:rsidRPr="006746FB" w:rsidRDefault="006746FB" w:rsidP="00A601D5">
                      <w:pPr>
                        <w:pStyle w:val="ListParagraph"/>
                        <w:numPr>
                          <w:ilvl w:val="0"/>
                          <w:numId w:val="8"/>
                        </w:numPr>
                        <w:spacing w:after="0" w:line="360" w:lineRule="auto"/>
                        <w:rPr>
                          <w:rFonts w:cstheme="minorHAnsi"/>
                          <w:sz w:val="26"/>
                          <w:szCs w:val="26"/>
                          <w:lang w:val="en-US"/>
                        </w:rPr>
                      </w:pPr>
                      <w:r w:rsidRPr="006746FB">
                        <w:rPr>
                          <w:rFonts w:cstheme="minorHAnsi"/>
                          <w:sz w:val="26"/>
                          <w:szCs w:val="26"/>
                          <w:lang w:val="en-US"/>
                        </w:rPr>
                        <w:t xml:space="preserve">To </w:t>
                      </w:r>
                      <w:r w:rsidRPr="006746FB">
                        <w:rPr>
                          <w:rFonts w:cstheme="minorHAnsi"/>
                          <w:sz w:val="26"/>
                          <w:szCs w:val="26"/>
                          <w:lang w:val="en-US"/>
                        </w:rPr>
                        <w:t>say how I could help people in the world by showing love</w:t>
                      </w:r>
                      <w:r w:rsidRPr="006746FB">
                        <w:rPr>
                          <w:rFonts w:cstheme="minorHAnsi"/>
                          <w:sz w:val="26"/>
                          <w:szCs w:val="26"/>
                          <w:lang w:val="en-US"/>
                        </w:rPr>
                        <w:t>.</w:t>
                      </w:r>
                    </w:p>
                    <w:p w14:paraId="4D3DA835" w14:textId="6C19DA52" w:rsidR="00A601D5" w:rsidRPr="006746FB" w:rsidRDefault="00A601D5" w:rsidP="00A601D5">
                      <w:pPr>
                        <w:pStyle w:val="ListParagraph"/>
                        <w:numPr>
                          <w:ilvl w:val="0"/>
                          <w:numId w:val="8"/>
                        </w:numPr>
                        <w:spacing w:after="0" w:line="360" w:lineRule="auto"/>
                        <w:rPr>
                          <w:rFonts w:cstheme="minorHAnsi"/>
                          <w:sz w:val="26"/>
                          <w:szCs w:val="26"/>
                          <w:lang w:val="en-US"/>
                        </w:rPr>
                      </w:pPr>
                      <w:r w:rsidRPr="006746FB">
                        <w:rPr>
                          <w:rFonts w:cstheme="minorHAnsi"/>
                          <w:sz w:val="26"/>
                          <w:szCs w:val="26"/>
                          <w:lang w:val="en-US"/>
                        </w:rPr>
                        <w:t xml:space="preserve">To </w:t>
                      </w:r>
                      <w:r w:rsidR="006746FB" w:rsidRPr="006746FB">
                        <w:rPr>
                          <w:rFonts w:cstheme="minorHAnsi"/>
                          <w:sz w:val="26"/>
                          <w:szCs w:val="26"/>
                          <w:lang w:val="en-US"/>
                        </w:rPr>
                        <w:t>say how I could help people in the world by showing love</w:t>
                      </w:r>
                      <w:r w:rsidR="006746FB" w:rsidRPr="006746FB">
                        <w:rPr>
                          <w:rFonts w:cstheme="minorHAnsi"/>
                          <w:sz w:val="26"/>
                          <w:szCs w:val="26"/>
                          <w:lang w:val="en-US"/>
                        </w:rPr>
                        <w:t>.</w:t>
                      </w:r>
                    </w:p>
                  </w:txbxContent>
                </v:textbox>
                <w10:wrap anchorx="margin"/>
              </v:shape>
            </w:pict>
          </mc:Fallback>
        </mc:AlternateContent>
      </w:r>
      <w:r>
        <w:rPr>
          <w:noProof/>
          <w:lang w:eastAsia="en-GB"/>
        </w:rPr>
        <mc:AlternateContent>
          <mc:Choice Requires="wps">
            <w:drawing>
              <wp:anchor distT="0" distB="0" distL="114300" distR="114300" simplePos="0" relativeHeight="251677696" behindDoc="0" locked="0" layoutInCell="1" allowOverlap="1" wp14:anchorId="22CD5961" wp14:editId="3AEAA738">
                <wp:simplePos x="0" y="0"/>
                <wp:positionH relativeFrom="column">
                  <wp:posOffset>150495</wp:posOffset>
                </wp:positionH>
                <wp:positionV relativeFrom="paragraph">
                  <wp:posOffset>5469255</wp:posOffset>
                </wp:positionV>
                <wp:extent cx="9492615" cy="1417320"/>
                <wp:effectExtent l="19050" t="19050" r="13335" b="11430"/>
                <wp:wrapNone/>
                <wp:docPr id="13" name="Text Box 13"/>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0D5E8CCB" w14:textId="77777777" w:rsidR="00A601D5" w:rsidRDefault="00A601D5" w:rsidP="00A601D5">
                            <w:pPr>
                              <w:rPr>
                                <w:sz w:val="28"/>
                                <w:szCs w:val="28"/>
                              </w:rPr>
                            </w:pPr>
                            <w:r>
                              <w:rPr>
                                <w:sz w:val="28"/>
                                <w:szCs w:val="28"/>
                              </w:rPr>
                              <w:t>Blooms Taxonomy – Specific Verbs to Use in Lesson Aims</w:t>
                            </w:r>
                          </w:p>
                          <w:p w14:paraId="7F4C11C6" w14:textId="77777777" w:rsidR="00A601D5" w:rsidRDefault="00A601D5" w:rsidP="00A601D5">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2CD5961" id="Text Box 13" o:spid="_x0000_s1030" type="#_x0000_t202" style="position:absolute;left:0;text-align:left;margin-left:11.85pt;margin-top:430.65pt;width:747.45pt;height:111.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" fillcolor="white [3201]" strokecolor="#0070c0" strokeweight="2.25pt">
                <v:textbox>
                  <w:txbxContent>
                    <w:p w14:paraId="0D5E8CCB" w14:textId="77777777" w:rsidR="00A601D5" w:rsidRDefault="00A601D5" w:rsidP="00A601D5">
                      <w:pPr>
                        <w:rPr>
                          <w:sz w:val="28"/>
                          <w:szCs w:val="28"/>
                        </w:rPr>
                      </w:pPr>
                      <w:r>
                        <w:rPr>
                          <w:sz w:val="28"/>
                          <w:szCs w:val="28"/>
                        </w:rPr>
                        <w:t>Blooms Taxonomy – Specific Verbs to Use in Lesson Aims</w:t>
                      </w:r>
                    </w:p>
                    <w:p w14:paraId="7F4C11C6" w14:textId="77777777" w:rsidR="00A601D5" w:rsidRDefault="00A601D5" w:rsidP="00A601D5">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5F472694" w14:textId="77777777" w:rsidR="00A601D5" w:rsidRDefault="00A601D5" w:rsidP="00A601D5"/>
    <w:p w14:paraId="479FE856" w14:textId="77777777" w:rsidR="00A601D5" w:rsidRDefault="00A601D5" w:rsidP="00A601D5"/>
    <w:p w14:paraId="5CA10CA6" w14:textId="77777777" w:rsidR="00A601D5" w:rsidRDefault="00A601D5" w:rsidP="00A601D5"/>
    <w:p w14:paraId="296F1B3E" w14:textId="77777777" w:rsidR="00A601D5" w:rsidRDefault="00A601D5" w:rsidP="00A601D5"/>
    <w:p w14:paraId="2674D252" w14:textId="77777777" w:rsidR="00A601D5" w:rsidRDefault="00A601D5" w:rsidP="00A601D5"/>
    <w:p w14:paraId="6AB5617D" w14:textId="77777777" w:rsidR="00A601D5" w:rsidRDefault="00A601D5" w:rsidP="00A601D5"/>
    <w:p w14:paraId="4B69E01C" w14:textId="77777777" w:rsidR="00A601D5" w:rsidRDefault="00A601D5" w:rsidP="00A601D5"/>
    <w:p w14:paraId="37C77AFF" w14:textId="77777777" w:rsidR="00A601D5" w:rsidRDefault="00A601D5" w:rsidP="00A601D5">
      <w:pPr>
        <w:jc w:val="right"/>
      </w:pPr>
    </w:p>
    <w:p w14:paraId="5DB40C4E" w14:textId="77777777" w:rsidR="00A601D5" w:rsidRDefault="00A601D5">
      <w:r>
        <w:br w:type="page"/>
      </w:r>
    </w:p>
    <w:p w14:paraId="09F8CEB7" w14:textId="2E3D945A" w:rsidR="001533EF" w:rsidRDefault="001533EF"/>
    <w:p w14:paraId="291EFF40" w14:textId="77777777" w:rsidR="001533EF" w:rsidRDefault="001533EF"/>
    <w:p w14:paraId="2532F9A4" w14:textId="77777777" w:rsidR="001533EF" w:rsidRDefault="001533EF"/>
    <w:p w14:paraId="2F9FD5AE" w14:textId="77777777" w:rsidR="001533EF" w:rsidRDefault="001533EF"/>
    <w:p w14:paraId="21D54A88" w14:textId="77777777" w:rsidR="001533EF" w:rsidRDefault="001533EF"/>
    <w:p w14:paraId="0E99007A" w14:textId="77777777" w:rsidR="001533EF" w:rsidRDefault="001533EF"/>
    <w:p w14:paraId="1EB3FD39" w14:textId="77777777" w:rsidR="001533EF" w:rsidRDefault="001533EF"/>
    <w:p w14:paraId="7A063052" w14:textId="77777777" w:rsidR="001533EF" w:rsidRDefault="001533EF"/>
    <w:p w14:paraId="5A78B7F8" w14:textId="0B8ED288" w:rsidR="001533EF" w:rsidRDefault="001533EF"/>
    <w:p w14:paraId="64367A6F" w14:textId="77777777" w:rsidR="001533EF" w:rsidRDefault="001533EF"/>
    <w:p w14:paraId="1903F042" w14:textId="77777777" w:rsidR="001533EF" w:rsidRDefault="001533EF"/>
    <w:p w14:paraId="4724D816" w14:textId="77777777" w:rsidR="001533EF" w:rsidRDefault="001533EF"/>
    <w:p w14:paraId="6B82A21A" w14:textId="77777777" w:rsidR="001533EF" w:rsidRDefault="001533EF"/>
    <w:p w14:paraId="0D919EAF" w14:textId="77777777" w:rsidR="001533EF" w:rsidRDefault="001533EF"/>
    <w:p w14:paraId="26814DF5" w14:textId="77777777" w:rsidR="001533EF" w:rsidRDefault="001533EF"/>
    <w:p w14:paraId="49987430" w14:textId="77777777" w:rsidR="001533EF" w:rsidRDefault="001533EF"/>
    <w:p w14:paraId="78AE3A83" w14:textId="77777777" w:rsidR="001533EF" w:rsidRDefault="001533EF"/>
    <w:p w14:paraId="4F07B511" w14:textId="77777777" w:rsidR="001533EF" w:rsidRDefault="001533EF"/>
    <w:p w14:paraId="75BA2237" w14:textId="77777777" w:rsidR="001533EF" w:rsidRDefault="001533EF"/>
    <w:p w14:paraId="00BF9E68" w14:textId="77777777" w:rsidR="001533EF" w:rsidRDefault="001533EF">
      <w:pPr>
        <w:jc w:val="right"/>
      </w:pPr>
    </w:p>
    <w:p w14:paraId="522CAA29" w14:textId="77777777" w:rsidR="001533EF" w:rsidRDefault="001533EF">
      <w:pPr>
        <w:jc w:val="right"/>
      </w:pPr>
    </w:p>
    <w:p w14:paraId="1688D172" w14:textId="77777777" w:rsidR="001533EF" w:rsidRDefault="001533EF">
      <w:pPr>
        <w:jc w:val="right"/>
      </w:pPr>
    </w:p>
    <w:p w14:paraId="19D7CC99" w14:textId="2BCB85F9" w:rsidR="001533EF" w:rsidRDefault="00241567">
      <w:pPr>
        <w:jc w:val="right"/>
      </w:pPr>
      <w:r>
        <w:rPr>
          <w:noProof/>
          <w:lang w:eastAsia="en-GB"/>
        </w:rPr>
        <mc:AlternateContent>
          <mc:Choice Requires="wps">
            <w:drawing>
              <wp:anchor distT="0" distB="0" distL="114300" distR="114300" simplePos="0" relativeHeight="251671552" behindDoc="0" locked="0" layoutInCell="1" allowOverlap="1" wp14:anchorId="78B2FA02" wp14:editId="39DF68DD">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B2FA02" id="Text Box 4" o:spid="_x0000_s1031" type="#_x0000_t202" style="position:absolute;left:0;text-align:left;margin-left:11.85pt;margin-top:430.65pt;width:747.45pt;height:1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" fillcolor="white [3201]" strokecolor="#0070c0" strokeweight="2.25pt">
                <v:textbo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06D0B651" w14:textId="77777777" w:rsidR="001533EF" w:rsidRDefault="001533EF"/>
    <w:p w14:paraId="0FEF05C3" w14:textId="77777777" w:rsidR="001533EF" w:rsidRDefault="001533EF"/>
    <w:p w14:paraId="5FBCD67D" w14:textId="77777777" w:rsidR="001533EF" w:rsidRDefault="001533EF"/>
    <w:p w14:paraId="6A7D72A4" w14:textId="77777777" w:rsidR="001533EF" w:rsidRDefault="001533EF"/>
    <w:p w14:paraId="69A3F9BB" w14:textId="77777777" w:rsidR="001533EF" w:rsidRDefault="001533EF"/>
    <w:p w14:paraId="52B07A50" w14:textId="77777777" w:rsidR="001533EF" w:rsidRDefault="001533EF"/>
    <w:p w14:paraId="575120CF" w14:textId="77777777" w:rsidR="001533EF" w:rsidRDefault="001533EF"/>
    <w:p w14:paraId="5E64858E" w14:textId="77777777" w:rsidR="001533EF" w:rsidRDefault="001533EF">
      <w:pPr>
        <w:jc w:val="right"/>
      </w:pPr>
    </w:p>
    <w:p w14:paraId="5164890D" w14:textId="77777777" w:rsidR="001533EF" w:rsidRDefault="001533EF">
      <w:pPr>
        <w:jc w:val="right"/>
      </w:pPr>
    </w:p>
    <w:p w14:paraId="18EAAA37" w14:textId="77777777" w:rsidR="001533EF" w:rsidRDefault="001533EF">
      <w:pPr>
        <w:jc w:val="right"/>
      </w:pPr>
    </w:p>
    <w:p w14:paraId="7D90C86F" w14:textId="4C0A5C5D" w:rsidR="001533EF" w:rsidRDefault="00241567">
      <w:pPr>
        <w:tabs>
          <w:tab w:val="left" w:pos="1584"/>
        </w:tabs>
      </w:pPr>
      <w:r>
        <w:rPr>
          <w:noProof/>
          <w:lang w:eastAsia="en-GB"/>
        </w:rPr>
        <w:lastRenderedPageBreak/>
        <mc:AlternateContent>
          <mc:Choice Requires="wps">
            <w:drawing>
              <wp:anchor distT="0" distB="0" distL="114300" distR="114300" simplePos="0" relativeHeight="251669504" behindDoc="0" locked="0" layoutInCell="1" allowOverlap="1" wp14:anchorId="540C71BA" wp14:editId="6D173D89">
                <wp:simplePos x="0" y="0"/>
                <wp:positionH relativeFrom="margin">
                  <wp:posOffset>13335</wp:posOffset>
                </wp:positionH>
                <wp:positionV relativeFrom="paragraph">
                  <wp:posOffset>66040</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p w14:paraId="441A88C3" w14:textId="11AAA8CF" w:rsidR="001533EF" w:rsidRDefault="00241567" w:rsidP="00910536">
                            <w:pPr>
                              <w:spacing w:after="0"/>
                              <w:jc w:val="center"/>
                              <w:rPr>
                                <w:sz w:val="28"/>
                                <w:szCs w:val="28"/>
                                <w:u w:val="single"/>
                                <w:lang w:val="en-US"/>
                              </w:rPr>
                            </w:pPr>
                            <w:r>
                              <w:rPr>
                                <w:sz w:val="28"/>
                                <w:szCs w:val="28"/>
                                <w:u w:val="single"/>
                                <w:lang w:val="en-US"/>
                              </w:rPr>
                              <w:t>Key Knowledge</w:t>
                            </w:r>
                          </w:p>
                          <w:p w14:paraId="4712BB3E" w14:textId="34442D0F" w:rsidR="00A0301D" w:rsidRPr="00A0301D" w:rsidRDefault="00A0301D" w:rsidP="00910536">
                            <w:pPr>
                              <w:spacing w:after="0"/>
                              <w:rPr>
                                <w:sz w:val="28"/>
                                <w:szCs w:val="28"/>
                                <w:u w:val="single"/>
                                <w:lang w:val="en-US"/>
                              </w:rPr>
                            </w:pPr>
                          </w:p>
                          <w:p w14:paraId="1EFC7A46" w14:textId="77777777" w:rsidR="00982E48" w:rsidRPr="00982E48" w:rsidRDefault="00982E48" w:rsidP="00982E48">
                            <w:pPr>
                              <w:spacing w:after="100" w:afterAutospacing="1" w:line="240" w:lineRule="auto"/>
                              <w:jc w:val="center"/>
                              <w:rPr>
                                <w:rFonts w:ascii="Arial" w:eastAsia="Times New Roman" w:hAnsi="Arial" w:cs="Arial"/>
                                <w:color w:val="212529"/>
                                <w:sz w:val="24"/>
                                <w:szCs w:val="24"/>
                                <w:lang w:eastAsia="en-GB"/>
                              </w:rPr>
                            </w:pPr>
                            <w:r w:rsidRPr="00982E48">
                              <w:rPr>
                                <w:rFonts w:ascii="Arial" w:eastAsia="Times New Roman" w:hAnsi="Arial" w:cs="Arial"/>
                                <w:b/>
                                <w:bCs/>
                                <w:color w:val="212529"/>
                                <w:sz w:val="24"/>
                                <w:szCs w:val="24"/>
                                <w:lang w:eastAsia="en-GB"/>
                              </w:rPr>
                              <w:t>Christianity Ages 6-7 Autumn 2 – Why do Christians believe God gave Jesus to the world?</w:t>
                            </w:r>
                          </w:p>
                          <w:p w14:paraId="56EB9257" w14:textId="77777777" w:rsidR="00982E48" w:rsidRPr="00982E48" w:rsidRDefault="00982E48" w:rsidP="00982E48">
                            <w:pPr>
                              <w:spacing w:after="100" w:afterAutospacing="1"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Christians believe in the Trinity. This is the complete relationship between God (the Father), Jesus (his son) and the Holy Spirit. The three are “consubstantial”, which means that they exist separately and together as one. God chose a Jewish young woman called Mary, who was betrothed to Joseph the carpenter, to be the mother of his earthly son and sent his angel, Gabriel, to ask this of her. Mary agreed to allow this to happen and Jesus was born in Bethlehem. This is the Christian concept of “</w:t>
                            </w:r>
                            <w:r w:rsidRPr="00982E48">
                              <w:rPr>
                                <w:rFonts w:ascii="Arial" w:eastAsia="Times New Roman" w:hAnsi="Arial" w:cs="Arial"/>
                                <w:b/>
                                <w:bCs/>
                                <w:color w:val="212529"/>
                                <w:sz w:val="24"/>
                                <w:szCs w:val="24"/>
                                <w:lang w:eastAsia="en-GB"/>
                              </w:rPr>
                              <w:t>incarnation</w:t>
                            </w:r>
                            <w:r w:rsidRPr="00982E48">
                              <w:rPr>
                                <w:rFonts w:ascii="Arial" w:eastAsia="Times New Roman" w:hAnsi="Arial" w:cs="Arial"/>
                                <w:color w:val="212529"/>
                                <w:sz w:val="24"/>
                                <w:szCs w:val="24"/>
                                <w:lang w:eastAsia="en-GB"/>
                              </w:rPr>
                              <w:t>”: God becoming man or literally being “made flesh”.</w:t>
                            </w:r>
                          </w:p>
                          <w:p w14:paraId="2659F550" w14:textId="77777777" w:rsidR="00982E48" w:rsidRPr="00982E48" w:rsidRDefault="00982E48" w:rsidP="00982E48">
                            <w:pPr>
                              <w:spacing w:after="100" w:afterAutospacing="1"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Although the major Christian concept regarding Christmas is the incarnation, this enquiry also reflects the salvation aspects of Jesus’ role for Christians. Christians believe that God gave the gift of his son to humanity in order to save them from sin and open up a pathway back to God through the death and resurrection of Jesus.</w:t>
                            </w:r>
                          </w:p>
                          <w:p w14:paraId="6424D281" w14:textId="77777777" w:rsidR="00982E48" w:rsidRPr="00982E48" w:rsidRDefault="00982E48" w:rsidP="00982E48">
                            <w:pPr>
                              <w:spacing w:after="100" w:afterAutospacing="1"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The way that Jesus/God intended to save the world was not how the Jews traditionally thought the Messiah would come and lead them. Instead Christians believe that God used his powers for good in healing miracles that only God himself would have been able to perform, and teaching about love (which some Christians call “agape” – pronounced a-ga-pay). Agape is universal love, such as the love for strangers, nature, or God. It is also called charity, as in St Paul’s words in 1 Corinthians 13:13 which are often used in weddings;</w:t>
                            </w:r>
                          </w:p>
                          <w:p w14:paraId="73AC93E6" w14:textId="77777777" w:rsidR="00982E48" w:rsidRPr="00982E48" w:rsidRDefault="00982E48" w:rsidP="00982E48">
                            <w:pPr>
                              <w:spacing w:after="100" w:afterAutospacing="1" w:line="240" w:lineRule="auto"/>
                              <w:rPr>
                                <w:rFonts w:ascii="Arial" w:eastAsia="Times New Roman" w:hAnsi="Arial" w:cs="Arial"/>
                                <w:color w:val="212529"/>
                                <w:sz w:val="24"/>
                                <w:szCs w:val="24"/>
                                <w:lang w:eastAsia="en-GB"/>
                              </w:rPr>
                            </w:pPr>
                            <w:r w:rsidRPr="00982E48">
                              <w:rPr>
                                <w:rFonts w:ascii="Arial" w:eastAsia="Times New Roman" w:hAnsi="Arial" w:cs="Arial"/>
                                <w:i/>
                                <w:iCs/>
                                <w:color w:val="212529"/>
                                <w:sz w:val="24"/>
                                <w:szCs w:val="24"/>
                                <w:lang w:eastAsia="en-GB"/>
                              </w:rPr>
                              <w:t>“</w:t>
                            </w:r>
                            <w:proofErr w:type="gramStart"/>
                            <w:r w:rsidRPr="00982E48">
                              <w:rPr>
                                <w:rFonts w:ascii="Arial" w:eastAsia="Times New Roman" w:hAnsi="Arial" w:cs="Arial"/>
                                <w:i/>
                                <w:iCs/>
                                <w:color w:val="212529"/>
                                <w:sz w:val="24"/>
                                <w:szCs w:val="24"/>
                                <w:lang w:eastAsia="en-GB"/>
                              </w:rPr>
                              <w:t>and</w:t>
                            </w:r>
                            <w:proofErr w:type="gramEnd"/>
                            <w:r w:rsidRPr="00982E48">
                              <w:rPr>
                                <w:rFonts w:ascii="Arial" w:eastAsia="Times New Roman" w:hAnsi="Arial" w:cs="Arial"/>
                                <w:i/>
                                <w:iCs/>
                                <w:color w:val="212529"/>
                                <w:sz w:val="24"/>
                                <w:szCs w:val="24"/>
                                <w:lang w:eastAsia="en-GB"/>
                              </w:rPr>
                              <w:t xml:space="preserve"> now </w:t>
                            </w:r>
                            <w:proofErr w:type="spellStart"/>
                            <w:r w:rsidRPr="00982E48">
                              <w:rPr>
                                <w:rFonts w:ascii="Arial" w:eastAsia="Times New Roman" w:hAnsi="Arial" w:cs="Arial"/>
                                <w:i/>
                                <w:iCs/>
                                <w:color w:val="212529"/>
                                <w:sz w:val="24"/>
                                <w:szCs w:val="24"/>
                                <w:lang w:eastAsia="en-GB"/>
                              </w:rPr>
                              <w:t>abideth</w:t>
                            </w:r>
                            <w:proofErr w:type="spellEnd"/>
                            <w:r w:rsidRPr="00982E48">
                              <w:rPr>
                                <w:rFonts w:ascii="Arial" w:eastAsia="Times New Roman" w:hAnsi="Arial" w:cs="Arial"/>
                                <w:i/>
                                <w:iCs/>
                                <w:color w:val="212529"/>
                                <w:sz w:val="24"/>
                                <w:szCs w:val="24"/>
                                <w:lang w:eastAsia="en-GB"/>
                              </w:rPr>
                              <w:t xml:space="preserve"> faith, hope, charity, these three; but the greatest of these is charity”.</w:t>
                            </w:r>
                          </w:p>
                          <w:p w14:paraId="3EB2D41E" w14:textId="77777777" w:rsidR="00982E48" w:rsidRPr="00982E48" w:rsidRDefault="00982E48" w:rsidP="00982E48">
                            <w:pPr>
                              <w:spacing w:after="100" w:afterAutospacing="1"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Agape can be said to encompass the modern concept of altruism, defined as unselfish concern for the welfare of others.</w:t>
                            </w:r>
                          </w:p>
                          <w:p w14:paraId="6D805C96" w14:textId="77777777" w:rsidR="00982E48" w:rsidRPr="00982E48" w:rsidRDefault="00982E48" w:rsidP="00982E48">
                            <w:pPr>
                              <w:spacing w:after="100" w:afterAutospacing="1"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This is cited in the planning in Mark 12:28-31: </w:t>
                            </w:r>
                            <w:r w:rsidRPr="00982E48">
                              <w:rPr>
                                <w:rFonts w:ascii="Arial" w:eastAsia="Times New Roman" w:hAnsi="Arial" w:cs="Arial"/>
                                <w:i/>
                                <w:iCs/>
                                <w:color w:val="212529"/>
                                <w:sz w:val="24"/>
                                <w:szCs w:val="24"/>
                                <w:lang w:eastAsia="en-GB"/>
                              </w:rPr>
                              <w:t>‘Love your neighbour as yourself’.</w:t>
                            </w:r>
                            <w:r w:rsidRPr="00982E48">
                              <w:rPr>
                                <w:rFonts w:ascii="Arial" w:eastAsia="Times New Roman" w:hAnsi="Arial" w:cs="Arial"/>
                                <w:color w:val="212529"/>
                                <w:sz w:val="24"/>
                                <w:szCs w:val="24"/>
                                <w:lang w:eastAsia="en-GB"/>
                              </w:rPr>
                              <w:t> This is the gift that Christians believe Jesus brought to the world in order to save it.</w:t>
                            </w:r>
                          </w:p>
                          <w:tbl>
                            <w:tblPr>
                              <w:tblW w:w="1217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77"/>
                            </w:tblGrid>
                            <w:tr w:rsidR="00982E48" w:rsidRPr="00982E48" w14:paraId="198B127D" w14:textId="77777777" w:rsidTr="00982E48">
                              <w:tc>
                                <w:tcPr>
                                  <w:tcW w:w="12165" w:type="dxa"/>
                                  <w:tcBorders>
                                    <w:top w:val="outset" w:sz="6" w:space="0" w:color="auto"/>
                                    <w:left w:val="outset" w:sz="6" w:space="0" w:color="auto"/>
                                    <w:bottom w:val="outset" w:sz="6" w:space="0" w:color="auto"/>
                                    <w:right w:val="outset" w:sz="6" w:space="0" w:color="auto"/>
                                  </w:tcBorders>
                                  <w:vAlign w:val="center"/>
                                  <w:hideMark/>
                                </w:tcPr>
                                <w:p w14:paraId="706CD097" w14:textId="77777777" w:rsidR="00982E48" w:rsidRPr="00982E48" w:rsidRDefault="00982E48" w:rsidP="00982E48">
                                  <w:pPr>
                                    <w:spacing w:after="0"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Optional Additional Texts which could be utilised:</w:t>
                                  </w:r>
                                </w:p>
                              </w:tc>
                            </w:tr>
                            <w:tr w:rsidR="00982E48" w:rsidRPr="00982E48" w14:paraId="4C514121" w14:textId="77777777" w:rsidTr="00982E48">
                              <w:tc>
                                <w:tcPr>
                                  <w:tcW w:w="12165" w:type="dxa"/>
                                  <w:tcBorders>
                                    <w:top w:val="outset" w:sz="6" w:space="0" w:color="auto"/>
                                    <w:left w:val="outset" w:sz="6" w:space="0" w:color="auto"/>
                                    <w:bottom w:val="outset" w:sz="6" w:space="0" w:color="auto"/>
                                    <w:right w:val="outset" w:sz="6" w:space="0" w:color="auto"/>
                                  </w:tcBorders>
                                  <w:vAlign w:val="center"/>
                                  <w:hideMark/>
                                </w:tcPr>
                                <w:p w14:paraId="075112F7" w14:textId="77777777" w:rsidR="00982E48" w:rsidRPr="00982E48" w:rsidRDefault="00982E48" w:rsidP="00982E48">
                                  <w:pPr>
                                    <w:spacing w:after="0"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Good News Bible version of texts given above and within the planning.</w:t>
                                  </w:r>
                                  <w:r w:rsidRPr="00982E48">
                                    <w:rPr>
                                      <w:rFonts w:ascii="Arial" w:eastAsia="Times New Roman" w:hAnsi="Arial" w:cs="Arial"/>
                                      <w:color w:val="212529"/>
                                      <w:sz w:val="24"/>
                                      <w:szCs w:val="24"/>
                                      <w:lang w:eastAsia="en-GB"/>
                                    </w:rPr>
                                    <w:br/>
                                    <w:t xml:space="preserve">The Good Shepherd Storybook (ISBN 1 85881 529 0) paraphrases and can be used for children to read alone or compare. </w:t>
                                  </w:r>
                                  <w:proofErr w:type="spellStart"/>
                                  <w:r w:rsidRPr="00982E48">
                                    <w:rPr>
                                      <w:rFonts w:ascii="Arial" w:eastAsia="Times New Roman" w:hAnsi="Arial" w:cs="Arial"/>
                                      <w:color w:val="212529"/>
                                      <w:sz w:val="24"/>
                                      <w:szCs w:val="24"/>
                                      <w:lang w:eastAsia="en-GB"/>
                                    </w:rPr>
                                    <w:t>Pgs</w:t>
                                  </w:r>
                                  <w:proofErr w:type="spellEnd"/>
                                  <w:r w:rsidRPr="00982E48">
                                    <w:rPr>
                                      <w:rFonts w:ascii="Arial" w:eastAsia="Times New Roman" w:hAnsi="Arial" w:cs="Arial"/>
                                      <w:color w:val="212529"/>
                                      <w:sz w:val="24"/>
                                      <w:szCs w:val="24"/>
                                      <w:lang w:eastAsia="en-GB"/>
                                    </w:rPr>
                                    <w:t xml:space="preserve"> 46-51</w:t>
                                  </w:r>
                                </w:p>
                              </w:tc>
                            </w:tr>
                          </w:tbl>
                          <w:p w14:paraId="7E311D85" w14:textId="2C3C9769" w:rsidR="00910536" w:rsidRDefault="00910536" w:rsidP="00910536">
                            <w:pPr>
                              <w:spacing w:after="0"/>
                              <w:rPr>
                                <w:sz w:val="28"/>
                                <w:szCs w:val="28"/>
                                <w:u w:val="single"/>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40C71BA" id="Text Box 6" o:spid="_x0000_s1032" type="#_x0000_t202" style="position:absolute;margin-left:1.05pt;margin-top:5.2pt;width:535.2pt;height:700.8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" fillcolor="white [3201]" strokecolor="#0070c0" strokeweight="2.25pt">
                <v:textbox>
                  <w:txbxContent>
                    <w:p w14:paraId="441A88C3" w14:textId="11AAA8CF" w:rsidR="001533EF" w:rsidRDefault="00241567" w:rsidP="00910536">
                      <w:pPr>
                        <w:spacing w:after="0"/>
                        <w:jc w:val="center"/>
                        <w:rPr>
                          <w:sz w:val="28"/>
                          <w:szCs w:val="28"/>
                          <w:u w:val="single"/>
                          <w:lang w:val="en-US"/>
                        </w:rPr>
                      </w:pPr>
                      <w:r>
                        <w:rPr>
                          <w:sz w:val="28"/>
                          <w:szCs w:val="28"/>
                          <w:u w:val="single"/>
                          <w:lang w:val="en-US"/>
                        </w:rPr>
                        <w:t>Key Knowledge</w:t>
                      </w:r>
                    </w:p>
                    <w:p w14:paraId="4712BB3E" w14:textId="34442D0F" w:rsidR="00A0301D" w:rsidRPr="00A0301D" w:rsidRDefault="00A0301D" w:rsidP="00910536">
                      <w:pPr>
                        <w:spacing w:after="0"/>
                        <w:rPr>
                          <w:sz w:val="28"/>
                          <w:szCs w:val="28"/>
                          <w:u w:val="single"/>
                          <w:lang w:val="en-US"/>
                        </w:rPr>
                      </w:pPr>
                    </w:p>
                    <w:p w14:paraId="1EFC7A46" w14:textId="77777777" w:rsidR="00982E48" w:rsidRPr="00982E48" w:rsidRDefault="00982E48" w:rsidP="00982E48">
                      <w:pPr>
                        <w:spacing w:after="100" w:afterAutospacing="1" w:line="240" w:lineRule="auto"/>
                        <w:jc w:val="center"/>
                        <w:rPr>
                          <w:rFonts w:ascii="Arial" w:eastAsia="Times New Roman" w:hAnsi="Arial" w:cs="Arial"/>
                          <w:color w:val="212529"/>
                          <w:sz w:val="24"/>
                          <w:szCs w:val="24"/>
                          <w:lang w:eastAsia="en-GB"/>
                        </w:rPr>
                      </w:pPr>
                      <w:r w:rsidRPr="00982E48">
                        <w:rPr>
                          <w:rFonts w:ascii="Arial" w:eastAsia="Times New Roman" w:hAnsi="Arial" w:cs="Arial"/>
                          <w:b/>
                          <w:bCs/>
                          <w:color w:val="212529"/>
                          <w:sz w:val="24"/>
                          <w:szCs w:val="24"/>
                          <w:lang w:eastAsia="en-GB"/>
                        </w:rPr>
                        <w:t>Christianity Ages 6-7 Autumn 2 – Why do Christians believe God gave Jesus to the world?</w:t>
                      </w:r>
                    </w:p>
                    <w:p w14:paraId="56EB9257" w14:textId="77777777" w:rsidR="00982E48" w:rsidRPr="00982E48" w:rsidRDefault="00982E48" w:rsidP="00982E48">
                      <w:pPr>
                        <w:spacing w:after="100" w:afterAutospacing="1"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Christians believe in the Trinity. This is the complete relationship between God (the Father), Jesus (his son) and the Holy Spirit. The three are “consubstantial”, which means that they exist separately and together as one. God chose a Jewish young woman called Mary, who was betrothed to Joseph the carpenter, to be the mother of his earthly son and sent his angel, Gabriel, to ask this of her. Mary agreed to allow this to happen and Jesus was born in Bethlehem. This is the Christian concept of “</w:t>
                      </w:r>
                      <w:r w:rsidRPr="00982E48">
                        <w:rPr>
                          <w:rFonts w:ascii="Arial" w:eastAsia="Times New Roman" w:hAnsi="Arial" w:cs="Arial"/>
                          <w:b/>
                          <w:bCs/>
                          <w:color w:val="212529"/>
                          <w:sz w:val="24"/>
                          <w:szCs w:val="24"/>
                          <w:lang w:eastAsia="en-GB"/>
                        </w:rPr>
                        <w:t>incarnation</w:t>
                      </w:r>
                      <w:r w:rsidRPr="00982E48">
                        <w:rPr>
                          <w:rFonts w:ascii="Arial" w:eastAsia="Times New Roman" w:hAnsi="Arial" w:cs="Arial"/>
                          <w:color w:val="212529"/>
                          <w:sz w:val="24"/>
                          <w:szCs w:val="24"/>
                          <w:lang w:eastAsia="en-GB"/>
                        </w:rPr>
                        <w:t>”: God becoming man or literally being “made flesh”.</w:t>
                      </w:r>
                    </w:p>
                    <w:p w14:paraId="2659F550" w14:textId="77777777" w:rsidR="00982E48" w:rsidRPr="00982E48" w:rsidRDefault="00982E48" w:rsidP="00982E48">
                      <w:pPr>
                        <w:spacing w:after="100" w:afterAutospacing="1"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Although the major Christian concept regarding Christmas is the incarnation, this enquiry also reflects the salvation aspects of Jesus’ role for Christians. Christians believe that God gave the gift of his son to humanity in order to save them from sin and open up a pathway back to God through the death and resurrection of Jesus.</w:t>
                      </w:r>
                    </w:p>
                    <w:p w14:paraId="6424D281" w14:textId="77777777" w:rsidR="00982E48" w:rsidRPr="00982E48" w:rsidRDefault="00982E48" w:rsidP="00982E48">
                      <w:pPr>
                        <w:spacing w:after="100" w:afterAutospacing="1"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The way that Jesus/God intended to save the world was not how the Jews traditionally thought the Messiah would come and lead them. Instead Christians believe that God used his powers for good in healing miracles that only God himself would have been able to perform, and teaching about love (which some Christians call “agape” – pronounced a-ga-pay). Agape is universal love, such as the love for strangers, nature, or God. It is also called charity, as in St Paul’s words in 1 Corinthians 13:13 which are often used in weddings;</w:t>
                      </w:r>
                    </w:p>
                    <w:p w14:paraId="73AC93E6" w14:textId="77777777" w:rsidR="00982E48" w:rsidRPr="00982E48" w:rsidRDefault="00982E48" w:rsidP="00982E48">
                      <w:pPr>
                        <w:spacing w:after="100" w:afterAutospacing="1" w:line="240" w:lineRule="auto"/>
                        <w:rPr>
                          <w:rFonts w:ascii="Arial" w:eastAsia="Times New Roman" w:hAnsi="Arial" w:cs="Arial"/>
                          <w:color w:val="212529"/>
                          <w:sz w:val="24"/>
                          <w:szCs w:val="24"/>
                          <w:lang w:eastAsia="en-GB"/>
                        </w:rPr>
                      </w:pPr>
                      <w:r w:rsidRPr="00982E48">
                        <w:rPr>
                          <w:rFonts w:ascii="Arial" w:eastAsia="Times New Roman" w:hAnsi="Arial" w:cs="Arial"/>
                          <w:i/>
                          <w:iCs/>
                          <w:color w:val="212529"/>
                          <w:sz w:val="24"/>
                          <w:szCs w:val="24"/>
                          <w:lang w:eastAsia="en-GB"/>
                        </w:rPr>
                        <w:t>“</w:t>
                      </w:r>
                      <w:proofErr w:type="gramStart"/>
                      <w:r w:rsidRPr="00982E48">
                        <w:rPr>
                          <w:rFonts w:ascii="Arial" w:eastAsia="Times New Roman" w:hAnsi="Arial" w:cs="Arial"/>
                          <w:i/>
                          <w:iCs/>
                          <w:color w:val="212529"/>
                          <w:sz w:val="24"/>
                          <w:szCs w:val="24"/>
                          <w:lang w:eastAsia="en-GB"/>
                        </w:rPr>
                        <w:t>and</w:t>
                      </w:r>
                      <w:proofErr w:type="gramEnd"/>
                      <w:r w:rsidRPr="00982E48">
                        <w:rPr>
                          <w:rFonts w:ascii="Arial" w:eastAsia="Times New Roman" w:hAnsi="Arial" w:cs="Arial"/>
                          <w:i/>
                          <w:iCs/>
                          <w:color w:val="212529"/>
                          <w:sz w:val="24"/>
                          <w:szCs w:val="24"/>
                          <w:lang w:eastAsia="en-GB"/>
                        </w:rPr>
                        <w:t xml:space="preserve"> now </w:t>
                      </w:r>
                      <w:proofErr w:type="spellStart"/>
                      <w:r w:rsidRPr="00982E48">
                        <w:rPr>
                          <w:rFonts w:ascii="Arial" w:eastAsia="Times New Roman" w:hAnsi="Arial" w:cs="Arial"/>
                          <w:i/>
                          <w:iCs/>
                          <w:color w:val="212529"/>
                          <w:sz w:val="24"/>
                          <w:szCs w:val="24"/>
                          <w:lang w:eastAsia="en-GB"/>
                        </w:rPr>
                        <w:t>abideth</w:t>
                      </w:r>
                      <w:proofErr w:type="spellEnd"/>
                      <w:r w:rsidRPr="00982E48">
                        <w:rPr>
                          <w:rFonts w:ascii="Arial" w:eastAsia="Times New Roman" w:hAnsi="Arial" w:cs="Arial"/>
                          <w:i/>
                          <w:iCs/>
                          <w:color w:val="212529"/>
                          <w:sz w:val="24"/>
                          <w:szCs w:val="24"/>
                          <w:lang w:eastAsia="en-GB"/>
                        </w:rPr>
                        <w:t xml:space="preserve"> faith, hope, charity, these three; but the greatest of these is charity”.</w:t>
                      </w:r>
                    </w:p>
                    <w:p w14:paraId="3EB2D41E" w14:textId="77777777" w:rsidR="00982E48" w:rsidRPr="00982E48" w:rsidRDefault="00982E48" w:rsidP="00982E48">
                      <w:pPr>
                        <w:spacing w:after="100" w:afterAutospacing="1"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Agape can be said to encompass the modern concept of altruism, defined as unselfish concern for the welfare of others.</w:t>
                      </w:r>
                    </w:p>
                    <w:p w14:paraId="6D805C96" w14:textId="77777777" w:rsidR="00982E48" w:rsidRPr="00982E48" w:rsidRDefault="00982E48" w:rsidP="00982E48">
                      <w:pPr>
                        <w:spacing w:after="100" w:afterAutospacing="1"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This is cited in the planning in Mark 12:28-31: </w:t>
                      </w:r>
                      <w:r w:rsidRPr="00982E48">
                        <w:rPr>
                          <w:rFonts w:ascii="Arial" w:eastAsia="Times New Roman" w:hAnsi="Arial" w:cs="Arial"/>
                          <w:i/>
                          <w:iCs/>
                          <w:color w:val="212529"/>
                          <w:sz w:val="24"/>
                          <w:szCs w:val="24"/>
                          <w:lang w:eastAsia="en-GB"/>
                        </w:rPr>
                        <w:t>‘Love your neighbour as yourself’.</w:t>
                      </w:r>
                      <w:r w:rsidRPr="00982E48">
                        <w:rPr>
                          <w:rFonts w:ascii="Arial" w:eastAsia="Times New Roman" w:hAnsi="Arial" w:cs="Arial"/>
                          <w:color w:val="212529"/>
                          <w:sz w:val="24"/>
                          <w:szCs w:val="24"/>
                          <w:lang w:eastAsia="en-GB"/>
                        </w:rPr>
                        <w:t> This is the gift that Christians believe Jesus brought to the world in order to save it.</w:t>
                      </w:r>
                    </w:p>
                    <w:tbl>
                      <w:tblPr>
                        <w:tblW w:w="1217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77"/>
                      </w:tblGrid>
                      <w:tr w:rsidR="00982E48" w:rsidRPr="00982E48" w14:paraId="198B127D" w14:textId="77777777" w:rsidTr="00982E48">
                        <w:tc>
                          <w:tcPr>
                            <w:tcW w:w="12165" w:type="dxa"/>
                            <w:tcBorders>
                              <w:top w:val="outset" w:sz="6" w:space="0" w:color="auto"/>
                              <w:left w:val="outset" w:sz="6" w:space="0" w:color="auto"/>
                              <w:bottom w:val="outset" w:sz="6" w:space="0" w:color="auto"/>
                              <w:right w:val="outset" w:sz="6" w:space="0" w:color="auto"/>
                            </w:tcBorders>
                            <w:vAlign w:val="center"/>
                            <w:hideMark/>
                          </w:tcPr>
                          <w:p w14:paraId="706CD097" w14:textId="77777777" w:rsidR="00982E48" w:rsidRPr="00982E48" w:rsidRDefault="00982E48" w:rsidP="00982E48">
                            <w:pPr>
                              <w:spacing w:after="0"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Optional Additional Texts which could be utilised:</w:t>
                            </w:r>
                          </w:p>
                        </w:tc>
                      </w:tr>
                      <w:tr w:rsidR="00982E48" w:rsidRPr="00982E48" w14:paraId="4C514121" w14:textId="77777777" w:rsidTr="00982E48">
                        <w:tc>
                          <w:tcPr>
                            <w:tcW w:w="12165" w:type="dxa"/>
                            <w:tcBorders>
                              <w:top w:val="outset" w:sz="6" w:space="0" w:color="auto"/>
                              <w:left w:val="outset" w:sz="6" w:space="0" w:color="auto"/>
                              <w:bottom w:val="outset" w:sz="6" w:space="0" w:color="auto"/>
                              <w:right w:val="outset" w:sz="6" w:space="0" w:color="auto"/>
                            </w:tcBorders>
                            <w:vAlign w:val="center"/>
                            <w:hideMark/>
                          </w:tcPr>
                          <w:p w14:paraId="075112F7" w14:textId="77777777" w:rsidR="00982E48" w:rsidRPr="00982E48" w:rsidRDefault="00982E48" w:rsidP="00982E48">
                            <w:pPr>
                              <w:spacing w:after="0" w:line="240" w:lineRule="auto"/>
                              <w:rPr>
                                <w:rFonts w:ascii="Arial" w:eastAsia="Times New Roman" w:hAnsi="Arial" w:cs="Arial"/>
                                <w:color w:val="212529"/>
                                <w:sz w:val="24"/>
                                <w:szCs w:val="24"/>
                                <w:lang w:eastAsia="en-GB"/>
                              </w:rPr>
                            </w:pPr>
                            <w:r w:rsidRPr="00982E48">
                              <w:rPr>
                                <w:rFonts w:ascii="Arial" w:eastAsia="Times New Roman" w:hAnsi="Arial" w:cs="Arial"/>
                                <w:color w:val="212529"/>
                                <w:sz w:val="24"/>
                                <w:szCs w:val="24"/>
                                <w:lang w:eastAsia="en-GB"/>
                              </w:rPr>
                              <w:t>Good News Bible version of texts given above and within the planning.</w:t>
                            </w:r>
                            <w:r w:rsidRPr="00982E48">
                              <w:rPr>
                                <w:rFonts w:ascii="Arial" w:eastAsia="Times New Roman" w:hAnsi="Arial" w:cs="Arial"/>
                                <w:color w:val="212529"/>
                                <w:sz w:val="24"/>
                                <w:szCs w:val="24"/>
                                <w:lang w:eastAsia="en-GB"/>
                              </w:rPr>
                              <w:br/>
                              <w:t xml:space="preserve">The Good Shepherd Storybook (ISBN 1 85881 529 0) paraphrases and can be used for children to read alone or compare. </w:t>
                            </w:r>
                            <w:proofErr w:type="spellStart"/>
                            <w:r w:rsidRPr="00982E48">
                              <w:rPr>
                                <w:rFonts w:ascii="Arial" w:eastAsia="Times New Roman" w:hAnsi="Arial" w:cs="Arial"/>
                                <w:color w:val="212529"/>
                                <w:sz w:val="24"/>
                                <w:szCs w:val="24"/>
                                <w:lang w:eastAsia="en-GB"/>
                              </w:rPr>
                              <w:t>Pgs</w:t>
                            </w:r>
                            <w:proofErr w:type="spellEnd"/>
                            <w:r w:rsidRPr="00982E48">
                              <w:rPr>
                                <w:rFonts w:ascii="Arial" w:eastAsia="Times New Roman" w:hAnsi="Arial" w:cs="Arial"/>
                                <w:color w:val="212529"/>
                                <w:sz w:val="24"/>
                                <w:szCs w:val="24"/>
                                <w:lang w:eastAsia="en-GB"/>
                              </w:rPr>
                              <w:t xml:space="preserve"> 46-51</w:t>
                            </w:r>
                          </w:p>
                        </w:tc>
                      </w:tr>
                    </w:tbl>
                    <w:p w14:paraId="7E311D85" w14:textId="2C3C9769" w:rsidR="00910536" w:rsidRDefault="00910536" w:rsidP="00910536">
                      <w:pPr>
                        <w:spacing w:after="0"/>
                        <w:rPr>
                          <w:sz w:val="28"/>
                          <w:szCs w:val="28"/>
                          <w:u w:val="single"/>
                          <w:lang w:val="en-US"/>
                        </w:rPr>
                      </w:pPr>
                    </w:p>
                  </w:txbxContent>
                </v:textbox>
                <w10:wrap anchorx="margin"/>
              </v:shape>
            </w:pict>
          </mc:Fallback>
        </mc:AlternateContent>
      </w:r>
      <w:r>
        <w:tab/>
      </w:r>
    </w:p>
    <w:p w14:paraId="36663CF7" w14:textId="4B89AD19" w:rsidR="001533EF" w:rsidRDefault="00241567">
      <w:pPr>
        <w:tabs>
          <w:tab w:val="left" w:pos="2880"/>
        </w:tabs>
      </w:pPr>
      <w:r>
        <w:tab/>
      </w:r>
    </w:p>
    <w:p w14:paraId="702379E2" w14:textId="77777777" w:rsidR="00976BDC" w:rsidRDefault="00976BDC">
      <w:pPr>
        <w:tabs>
          <w:tab w:val="left" w:pos="2880"/>
        </w:tabs>
      </w:pPr>
    </w:p>
    <w:sectPr w:rsidR="00976BDC">
      <w:headerReference w:type="default" r:id="rId14"/>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E7AB" w14:textId="77777777" w:rsidR="001C7088" w:rsidRDefault="001C7088">
      <w:pPr>
        <w:spacing w:after="0" w:line="240" w:lineRule="auto"/>
      </w:pPr>
      <w:r>
        <w:separator/>
      </w:r>
    </w:p>
  </w:endnote>
  <w:endnote w:type="continuationSeparator" w:id="0">
    <w:p w14:paraId="329E0A48" w14:textId="77777777" w:rsidR="001C7088" w:rsidRDefault="001C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156C" w14:textId="77777777" w:rsidR="001C7088" w:rsidRDefault="001C7088">
      <w:pPr>
        <w:spacing w:after="0" w:line="240" w:lineRule="auto"/>
      </w:pPr>
      <w:r>
        <w:separator/>
      </w:r>
    </w:p>
  </w:footnote>
  <w:footnote w:type="continuationSeparator" w:id="0">
    <w:p w14:paraId="5E14C2AC" w14:textId="77777777" w:rsidR="001C7088" w:rsidRDefault="001C7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29A0" w14:textId="77777777" w:rsidR="001533EF" w:rsidRDefault="00241567">
    <w:pPr>
      <w:pStyle w:val="Header"/>
    </w:pPr>
    <w:r>
      <w:rPr>
        <w:noProof/>
        <w:lang w:eastAsia="en-GB"/>
      </w:rPr>
      <mc:AlternateContent>
        <mc:Choice Requires="wps">
          <w:drawing>
            <wp:anchor distT="0" distB="0" distL="114300" distR="114300" simplePos="0" relativeHeight="251658240" behindDoc="0" locked="0" layoutInCell="1" allowOverlap="1" wp14:anchorId="43BA4E15" wp14:editId="1A1A7382">
              <wp:simplePos x="0" y="0"/>
              <wp:positionH relativeFrom="margin">
                <wp:posOffset>2240651</wp:posOffset>
              </wp:positionH>
              <wp:positionV relativeFrom="paragraph">
                <wp:posOffset>-62659</wp:posOffset>
              </wp:positionV>
              <wp:extent cx="4587240" cy="748146"/>
              <wp:effectExtent l="19050" t="19050" r="22860" b="13970"/>
              <wp:wrapNone/>
              <wp:docPr id="2" name="Text Box 2"/>
              <wp:cNvGraphicFramePr/>
              <a:graphic xmlns:a="http://schemas.openxmlformats.org/drawingml/2006/main">
                <a:graphicData uri="http://schemas.microsoft.com/office/word/2010/wordprocessingShape">
                  <wps:wsp>
                    <wps:cNvSpPr txBox="1"/>
                    <wps:spPr>
                      <a:xfrm>
                        <a:off x="0" y="0"/>
                        <a:ext cx="4587240" cy="748146"/>
                      </a:xfrm>
                      <a:prstGeom prst="rect">
                        <a:avLst/>
                      </a:prstGeom>
                      <a:solidFill>
                        <a:schemeClr val="lt1"/>
                      </a:solidFill>
                      <a:ln w="28575">
                        <a:solidFill>
                          <a:srgbClr val="0070C0"/>
                        </a:solidFill>
                      </a:ln>
                    </wps:spPr>
                    <wps:txbx>
                      <w:txbxContent>
                        <w:p w14:paraId="64BE3152" w14:textId="04BE91F3" w:rsidR="001533EF" w:rsidRPr="00156287" w:rsidRDefault="00A614B2">
                          <w:pPr>
                            <w:spacing w:after="0" w:line="240" w:lineRule="auto"/>
                            <w:jc w:val="center"/>
                            <w:rPr>
                              <w:rFonts w:cstheme="minorHAnsi"/>
                              <w:sz w:val="34"/>
                              <w:szCs w:val="34"/>
                              <w:u w:val="single"/>
                              <w:lang w:val="en-US"/>
                            </w:rPr>
                          </w:pPr>
                          <w:r w:rsidRPr="00156287">
                            <w:rPr>
                              <w:rFonts w:cstheme="minorHAnsi"/>
                              <w:sz w:val="34"/>
                              <w:szCs w:val="34"/>
                              <w:u w:val="single"/>
                              <w:lang w:val="en-US"/>
                            </w:rPr>
                            <w:t xml:space="preserve">Year </w:t>
                          </w:r>
                          <w:r w:rsidR="00487F7D" w:rsidRPr="00156287">
                            <w:rPr>
                              <w:rFonts w:cstheme="minorHAnsi"/>
                              <w:sz w:val="34"/>
                              <w:szCs w:val="34"/>
                              <w:u w:val="single"/>
                              <w:lang w:val="en-US"/>
                            </w:rPr>
                            <w:t>3</w:t>
                          </w:r>
                          <w:r w:rsidRPr="00156287">
                            <w:rPr>
                              <w:rFonts w:cstheme="minorHAnsi"/>
                              <w:sz w:val="34"/>
                              <w:szCs w:val="34"/>
                              <w:u w:val="single"/>
                              <w:lang w:val="en-US"/>
                            </w:rPr>
                            <w:t xml:space="preserve"> RE – Term </w:t>
                          </w:r>
                          <w:r w:rsidR="007222EF" w:rsidRPr="00156287">
                            <w:rPr>
                              <w:rFonts w:cstheme="minorHAnsi"/>
                              <w:sz w:val="34"/>
                              <w:szCs w:val="34"/>
                              <w:u w:val="single"/>
                              <w:lang w:val="en-US"/>
                            </w:rPr>
                            <w:t>2</w:t>
                          </w:r>
                        </w:p>
                        <w:p w14:paraId="5B9F006E" w14:textId="4CA881AA" w:rsidR="00A614B2" w:rsidRPr="00156287" w:rsidRDefault="00BC6347" w:rsidP="00BC6347">
                          <w:pPr>
                            <w:jc w:val="center"/>
                            <w:rPr>
                              <w:rFonts w:cstheme="minorHAnsi"/>
                              <w:sz w:val="36"/>
                              <w:szCs w:val="34"/>
                              <w:lang w:val="en-US"/>
                            </w:rPr>
                          </w:pPr>
                          <w:r w:rsidRPr="00BC6347">
                            <w:rPr>
                              <w:rFonts w:cstheme="minorHAnsi"/>
                              <w:sz w:val="24"/>
                              <w:szCs w:val="24"/>
                            </w:rPr>
                            <w:t>Why do Christians believe God gave Jesus to the world?</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type w14:anchorId="43BA4E15" id="_x0000_t202" coordsize="21600,21600" o:spt="202" path="m,l,21600r21600,l21600,xe">
              <v:stroke joinstyle="miter"/>
              <v:path gradientshapeok="t" o:connecttype="rect"/>
            </v:shapetype>
            <v:shape id="Text Box 2" o:spid="_x0000_s1033" type="#_x0000_t202" style="position:absolute;margin-left:176.45pt;margin-top:-4.95pt;width:361.2pt;height:58.9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" fillcolor="white [3201]" strokecolor="#0070c0" strokeweight="2.25pt">
              <v:textbox inset="0,0,0,0">
                <w:txbxContent>
                  <w:p w14:paraId="64BE3152" w14:textId="04BE91F3" w:rsidR="001533EF" w:rsidRPr="00156287" w:rsidRDefault="00A614B2">
                    <w:pPr>
                      <w:spacing w:after="0" w:line="240" w:lineRule="auto"/>
                      <w:jc w:val="center"/>
                      <w:rPr>
                        <w:rFonts w:cstheme="minorHAnsi"/>
                        <w:sz w:val="34"/>
                        <w:szCs w:val="34"/>
                        <w:u w:val="single"/>
                        <w:lang w:val="en-US"/>
                      </w:rPr>
                    </w:pPr>
                    <w:r w:rsidRPr="00156287">
                      <w:rPr>
                        <w:rFonts w:cstheme="minorHAnsi"/>
                        <w:sz w:val="34"/>
                        <w:szCs w:val="34"/>
                        <w:u w:val="single"/>
                        <w:lang w:val="en-US"/>
                      </w:rPr>
                      <w:t xml:space="preserve">Year </w:t>
                    </w:r>
                    <w:r w:rsidR="00487F7D" w:rsidRPr="00156287">
                      <w:rPr>
                        <w:rFonts w:cstheme="minorHAnsi"/>
                        <w:sz w:val="34"/>
                        <w:szCs w:val="34"/>
                        <w:u w:val="single"/>
                        <w:lang w:val="en-US"/>
                      </w:rPr>
                      <w:t>3</w:t>
                    </w:r>
                    <w:r w:rsidRPr="00156287">
                      <w:rPr>
                        <w:rFonts w:cstheme="minorHAnsi"/>
                        <w:sz w:val="34"/>
                        <w:szCs w:val="34"/>
                        <w:u w:val="single"/>
                        <w:lang w:val="en-US"/>
                      </w:rPr>
                      <w:t xml:space="preserve"> RE – Term </w:t>
                    </w:r>
                    <w:r w:rsidR="007222EF" w:rsidRPr="00156287">
                      <w:rPr>
                        <w:rFonts w:cstheme="minorHAnsi"/>
                        <w:sz w:val="34"/>
                        <w:szCs w:val="34"/>
                        <w:u w:val="single"/>
                        <w:lang w:val="en-US"/>
                      </w:rPr>
                      <w:t>2</w:t>
                    </w:r>
                  </w:p>
                  <w:p w14:paraId="5B9F006E" w14:textId="4CA881AA" w:rsidR="00A614B2" w:rsidRPr="00156287" w:rsidRDefault="00BC6347" w:rsidP="00BC6347">
                    <w:pPr>
                      <w:jc w:val="center"/>
                      <w:rPr>
                        <w:rFonts w:cstheme="minorHAnsi"/>
                        <w:sz w:val="36"/>
                        <w:szCs w:val="34"/>
                        <w:lang w:val="en-US"/>
                      </w:rPr>
                    </w:pPr>
                    <w:r w:rsidRPr="00BC6347">
                      <w:rPr>
                        <w:rFonts w:cstheme="minorHAnsi"/>
                        <w:sz w:val="24"/>
                        <w:szCs w:val="24"/>
                      </w:rPr>
                      <w:t>Why do Christians believe God gave Jesus to the world?</w:t>
                    </w:r>
                  </w:p>
                </w:txbxContent>
              </v:textbox>
              <w10:wrap anchorx="margin"/>
            </v:shape>
          </w:pict>
        </mc:Fallback>
      </mc:AlternateContent>
    </w:r>
    <w:r>
      <w:rPr>
        <w:noProof/>
        <w:lang w:eastAsia="en-GB"/>
      </w:rPr>
      <w:drawing>
        <wp:inline distT="0" distB="0" distL="0" distR="0" wp14:anchorId="37F0ED6F" wp14:editId="30D19072">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008F"/>
    <w:multiLevelType w:val="hybridMultilevel"/>
    <w:tmpl w:val="36E0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35454"/>
    <w:multiLevelType w:val="hybridMultilevel"/>
    <w:tmpl w:val="65EECA62"/>
    <w:lvl w:ilvl="0" w:tplc="DE7E2CF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414406"/>
    <w:multiLevelType w:val="hybridMultilevel"/>
    <w:tmpl w:val="C69E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264C4B"/>
    <w:multiLevelType w:val="hybridMultilevel"/>
    <w:tmpl w:val="4B08E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9A40D4"/>
    <w:multiLevelType w:val="hybridMultilevel"/>
    <w:tmpl w:val="764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457A5"/>
    <w:multiLevelType w:val="multilevel"/>
    <w:tmpl w:val="540457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9A76824"/>
    <w:multiLevelType w:val="hybridMultilevel"/>
    <w:tmpl w:val="ECCAAE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18840FE"/>
    <w:multiLevelType w:val="multilevel"/>
    <w:tmpl w:val="718840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5"/>
  </w:num>
  <w:num w:numId="3">
    <w:abstractNumId w:val="8"/>
  </w:num>
  <w:num w:numId="4">
    <w:abstractNumId w:val="2"/>
  </w:num>
  <w:num w:numId="5">
    <w:abstractNumId w:val="6"/>
  </w:num>
  <w:num w:numId="6">
    <w:abstractNumId w:val="4"/>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00D1C"/>
    <w:rsid w:val="000215EA"/>
    <w:rsid w:val="000248F0"/>
    <w:rsid w:val="0004595C"/>
    <w:rsid w:val="00045E5F"/>
    <w:rsid w:val="0005215E"/>
    <w:rsid w:val="000676F9"/>
    <w:rsid w:val="00070377"/>
    <w:rsid w:val="00070A36"/>
    <w:rsid w:val="00084B91"/>
    <w:rsid w:val="000B2D38"/>
    <w:rsid w:val="000C7180"/>
    <w:rsid w:val="000D22FF"/>
    <w:rsid w:val="000D2538"/>
    <w:rsid w:val="000F53FD"/>
    <w:rsid w:val="000F7711"/>
    <w:rsid w:val="00102B41"/>
    <w:rsid w:val="00103FE0"/>
    <w:rsid w:val="0011003E"/>
    <w:rsid w:val="00111112"/>
    <w:rsid w:val="00117A07"/>
    <w:rsid w:val="0013111C"/>
    <w:rsid w:val="00131D5A"/>
    <w:rsid w:val="0015259A"/>
    <w:rsid w:val="0015262B"/>
    <w:rsid w:val="001533EF"/>
    <w:rsid w:val="00156287"/>
    <w:rsid w:val="001737EF"/>
    <w:rsid w:val="001867A5"/>
    <w:rsid w:val="0019047D"/>
    <w:rsid w:val="001A2096"/>
    <w:rsid w:val="001B28CB"/>
    <w:rsid w:val="001B7B9D"/>
    <w:rsid w:val="001C7088"/>
    <w:rsid w:val="001D6BBC"/>
    <w:rsid w:val="001F377B"/>
    <w:rsid w:val="001F665C"/>
    <w:rsid w:val="0023048A"/>
    <w:rsid w:val="00231059"/>
    <w:rsid w:val="0023315D"/>
    <w:rsid w:val="00236AD6"/>
    <w:rsid w:val="00241567"/>
    <w:rsid w:val="00251BEE"/>
    <w:rsid w:val="00255791"/>
    <w:rsid w:val="00262BC7"/>
    <w:rsid w:val="002630BE"/>
    <w:rsid w:val="00273116"/>
    <w:rsid w:val="002811F0"/>
    <w:rsid w:val="00293B66"/>
    <w:rsid w:val="002946A1"/>
    <w:rsid w:val="002974CD"/>
    <w:rsid w:val="002B3E0C"/>
    <w:rsid w:val="002C29B9"/>
    <w:rsid w:val="002C4F8F"/>
    <w:rsid w:val="002D70AD"/>
    <w:rsid w:val="002E0C19"/>
    <w:rsid w:val="00302F30"/>
    <w:rsid w:val="0032477F"/>
    <w:rsid w:val="00384FA6"/>
    <w:rsid w:val="00385348"/>
    <w:rsid w:val="00396D21"/>
    <w:rsid w:val="003A2257"/>
    <w:rsid w:val="003E1FAD"/>
    <w:rsid w:val="003F0A66"/>
    <w:rsid w:val="003F5A8A"/>
    <w:rsid w:val="00404939"/>
    <w:rsid w:val="004429CD"/>
    <w:rsid w:val="00447384"/>
    <w:rsid w:val="004718F5"/>
    <w:rsid w:val="00487F7D"/>
    <w:rsid w:val="00491422"/>
    <w:rsid w:val="004B004D"/>
    <w:rsid w:val="004B08B2"/>
    <w:rsid w:val="004F118C"/>
    <w:rsid w:val="0051131A"/>
    <w:rsid w:val="005215C9"/>
    <w:rsid w:val="00524267"/>
    <w:rsid w:val="00526016"/>
    <w:rsid w:val="005403A0"/>
    <w:rsid w:val="00546D05"/>
    <w:rsid w:val="00547F9E"/>
    <w:rsid w:val="00551734"/>
    <w:rsid w:val="00551959"/>
    <w:rsid w:val="00565835"/>
    <w:rsid w:val="00580453"/>
    <w:rsid w:val="00582CD6"/>
    <w:rsid w:val="00590C68"/>
    <w:rsid w:val="0059580A"/>
    <w:rsid w:val="005B6C9C"/>
    <w:rsid w:val="005C0632"/>
    <w:rsid w:val="005C1EDF"/>
    <w:rsid w:val="005C52CD"/>
    <w:rsid w:val="005C7F16"/>
    <w:rsid w:val="005D4B39"/>
    <w:rsid w:val="005D4FA0"/>
    <w:rsid w:val="005F3B07"/>
    <w:rsid w:val="00600661"/>
    <w:rsid w:val="00606116"/>
    <w:rsid w:val="00636EEB"/>
    <w:rsid w:val="00660B33"/>
    <w:rsid w:val="00660DA9"/>
    <w:rsid w:val="006746FB"/>
    <w:rsid w:val="00685B90"/>
    <w:rsid w:val="00690599"/>
    <w:rsid w:val="006A5FF7"/>
    <w:rsid w:val="006B171A"/>
    <w:rsid w:val="006B5412"/>
    <w:rsid w:val="006C4C5E"/>
    <w:rsid w:val="006D4895"/>
    <w:rsid w:val="006F0808"/>
    <w:rsid w:val="007222EF"/>
    <w:rsid w:val="0073030C"/>
    <w:rsid w:val="00732BBD"/>
    <w:rsid w:val="00745FF1"/>
    <w:rsid w:val="00747EA7"/>
    <w:rsid w:val="00750B57"/>
    <w:rsid w:val="007526B8"/>
    <w:rsid w:val="007544ED"/>
    <w:rsid w:val="00767CC8"/>
    <w:rsid w:val="00771A1F"/>
    <w:rsid w:val="00785585"/>
    <w:rsid w:val="007A2B8D"/>
    <w:rsid w:val="007D2220"/>
    <w:rsid w:val="007E7302"/>
    <w:rsid w:val="007F024D"/>
    <w:rsid w:val="00800669"/>
    <w:rsid w:val="00813780"/>
    <w:rsid w:val="00821EA9"/>
    <w:rsid w:val="00823D5B"/>
    <w:rsid w:val="00842AF8"/>
    <w:rsid w:val="00855871"/>
    <w:rsid w:val="008738FC"/>
    <w:rsid w:val="008B0F8B"/>
    <w:rsid w:val="008B3C7A"/>
    <w:rsid w:val="008B60DD"/>
    <w:rsid w:val="008B620F"/>
    <w:rsid w:val="008C348A"/>
    <w:rsid w:val="008D0FDF"/>
    <w:rsid w:val="008E6E95"/>
    <w:rsid w:val="008F5388"/>
    <w:rsid w:val="008F7DC1"/>
    <w:rsid w:val="00901833"/>
    <w:rsid w:val="00910536"/>
    <w:rsid w:val="00910BE5"/>
    <w:rsid w:val="0091161D"/>
    <w:rsid w:val="00931E2C"/>
    <w:rsid w:val="00950A30"/>
    <w:rsid w:val="00963DD3"/>
    <w:rsid w:val="0096482C"/>
    <w:rsid w:val="00976BDC"/>
    <w:rsid w:val="00980460"/>
    <w:rsid w:val="00982E48"/>
    <w:rsid w:val="009A58C6"/>
    <w:rsid w:val="009B7B9F"/>
    <w:rsid w:val="009C764D"/>
    <w:rsid w:val="009D3759"/>
    <w:rsid w:val="009D5083"/>
    <w:rsid w:val="009D7603"/>
    <w:rsid w:val="009F0E84"/>
    <w:rsid w:val="009F6089"/>
    <w:rsid w:val="00A0301D"/>
    <w:rsid w:val="00A35758"/>
    <w:rsid w:val="00A36691"/>
    <w:rsid w:val="00A37239"/>
    <w:rsid w:val="00A601D5"/>
    <w:rsid w:val="00A614B2"/>
    <w:rsid w:val="00A66545"/>
    <w:rsid w:val="00A674D4"/>
    <w:rsid w:val="00A75DAD"/>
    <w:rsid w:val="00AC1D7C"/>
    <w:rsid w:val="00AD6D06"/>
    <w:rsid w:val="00AE3704"/>
    <w:rsid w:val="00AF5932"/>
    <w:rsid w:val="00AF5B0B"/>
    <w:rsid w:val="00B26999"/>
    <w:rsid w:val="00B37E86"/>
    <w:rsid w:val="00B403CB"/>
    <w:rsid w:val="00B5740F"/>
    <w:rsid w:val="00B63352"/>
    <w:rsid w:val="00B6623D"/>
    <w:rsid w:val="00B66802"/>
    <w:rsid w:val="00B86E1A"/>
    <w:rsid w:val="00BA1723"/>
    <w:rsid w:val="00BB457C"/>
    <w:rsid w:val="00BC5FE2"/>
    <w:rsid w:val="00BC6347"/>
    <w:rsid w:val="00BE0A54"/>
    <w:rsid w:val="00BF0317"/>
    <w:rsid w:val="00BF3BE7"/>
    <w:rsid w:val="00C10C1B"/>
    <w:rsid w:val="00C16443"/>
    <w:rsid w:val="00C33C3C"/>
    <w:rsid w:val="00C514C7"/>
    <w:rsid w:val="00C80A6F"/>
    <w:rsid w:val="00C957AB"/>
    <w:rsid w:val="00CD1998"/>
    <w:rsid w:val="00CD3A5E"/>
    <w:rsid w:val="00CD3CA2"/>
    <w:rsid w:val="00CE47D3"/>
    <w:rsid w:val="00CF4618"/>
    <w:rsid w:val="00D02243"/>
    <w:rsid w:val="00D06940"/>
    <w:rsid w:val="00D07FA6"/>
    <w:rsid w:val="00D14C53"/>
    <w:rsid w:val="00D2633A"/>
    <w:rsid w:val="00D539F4"/>
    <w:rsid w:val="00D679CD"/>
    <w:rsid w:val="00D70BCE"/>
    <w:rsid w:val="00D812C0"/>
    <w:rsid w:val="00D86BE5"/>
    <w:rsid w:val="00DA750F"/>
    <w:rsid w:val="00DB5AE9"/>
    <w:rsid w:val="00DC12FC"/>
    <w:rsid w:val="00DD0B61"/>
    <w:rsid w:val="00DD3074"/>
    <w:rsid w:val="00DD4659"/>
    <w:rsid w:val="00DD4B3C"/>
    <w:rsid w:val="00E00210"/>
    <w:rsid w:val="00E26653"/>
    <w:rsid w:val="00E52A4F"/>
    <w:rsid w:val="00E67365"/>
    <w:rsid w:val="00E7370E"/>
    <w:rsid w:val="00EE057E"/>
    <w:rsid w:val="00EE5D34"/>
    <w:rsid w:val="00F000A6"/>
    <w:rsid w:val="00F04CB2"/>
    <w:rsid w:val="00F47D84"/>
    <w:rsid w:val="00F5687A"/>
    <w:rsid w:val="00F7083B"/>
    <w:rsid w:val="00F964C5"/>
    <w:rsid w:val="00FC6E9A"/>
    <w:rsid w:val="00FD3DF7"/>
    <w:rsid w:val="00FD757F"/>
    <w:rsid w:val="00FF531F"/>
    <w:rsid w:val="369449DD"/>
    <w:rsid w:val="745C39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2F823B2C"/>
  <w15:docId w15:val="{096DD17D-C9B7-4704-8234-43B93F9B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uiPriority w:val="99"/>
    <w:semiHidden/>
    <w:unhideWhenUsed/>
    <w:pPr>
      <w:spacing w:beforeAutospacing="1" w:after="0" w:afterAutospacing="1"/>
    </w:pPr>
    <w:rPr>
      <w:sz w:val="24"/>
      <w:szCs w:val="24"/>
      <w:lang w:eastAsia="zh-CN"/>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Comic Sans MS" w:hAnsi="Comic Sans MS" w:hint="default"/>
      <w:color w:val="000000"/>
      <w:sz w:val="16"/>
      <w:szCs w:val="16"/>
    </w:rPr>
  </w:style>
  <w:style w:type="paragraph" w:customStyle="1" w:styleId="Default">
    <w:name w:val="Default"/>
    <w:rsid w:val="008B0F8B"/>
    <w:pPr>
      <w:autoSpaceDE w:val="0"/>
      <w:autoSpaceDN w:val="0"/>
      <w:adjustRightInd w:val="0"/>
      <w:spacing w:after="0" w:line="240" w:lineRule="auto"/>
    </w:pPr>
    <w:rPr>
      <w:rFonts w:ascii="Calibri" w:hAnsi="Calibri" w:cs="Calibri"/>
      <w:color w:val="000000"/>
      <w:sz w:val="24"/>
      <w:szCs w:val="24"/>
      <w:lang w:val="en-GB"/>
    </w:rPr>
  </w:style>
  <w:style w:type="paragraph" w:styleId="NoSpacing">
    <w:name w:val="No Spacing"/>
    <w:uiPriority w:val="1"/>
    <w:qFormat/>
    <w:rsid w:val="00AF5932"/>
    <w:pPr>
      <w:spacing w:after="0" w:line="240" w:lineRule="auto"/>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84678">
      <w:bodyDiv w:val="1"/>
      <w:marLeft w:val="0"/>
      <w:marRight w:val="0"/>
      <w:marTop w:val="0"/>
      <w:marBottom w:val="0"/>
      <w:divBdr>
        <w:top w:val="none" w:sz="0" w:space="0" w:color="auto"/>
        <w:left w:val="none" w:sz="0" w:space="0" w:color="auto"/>
        <w:bottom w:val="none" w:sz="0" w:space="0" w:color="auto"/>
        <w:right w:val="none" w:sz="0" w:space="0" w:color="auto"/>
      </w:divBdr>
    </w:div>
    <w:div w:id="892888908">
      <w:bodyDiv w:val="1"/>
      <w:marLeft w:val="0"/>
      <w:marRight w:val="0"/>
      <w:marTop w:val="0"/>
      <w:marBottom w:val="0"/>
      <w:divBdr>
        <w:top w:val="none" w:sz="0" w:space="0" w:color="auto"/>
        <w:left w:val="none" w:sz="0" w:space="0" w:color="auto"/>
        <w:bottom w:val="none" w:sz="0" w:space="0" w:color="auto"/>
        <w:right w:val="none" w:sz="0" w:space="0" w:color="auto"/>
      </w:divBdr>
    </w:div>
    <w:div w:id="116690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1BC05-F5D2-48ED-9B9D-3615526B3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00F846-F567-4BA2-B190-FBA1B83106CE}">
  <ds:schemaRefs>
    <ds:schemaRef ds:uri="http://schemas.openxmlformats.org/officeDocument/2006/bibliography"/>
  </ds:schemaRefs>
</ds:datastoreItem>
</file>

<file path=customXml/itemProps5.xml><?xml version="1.0" encoding="utf-8"?>
<ds:datastoreItem xmlns:ds="http://schemas.openxmlformats.org/officeDocument/2006/customXml" ds:itemID="{A9819D16-8342-48DC-BFDC-90A5E44A7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11</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James</dc:creator>
  <cp:lastModifiedBy>Oliver Cowley</cp:lastModifiedBy>
  <cp:revision>14</cp:revision>
  <cp:lastPrinted>2020-01-06T08:34:00Z</cp:lastPrinted>
  <dcterms:created xsi:type="dcterms:W3CDTF">2024-10-17T13:41:00Z</dcterms:created>
  <dcterms:modified xsi:type="dcterms:W3CDTF">2025-10-16T13:44:00Z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1033-11.2.0.9281</vt:lpwstr>
  </property>
  <property fmtid="{D5CDD505-2E9C-101B-9397-08002B2CF9AE}" pid="4" name="Order">
    <vt:r8>8872000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