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20E7B120" w:rsidR="00EE5D34" w:rsidRDefault="005D3632">
      <w:r>
        <w:rPr>
          <w:noProof/>
          <w:lang w:eastAsia="en-GB"/>
        </w:rPr>
        <mc:AlternateContent>
          <mc:Choice Requires="wps">
            <w:drawing>
              <wp:anchor distT="0" distB="0" distL="114300" distR="114300" simplePos="0" relativeHeight="251651072" behindDoc="0" locked="0" layoutInCell="1" allowOverlap="1" wp14:anchorId="0CA4BB70" wp14:editId="3FCCA540">
                <wp:simplePos x="0" y="0"/>
                <wp:positionH relativeFrom="margin">
                  <wp:posOffset>-25309</wp:posOffset>
                </wp:positionH>
                <wp:positionV relativeFrom="paragraph">
                  <wp:posOffset>170543</wp:posOffset>
                </wp:positionV>
                <wp:extent cx="3498578" cy="2571750"/>
                <wp:effectExtent l="19050" t="19050" r="26035" b="19050"/>
                <wp:wrapNone/>
                <wp:docPr id="3" name="Text Box 3"/>
                <wp:cNvGraphicFramePr/>
                <a:graphic xmlns:a="http://schemas.openxmlformats.org/drawingml/2006/main">
                  <a:graphicData uri="http://schemas.microsoft.com/office/word/2010/wordprocessingShape">
                    <wps:wsp>
                      <wps:cNvSpPr txBox="1"/>
                      <wps:spPr>
                        <a:xfrm>
                          <a:off x="0" y="0"/>
                          <a:ext cx="3498578" cy="2571750"/>
                        </a:xfrm>
                        <a:prstGeom prst="rect">
                          <a:avLst/>
                        </a:prstGeom>
                        <a:solidFill>
                          <a:schemeClr val="lt1"/>
                        </a:solidFill>
                        <a:ln w="28575">
                          <a:solidFill>
                            <a:srgbClr val="0070C0"/>
                          </a:solidFill>
                        </a:ln>
                      </wps:spPr>
                      <wps:txbx>
                        <w:txbxContent>
                          <w:p w14:paraId="26DBF4BC" w14:textId="77777777" w:rsidR="00D812C0" w:rsidRPr="008D0FDF" w:rsidRDefault="00D812C0" w:rsidP="00E26653">
                            <w:pPr>
                              <w:jc w:val="center"/>
                              <w:rPr>
                                <w:sz w:val="28"/>
                                <w:szCs w:val="28"/>
                                <w:u w:val="single"/>
                                <w:lang w:val="en-US"/>
                              </w:rPr>
                            </w:pPr>
                            <w:r w:rsidRPr="008D0FDF">
                              <w:rPr>
                                <w:sz w:val="28"/>
                                <w:szCs w:val="28"/>
                                <w:u w:val="single"/>
                                <w:lang w:val="en-US"/>
                              </w:rPr>
                              <w:t>What should I already know?</w:t>
                            </w:r>
                          </w:p>
                          <w:tbl>
                            <w:tblPr>
                              <w:tblW w:w="7495" w:type="dxa"/>
                              <w:tblInd w:w="-108" w:type="dxa"/>
                              <w:tblBorders>
                                <w:top w:val="nil"/>
                                <w:left w:val="nil"/>
                                <w:bottom w:val="nil"/>
                                <w:right w:val="nil"/>
                              </w:tblBorders>
                              <w:tblLayout w:type="fixed"/>
                              <w:tblLook w:val="0000" w:firstRow="0" w:lastRow="0" w:firstColumn="0" w:lastColumn="0" w:noHBand="0" w:noVBand="0"/>
                            </w:tblPr>
                            <w:tblGrid>
                              <w:gridCol w:w="7495"/>
                            </w:tblGrid>
                            <w:tr w:rsidR="000E16FF" w14:paraId="35AA7D22" w14:textId="77777777" w:rsidTr="000E16FF">
                              <w:trPr>
                                <w:trHeight w:val="1138"/>
                              </w:trPr>
                              <w:tc>
                                <w:tcPr>
                                  <w:tcW w:w="7495" w:type="dxa"/>
                                </w:tcPr>
                                <w:p w14:paraId="581C4CB8" w14:textId="7766923B" w:rsidR="00AD6F98" w:rsidRDefault="000E16FF" w:rsidP="00AD6F98">
                                  <w:pPr>
                                    <w:pStyle w:val="Default"/>
                                    <w:numPr>
                                      <w:ilvl w:val="0"/>
                                      <w:numId w:val="9"/>
                                    </w:numPr>
                                    <w:rPr>
                                      <w:sz w:val="22"/>
                                      <w:szCs w:val="22"/>
                                    </w:rPr>
                                  </w:pPr>
                                  <w:r>
                                    <w:rPr>
                                      <w:sz w:val="22"/>
                                      <w:szCs w:val="22"/>
                                    </w:rPr>
                                    <w:t xml:space="preserve">Recognise that living things can be grouped </w:t>
                                  </w:r>
                                </w:p>
                                <w:p w14:paraId="4B46A563" w14:textId="6E8AA657" w:rsidR="000E16FF" w:rsidRDefault="000E16FF" w:rsidP="000E16FF">
                                  <w:pPr>
                                    <w:pStyle w:val="Default"/>
                                    <w:rPr>
                                      <w:sz w:val="22"/>
                                      <w:szCs w:val="22"/>
                                    </w:rPr>
                                  </w:pPr>
                                  <w:r>
                                    <w:rPr>
                                      <w:sz w:val="22"/>
                                      <w:szCs w:val="22"/>
                                    </w:rPr>
                                    <w:t xml:space="preserve">in a variety of ways. </w:t>
                                  </w:r>
                                </w:p>
                                <w:p w14:paraId="704392A4" w14:textId="77777777" w:rsidR="000E16FF" w:rsidRDefault="000E16FF" w:rsidP="000E16FF">
                                  <w:pPr>
                                    <w:pStyle w:val="Default"/>
                                    <w:rPr>
                                      <w:sz w:val="22"/>
                                      <w:szCs w:val="22"/>
                                    </w:rPr>
                                  </w:pPr>
                                  <w:r>
                                    <w:rPr>
                                      <w:sz w:val="22"/>
                                      <w:szCs w:val="22"/>
                                    </w:rPr>
                                    <w:t xml:space="preserve">(Y4 - Living things and their habitats) </w:t>
                                  </w:r>
                                </w:p>
                                <w:p w14:paraId="3EA7F974" w14:textId="403ACF85" w:rsidR="00AD6F98" w:rsidRDefault="000E16FF" w:rsidP="00AD6F98">
                                  <w:pPr>
                                    <w:pStyle w:val="Default"/>
                                    <w:numPr>
                                      <w:ilvl w:val="0"/>
                                      <w:numId w:val="9"/>
                                    </w:numPr>
                                    <w:rPr>
                                      <w:sz w:val="22"/>
                                      <w:szCs w:val="22"/>
                                    </w:rPr>
                                  </w:pPr>
                                  <w:r>
                                    <w:rPr>
                                      <w:sz w:val="22"/>
                                      <w:szCs w:val="22"/>
                                    </w:rPr>
                                    <w:t>Explore and use classification keys to help</w:t>
                                  </w:r>
                                </w:p>
                                <w:p w14:paraId="00E1F796" w14:textId="77777777" w:rsidR="00AD6F98" w:rsidRDefault="000E16FF" w:rsidP="000E16FF">
                                  <w:pPr>
                                    <w:pStyle w:val="Default"/>
                                    <w:rPr>
                                      <w:sz w:val="22"/>
                                      <w:szCs w:val="22"/>
                                    </w:rPr>
                                  </w:pPr>
                                  <w:r>
                                    <w:rPr>
                                      <w:sz w:val="22"/>
                                      <w:szCs w:val="22"/>
                                    </w:rPr>
                                    <w:t xml:space="preserve"> group, identify and name a variety of living </w:t>
                                  </w:r>
                                </w:p>
                                <w:p w14:paraId="6B5D88F3" w14:textId="29496CDC" w:rsidR="000E16FF" w:rsidRDefault="000E16FF" w:rsidP="000E16FF">
                                  <w:pPr>
                                    <w:pStyle w:val="Default"/>
                                    <w:rPr>
                                      <w:sz w:val="22"/>
                                      <w:szCs w:val="22"/>
                                    </w:rPr>
                                  </w:pPr>
                                  <w:r>
                                    <w:rPr>
                                      <w:sz w:val="22"/>
                                      <w:szCs w:val="22"/>
                                    </w:rPr>
                                    <w:t xml:space="preserve">things in their local and wider environment. </w:t>
                                  </w:r>
                                </w:p>
                                <w:p w14:paraId="7E5BB75A" w14:textId="77777777" w:rsidR="000E16FF" w:rsidRDefault="000E16FF" w:rsidP="000E16FF">
                                  <w:pPr>
                                    <w:pStyle w:val="Default"/>
                                    <w:rPr>
                                      <w:sz w:val="22"/>
                                      <w:szCs w:val="22"/>
                                    </w:rPr>
                                  </w:pPr>
                                  <w:r>
                                    <w:rPr>
                                      <w:sz w:val="22"/>
                                      <w:szCs w:val="22"/>
                                    </w:rPr>
                                    <w:t xml:space="preserve">(Y4 - Living things and their habitats) </w:t>
                                  </w:r>
                                </w:p>
                                <w:p w14:paraId="6E7C1548" w14:textId="3ECE2353" w:rsidR="00AD6F98" w:rsidRDefault="000E16FF" w:rsidP="00AD6F98">
                                  <w:pPr>
                                    <w:pStyle w:val="Default"/>
                                    <w:numPr>
                                      <w:ilvl w:val="0"/>
                                      <w:numId w:val="9"/>
                                    </w:numPr>
                                    <w:rPr>
                                      <w:sz w:val="22"/>
                                      <w:szCs w:val="22"/>
                                    </w:rPr>
                                  </w:pPr>
                                  <w:r>
                                    <w:rPr>
                                      <w:sz w:val="22"/>
                                      <w:szCs w:val="22"/>
                                    </w:rPr>
                                    <w:t xml:space="preserve">Describe the differences in the life cycles </w:t>
                                  </w:r>
                                </w:p>
                                <w:p w14:paraId="7D8CE257" w14:textId="77777777" w:rsidR="00AD6F98" w:rsidRDefault="000E16FF" w:rsidP="000E16FF">
                                  <w:pPr>
                                    <w:pStyle w:val="Default"/>
                                    <w:rPr>
                                      <w:sz w:val="22"/>
                                      <w:szCs w:val="22"/>
                                    </w:rPr>
                                  </w:pPr>
                                  <w:r>
                                    <w:rPr>
                                      <w:sz w:val="22"/>
                                      <w:szCs w:val="22"/>
                                    </w:rPr>
                                    <w:t>of a mammal, an amphibian, an insect and</w:t>
                                  </w:r>
                                </w:p>
                                <w:p w14:paraId="1F95F940" w14:textId="77E3E9CA" w:rsidR="000E16FF" w:rsidRDefault="000E16FF" w:rsidP="000E16FF">
                                  <w:pPr>
                                    <w:pStyle w:val="Default"/>
                                    <w:rPr>
                                      <w:sz w:val="22"/>
                                      <w:szCs w:val="22"/>
                                    </w:rPr>
                                  </w:pPr>
                                  <w:r>
                                    <w:rPr>
                                      <w:sz w:val="22"/>
                                      <w:szCs w:val="22"/>
                                    </w:rPr>
                                    <w:t xml:space="preserve"> a bird. (Y5 - Living things and their habitats) </w:t>
                                  </w:r>
                                </w:p>
                                <w:p w14:paraId="060F86B5" w14:textId="49ED2A8C" w:rsidR="00AD6F98" w:rsidRDefault="000E16FF" w:rsidP="00AD6F98">
                                  <w:pPr>
                                    <w:pStyle w:val="Default"/>
                                    <w:numPr>
                                      <w:ilvl w:val="0"/>
                                      <w:numId w:val="9"/>
                                    </w:numPr>
                                    <w:rPr>
                                      <w:sz w:val="22"/>
                                      <w:szCs w:val="22"/>
                                    </w:rPr>
                                  </w:pPr>
                                  <w:r>
                                    <w:rPr>
                                      <w:sz w:val="22"/>
                                      <w:szCs w:val="22"/>
                                    </w:rPr>
                                    <w:t xml:space="preserve">Describe the life process of reproduction in </w:t>
                                  </w:r>
                                </w:p>
                                <w:p w14:paraId="14E09BE4" w14:textId="77777777" w:rsidR="00AD6F98" w:rsidRDefault="000E16FF" w:rsidP="000E16FF">
                                  <w:pPr>
                                    <w:pStyle w:val="Default"/>
                                    <w:rPr>
                                      <w:sz w:val="22"/>
                                      <w:szCs w:val="22"/>
                                    </w:rPr>
                                  </w:pPr>
                                  <w:r>
                                    <w:rPr>
                                      <w:sz w:val="22"/>
                                      <w:szCs w:val="22"/>
                                    </w:rPr>
                                    <w:t xml:space="preserve">some plants and animals. (Y5 - Living things </w:t>
                                  </w:r>
                                </w:p>
                                <w:p w14:paraId="5787C1F9" w14:textId="1CAF8727" w:rsidR="000E16FF" w:rsidRDefault="000E16FF" w:rsidP="000E16FF">
                                  <w:pPr>
                                    <w:pStyle w:val="Default"/>
                                    <w:rPr>
                                      <w:sz w:val="22"/>
                                      <w:szCs w:val="22"/>
                                    </w:rPr>
                                  </w:pPr>
                                  <w:r>
                                    <w:rPr>
                                      <w:sz w:val="22"/>
                                      <w:szCs w:val="22"/>
                                    </w:rPr>
                                    <w:t xml:space="preserve">and their habitats) </w:t>
                                  </w:r>
                                </w:p>
                                <w:p w14:paraId="5818420B" w14:textId="77777777" w:rsidR="000E16FF" w:rsidRDefault="000E16FF" w:rsidP="00AD6F98">
                                  <w:pPr>
                                    <w:pStyle w:val="Default"/>
                                    <w:ind w:left="142"/>
                                    <w:rPr>
                                      <w:sz w:val="22"/>
                                      <w:szCs w:val="22"/>
                                    </w:rPr>
                                  </w:pPr>
                                </w:p>
                              </w:tc>
                            </w:tr>
                          </w:tbl>
                          <w:p w14:paraId="6BEDD8BB" w14:textId="77777777" w:rsidR="00675CB6" w:rsidRPr="00675CB6" w:rsidRDefault="00675CB6" w:rsidP="00675CB6">
                            <w:pPr>
                              <w:rPr>
                                <w:sz w:val="26"/>
                                <w:szCs w:val="26"/>
                                <w:lang w:val="en-US"/>
                              </w:rPr>
                            </w:pPr>
                          </w:p>
                          <w:p w14:paraId="31C63EB0" w14:textId="77777777" w:rsidR="00D812C0" w:rsidRPr="00103FE0" w:rsidRDefault="00D812C0" w:rsidP="00E26653">
                            <w:pPr>
                              <w:jc w:val="center"/>
                              <w:rPr>
                                <w:sz w:val="28"/>
                                <w:szCs w:val="28"/>
                                <w:lang w:val="en-US"/>
                              </w:rPr>
                            </w:pPr>
                          </w:p>
                          <w:p w14:paraId="1D5FBF41" w14:textId="77777777" w:rsidR="00D812C0" w:rsidRPr="00103FE0" w:rsidRDefault="00D812C0" w:rsidP="00E26653">
                            <w:pPr>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4BB70" id="_x0000_t202" coordsize="21600,21600" o:spt="202" path="m,l,21600r21600,l21600,xe">
                <v:stroke joinstyle="miter"/>
                <v:path gradientshapeok="t" o:connecttype="rect"/>
              </v:shapetype>
              <v:shape id="Text Box 3" o:spid="_x0000_s1026" type="#_x0000_t202" style="position:absolute;margin-left:-2pt;margin-top:13.45pt;width:275.5pt;height:20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" fillcolor="white [3201]" strokecolor="#0070c0" strokeweight="2.25pt">
                <v:textbox>
                  <w:txbxContent>
                    <w:p w14:paraId="26DBF4BC" w14:textId="77777777" w:rsidR="00D812C0" w:rsidRPr="008D0FDF" w:rsidRDefault="00D812C0" w:rsidP="00E26653">
                      <w:pPr>
                        <w:jc w:val="center"/>
                        <w:rPr>
                          <w:sz w:val="28"/>
                          <w:szCs w:val="28"/>
                          <w:u w:val="single"/>
                          <w:lang w:val="en-US"/>
                        </w:rPr>
                      </w:pPr>
                      <w:r w:rsidRPr="008D0FDF">
                        <w:rPr>
                          <w:sz w:val="28"/>
                          <w:szCs w:val="28"/>
                          <w:u w:val="single"/>
                          <w:lang w:val="en-US"/>
                        </w:rPr>
                        <w:t>What should I already know?</w:t>
                      </w:r>
                    </w:p>
                    <w:tbl>
                      <w:tblPr>
                        <w:tblW w:w="7495" w:type="dxa"/>
                        <w:tblInd w:w="-108" w:type="dxa"/>
                        <w:tblBorders>
                          <w:top w:val="nil"/>
                          <w:left w:val="nil"/>
                          <w:bottom w:val="nil"/>
                          <w:right w:val="nil"/>
                        </w:tblBorders>
                        <w:tblLayout w:type="fixed"/>
                        <w:tblLook w:val="0000" w:firstRow="0" w:lastRow="0" w:firstColumn="0" w:lastColumn="0" w:noHBand="0" w:noVBand="0"/>
                      </w:tblPr>
                      <w:tblGrid>
                        <w:gridCol w:w="7495"/>
                      </w:tblGrid>
                      <w:tr w:rsidR="000E16FF" w14:paraId="35AA7D22" w14:textId="77777777" w:rsidTr="000E16FF">
                        <w:trPr>
                          <w:trHeight w:val="1138"/>
                        </w:trPr>
                        <w:tc>
                          <w:tcPr>
                            <w:tcW w:w="7495" w:type="dxa"/>
                          </w:tcPr>
                          <w:p w14:paraId="581C4CB8" w14:textId="7766923B" w:rsidR="00AD6F98" w:rsidRDefault="000E16FF" w:rsidP="00AD6F98">
                            <w:pPr>
                              <w:pStyle w:val="Default"/>
                              <w:numPr>
                                <w:ilvl w:val="0"/>
                                <w:numId w:val="9"/>
                              </w:numPr>
                              <w:rPr>
                                <w:sz w:val="22"/>
                                <w:szCs w:val="22"/>
                              </w:rPr>
                            </w:pPr>
                            <w:r>
                              <w:rPr>
                                <w:sz w:val="22"/>
                                <w:szCs w:val="22"/>
                              </w:rPr>
                              <w:t xml:space="preserve">Recognise that living things can be grouped </w:t>
                            </w:r>
                          </w:p>
                          <w:p w14:paraId="4B46A563" w14:textId="6E8AA657" w:rsidR="000E16FF" w:rsidRDefault="000E16FF" w:rsidP="000E16FF">
                            <w:pPr>
                              <w:pStyle w:val="Default"/>
                              <w:rPr>
                                <w:sz w:val="22"/>
                                <w:szCs w:val="22"/>
                              </w:rPr>
                            </w:pPr>
                            <w:r>
                              <w:rPr>
                                <w:sz w:val="22"/>
                                <w:szCs w:val="22"/>
                              </w:rPr>
                              <w:t xml:space="preserve">in a variety of ways. </w:t>
                            </w:r>
                          </w:p>
                          <w:p w14:paraId="704392A4" w14:textId="77777777" w:rsidR="000E16FF" w:rsidRDefault="000E16FF" w:rsidP="000E16FF">
                            <w:pPr>
                              <w:pStyle w:val="Default"/>
                              <w:rPr>
                                <w:sz w:val="22"/>
                                <w:szCs w:val="22"/>
                              </w:rPr>
                            </w:pPr>
                            <w:r>
                              <w:rPr>
                                <w:sz w:val="22"/>
                                <w:szCs w:val="22"/>
                              </w:rPr>
                              <w:t xml:space="preserve">(Y4 - Living things and their habitats) </w:t>
                            </w:r>
                          </w:p>
                          <w:p w14:paraId="3EA7F974" w14:textId="403ACF85" w:rsidR="00AD6F98" w:rsidRDefault="000E16FF" w:rsidP="00AD6F98">
                            <w:pPr>
                              <w:pStyle w:val="Default"/>
                              <w:numPr>
                                <w:ilvl w:val="0"/>
                                <w:numId w:val="9"/>
                              </w:numPr>
                              <w:rPr>
                                <w:sz w:val="22"/>
                                <w:szCs w:val="22"/>
                              </w:rPr>
                            </w:pPr>
                            <w:r>
                              <w:rPr>
                                <w:sz w:val="22"/>
                                <w:szCs w:val="22"/>
                              </w:rPr>
                              <w:t>Explore and use classification keys to help</w:t>
                            </w:r>
                          </w:p>
                          <w:p w14:paraId="00E1F796" w14:textId="77777777" w:rsidR="00AD6F98" w:rsidRDefault="000E16FF" w:rsidP="000E16FF">
                            <w:pPr>
                              <w:pStyle w:val="Default"/>
                              <w:rPr>
                                <w:sz w:val="22"/>
                                <w:szCs w:val="22"/>
                              </w:rPr>
                            </w:pPr>
                            <w:r>
                              <w:rPr>
                                <w:sz w:val="22"/>
                                <w:szCs w:val="22"/>
                              </w:rPr>
                              <w:t xml:space="preserve"> group, identify and name a variety of living </w:t>
                            </w:r>
                          </w:p>
                          <w:p w14:paraId="6B5D88F3" w14:textId="29496CDC" w:rsidR="000E16FF" w:rsidRDefault="000E16FF" w:rsidP="000E16FF">
                            <w:pPr>
                              <w:pStyle w:val="Default"/>
                              <w:rPr>
                                <w:sz w:val="22"/>
                                <w:szCs w:val="22"/>
                              </w:rPr>
                            </w:pPr>
                            <w:r>
                              <w:rPr>
                                <w:sz w:val="22"/>
                                <w:szCs w:val="22"/>
                              </w:rPr>
                              <w:t xml:space="preserve">things in their local and wider environment. </w:t>
                            </w:r>
                          </w:p>
                          <w:p w14:paraId="7E5BB75A" w14:textId="77777777" w:rsidR="000E16FF" w:rsidRDefault="000E16FF" w:rsidP="000E16FF">
                            <w:pPr>
                              <w:pStyle w:val="Default"/>
                              <w:rPr>
                                <w:sz w:val="22"/>
                                <w:szCs w:val="22"/>
                              </w:rPr>
                            </w:pPr>
                            <w:r>
                              <w:rPr>
                                <w:sz w:val="22"/>
                                <w:szCs w:val="22"/>
                              </w:rPr>
                              <w:t xml:space="preserve">(Y4 - Living things and their habitats) </w:t>
                            </w:r>
                          </w:p>
                          <w:p w14:paraId="6E7C1548" w14:textId="3ECE2353" w:rsidR="00AD6F98" w:rsidRDefault="000E16FF" w:rsidP="00AD6F98">
                            <w:pPr>
                              <w:pStyle w:val="Default"/>
                              <w:numPr>
                                <w:ilvl w:val="0"/>
                                <w:numId w:val="9"/>
                              </w:numPr>
                              <w:rPr>
                                <w:sz w:val="22"/>
                                <w:szCs w:val="22"/>
                              </w:rPr>
                            </w:pPr>
                            <w:r>
                              <w:rPr>
                                <w:sz w:val="22"/>
                                <w:szCs w:val="22"/>
                              </w:rPr>
                              <w:t xml:space="preserve">Describe the differences in the life cycles </w:t>
                            </w:r>
                          </w:p>
                          <w:p w14:paraId="7D8CE257" w14:textId="77777777" w:rsidR="00AD6F98" w:rsidRDefault="000E16FF" w:rsidP="000E16FF">
                            <w:pPr>
                              <w:pStyle w:val="Default"/>
                              <w:rPr>
                                <w:sz w:val="22"/>
                                <w:szCs w:val="22"/>
                              </w:rPr>
                            </w:pPr>
                            <w:r>
                              <w:rPr>
                                <w:sz w:val="22"/>
                                <w:szCs w:val="22"/>
                              </w:rPr>
                              <w:t>of a mammal, an amphibian, an insect and</w:t>
                            </w:r>
                          </w:p>
                          <w:p w14:paraId="1F95F940" w14:textId="77E3E9CA" w:rsidR="000E16FF" w:rsidRDefault="000E16FF" w:rsidP="000E16FF">
                            <w:pPr>
                              <w:pStyle w:val="Default"/>
                              <w:rPr>
                                <w:sz w:val="22"/>
                                <w:szCs w:val="22"/>
                              </w:rPr>
                            </w:pPr>
                            <w:r>
                              <w:rPr>
                                <w:sz w:val="22"/>
                                <w:szCs w:val="22"/>
                              </w:rPr>
                              <w:t xml:space="preserve"> a bird. (Y5 - Living things and their habitats) </w:t>
                            </w:r>
                          </w:p>
                          <w:p w14:paraId="060F86B5" w14:textId="49ED2A8C" w:rsidR="00AD6F98" w:rsidRDefault="000E16FF" w:rsidP="00AD6F98">
                            <w:pPr>
                              <w:pStyle w:val="Default"/>
                              <w:numPr>
                                <w:ilvl w:val="0"/>
                                <w:numId w:val="9"/>
                              </w:numPr>
                              <w:rPr>
                                <w:sz w:val="22"/>
                                <w:szCs w:val="22"/>
                              </w:rPr>
                            </w:pPr>
                            <w:r>
                              <w:rPr>
                                <w:sz w:val="22"/>
                                <w:szCs w:val="22"/>
                              </w:rPr>
                              <w:t xml:space="preserve">Describe the life process of reproduction in </w:t>
                            </w:r>
                          </w:p>
                          <w:p w14:paraId="14E09BE4" w14:textId="77777777" w:rsidR="00AD6F98" w:rsidRDefault="000E16FF" w:rsidP="000E16FF">
                            <w:pPr>
                              <w:pStyle w:val="Default"/>
                              <w:rPr>
                                <w:sz w:val="22"/>
                                <w:szCs w:val="22"/>
                              </w:rPr>
                            </w:pPr>
                            <w:r>
                              <w:rPr>
                                <w:sz w:val="22"/>
                                <w:szCs w:val="22"/>
                              </w:rPr>
                              <w:t xml:space="preserve">some plants and animals. (Y5 - Living things </w:t>
                            </w:r>
                          </w:p>
                          <w:p w14:paraId="5787C1F9" w14:textId="1CAF8727" w:rsidR="000E16FF" w:rsidRDefault="000E16FF" w:rsidP="000E16FF">
                            <w:pPr>
                              <w:pStyle w:val="Default"/>
                              <w:rPr>
                                <w:sz w:val="22"/>
                                <w:szCs w:val="22"/>
                              </w:rPr>
                            </w:pPr>
                            <w:r>
                              <w:rPr>
                                <w:sz w:val="22"/>
                                <w:szCs w:val="22"/>
                              </w:rPr>
                              <w:t xml:space="preserve">and their habitats) </w:t>
                            </w:r>
                          </w:p>
                          <w:p w14:paraId="5818420B" w14:textId="77777777" w:rsidR="000E16FF" w:rsidRDefault="000E16FF" w:rsidP="00AD6F98">
                            <w:pPr>
                              <w:pStyle w:val="Default"/>
                              <w:ind w:left="142"/>
                              <w:rPr>
                                <w:sz w:val="22"/>
                                <w:szCs w:val="22"/>
                              </w:rPr>
                            </w:pPr>
                          </w:p>
                        </w:tc>
                      </w:tr>
                    </w:tbl>
                    <w:p w14:paraId="6BEDD8BB" w14:textId="77777777" w:rsidR="00675CB6" w:rsidRPr="00675CB6" w:rsidRDefault="00675CB6" w:rsidP="00675CB6">
                      <w:pPr>
                        <w:rPr>
                          <w:sz w:val="26"/>
                          <w:szCs w:val="26"/>
                          <w:lang w:val="en-US"/>
                        </w:rPr>
                      </w:pPr>
                    </w:p>
                    <w:p w14:paraId="31C63EB0" w14:textId="77777777" w:rsidR="00D812C0" w:rsidRPr="00103FE0" w:rsidRDefault="00D812C0" w:rsidP="00E26653">
                      <w:pPr>
                        <w:jc w:val="center"/>
                        <w:rPr>
                          <w:sz w:val="28"/>
                          <w:szCs w:val="28"/>
                          <w:lang w:val="en-US"/>
                        </w:rPr>
                      </w:pPr>
                    </w:p>
                    <w:p w14:paraId="1D5FBF41" w14:textId="77777777" w:rsidR="00D812C0" w:rsidRPr="00103FE0" w:rsidRDefault="00D812C0" w:rsidP="00E26653">
                      <w:pPr>
                        <w:jc w:val="center"/>
                        <w:rPr>
                          <w:sz w:val="28"/>
                          <w:szCs w:val="28"/>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7105ADD" wp14:editId="7382CA3A">
                <wp:simplePos x="0" y="0"/>
                <wp:positionH relativeFrom="margin">
                  <wp:posOffset>3566975</wp:posOffset>
                </wp:positionH>
                <wp:positionV relativeFrom="paragraph">
                  <wp:posOffset>170542</wp:posOffset>
                </wp:positionV>
                <wp:extent cx="3365319" cy="5771787"/>
                <wp:effectExtent l="19050" t="19050" r="26035" b="19685"/>
                <wp:wrapNone/>
                <wp:docPr id="7" name="Text Box 7"/>
                <wp:cNvGraphicFramePr/>
                <a:graphic xmlns:a="http://schemas.openxmlformats.org/drawingml/2006/main">
                  <a:graphicData uri="http://schemas.microsoft.com/office/word/2010/wordprocessingShape">
                    <wps:wsp>
                      <wps:cNvSpPr txBox="1"/>
                      <wps:spPr>
                        <a:xfrm>
                          <a:off x="0" y="0"/>
                          <a:ext cx="3365319" cy="5771787"/>
                        </a:xfrm>
                        <a:prstGeom prst="rect">
                          <a:avLst/>
                        </a:prstGeom>
                        <a:solidFill>
                          <a:schemeClr val="lt1"/>
                        </a:solidFill>
                        <a:ln w="28575">
                          <a:solidFill>
                            <a:srgbClr val="0070C0"/>
                          </a:solidFill>
                        </a:ln>
                      </wps:spPr>
                      <wps:txbx>
                        <w:txbxContent>
                          <w:p w14:paraId="7B8A25B2" w14:textId="77777777" w:rsidR="00D812C0" w:rsidRPr="008D0FDF" w:rsidRDefault="00D812C0" w:rsidP="00103FE0">
                            <w:pPr>
                              <w:spacing w:after="0"/>
                              <w:jc w:val="center"/>
                              <w:rPr>
                                <w:sz w:val="28"/>
                                <w:szCs w:val="28"/>
                                <w:u w:val="single"/>
                                <w:lang w:val="en-US"/>
                              </w:rPr>
                            </w:pPr>
                            <w:r w:rsidRPr="008D0FDF">
                              <w:rPr>
                                <w:sz w:val="28"/>
                                <w:szCs w:val="28"/>
                                <w:u w:val="single"/>
                                <w:lang w:val="en-US"/>
                              </w:rPr>
                              <w:t>Key Vocabulary and Definitions:</w:t>
                            </w:r>
                          </w:p>
                          <w:p w14:paraId="7DD52AD3" w14:textId="206E610A" w:rsidR="00D812C0" w:rsidRDefault="00D812C0" w:rsidP="00103FE0">
                            <w:pPr>
                              <w:spacing w:after="0"/>
                              <w:rPr>
                                <w:sz w:val="26"/>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16"/>
                              <w:gridCol w:w="3635"/>
                            </w:tblGrid>
                            <w:tr w:rsidR="00E52A4F" w14:paraId="20A17B83" w14:textId="77777777" w:rsidTr="008C5C7B">
                              <w:trPr>
                                <w:trHeight w:val="657"/>
                              </w:trPr>
                              <w:tc>
                                <w:tcPr>
                                  <w:tcW w:w="1802" w:type="dxa"/>
                                </w:tcPr>
                                <w:p w14:paraId="726A6292" w14:textId="5EA939E0" w:rsidR="00E52A4F" w:rsidRPr="00E52A4F" w:rsidRDefault="007A1F21" w:rsidP="00103FE0">
                                  <w:pPr>
                                    <w:rPr>
                                      <w:sz w:val="26"/>
                                      <w:szCs w:val="26"/>
                                      <w:lang w:val="en-US"/>
                                    </w:rPr>
                                  </w:pPr>
                                  <w:r>
                                    <w:rPr>
                                      <w:sz w:val="26"/>
                                      <w:szCs w:val="26"/>
                                      <w:lang w:val="en-US"/>
                                    </w:rPr>
                                    <w:t>Amphibian</w:t>
                                  </w:r>
                                </w:p>
                              </w:tc>
                              <w:tc>
                                <w:tcPr>
                                  <w:tcW w:w="3649" w:type="dxa"/>
                                </w:tcPr>
                                <w:p w14:paraId="765471DF" w14:textId="49336525" w:rsidR="00E52A4F" w:rsidRPr="003F416D" w:rsidRDefault="004F3AD3" w:rsidP="00103FE0">
                                  <w:pPr>
                                    <w:rPr>
                                      <w:sz w:val="26"/>
                                      <w:szCs w:val="26"/>
                                      <w:lang w:val="en-US"/>
                                    </w:rPr>
                                  </w:pPr>
                                  <w:r w:rsidRPr="003F416D">
                                    <w:rPr>
                                      <w:sz w:val="26"/>
                                      <w:szCs w:val="26"/>
                                      <w:lang w:val="en-US"/>
                                    </w:rPr>
                                    <w:t>An animal that lives on land and in water</w:t>
                                  </w:r>
                                </w:p>
                              </w:tc>
                            </w:tr>
                            <w:tr w:rsidR="00E52A4F" w14:paraId="47F8BFA3" w14:textId="77777777" w:rsidTr="008C5C7B">
                              <w:trPr>
                                <w:trHeight w:val="657"/>
                              </w:trPr>
                              <w:tc>
                                <w:tcPr>
                                  <w:tcW w:w="1802" w:type="dxa"/>
                                </w:tcPr>
                                <w:p w14:paraId="6E0C2209" w14:textId="2AA0CECE" w:rsidR="00E52A4F" w:rsidRPr="00E52A4F" w:rsidRDefault="007A1F21" w:rsidP="00103FE0">
                                  <w:pPr>
                                    <w:rPr>
                                      <w:sz w:val="26"/>
                                      <w:szCs w:val="26"/>
                                      <w:lang w:val="en-US"/>
                                    </w:rPr>
                                  </w:pPr>
                                  <w:r>
                                    <w:rPr>
                                      <w:sz w:val="26"/>
                                      <w:szCs w:val="26"/>
                                      <w:lang w:val="en-US"/>
                                    </w:rPr>
                                    <w:t>Bird</w:t>
                                  </w:r>
                                </w:p>
                              </w:tc>
                              <w:tc>
                                <w:tcPr>
                                  <w:tcW w:w="3649" w:type="dxa"/>
                                </w:tcPr>
                                <w:p w14:paraId="62829E1E" w14:textId="695CB6DB" w:rsidR="00E52A4F" w:rsidRPr="003F416D" w:rsidRDefault="004F3AD3" w:rsidP="00103FE0">
                                  <w:pPr>
                                    <w:rPr>
                                      <w:sz w:val="26"/>
                                      <w:szCs w:val="26"/>
                                      <w:lang w:val="en-US"/>
                                    </w:rPr>
                                  </w:pPr>
                                  <w:r w:rsidRPr="003F416D">
                                    <w:rPr>
                                      <w:sz w:val="26"/>
                                      <w:szCs w:val="26"/>
                                      <w:lang w:val="en-US"/>
                                    </w:rPr>
                                    <w:t>An animal that lays eggs, is warm blooded and flies</w:t>
                                  </w:r>
                                </w:p>
                              </w:tc>
                            </w:tr>
                            <w:tr w:rsidR="00E52A4F" w14:paraId="4C675FB9" w14:textId="77777777" w:rsidTr="008C5C7B">
                              <w:trPr>
                                <w:trHeight w:val="657"/>
                              </w:trPr>
                              <w:tc>
                                <w:tcPr>
                                  <w:tcW w:w="1802" w:type="dxa"/>
                                </w:tcPr>
                                <w:p w14:paraId="2CDCA8C8" w14:textId="6FD903F8" w:rsidR="00E52A4F" w:rsidRPr="00E52A4F" w:rsidRDefault="00675CB6" w:rsidP="00103FE0">
                                  <w:pPr>
                                    <w:rPr>
                                      <w:sz w:val="26"/>
                                      <w:szCs w:val="26"/>
                                      <w:lang w:val="en-US"/>
                                    </w:rPr>
                                  </w:pPr>
                                  <w:r>
                                    <w:rPr>
                                      <w:sz w:val="26"/>
                                      <w:szCs w:val="26"/>
                                      <w:lang w:val="en-US"/>
                                    </w:rPr>
                                    <w:t xml:space="preserve">Carl </w:t>
                                  </w:r>
                                  <w:r w:rsidR="00647FB7">
                                    <w:rPr>
                                      <w:sz w:val="26"/>
                                      <w:szCs w:val="26"/>
                                      <w:lang w:val="en-US"/>
                                    </w:rPr>
                                    <w:t>L</w:t>
                                  </w:r>
                                  <w:r w:rsidR="007A1F21">
                                    <w:rPr>
                                      <w:sz w:val="26"/>
                                      <w:szCs w:val="26"/>
                                      <w:lang w:val="en-US"/>
                                    </w:rPr>
                                    <w:t>innaeus</w:t>
                                  </w:r>
                                </w:p>
                              </w:tc>
                              <w:tc>
                                <w:tcPr>
                                  <w:tcW w:w="3649" w:type="dxa"/>
                                </w:tcPr>
                                <w:p w14:paraId="2843CEF5" w14:textId="19FF8CE5" w:rsidR="00E52A4F" w:rsidRPr="003F416D" w:rsidRDefault="008C5C7B" w:rsidP="00103FE0">
                                  <w:pPr>
                                    <w:rPr>
                                      <w:sz w:val="26"/>
                                      <w:szCs w:val="26"/>
                                      <w:lang w:val="en-US"/>
                                    </w:rPr>
                                  </w:pPr>
                                  <w:r w:rsidRPr="003F416D">
                                    <w:rPr>
                                      <w:sz w:val="26"/>
                                      <w:szCs w:val="26"/>
                                      <w:lang w:val="en-US"/>
                                    </w:rPr>
                                    <w:t>A famous scientist who helped design a way of classifying animals</w:t>
                                  </w:r>
                                </w:p>
                              </w:tc>
                            </w:tr>
                            <w:tr w:rsidR="00E52A4F" w14:paraId="47413A8E" w14:textId="77777777" w:rsidTr="008C5C7B">
                              <w:trPr>
                                <w:trHeight w:val="657"/>
                              </w:trPr>
                              <w:tc>
                                <w:tcPr>
                                  <w:tcW w:w="1802" w:type="dxa"/>
                                </w:tcPr>
                                <w:p w14:paraId="34D02A6D" w14:textId="23C64DE7" w:rsidR="00E52A4F" w:rsidRPr="00E52A4F" w:rsidRDefault="007A1F21" w:rsidP="00103FE0">
                                  <w:pPr>
                                    <w:rPr>
                                      <w:sz w:val="26"/>
                                      <w:szCs w:val="26"/>
                                      <w:lang w:val="en-US"/>
                                    </w:rPr>
                                  </w:pPr>
                                  <w:r>
                                    <w:rPr>
                                      <w:sz w:val="26"/>
                                      <w:szCs w:val="26"/>
                                      <w:lang w:val="en-US"/>
                                    </w:rPr>
                                    <w:t>Classification</w:t>
                                  </w:r>
                                </w:p>
                              </w:tc>
                              <w:tc>
                                <w:tcPr>
                                  <w:tcW w:w="3649" w:type="dxa"/>
                                </w:tcPr>
                                <w:p w14:paraId="30F878DB" w14:textId="5EB5E283" w:rsidR="00E52A4F" w:rsidRPr="003F416D" w:rsidRDefault="004F3AD3" w:rsidP="00103FE0">
                                  <w:pPr>
                                    <w:rPr>
                                      <w:sz w:val="26"/>
                                      <w:szCs w:val="26"/>
                                      <w:lang w:val="en-US"/>
                                    </w:rPr>
                                  </w:pPr>
                                  <w:r w:rsidRPr="003F416D">
                                    <w:rPr>
                                      <w:sz w:val="26"/>
                                      <w:szCs w:val="26"/>
                                      <w:lang w:val="en-US"/>
                                    </w:rPr>
                                    <w:t>Arranging living things into groups depending on their physical featured</w:t>
                                  </w:r>
                                </w:p>
                              </w:tc>
                            </w:tr>
                            <w:tr w:rsidR="00E52A4F" w14:paraId="070044AB" w14:textId="77777777" w:rsidTr="008C5C7B">
                              <w:trPr>
                                <w:trHeight w:val="657"/>
                              </w:trPr>
                              <w:tc>
                                <w:tcPr>
                                  <w:tcW w:w="1802" w:type="dxa"/>
                                </w:tcPr>
                                <w:p w14:paraId="2C7040FD" w14:textId="73FFFDCA" w:rsidR="00E52A4F" w:rsidRPr="00E52A4F" w:rsidRDefault="007A1F21" w:rsidP="00103FE0">
                                  <w:pPr>
                                    <w:rPr>
                                      <w:sz w:val="26"/>
                                      <w:szCs w:val="26"/>
                                      <w:lang w:val="en-US"/>
                                    </w:rPr>
                                  </w:pPr>
                                  <w:r>
                                    <w:rPr>
                                      <w:sz w:val="26"/>
                                      <w:szCs w:val="26"/>
                                      <w:lang w:val="en-US"/>
                                    </w:rPr>
                                    <w:t>Habitat</w:t>
                                  </w:r>
                                </w:p>
                              </w:tc>
                              <w:tc>
                                <w:tcPr>
                                  <w:tcW w:w="3649" w:type="dxa"/>
                                </w:tcPr>
                                <w:p w14:paraId="6979F6DC" w14:textId="67A9F7FA" w:rsidR="00E52A4F" w:rsidRPr="003F416D" w:rsidRDefault="004F3AD3" w:rsidP="00103FE0">
                                  <w:pPr>
                                    <w:rPr>
                                      <w:sz w:val="26"/>
                                      <w:szCs w:val="26"/>
                                      <w:lang w:val="en-US"/>
                                    </w:rPr>
                                  </w:pPr>
                                  <w:r w:rsidRPr="003F416D">
                                    <w:rPr>
                                      <w:sz w:val="26"/>
                                      <w:szCs w:val="26"/>
                                      <w:lang w:val="en-US"/>
                                    </w:rPr>
                                    <w:t xml:space="preserve">The area in which an organism  lives </w:t>
                                  </w:r>
                                </w:p>
                              </w:tc>
                            </w:tr>
                            <w:tr w:rsidR="00E52A4F" w14:paraId="2321BBB6" w14:textId="77777777" w:rsidTr="008C5C7B">
                              <w:trPr>
                                <w:trHeight w:val="626"/>
                              </w:trPr>
                              <w:tc>
                                <w:tcPr>
                                  <w:tcW w:w="1802" w:type="dxa"/>
                                </w:tcPr>
                                <w:p w14:paraId="7F56A179" w14:textId="38731E2D" w:rsidR="00E52A4F" w:rsidRDefault="007A1F21" w:rsidP="00103FE0">
                                  <w:pPr>
                                    <w:rPr>
                                      <w:sz w:val="26"/>
                                      <w:szCs w:val="26"/>
                                      <w:lang w:val="en-US"/>
                                    </w:rPr>
                                  </w:pPr>
                                  <w:r>
                                    <w:rPr>
                                      <w:sz w:val="26"/>
                                      <w:szCs w:val="26"/>
                                      <w:lang w:val="en-US"/>
                                    </w:rPr>
                                    <w:t>Invertebrate</w:t>
                                  </w:r>
                                </w:p>
                              </w:tc>
                              <w:tc>
                                <w:tcPr>
                                  <w:tcW w:w="3649" w:type="dxa"/>
                                </w:tcPr>
                                <w:p w14:paraId="397D9DF6" w14:textId="7ABCB321" w:rsidR="00E52A4F" w:rsidRPr="008D0FDF" w:rsidRDefault="004F3AD3" w:rsidP="00103FE0">
                                  <w:pPr>
                                    <w:rPr>
                                      <w:sz w:val="26"/>
                                      <w:szCs w:val="26"/>
                                      <w:lang w:val="en-US"/>
                                    </w:rPr>
                                  </w:pPr>
                                  <w:r>
                                    <w:rPr>
                                      <w:sz w:val="26"/>
                                      <w:szCs w:val="26"/>
                                      <w:lang w:val="en-US"/>
                                    </w:rPr>
                                    <w:t>An animal with no backbone</w:t>
                                  </w:r>
                                </w:p>
                              </w:tc>
                            </w:tr>
                            <w:tr w:rsidR="00E52A4F" w14:paraId="05CB9879" w14:textId="77777777" w:rsidTr="008C5C7B">
                              <w:trPr>
                                <w:trHeight w:val="657"/>
                              </w:trPr>
                              <w:tc>
                                <w:tcPr>
                                  <w:tcW w:w="1802" w:type="dxa"/>
                                </w:tcPr>
                                <w:p w14:paraId="602B0AAF" w14:textId="07B012A0" w:rsidR="00E52A4F" w:rsidRDefault="007A1F21" w:rsidP="00103FE0">
                                  <w:pPr>
                                    <w:rPr>
                                      <w:sz w:val="26"/>
                                      <w:szCs w:val="26"/>
                                      <w:lang w:val="en-US"/>
                                    </w:rPr>
                                  </w:pPr>
                                  <w:r>
                                    <w:rPr>
                                      <w:sz w:val="26"/>
                                      <w:szCs w:val="26"/>
                                      <w:lang w:val="en-US"/>
                                    </w:rPr>
                                    <w:t>Mammal</w:t>
                                  </w:r>
                                </w:p>
                              </w:tc>
                              <w:tc>
                                <w:tcPr>
                                  <w:tcW w:w="3649" w:type="dxa"/>
                                </w:tcPr>
                                <w:p w14:paraId="6E45C60B" w14:textId="773A162F" w:rsidR="00E52A4F" w:rsidRPr="008D0FDF" w:rsidRDefault="004F3AD3" w:rsidP="00103FE0">
                                  <w:pPr>
                                    <w:rPr>
                                      <w:sz w:val="26"/>
                                      <w:szCs w:val="26"/>
                                      <w:lang w:val="en-US"/>
                                    </w:rPr>
                                  </w:pPr>
                                  <w:r>
                                    <w:rPr>
                                      <w:sz w:val="26"/>
                                      <w:szCs w:val="26"/>
                                      <w:lang w:val="en-US"/>
                                    </w:rPr>
                                    <w:t>A</w:t>
                                  </w:r>
                                  <w:r w:rsidR="00B174F7">
                                    <w:rPr>
                                      <w:sz w:val="26"/>
                                      <w:szCs w:val="26"/>
                                      <w:lang w:val="en-US"/>
                                    </w:rPr>
                                    <w:t xml:space="preserve"> warm-blooded animal which feeds it young on milk and has hair</w:t>
                                  </w:r>
                                </w:p>
                              </w:tc>
                            </w:tr>
                            <w:tr w:rsidR="00E52A4F" w14:paraId="44F5D44E" w14:textId="77777777" w:rsidTr="008C5C7B">
                              <w:trPr>
                                <w:trHeight w:val="657"/>
                              </w:trPr>
                              <w:tc>
                                <w:tcPr>
                                  <w:tcW w:w="1802" w:type="dxa"/>
                                </w:tcPr>
                                <w:p w14:paraId="6EA512D3" w14:textId="6061A173" w:rsidR="00E52A4F" w:rsidRDefault="007A1F21" w:rsidP="00103FE0">
                                  <w:pPr>
                                    <w:rPr>
                                      <w:sz w:val="26"/>
                                      <w:szCs w:val="26"/>
                                      <w:lang w:val="en-US"/>
                                    </w:rPr>
                                  </w:pPr>
                                  <w:r>
                                    <w:rPr>
                                      <w:sz w:val="26"/>
                                      <w:szCs w:val="26"/>
                                      <w:lang w:val="en-US"/>
                                    </w:rPr>
                                    <w:t>Microorganism</w:t>
                                  </w:r>
                                </w:p>
                              </w:tc>
                              <w:tc>
                                <w:tcPr>
                                  <w:tcW w:w="3649" w:type="dxa"/>
                                </w:tcPr>
                                <w:p w14:paraId="4DD023AF" w14:textId="42C89E78" w:rsidR="00E52A4F" w:rsidRPr="008D0FDF" w:rsidRDefault="004F3AD3" w:rsidP="00103FE0">
                                  <w:pPr>
                                    <w:rPr>
                                      <w:sz w:val="26"/>
                                      <w:szCs w:val="26"/>
                                      <w:lang w:val="en-US"/>
                                    </w:rPr>
                                  </w:pPr>
                                  <w:r>
                                    <w:rPr>
                                      <w:sz w:val="26"/>
                                      <w:szCs w:val="26"/>
                                      <w:lang w:val="en-US"/>
                                    </w:rPr>
                                    <w:t>A living thing that is so small you need a microscope to see it.</w:t>
                                  </w:r>
                                </w:p>
                              </w:tc>
                            </w:tr>
                            <w:tr w:rsidR="00E52A4F" w14:paraId="35D45A70" w14:textId="77777777" w:rsidTr="008C5C7B">
                              <w:trPr>
                                <w:trHeight w:val="657"/>
                              </w:trPr>
                              <w:tc>
                                <w:tcPr>
                                  <w:tcW w:w="1802" w:type="dxa"/>
                                </w:tcPr>
                                <w:p w14:paraId="25DE851C" w14:textId="4C472279" w:rsidR="00E52A4F" w:rsidRDefault="007A1F21" w:rsidP="00103FE0">
                                  <w:pPr>
                                    <w:rPr>
                                      <w:sz w:val="26"/>
                                      <w:szCs w:val="26"/>
                                      <w:lang w:val="en-US"/>
                                    </w:rPr>
                                  </w:pPr>
                                  <w:r>
                                    <w:rPr>
                                      <w:sz w:val="26"/>
                                      <w:szCs w:val="26"/>
                                      <w:lang w:val="en-US"/>
                                    </w:rPr>
                                    <w:t>Reptile</w:t>
                                  </w:r>
                                </w:p>
                              </w:tc>
                              <w:tc>
                                <w:tcPr>
                                  <w:tcW w:w="3649" w:type="dxa"/>
                                </w:tcPr>
                                <w:p w14:paraId="64A555AA" w14:textId="70B0D2DE" w:rsidR="00E52A4F" w:rsidRPr="008D0FDF" w:rsidRDefault="004F3AD3" w:rsidP="00103FE0">
                                  <w:pPr>
                                    <w:rPr>
                                      <w:sz w:val="26"/>
                                      <w:szCs w:val="26"/>
                                      <w:lang w:val="en-US"/>
                                    </w:rPr>
                                  </w:pPr>
                                  <w:r>
                                    <w:rPr>
                                      <w:sz w:val="26"/>
                                      <w:szCs w:val="26"/>
                                      <w:lang w:val="en-US"/>
                                    </w:rPr>
                                    <w:t>A cold</w:t>
                                  </w:r>
                                  <w:r w:rsidR="003F416D">
                                    <w:rPr>
                                      <w:sz w:val="26"/>
                                      <w:szCs w:val="26"/>
                                      <w:lang w:val="en-US"/>
                                    </w:rPr>
                                    <w:t>-</w:t>
                                  </w:r>
                                  <w:r>
                                    <w:rPr>
                                      <w:sz w:val="26"/>
                                      <w:szCs w:val="26"/>
                                      <w:lang w:val="en-US"/>
                                    </w:rPr>
                                    <w:t xml:space="preserve">blooded animal </w:t>
                                  </w:r>
                                  <w:r w:rsidR="008C5C7B">
                                    <w:rPr>
                                      <w:sz w:val="26"/>
                                      <w:szCs w:val="26"/>
                                      <w:lang w:val="en-US"/>
                                    </w:rPr>
                                    <w:t xml:space="preserve">with leathery skin </w:t>
                                  </w:r>
                                  <w:r>
                                    <w:rPr>
                                      <w:sz w:val="26"/>
                                      <w:szCs w:val="26"/>
                                      <w:lang w:val="en-US"/>
                                    </w:rPr>
                                    <w:t>that lays eggs</w:t>
                                  </w:r>
                                </w:p>
                              </w:tc>
                            </w:tr>
                            <w:tr w:rsidR="00E52A4F" w14:paraId="340F00FD" w14:textId="77777777" w:rsidTr="008C5C7B">
                              <w:trPr>
                                <w:trHeight w:val="657"/>
                              </w:trPr>
                              <w:tc>
                                <w:tcPr>
                                  <w:tcW w:w="1802" w:type="dxa"/>
                                </w:tcPr>
                                <w:p w14:paraId="2E9E41F2" w14:textId="57908307" w:rsidR="00E52A4F" w:rsidRDefault="007A1F21" w:rsidP="00103FE0">
                                  <w:pPr>
                                    <w:rPr>
                                      <w:sz w:val="26"/>
                                      <w:szCs w:val="26"/>
                                      <w:lang w:val="en-US"/>
                                    </w:rPr>
                                  </w:pPr>
                                  <w:r>
                                    <w:rPr>
                                      <w:sz w:val="26"/>
                                      <w:szCs w:val="26"/>
                                      <w:lang w:val="en-US"/>
                                    </w:rPr>
                                    <w:t>Vertebrate</w:t>
                                  </w:r>
                                </w:p>
                              </w:tc>
                              <w:tc>
                                <w:tcPr>
                                  <w:tcW w:w="3649" w:type="dxa"/>
                                </w:tcPr>
                                <w:p w14:paraId="0854B0CB" w14:textId="227F496D" w:rsidR="00E52A4F" w:rsidRPr="008D0FDF" w:rsidRDefault="008C5C7B" w:rsidP="00103FE0">
                                  <w:pPr>
                                    <w:rPr>
                                      <w:sz w:val="26"/>
                                      <w:szCs w:val="26"/>
                                      <w:lang w:val="en-US"/>
                                    </w:rPr>
                                  </w:pPr>
                                  <w:r>
                                    <w:rPr>
                                      <w:sz w:val="26"/>
                                      <w:szCs w:val="26"/>
                                      <w:lang w:val="en-US"/>
                                    </w:rPr>
                                    <w:t>An animal that has a backbone</w:t>
                                  </w:r>
                                </w:p>
                              </w:tc>
                            </w:tr>
                          </w:tbl>
                          <w:p w14:paraId="23A5681C" w14:textId="4DC3B2AA" w:rsidR="00D812C0" w:rsidRPr="00103FE0" w:rsidRDefault="00D812C0" w:rsidP="008C5C7B">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05ADD" id="Text Box 7" o:spid="_x0000_s1027" type="#_x0000_t202" style="position:absolute;margin-left:280.85pt;margin-top:13.45pt;width:265pt;height:45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" fillcolor="white [3201]" strokecolor="#0070c0" strokeweight="2.25pt">
                <v:textbox>
                  <w:txbxContent>
                    <w:p w14:paraId="7B8A25B2" w14:textId="77777777" w:rsidR="00D812C0" w:rsidRPr="008D0FDF" w:rsidRDefault="00D812C0" w:rsidP="00103FE0">
                      <w:pPr>
                        <w:spacing w:after="0"/>
                        <w:jc w:val="center"/>
                        <w:rPr>
                          <w:sz w:val="28"/>
                          <w:szCs w:val="28"/>
                          <w:u w:val="single"/>
                          <w:lang w:val="en-US"/>
                        </w:rPr>
                      </w:pPr>
                      <w:r w:rsidRPr="008D0FDF">
                        <w:rPr>
                          <w:sz w:val="28"/>
                          <w:szCs w:val="28"/>
                          <w:u w:val="single"/>
                          <w:lang w:val="en-US"/>
                        </w:rPr>
                        <w:t>Key Vocabulary and Definitions:</w:t>
                      </w:r>
                    </w:p>
                    <w:p w14:paraId="7DD52AD3" w14:textId="206E610A" w:rsidR="00D812C0" w:rsidRDefault="00D812C0" w:rsidP="00103FE0">
                      <w:pPr>
                        <w:spacing w:after="0"/>
                        <w:rPr>
                          <w:sz w:val="26"/>
                          <w:szCs w:val="26"/>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16"/>
                        <w:gridCol w:w="3635"/>
                      </w:tblGrid>
                      <w:tr w:rsidR="00E52A4F" w14:paraId="20A17B83" w14:textId="77777777" w:rsidTr="008C5C7B">
                        <w:trPr>
                          <w:trHeight w:val="657"/>
                        </w:trPr>
                        <w:tc>
                          <w:tcPr>
                            <w:tcW w:w="1802" w:type="dxa"/>
                          </w:tcPr>
                          <w:p w14:paraId="726A6292" w14:textId="5EA939E0" w:rsidR="00E52A4F" w:rsidRPr="00E52A4F" w:rsidRDefault="007A1F21" w:rsidP="00103FE0">
                            <w:pPr>
                              <w:rPr>
                                <w:sz w:val="26"/>
                                <w:szCs w:val="26"/>
                                <w:lang w:val="en-US"/>
                              </w:rPr>
                            </w:pPr>
                            <w:r>
                              <w:rPr>
                                <w:sz w:val="26"/>
                                <w:szCs w:val="26"/>
                                <w:lang w:val="en-US"/>
                              </w:rPr>
                              <w:t>Amphibian</w:t>
                            </w:r>
                          </w:p>
                        </w:tc>
                        <w:tc>
                          <w:tcPr>
                            <w:tcW w:w="3649" w:type="dxa"/>
                          </w:tcPr>
                          <w:p w14:paraId="765471DF" w14:textId="49336525" w:rsidR="00E52A4F" w:rsidRPr="003F416D" w:rsidRDefault="004F3AD3" w:rsidP="00103FE0">
                            <w:pPr>
                              <w:rPr>
                                <w:sz w:val="26"/>
                                <w:szCs w:val="26"/>
                                <w:lang w:val="en-US"/>
                              </w:rPr>
                            </w:pPr>
                            <w:r w:rsidRPr="003F416D">
                              <w:rPr>
                                <w:sz w:val="26"/>
                                <w:szCs w:val="26"/>
                                <w:lang w:val="en-US"/>
                              </w:rPr>
                              <w:t>An animal that lives on land and in water</w:t>
                            </w:r>
                          </w:p>
                        </w:tc>
                      </w:tr>
                      <w:tr w:rsidR="00E52A4F" w14:paraId="47F8BFA3" w14:textId="77777777" w:rsidTr="008C5C7B">
                        <w:trPr>
                          <w:trHeight w:val="657"/>
                        </w:trPr>
                        <w:tc>
                          <w:tcPr>
                            <w:tcW w:w="1802" w:type="dxa"/>
                          </w:tcPr>
                          <w:p w14:paraId="6E0C2209" w14:textId="2AA0CECE" w:rsidR="00E52A4F" w:rsidRPr="00E52A4F" w:rsidRDefault="007A1F21" w:rsidP="00103FE0">
                            <w:pPr>
                              <w:rPr>
                                <w:sz w:val="26"/>
                                <w:szCs w:val="26"/>
                                <w:lang w:val="en-US"/>
                              </w:rPr>
                            </w:pPr>
                            <w:r>
                              <w:rPr>
                                <w:sz w:val="26"/>
                                <w:szCs w:val="26"/>
                                <w:lang w:val="en-US"/>
                              </w:rPr>
                              <w:t>Bird</w:t>
                            </w:r>
                          </w:p>
                        </w:tc>
                        <w:tc>
                          <w:tcPr>
                            <w:tcW w:w="3649" w:type="dxa"/>
                          </w:tcPr>
                          <w:p w14:paraId="62829E1E" w14:textId="695CB6DB" w:rsidR="00E52A4F" w:rsidRPr="003F416D" w:rsidRDefault="004F3AD3" w:rsidP="00103FE0">
                            <w:pPr>
                              <w:rPr>
                                <w:sz w:val="26"/>
                                <w:szCs w:val="26"/>
                                <w:lang w:val="en-US"/>
                              </w:rPr>
                            </w:pPr>
                            <w:r w:rsidRPr="003F416D">
                              <w:rPr>
                                <w:sz w:val="26"/>
                                <w:szCs w:val="26"/>
                                <w:lang w:val="en-US"/>
                              </w:rPr>
                              <w:t>An animal that lays eggs, is warm blooded and flies</w:t>
                            </w:r>
                          </w:p>
                        </w:tc>
                      </w:tr>
                      <w:tr w:rsidR="00E52A4F" w14:paraId="4C675FB9" w14:textId="77777777" w:rsidTr="008C5C7B">
                        <w:trPr>
                          <w:trHeight w:val="657"/>
                        </w:trPr>
                        <w:tc>
                          <w:tcPr>
                            <w:tcW w:w="1802" w:type="dxa"/>
                          </w:tcPr>
                          <w:p w14:paraId="2CDCA8C8" w14:textId="6FD903F8" w:rsidR="00E52A4F" w:rsidRPr="00E52A4F" w:rsidRDefault="00675CB6" w:rsidP="00103FE0">
                            <w:pPr>
                              <w:rPr>
                                <w:sz w:val="26"/>
                                <w:szCs w:val="26"/>
                                <w:lang w:val="en-US"/>
                              </w:rPr>
                            </w:pPr>
                            <w:r>
                              <w:rPr>
                                <w:sz w:val="26"/>
                                <w:szCs w:val="26"/>
                                <w:lang w:val="en-US"/>
                              </w:rPr>
                              <w:t xml:space="preserve">Carl </w:t>
                            </w:r>
                            <w:r w:rsidR="00647FB7">
                              <w:rPr>
                                <w:sz w:val="26"/>
                                <w:szCs w:val="26"/>
                                <w:lang w:val="en-US"/>
                              </w:rPr>
                              <w:t>L</w:t>
                            </w:r>
                            <w:r w:rsidR="007A1F21">
                              <w:rPr>
                                <w:sz w:val="26"/>
                                <w:szCs w:val="26"/>
                                <w:lang w:val="en-US"/>
                              </w:rPr>
                              <w:t>innaeus</w:t>
                            </w:r>
                          </w:p>
                        </w:tc>
                        <w:tc>
                          <w:tcPr>
                            <w:tcW w:w="3649" w:type="dxa"/>
                          </w:tcPr>
                          <w:p w14:paraId="2843CEF5" w14:textId="19FF8CE5" w:rsidR="00E52A4F" w:rsidRPr="003F416D" w:rsidRDefault="008C5C7B" w:rsidP="00103FE0">
                            <w:pPr>
                              <w:rPr>
                                <w:sz w:val="26"/>
                                <w:szCs w:val="26"/>
                                <w:lang w:val="en-US"/>
                              </w:rPr>
                            </w:pPr>
                            <w:r w:rsidRPr="003F416D">
                              <w:rPr>
                                <w:sz w:val="26"/>
                                <w:szCs w:val="26"/>
                                <w:lang w:val="en-US"/>
                              </w:rPr>
                              <w:t>A famous scientist who helped design a way of classifying animals</w:t>
                            </w:r>
                          </w:p>
                        </w:tc>
                      </w:tr>
                      <w:tr w:rsidR="00E52A4F" w14:paraId="47413A8E" w14:textId="77777777" w:rsidTr="008C5C7B">
                        <w:trPr>
                          <w:trHeight w:val="657"/>
                        </w:trPr>
                        <w:tc>
                          <w:tcPr>
                            <w:tcW w:w="1802" w:type="dxa"/>
                          </w:tcPr>
                          <w:p w14:paraId="34D02A6D" w14:textId="23C64DE7" w:rsidR="00E52A4F" w:rsidRPr="00E52A4F" w:rsidRDefault="007A1F21" w:rsidP="00103FE0">
                            <w:pPr>
                              <w:rPr>
                                <w:sz w:val="26"/>
                                <w:szCs w:val="26"/>
                                <w:lang w:val="en-US"/>
                              </w:rPr>
                            </w:pPr>
                            <w:r>
                              <w:rPr>
                                <w:sz w:val="26"/>
                                <w:szCs w:val="26"/>
                                <w:lang w:val="en-US"/>
                              </w:rPr>
                              <w:t>Classification</w:t>
                            </w:r>
                          </w:p>
                        </w:tc>
                        <w:tc>
                          <w:tcPr>
                            <w:tcW w:w="3649" w:type="dxa"/>
                          </w:tcPr>
                          <w:p w14:paraId="30F878DB" w14:textId="5EB5E283" w:rsidR="00E52A4F" w:rsidRPr="003F416D" w:rsidRDefault="004F3AD3" w:rsidP="00103FE0">
                            <w:pPr>
                              <w:rPr>
                                <w:sz w:val="26"/>
                                <w:szCs w:val="26"/>
                                <w:lang w:val="en-US"/>
                              </w:rPr>
                            </w:pPr>
                            <w:r w:rsidRPr="003F416D">
                              <w:rPr>
                                <w:sz w:val="26"/>
                                <w:szCs w:val="26"/>
                                <w:lang w:val="en-US"/>
                              </w:rPr>
                              <w:t>Arranging living things into groups depending on their physical featured</w:t>
                            </w:r>
                          </w:p>
                        </w:tc>
                      </w:tr>
                      <w:tr w:rsidR="00E52A4F" w14:paraId="070044AB" w14:textId="77777777" w:rsidTr="008C5C7B">
                        <w:trPr>
                          <w:trHeight w:val="657"/>
                        </w:trPr>
                        <w:tc>
                          <w:tcPr>
                            <w:tcW w:w="1802" w:type="dxa"/>
                          </w:tcPr>
                          <w:p w14:paraId="2C7040FD" w14:textId="73FFFDCA" w:rsidR="00E52A4F" w:rsidRPr="00E52A4F" w:rsidRDefault="007A1F21" w:rsidP="00103FE0">
                            <w:pPr>
                              <w:rPr>
                                <w:sz w:val="26"/>
                                <w:szCs w:val="26"/>
                                <w:lang w:val="en-US"/>
                              </w:rPr>
                            </w:pPr>
                            <w:r>
                              <w:rPr>
                                <w:sz w:val="26"/>
                                <w:szCs w:val="26"/>
                                <w:lang w:val="en-US"/>
                              </w:rPr>
                              <w:t>Habitat</w:t>
                            </w:r>
                          </w:p>
                        </w:tc>
                        <w:tc>
                          <w:tcPr>
                            <w:tcW w:w="3649" w:type="dxa"/>
                          </w:tcPr>
                          <w:p w14:paraId="6979F6DC" w14:textId="67A9F7FA" w:rsidR="00E52A4F" w:rsidRPr="003F416D" w:rsidRDefault="004F3AD3" w:rsidP="00103FE0">
                            <w:pPr>
                              <w:rPr>
                                <w:sz w:val="26"/>
                                <w:szCs w:val="26"/>
                                <w:lang w:val="en-US"/>
                              </w:rPr>
                            </w:pPr>
                            <w:r w:rsidRPr="003F416D">
                              <w:rPr>
                                <w:sz w:val="26"/>
                                <w:szCs w:val="26"/>
                                <w:lang w:val="en-US"/>
                              </w:rPr>
                              <w:t xml:space="preserve">The area in which an organism  lives </w:t>
                            </w:r>
                          </w:p>
                        </w:tc>
                      </w:tr>
                      <w:tr w:rsidR="00E52A4F" w14:paraId="2321BBB6" w14:textId="77777777" w:rsidTr="008C5C7B">
                        <w:trPr>
                          <w:trHeight w:val="626"/>
                        </w:trPr>
                        <w:tc>
                          <w:tcPr>
                            <w:tcW w:w="1802" w:type="dxa"/>
                          </w:tcPr>
                          <w:p w14:paraId="7F56A179" w14:textId="38731E2D" w:rsidR="00E52A4F" w:rsidRDefault="007A1F21" w:rsidP="00103FE0">
                            <w:pPr>
                              <w:rPr>
                                <w:sz w:val="26"/>
                                <w:szCs w:val="26"/>
                                <w:lang w:val="en-US"/>
                              </w:rPr>
                            </w:pPr>
                            <w:r>
                              <w:rPr>
                                <w:sz w:val="26"/>
                                <w:szCs w:val="26"/>
                                <w:lang w:val="en-US"/>
                              </w:rPr>
                              <w:t>Invertebrate</w:t>
                            </w:r>
                          </w:p>
                        </w:tc>
                        <w:tc>
                          <w:tcPr>
                            <w:tcW w:w="3649" w:type="dxa"/>
                          </w:tcPr>
                          <w:p w14:paraId="397D9DF6" w14:textId="7ABCB321" w:rsidR="00E52A4F" w:rsidRPr="008D0FDF" w:rsidRDefault="004F3AD3" w:rsidP="00103FE0">
                            <w:pPr>
                              <w:rPr>
                                <w:sz w:val="26"/>
                                <w:szCs w:val="26"/>
                                <w:lang w:val="en-US"/>
                              </w:rPr>
                            </w:pPr>
                            <w:r>
                              <w:rPr>
                                <w:sz w:val="26"/>
                                <w:szCs w:val="26"/>
                                <w:lang w:val="en-US"/>
                              </w:rPr>
                              <w:t>An animal with no backbone</w:t>
                            </w:r>
                          </w:p>
                        </w:tc>
                      </w:tr>
                      <w:tr w:rsidR="00E52A4F" w14:paraId="05CB9879" w14:textId="77777777" w:rsidTr="008C5C7B">
                        <w:trPr>
                          <w:trHeight w:val="657"/>
                        </w:trPr>
                        <w:tc>
                          <w:tcPr>
                            <w:tcW w:w="1802" w:type="dxa"/>
                          </w:tcPr>
                          <w:p w14:paraId="602B0AAF" w14:textId="07B012A0" w:rsidR="00E52A4F" w:rsidRDefault="007A1F21" w:rsidP="00103FE0">
                            <w:pPr>
                              <w:rPr>
                                <w:sz w:val="26"/>
                                <w:szCs w:val="26"/>
                                <w:lang w:val="en-US"/>
                              </w:rPr>
                            </w:pPr>
                            <w:r>
                              <w:rPr>
                                <w:sz w:val="26"/>
                                <w:szCs w:val="26"/>
                                <w:lang w:val="en-US"/>
                              </w:rPr>
                              <w:t>Mammal</w:t>
                            </w:r>
                          </w:p>
                        </w:tc>
                        <w:tc>
                          <w:tcPr>
                            <w:tcW w:w="3649" w:type="dxa"/>
                          </w:tcPr>
                          <w:p w14:paraId="6E45C60B" w14:textId="773A162F" w:rsidR="00E52A4F" w:rsidRPr="008D0FDF" w:rsidRDefault="004F3AD3" w:rsidP="00103FE0">
                            <w:pPr>
                              <w:rPr>
                                <w:sz w:val="26"/>
                                <w:szCs w:val="26"/>
                                <w:lang w:val="en-US"/>
                              </w:rPr>
                            </w:pPr>
                            <w:r>
                              <w:rPr>
                                <w:sz w:val="26"/>
                                <w:szCs w:val="26"/>
                                <w:lang w:val="en-US"/>
                              </w:rPr>
                              <w:t>A</w:t>
                            </w:r>
                            <w:r w:rsidR="00B174F7">
                              <w:rPr>
                                <w:sz w:val="26"/>
                                <w:szCs w:val="26"/>
                                <w:lang w:val="en-US"/>
                              </w:rPr>
                              <w:t xml:space="preserve"> warm-blooded animal which feeds it young on milk and has hair</w:t>
                            </w:r>
                          </w:p>
                        </w:tc>
                      </w:tr>
                      <w:tr w:rsidR="00E52A4F" w14:paraId="44F5D44E" w14:textId="77777777" w:rsidTr="008C5C7B">
                        <w:trPr>
                          <w:trHeight w:val="657"/>
                        </w:trPr>
                        <w:tc>
                          <w:tcPr>
                            <w:tcW w:w="1802" w:type="dxa"/>
                          </w:tcPr>
                          <w:p w14:paraId="6EA512D3" w14:textId="6061A173" w:rsidR="00E52A4F" w:rsidRDefault="007A1F21" w:rsidP="00103FE0">
                            <w:pPr>
                              <w:rPr>
                                <w:sz w:val="26"/>
                                <w:szCs w:val="26"/>
                                <w:lang w:val="en-US"/>
                              </w:rPr>
                            </w:pPr>
                            <w:r>
                              <w:rPr>
                                <w:sz w:val="26"/>
                                <w:szCs w:val="26"/>
                                <w:lang w:val="en-US"/>
                              </w:rPr>
                              <w:t>Microorganism</w:t>
                            </w:r>
                          </w:p>
                        </w:tc>
                        <w:tc>
                          <w:tcPr>
                            <w:tcW w:w="3649" w:type="dxa"/>
                          </w:tcPr>
                          <w:p w14:paraId="4DD023AF" w14:textId="42C89E78" w:rsidR="00E52A4F" w:rsidRPr="008D0FDF" w:rsidRDefault="004F3AD3" w:rsidP="00103FE0">
                            <w:pPr>
                              <w:rPr>
                                <w:sz w:val="26"/>
                                <w:szCs w:val="26"/>
                                <w:lang w:val="en-US"/>
                              </w:rPr>
                            </w:pPr>
                            <w:r>
                              <w:rPr>
                                <w:sz w:val="26"/>
                                <w:szCs w:val="26"/>
                                <w:lang w:val="en-US"/>
                              </w:rPr>
                              <w:t>A living thing that is so small you need a microscope to see it.</w:t>
                            </w:r>
                          </w:p>
                        </w:tc>
                      </w:tr>
                      <w:tr w:rsidR="00E52A4F" w14:paraId="35D45A70" w14:textId="77777777" w:rsidTr="008C5C7B">
                        <w:trPr>
                          <w:trHeight w:val="657"/>
                        </w:trPr>
                        <w:tc>
                          <w:tcPr>
                            <w:tcW w:w="1802" w:type="dxa"/>
                          </w:tcPr>
                          <w:p w14:paraId="25DE851C" w14:textId="4C472279" w:rsidR="00E52A4F" w:rsidRDefault="007A1F21" w:rsidP="00103FE0">
                            <w:pPr>
                              <w:rPr>
                                <w:sz w:val="26"/>
                                <w:szCs w:val="26"/>
                                <w:lang w:val="en-US"/>
                              </w:rPr>
                            </w:pPr>
                            <w:r>
                              <w:rPr>
                                <w:sz w:val="26"/>
                                <w:szCs w:val="26"/>
                                <w:lang w:val="en-US"/>
                              </w:rPr>
                              <w:t>Reptile</w:t>
                            </w:r>
                          </w:p>
                        </w:tc>
                        <w:tc>
                          <w:tcPr>
                            <w:tcW w:w="3649" w:type="dxa"/>
                          </w:tcPr>
                          <w:p w14:paraId="64A555AA" w14:textId="70B0D2DE" w:rsidR="00E52A4F" w:rsidRPr="008D0FDF" w:rsidRDefault="004F3AD3" w:rsidP="00103FE0">
                            <w:pPr>
                              <w:rPr>
                                <w:sz w:val="26"/>
                                <w:szCs w:val="26"/>
                                <w:lang w:val="en-US"/>
                              </w:rPr>
                            </w:pPr>
                            <w:r>
                              <w:rPr>
                                <w:sz w:val="26"/>
                                <w:szCs w:val="26"/>
                                <w:lang w:val="en-US"/>
                              </w:rPr>
                              <w:t>A cold</w:t>
                            </w:r>
                            <w:r w:rsidR="003F416D">
                              <w:rPr>
                                <w:sz w:val="26"/>
                                <w:szCs w:val="26"/>
                                <w:lang w:val="en-US"/>
                              </w:rPr>
                              <w:t>-</w:t>
                            </w:r>
                            <w:r>
                              <w:rPr>
                                <w:sz w:val="26"/>
                                <w:szCs w:val="26"/>
                                <w:lang w:val="en-US"/>
                              </w:rPr>
                              <w:t xml:space="preserve">blooded animal </w:t>
                            </w:r>
                            <w:r w:rsidR="008C5C7B">
                              <w:rPr>
                                <w:sz w:val="26"/>
                                <w:szCs w:val="26"/>
                                <w:lang w:val="en-US"/>
                              </w:rPr>
                              <w:t xml:space="preserve">with leathery skin </w:t>
                            </w:r>
                            <w:r>
                              <w:rPr>
                                <w:sz w:val="26"/>
                                <w:szCs w:val="26"/>
                                <w:lang w:val="en-US"/>
                              </w:rPr>
                              <w:t>that lays eggs</w:t>
                            </w:r>
                          </w:p>
                        </w:tc>
                      </w:tr>
                      <w:tr w:rsidR="00E52A4F" w14:paraId="340F00FD" w14:textId="77777777" w:rsidTr="008C5C7B">
                        <w:trPr>
                          <w:trHeight w:val="657"/>
                        </w:trPr>
                        <w:tc>
                          <w:tcPr>
                            <w:tcW w:w="1802" w:type="dxa"/>
                          </w:tcPr>
                          <w:p w14:paraId="2E9E41F2" w14:textId="57908307" w:rsidR="00E52A4F" w:rsidRDefault="007A1F21" w:rsidP="00103FE0">
                            <w:pPr>
                              <w:rPr>
                                <w:sz w:val="26"/>
                                <w:szCs w:val="26"/>
                                <w:lang w:val="en-US"/>
                              </w:rPr>
                            </w:pPr>
                            <w:r>
                              <w:rPr>
                                <w:sz w:val="26"/>
                                <w:szCs w:val="26"/>
                                <w:lang w:val="en-US"/>
                              </w:rPr>
                              <w:t>Vertebrate</w:t>
                            </w:r>
                          </w:p>
                        </w:tc>
                        <w:tc>
                          <w:tcPr>
                            <w:tcW w:w="3649" w:type="dxa"/>
                          </w:tcPr>
                          <w:p w14:paraId="0854B0CB" w14:textId="227F496D" w:rsidR="00E52A4F" w:rsidRPr="008D0FDF" w:rsidRDefault="008C5C7B" w:rsidP="00103FE0">
                            <w:pPr>
                              <w:rPr>
                                <w:sz w:val="26"/>
                                <w:szCs w:val="26"/>
                                <w:lang w:val="en-US"/>
                              </w:rPr>
                            </w:pPr>
                            <w:r>
                              <w:rPr>
                                <w:sz w:val="26"/>
                                <w:szCs w:val="26"/>
                                <w:lang w:val="en-US"/>
                              </w:rPr>
                              <w:t>An animal that has a backbone</w:t>
                            </w:r>
                          </w:p>
                        </w:tc>
                      </w:tr>
                    </w:tbl>
                    <w:p w14:paraId="23A5681C" w14:textId="4DC3B2AA" w:rsidR="00D812C0" w:rsidRPr="00103FE0" w:rsidRDefault="00D812C0" w:rsidP="008C5C7B">
                      <w:pPr>
                        <w:spacing w:after="0"/>
                        <w:jc w:val="center"/>
                        <w:rPr>
                          <w:sz w:val="28"/>
                          <w:szCs w:val="28"/>
                          <w:lang w:val="en-US"/>
                        </w:rPr>
                      </w:pPr>
                    </w:p>
                  </w:txbxContent>
                </v:textbox>
                <w10:wrap anchorx="margin"/>
              </v:shape>
            </w:pict>
          </mc:Fallback>
        </mc:AlternateContent>
      </w:r>
    </w:p>
    <w:p w14:paraId="00F1CB99" w14:textId="55D2541E" w:rsidR="00EE5D34" w:rsidRPr="00EE5D34" w:rsidRDefault="00EE5D34" w:rsidP="00EE5D34"/>
    <w:p w14:paraId="571C6946" w14:textId="77777777" w:rsidR="00EE5D34" w:rsidRPr="00EE5D34" w:rsidRDefault="00EE5D34" w:rsidP="00EE5D34"/>
    <w:p w14:paraId="77FF8136" w14:textId="77777777" w:rsidR="00EE5D34" w:rsidRPr="00EE5D34" w:rsidRDefault="00EE5D34" w:rsidP="00EE5D34"/>
    <w:p w14:paraId="200CF7AB" w14:textId="77777777" w:rsidR="00EE5D34" w:rsidRPr="00EE5D34" w:rsidRDefault="00EE5D34" w:rsidP="00EE5D34"/>
    <w:p w14:paraId="2C86291F" w14:textId="77777777" w:rsidR="00EE5D34" w:rsidRPr="00EE5D34" w:rsidRDefault="00EE5D34" w:rsidP="00EE5D34"/>
    <w:p w14:paraId="31E46779" w14:textId="77777777" w:rsidR="00EE5D34" w:rsidRPr="00EE5D34" w:rsidRDefault="00EE5D34" w:rsidP="00EE5D34"/>
    <w:p w14:paraId="2262654D" w14:textId="23B6454D" w:rsidR="00EE5D34" w:rsidRPr="00EE5D34" w:rsidRDefault="00EE5D34" w:rsidP="00EE5D34"/>
    <w:p w14:paraId="33D4F45E" w14:textId="15CA1D8B" w:rsidR="00EE5D34" w:rsidRPr="00EE5D34" w:rsidRDefault="00EE5D34" w:rsidP="00EE5D34"/>
    <w:p w14:paraId="0BAF993C" w14:textId="3668A5BD" w:rsidR="00EE5D34" w:rsidRPr="00EE5D34" w:rsidRDefault="005D3632" w:rsidP="00EE5D34">
      <w:r>
        <w:rPr>
          <w:noProof/>
          <w:lang w:eastAsia="en-GB"/>
        </w:rPr>
        <mc:AlternateContent>
          <mc:Choice Requires="wps">
            <w:drawing>
              <wp:anchor distT="0" distB="0" distL="114300" distR="114300" simplePos="0" relativeHeight="251654144" behindDoc="0" locked="0" layoutInCell="1" allowOverlap="1" wp14:anchorId="653DDFF0" wp14:editId="000D7B2B">
                <wp:simplePos x="0" y="0"/>
                <wp:positionH relativeFrom="margin">
                  <wp:posOffset>-36195</wp:posOffset>
                </wp:positionH>
                <wp:positionV relativeFrom="paragraph">
                  <wp:posOffset>299720</wp:posOffset>
                </wp:positionV>
                <wp:extent cx="3509464" cy="3072493"/>
                <wp:effectExtent l="19050" t="19050" r="15240" b="13970"/>
                <wp:wrapNone/>
                <wp:docPr id="5" name="Text Box 5"/>
                <wp:cNvGraphicFramePr/>
                <a:graphic xmlns:a="http://schemas.openxmlformats.org/drawingml/2006/main">
                  <a:graphicData uri="http://schemas.microsoft.com/office/word/2010/wordprocessingShape">
                    <wps:wsp>
                      <wps:cNvSpPr txBox="1"/>
                      <wps:spPr>
                        <a:xfrm>
                          <a:off x="0" y="0"/>
                          <a:ext cx="3509464" cy="3072493"/>
                        </a:xfrm>
                        <a:prstGeom prst="rect">
                          <a:avLst/>
                        </a:prstGeom>
                        <a:solidFill>
                          <a:schemeClr val="lt1"/>
                        </a:solidFill>
                        <a:ln w="28575">
                          <a:solidFill>
                            <a:srgbClr val="0070C0"/>
                          </a:solidFill>
                        </a:ln>
                      </wps:spPr>
                      <wps:txbx>
                        <w:txbxContent>
                          <w:p w14:paraId="4087930E" w14:textId="77777777" w:rsidR="00B368E9" w:rsidRPr="008C78A8" w:rsidRDefault="00B368E9" w:rsidP="00B368E9">
                            <w:pPr>
                              <w:autoSpaceDE w:val="0"/>
                              <w:autoSpaceDN w:val="0"/>
                              <w:adjustRightInd w:val="0"/>
                              <w:spacing w:after="0" w:line="240" w:lineRule="auto"/>
                              <w:rPr>
                                <w:rFonts w:ascii="Arial" w:hAnsi="Arial" w:cs="Arial"/>
                                <w:color w:val="000000"/>
                              </w:rPr>
                            </w:pPr>
                            <w:r w:rsidRPr="008C78A8">
                              <w:rPr>
                                <w:rFonts w:ascii="Arial" w:hAnsi="Arial" w:cs="Arial"/>
                                <w:color w:val="000000"/>
                              </w:rPr>
                              <w:t xml:space="preserve">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w:t>
                            </w:r>
                          </w:p>
                          <w:p w14:paraId="2C214C84" w14:textId="77777777" w:rsidR="00B368E9" w:rsidRPr="008C78A8" w:rsidRDefault="00B368E9" w:rsidP="00B368E9">
                            <w:pPr>
                              <w:autoSpaceDE w:val="0"/>
                              <w:autoSpaceDN w:val="0"/>
                              <w:adjustRightInd w:val="0"/>
                              <w:spacing w:after="0" w:line="240" w:lineRule="auto"/>
                              <w:rPr>
                                <w:rFonts w:ascii="Arial" w:hAnsi="Arial" w:cs="Arial"/>
                                <w:color w:val="000000"/>
                              </w:rPr>
                            </w:pPr>
                            <w:r w:rsidRPr="008C78A8">
                              <w:rPr>
                                <w:rFonts w:ascii="Arial" w:hAnsi="Arial" w:cs="Arial"/>
                                <w:color w:val="000000"/>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2BCAA0AC" w14:textId="148121EC" w:rsidR="001572C0" w:rsidRPr="00B368E9" w:rsidRDefault="00B368E9" w:rsidP="00B368E9">
                            <w:pPr>
                              <w:rPr>
                                <w:sz w:val="26"/>
                                <w:szCs w:val="26"/>
                                <w:lang w:val="en-US"/>
                              </w:rPr>
                            </w:pPr>
                            <w:r w:rsidRPr="008C78A8">
                              <w:rPr>
                                <w:rFonts w:ascii="Arial" w:hAnsi="Arial" w:cs="Arial"/>
                                <w:color w:val="000000"/>
                              </w:rPr>
                              <w:t>Plants can be divided broadly into two main groups: flowering plants; and non-flowering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2.85pt;margin-top:23.6pt;width:276.35pt;height:24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" fillcolor="white [3201]" strokecolor="#0070c0" strokeweight="2.25pt">
                <v:textbox>
                  <w:txbxContent>
                    <w:p w14:paraId="4087930E" w14:textId="77777777" w:rsidR="00B368E9" w:rsidRPr="008C78A8" w:rsidRDefault="00B368E9" w:rsidP="00B368E9">
                      <w:pPr>
                        <w:autoSpaceDE w:val="0"/>
                        <w:autoSpaceDN w:val="0"/>
                        <w:adjustRightInd w:val="0"/>
                        <w:spacing w:after="0" w:line="240" w:lineRule="auto"/>
                        <w:rPr>
                          <w:rFonts w:ascii="Arial" w:hAnsi="Arial" w:cs="Arial"/>
                          <w:color w:val="000000"/>
                        </w:rPr>
                      </w:pPr>
                      <w:r w:rsidRPr="008C78A8">
                        <w:rPr>
                          <w:rFonts w:ascii="Arial" w:hAnsi="Arial" w:cs="Arial"/>
                          <w:color w:val="000000"/>
                        </w:rPr>
                        <w:t xml:space="preserve">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w:t>
                      </w:r>
                    </w:p>
                    <w:p w14:paraId="2C214C84" w14:textId="77777777" w:rsidR="00B368E9" w:rsidRPr="008C78A8" w:rsidRDefault="00B368E9" w:rsidP="00B368E9">
                      <w:pPr>
                        <w:autoSpaceDE w:val="0"/>
                        <w:autoSpaceDN w:val="0"/>
                        <w:adjustRightInd w:val="0"/>
                        <w:spacing w:after="0" w:line="240" w:lineRule="auto"/>
                        <w:rPr>
                          <w:rFonts w:ascii="Arial" w:hAnsi="Arial" w:cs="Arial"/>
                          <w:color w:val="000000"/>
                        </w:rPr>
                      </w:pPr>
                      <w:r w:rsidRPr="008C78A8">
                        <w:rPr>
                          <w:rFonts w:ascii="Arial" w:hAnsi="Arial" w:cs="Arial"/>
                          <w:color w:val="000000"/>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2BCAA0AC" w14:textId="148121EC" w:rsidR="001572C0" w:rsidRPr="00B368E9" w:rsidRDefault="00B368E9" w:rsidP="00B368E9">
                      <w:pPr>
                        <w:rPr>
                          <w:sz w:val="26"/>
                          <w:szCs w:val="26"/>
                          <w:lang w:val="en-US"/>
                        </w:rPr>
                      </w:pPr>
                      <w:r w:rsidRPr="008C78A8">
                        <w:rPr>
                          <w:rFonts w:ascii="Arial" w:hAnsi="Arial" w:cs="Arial"/>
                          <w:color w:val="000000"/>
                        </w:rPr>
                        <w:t>Plants can be divided broadly into two main groups: flowering plants; and non-flowering plants.</w:t>
                      </w:r>
                    </w:p>
                  </w:txbxContent>
                </v:textbox>
                <w10:wrap anchorx="margin"/>
              </v:shape>
            </w:pict>
          </mc:Fallback>
        </mc:AlternateContent>
      </w:r>
    </w:p>
    <w:p w14:paraId="6A965987" w14:textId="0392EBB1" w:rsidR="00EE5D34" w:rsidRPr="00EE5D34" w:rsidRDefault="00EE5D34" w:rsidP="00EE5D34"/>
    <w:p w14:paraId="24F57BDE" w14:textId="1A1F7515" w:rsidR="00EE5D34" w:rsidRPr="00EE5D34" w:rsidRDefault="00EE5D34" w:rsidP="00EE5D34"/>
    <w:p w14:paraId="789DB5BB" w14:textId="60C800C8" w:rsidR="00EE5D34" w:rsidRPr="00EE5D34" w:rsidRDefault="00EE5D34" w:rsidP="00EE5D34"/>
    <w:p w14:paraId="5551CF14" w14:textId="77777777" w:rsidR="00EE5D34" w:rsidRPr="00EE5D34" w:rsidRDefault="00EE5D34" w:rsidP="00EE5D34"/>
    <w:p w14:paraId="3E820DC1" w14:textId="77777777"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03DC654" w:rsidR="00EE5D34" w:rsidRPr="00EE5D34" w:rsidRDefault="00EE5D34" w:rsidP="00EE5D34"/>
    <w:p w14:paraId="26119003" w14:textId="3E87EA56" w:rsidR="00EE5D34" w:rsidRDefault="00EE5D34" w:rsidP="00EE5D34"/>
    <w:p w14:paraId="0ACE7DB0" w14:textId="4C1CFAEF" w:rsidR="00DD4B3C" w:rsidRDefault="00DD4B3C" w:rsidP="00EE5D34">
      <w:pPr>
        <w:jc w:val="right"/>
      </w:pPr>
    </w:p>
    <w:p w14:paraId="2EB87E10" w14:textId="0CEE86BF" w:rsidR="00EE5D34" w:rsidRDefault="00B368E9" w:rsidP="00EE5D34">
      <w:pPr>
        <w:jc w:val="right"/>
      </w:pPr>
      <w:r>
        <w:rPr>
          <w:noProof/>
          <w:lang w:eastAsia="en-GB"/>
        </w:rPr>
        <mc:AlternateContent>
          <mc:Choice Requires="wps">
            <w:drawing>
              <wp:anchor distT="0" distB="0" distL="114300" distR="114300" simplePos="0" relativeHeight="251670528" behindDoc="0" locked="0" layoutInCell="1" allowOverlap="1" wp14:anchorId="48DB6D22" wp14:editId="28DE519B">
                <wp:simplePos x="0" y="0"/>
                <wp:positionH relativeFrom="margin">
                  <wp:posOffset>-55245</wp:posOffset>
                </wp:positionH>
                <wp:positionV relativeFrom="paragraph">
                  <wp:posOffset>307559</wp:posOffset>
                </wp:positionV>
                <wp:extent cx="3531476" cy="3331254"/>
                <wp:effectExtent l="19050" t="19050" r="12065" b="21590"/>
                <wp:wrapNone/>
                <wp:docPr id="9" name="Text Box 9"/>
                <wp:cNvGraphicFramePr/>
                <a:graphic xmlns:a="http://schemas.openxmlformats.org/drawingml/2006/main">
                  <a:graphicData uri="http://schemas.microsoft.com/office/word/2010/wordprocessingShape">
                    <wps:wsp>
                      <wps:cNvSpPr txBox="1"/>
                      <wps:spPr>
                        <a:xfrm>
                          <a:off x="0" y="0"/>
                          <a:ext cx="3531476" cy="3331254"/>
                        </a:xfrm>
                        <a:prstGeom prst="rect">
                          <a:avLst/>
                        </a:prstGeom>
                        <a:solidFill>
                          <a:schemeClr val="lt1"/>
                        </a:solidFill>
                        <a:ln w="28575">
                          <a:solidFill>
                            <a:srgbClr val="0070C0"/>
                          </a:solidFill>
                        </a:ln>
                      </wps:spPr>
                      <wps:txbx>
                        <w:txbxContent>
                          <w:p w14:paraId="1CBB58A3" w14:textId="5DFF7B82" w:rsidR="00BA1723" w:rsidRDefault="00BA1723" w:rsidP="00BA1723">
                            <w:pPr>
                              <w:spacing w:after="0"/>
                              <w:jc w:val="center"/>
                              <w:rPr>
                                <w:sz w:val="28"/>
                                <w:szCs w:val="28"/>
                                <w:u w:val="single"/>
                                <w:lang w:val="en-US"/>
                              </w:rPr>
                            </w:pPr>
                            <w:r w:rsidRPr="007A1F21">
                              <w:rPr>
                                <w:sz w:val="28"/>
                                <w:szCs w:val="28"/>
                                <w:u w:val="single"/>
                                <w:lang w:val="en-US"/>
                              </w:rPr>
                              <w:t xml:space="preserve">Teaching Sequence </w:t>
                            </w:r>
                          </w:p>
                          <w:p w14:paraId="2D320D82" w14:textId="77777777" w:rsidR="007A1F21" w:rsidRPr="007A1F21" w:rsidRDefault="007A1F21" w:rsidP="00BA1723">
                            <w:pPr>
                              <w:spacing w:after="0"/>
                              <w:jc w:val="center"/>
                              <w:rPr>
                                <w:sz w:val="20"/>
                                <w:szCs w:val="20"/>
                                <w:u w:val="single"/>
                                <w:lang w:val="en-US"/>
                              </w:rPr>
                            </w:pPr>
                          </w:p>
                          <w:p w14:paraId="3823B57B" w14:textId="22D76676" w:rsidR="007A1F21" w:rsidRPr="001572C0" w:rsidRDefault="001572C0" w:rsidP="00587E36">
                            <w:pPr>
                              <w:pStyle w:val="ListParagraph"/>
                              <w:numPr>
                                <w:ilvl w:val="0"/>
                                <w:numId w:val="6"/>
                              </w:numPr>
                              <w:ind w:left="426" w:hanging="284"/>
                              <w:rPr>
                                <w:sz w:val="24"/>
                                <w:szCs w:val="24"/>
                              </w:rPr>
                            </w:pPr>
                            <w:r>
                              <w:rPr>
                                <w:sz w:val="24"/>
                                <w:szCs w:val="24"/>
                              </w:rPr>
                              <w:t>Give</w:t>
                            </w:r>
                            <w:r w:rsidR="0093518E" w:rsidRPr="001572C0">
                              <w:rPr>
                                <w:sz w:val="24"/>
                                <w:szCs w:val="24"/>
                              </w:rPr>
                              <w:t xml:space="preserve"> reasons for classifying animals based on the</w:t>
                            </w:r>
                            <w:r w:rsidRPr="001572C0">
                              <w:rPr>
                                <w:sz w:val="24"/>
                                <w:szCs w:val="24"/>
                              </w:rPr>
                              <w:t>ir similarities and differences and class</w:t>
                            </w:r>
                            <w:r w:rsidR="004D289F">
                              <w:rPr>
                                <w:sz w:val="24"/>
                                <w:szCs w:val="24"/>
                              </w:rPr>
                              <w:t>ify different vertebrates into 5</w:t>
                            </w:r>
                            <w:r w:rsidRPr="001572C0">
                              <w:rPr>
                                <w:sz w:val="24"/>
                                <w:szCs w:val="24"/>
                              </w:rPr>
                              <w:t xml:space="preserve"> classes</w:t>
                            </w:r>
                          </w:p>
                          <w:p w14:paraId="109B8DEC" w14:textId="0FA430FA" w:rsidR="007A1F21" w:rsidRPr="001572C0" w:rsidRDefault="001572C0" w:rsidP="00587E36">
                            <w:pPr>
                              <w:pStyle w:val="ListParagraph"/>
                              <w:numPr>
                                <w:ilvl w:val="0"/>
                                <w:numId w:val="6"/>
                              </w:numPr>
                              <w:ind w:left="426" w:hanging="284"/>
                              <w:rPr>
                                <w:sz w:val="24"/>
                                <w:szCs w:val="24"/>
                              </w:rPr>
                            </w:pPr>
                            <w:r>
                              <w:rPr>
                                <w:sz w:val="24"/>
                                <w:szCs w:val="24"/>
                                <w:lang w:val="en-US"/>
                              </w:rPr>
                              <w:t>D</w:t>
                            </w:r>
                            <w:r w:rsidR="008C5C7B" w:rsidRPr="001572C0">
                              <w:rPr>
                                <w:sz w:val="24"/>
                                <w:szCs w:val="24"/>
                                <w:lang w:val="en-US"/>
                              </w:rPr>
                              <w:t xml:space="preserve">escribe who Carl Linnaeus was and explain how things are linked using the </w:t>
                            </w:r>
                            <w:proofErr w:type="spellStart"/>
                            <w:r w:rsidR="008C5C7B" w:rsidRPr="001572C0">
                              <w:rPr>
                                <w:sz w:val="24"/>
                                <w:szCs w:val="24"/>
                                <w:lang w:val="en-US"/>
                              </w:rPr>
                              <w:t>Linnaen</w:t>
                            </w:r>
                            <w:proofErr w:type="spellEnd"/>
                            <w:r w:rsidR="008C5C7B" w:rsidRPr="001572C0">
                              <w:rPr>
                                <w:sz w:val="24"/>
                                <w:szCs w:val="24"/>
                                <w:lang w:val="en-US"/>
                              </w:rPr>
                              <w:t xml:space="preserve"> System</w:t>
                            </w:r>
                          </w:p>
                          <w:p w14:paraId="78C2D89C" w14:textId="553A1216" w:rsidR="007A1F21" w:rsidRPr="001572C0" w:rsidRDefault="001572C0" w:rsidP="00587E36">
                            <w:pPr>
                              <w:pStyle w:val="ListParagraph"/>
                              <w:numPr>
                                <w:ilvl w:val="0"/>
                                <w:numId w:val="6"/>
                              </w:numPr>
                              <w:ind w:left="426" w:hanging="284"/>
                              <w:rPr>
                                <w:sz w:val="24"/>
                                <w:szCs w:val="24"/>
                              </w:rPr>
                            </w:pPr>
                            <w:r>
                              <w:rPr>
                                <w:sz w:val="24"/>
                                <w:szCs w:val="24"/>
                                <w:lang w:val="en-US"/>
                              </w:rPr>
                              <w:t>R</w:t>
                            </w:r>
                            <w:r w:rsidRPr="001572C0">
                              <w:rPr>
                                <w:sz w:val="24"/>
                                <w:szCs w:val="24"/>
                                <w:lang w:val="en-US"/>
                              </w:rPr>
                              <w:t>esearch an invertebrate group and report findings using scientific language</w:t>
                            </w:r>
                          </w:p>
                          <w:p w14:paraId="5C46E8C4" w14:textId="68196748" w:rsidR="007A1F21" w:rsidRPr="001572C0" w:rsidRDefault="001572C0" w:rsidP="00587E36">
                            <w:pPr>
                              <w:pStyle w:val="ListParagraph"/>
                              <w:numPr>
                                <w:ilvl w:val="0"/>
                                <w:numId w:val="6"/>
                              </w:numPr>
                              <w:ind w:left="426" w:hanging="284"/>
                              <w:rPr>
                                <w:sz w:val="24"/>
                                <w:szCs w:val="24"/>
                              </w:rPr>
                            </w:pPr>
                            <w:r>
                              <w:rPr>
                                <w:sz w:val="24"/>
                                <w:szCs w:val="24"/>
                                <w:lang w:val="en-US"/>
                              </w:rPr>
                              <w:t>D</w:t>
                            </w:r>
                            <w:r w:rsidR="003F416D" w:rsidRPr="001572C0">
                              <w:rPr>
                                <w:sz w:val="24"/>
                                <w:szCs w:val="24"/>
                                <w:lang w:val="en-US"/>
                              </w:rPr>
                              <w:t>escribe and investigate helpful and harmful micro</w:t>
                            </w:r>
                            <w:r w:rsidRPr="001572C0">
                              <w:rPr>
                                <w:sz w:val="24"/>
                                <w:szCs w:val="24"/>
                                <w:lang w:val="en-US"/>
                              </w:rPr>
                              <w:t>-organis</w:t>
                            </w:r>
                            <w:r w:rsidR="003F416D" w:rsidRPr="001572C0">
                              <w:rPr>
                                <w:sz w:val="24"/>
                                <w:szCs w:val="24"/>
                                <w:lang w:val="en-US"/>
                              </w:rPr>
                              <w:t>ms</w:t>
                            </w:r>
                          </w:p>
                          <w:p w14:paraId="09EFCC22" w14:textId="207D437F" w:rsidR="007A1F21" w:rsidRPr="001572C0" w:rsidRDefault="001572C0" w:rsidP="00587E36">
                            <w:pPr>
                              <w:pStyle w:val="ListParagraph"/>
                              <w:numPr>
                                <w:ilvl w:val="0"/>
                                <w:numId w:val="6"/>
                              </w:numPr>
                              <w:ind w:left="426" w:hanging="284"/>
                              <w:rPr>
                                <w:sz w:val="24"/>
                                <w:szCs w:val="24"/>
                              </w:rPr>
                            </w:pPr>
                            <w:r>
                              <w:rPr>
                                <w:sz w:val="24"/>
                                <w:szCs w:val="24"/>
                              </w:rPr>
                              <w:t>C</w:t>
                            </w:r>
                            <w:r w:rsidRPr="001572C0">
                              <w:rPr>
                                <w:sz w:val="24"/>
                                <w:szCs w:val="24"/>
                              </w:rPr>
                              <w:t>arry out a survey of living things in and around our school</w:t>
                            </w:r>
                          </w:p>
                          <w:p w14:paraId="2F86CAEA" w14:textId="5F92ECDE" w:rsidR="001572C0" w:rsidRPr="001572C0" w:rsidRDefault="001572C0" w:rsidP="00587E36">
                            <w:pPr>
                              <w:pStyle w:val="ListParagraph"/>
                              <w:numPr>
                                <w:ilvl w:val="0"/>
                                <w:numId w:val="6"/>
                              </w:numPr>
                              <w:ind w:left="426" w:hanging="284"/>
                              <w:rPr>
                                <w:sz w:val="24"/>
                                <w:szCs w:val="24"/>
                              </w:rPr>
                            </w:pPr>
                            <w:r>
                              <w:rPr>
                                <w:sz w:val="24"/>
                                <w:szCs w:val="24"/>
                              </w:rPr>
                              <w:t>R</w:t>
                            </w:r>
                            <w:r w:rsidRPr="001572C0">
                              <w:rPr>
                                <w:sz w:val="24"/>
                                <w:szCs w:val="24"/>
                              </w:rPr>
                              <w:t>ecord the results of our survey using a classification key</w:t>
                            </w:r>
                          </w:p>
                          <w:p w14:paraId="6D1EE02C" w14:textId="070E3FF5" w:rsidR="00BA1723" w:rsidRPr="001572C0" w:rsidRDefault="00BA1723" w:rsidP="001572C0">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left:0;text-align:left;margin-left:-4.35pt;margin-top:24.2pt;width:278.05pt;height:262.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" fillcolor="white [3201]" strokecolor="#0070c0" strokeweight="2.25pt">
                <v:textbox>
                  <w:txbxContent>
                    <w:p w14:paraId="1CBB58A3" w14:textId="5DFF7B82" w:rsidR="00BA1723" w:rsidRDefault="00BA1723" w:rsidP="00BA1723">
                      <w:pPr>
                        <w:spacing w:after="0"/>
                        <w:jc w:val="center"/>
                        <w:rPr>
                          <w:sz w:val="28"/>
                          <w:szCs w:val="28"/>
                          <w:u w:val="single"/>
                          <w:lang w:val="en-US"/>
                        </w:rPr>
                      </w:pPr>
                      <w:r w:rsidRPr="007A1F21">
                        <w:rPr>
                          <w:sz w:val="28"/>
                          <w:szCs w:val="28"/>
                          <w:u w:val="single"/>
                          <w:lang w:val="en-US"/>
                        </w:rPr>
                        <w:t xml:space="preserve">Teaching Sequence </w:t>
                      </w:r>
                    </w:p>
                    <w:p w14:paraId="2D320D82" w14:textId="77777777" w:rsidR="007A1F21" w:rsidRPr="007A1F21" w:rsidRDefault="007A1F21" w:rsidP="00BA1723">
                      <w:pPr>
                        <w:spacing w:after="0"/>
                        <w:jc w:val="center"/>
                        <w:rPr>
                          <w:sz w:val="20"/>
                          <w:szCs w:val="20"/>
                          <w:u w:val="single"/>
                          <w:lang w:val="en-US"/>
                        </w:rPr>
                      </w:pPr>
                    </w:p>
                    <w:p w14:paraId="3823B57B" w14:textId="22D76676" w:rsidR="007A1F21" w:rsidRPr="001572C0" w:rsidRDefault="001572C0" w:rsidP="00587E36">
                      <w:pPr>
                        <w:pStyle w:val="ListParagraph"/>
                        <w:numPr>
                          <w:ilvl w:val="0"/>
                          <w:numId w:val="6"/>
                        </w:numPr>
                        <w:ind w:left="426" w:hanging="284"/>
                        <w:rPr>
                          <w:sz w:val="24"/>
                          <w:szCs w:val="24"/>
                        </w:rPr>
                      </w:pPr>
                      <w:r>
                        <w:rPr>
                          <w:sz w:val="24"/>
                          <w:szCs w:val="24"/>
                        </w:rPr>
                        <w:t>Give</w:t>
                      </w:r>
                      <w:r w:rsidR="0093518E" w:rsidRPr="001572C0">
                        <w:rPr>
                          <w:sz w:val="24"/>
                          <w:szCs w:val="24"/>
                        </w:rPr>
                        <w:t xml:space="preserve"> reasons for classifying animals based on the</w:t>
                      </w:r>
                      <w:r w:rsidRPr="001572C0">
                        <w:rPr>
                          <w:sz w:val="24"/>
                          <w:szCs w:val="24"/>
                        </w:rPr>
                        <w:t>ir similarities and differences and class</w:t>
                      </w:r>
                      <w:r w:rsidR="004D289F">
                        <w:rPr>
                          <w:sz w:val="24"/>
                          <w:szCs w:val="24"/>
                        </w:rPr>
                        <w:t>ify different vertebrates into 5</w:t>
                      </w:r>
                      <w:r w:rsidRPr="001572C0">
                        <w:rPr>
                          <w:sz w:val="24"/>
                          <w:szCs w:val="24"/>
                        </w:rPr>
                        <w:t xml:space="preserve"> classes</w:t>
                      </w:r>
                    </w:p>
                    <w:p w14:paraId="109B8DEC" w14:textId="0FA430FA" w:rsidR="007A1F21" w:rsidRPr="001572C0" w:rsidRDefault="001572C0" w:rsidP="00587E36">
                      <w:pPr>
                        <w:pStyle w:val="ListParagraph"/>
                        <w:numPr>
                          <w:ilvl w:val="0"/>
                          <w:numId w:val="6"/>
                        </w:numPr>
                        <w:ind w:left="426" w:hanging="284"/>
                        <w:rPr>
                          <w:sz w:val="24"/>
                          <w:szCs w:val="24"/>
                        </w:rPr>
                      </w:pPr>
                      <w:r>
                        <w:rPr>
                          <w:sz w:val="24"/>
                          <w:szCs w:val="24"/>
                          <w:lang w:val="en-US"/>
                        </w:rPr>
                        <w:t>D</w:t>
                      </w:r>
                      <w:r w:rsidR="008C5C7B" w:rsidRPr="001572C0">
                        <w:rPr>
                          <w:sz w:val="24"/>
                          <w:szCs w:val="24"/>
                          <w:lang w:val="en-US"/>
                        </w:rPr>
                        <w:t xml:space="preserve">escribe who Carl Linnaeus was and explain how things are linked using the </w:t>
                      </w:r>
                      <w:proofErr w:type="spellStart"/>
                      <w:r w:rsidR="008C5C7B" w:rsidRPr="001572C0">
                        <w:rPr>
                          <w:sz w:val="24"/>
                          <w:szCs w:val="24"/>
                          <w:lang w:val="en-US"/>
                        </w:rPr>
                        <w:t>Linnaen</w:t>
                      </w:r>
                      <w:proofErr w:type="spellEnd"/>
                      <w:r w:rsidR="008C5C7B" w:rsidRPr="001572C0">
                        <w:rPr>
                          <w:sz w:val="24"/>
                          <w:szCs w:val="24"/>
                          <w:lang w:val="en-US"/>
                        </w:rPr>
                        <w:t xml:space="preserve"> System</w:t>
                      </w:r>
                    </w:p>
                    <w:p w14:paraId="78C2D89C" w14:textId="553A1216" w:rsidR="007A1F21" w:rsidRPr="001572C0" w:rsidRDefault="001572C0" w:rsidP="00587E36">
                      <w:pPr>
                        <w:pStyle w:val="ListParagraph"/>
                        <w:numPr>
                          <w:ilvl w:val="0"/>
                          <w:numId w:val="6"/>
                        </w:numPr>
                        <w:ind w:left="426" w:hanging="284"/>
                        <w:rPr>
                          <w:sz w:val="24"/>
                          <w:szCs w:val="24"/>
                        </w:rPr>
                      </w:pPr>
                      <w:r>
                        <w:rPr>
                          <w:sz w:val="24"/>
                          <w:szCs w:val="24"/>
                          <w:lang w:val="en-US"/>
                        </w:rPr>
                        <w:t>R</w:t>
                      </w:r>
                      <w:r w:rsidRPr="001572C0">
                        <w:rPr>
                          <w:sz w:val="24"/>
                          <w:szCs w:val="24"/>
                          <w:lang w:val="en-US"/>
                        </w:rPr>
                        <w:t>esearch an invertebrate group and report findings using scientific language</w:t>
                      </w:r>
                    </w:p>
                    <w:p w14:paraId="5C46E8C4" w14:textId="68196748" w:rsidR="007A1F21" w:rsidRPr="001572C0" w:rsidRDefault="001572C0" w:rsidP="00587E36">
                      <w:pPr>
                        <w:pStyle w:val="ListParagraph"/>
                        <w:numPr>
                          <w:ilvl w:val="0"/>
                          <w:numId w:val="6"/>
                        </w:numPr>
                        <w:ind w:left="426" w:hanging="284"/>
                        <w:rPr>
                          <w:sz w:val="24"/>
                          <w:szCs w:val="24"/>
                        </w:rPr>
                      </w:pPr>
                      <w:r>
                        <w:rPr>
                          <w:sz w:val="24"/>
                          <w:szCs w:val="24"/>
                          <w:lang w:val="en-US"/>
                        </w:rPr>
                        <w:t>D</w:t>
                      </w:r>
                      <w:r w:rsidR="003F416D" w:rsidRPr="001572C0">
                        <w:rPr>
                          <w:sz w:val="24"/>
                          <w:szCs w:val="24"/>
                          <w:lang w:val="en-US"/>
                        </w:rPr>
                        <w:t>escribe and investigate helpful and harmful micro</w:t>
                      </w:r>
                      <w:r w:rsidRPr="001572C0">
                        <w:rPr>
                          <w:sz w:val="24"/>
                          <w:szCs w:val="24"/>
                          <w:lang w:val="en-US"/>
                        </w:rPr>
                        <w:t>-organis</w:t>
                      </w:r>
                      <w:r w:rsidR="003F416D" w:rsidRPr="001572C0">
                        <w:rPr>
                          <w:sz w:val="24"/>
                          <w:szCs w:val="24"/>
                          <w:lang w:val="en-US"/>
                        </w:rPr>
                        <w:t>ms</w:t>
                      </w:r>
                    </w:p>
                    <w:p w14:paraId="09EFCC22" w14:textId="207D437F" w:rsidR="007A1F21" w:rsidRPr="001572C0" w:rsidRDefault="001572C0" w:rsidP="00587E36">
                      <w:pPr>
                        <w:pStyle w:val="ListParagraph"/>
                        <w:numPr>
                          <w:ilvl w:val="0"/>
                          <w:numId w:val="6"/>
                        </w:numPr>
                        <w:ind w:left="426" w:hanging="284"/>
                        <w:rPr>
                          <w:sz w:val="24"/>
                          <w:szCs w:val="24"/>
                        </w:rPr>
                      </w:pPr>
                      <w:r>
                        <w:rPr>
                          <w:sz w:val="24"/>
                          <w:szCs w:val="24"/>
                        </w:rPr>
                        <w:t>C</w:t>
                      </w:r>
                      <w:r w:rsidRPr="001572C0">
                        <w:rPr>
                          <w:sz w:val="24"/>
                          <w:szCs w:val="24"/>
                        </w:rPr>
                        <w:t>arry out a survey of living things in and around our school</w:t>
                      </w:r>
                    </w:p>
                    <w:p w14:paraId="2F86CAEA" w14:textId="5F92ECDE" w:rsidR="001572C0" w:rsidRPr="001572C0" w:rsidRDefault="001572C0" w:rsidP="00587E36">
                      <w:pPr>
                        <w:pStyle w:val="ListParagraph"/>
                        <w:numPr>
                          <w:ilvl w:val="0"/>
                          <w:numId w:val="6"/>
                        </w:numPr>
                        <w:ind w:left="426" w:hanging="284"/>
                        <w:rPr>
                          <w:sz w:val="24"/>
                          <w:szCs w:val="24"/>
                        </w:rPr>
                      </w:pPr>
                      <w:r>
                        <w:rPr>
                          <w:sz w:val="24"/>
                          <w:szCs w:val="24"/>
                        </w:rPr>
                        <w:t>R</w:t>
                      </w:r>
                      <w:r w:rsidRPr="001572C0">
                        <w:rPr>
                          <w:sz w:val="24"/>
                          <w:szCs w:val="24"/>
                        </w:rPr>
                        <w:t>ecord the results of our survey using a classification key</w:t>
                      </w:r>
                    </w:p>
                    <w:p w14:paraId="6D1EE02C" w14:textId="070E3FF5" w:rsidR="00BA1723" w:rsidRPr="001572C0" w:rsidRDefault="00BA1723" w:rsidP="001572C0">
                      <w:pPr>
                        <w:rPr>
                          <w:sz w:val="26"/>
                          <w:szCs w:val="26"/>
                        </w:rPr>
                      </w:pPr>
                    </w:p>
                  </w:txbxContent>
                </v:textbox>
                <w10:wrap anchorx="margin"/>
              </v:shape>
            </w:pict>
          </mc:Fallback>
        </mc:AlternateContent>
      </w:r>
    </w:p>
    <w:p w14:paraId="76C8FD55" w14:textId="2169C685" w:rsidR="00EE5D34" w:rsidRDefault="00587E36" w:rsidP="00EE5D34">
      <w:pPr>
        <w:jc w:val="right"/>
      </w:pPr>
      <w:r>
        <w:rPr>
          <w:noProof/>
        </w:rPr>
        <mc:AlternateContent>
          <mc:Choice Requires="wps">
            <w:drawing>
              <wp:anchor distT="0" distB="0" distL="114300" distR="114300" simplePos="0" relativeHeight="251673600" behindDoc="0" locked="0" layoutInCell="1" allowOverlap="1" wp14:anchorId="22BC131E" wp14:editId="2818928E">
                <wp:simplePos x="0" y="0"/>
                <wp:positionH relativeFrom="column">
                  <wp:posOffset>3570824</wp:posOffset>
                </wp:positionH>
                <wp:positionV relativeFrom="paragraph">
                  <wp:posOffset>21809</wp:posOffset>
                </wp:positionV>
                <wp:extent cx="3373821" cy="3331779"/>
                <wp:effectExtent l="19050" t="19050" r="17145" b="21590"/>
                <wp:wrapNone/>
                <wp:docPr id="10" name="Rectangle 10"/>
                <wp:cNvGraphicFramePr/>
                <a:graphic xmlns:a="http://schemas.openxmlformats.org/drawingml/2006/main">
                  <a:graphicData uri="http://schemas.microsoft.com/office/word/2010/wordprocessingShape">
                    <wps:wsp>
                      <wps:cNvSpPr/>
                      <wps:spPr>
                        <a:xfrm>
                          <a:off x="0" y="0"/>
                          <a:ext cx="3373821" cy="3331779"/>
                        </a:xfrm>
                        <a:prstGeom prst="rect">
                          <a:avLst/>
                        </a:prstGeom>
                        <a:ln w="2857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55B7" id="Rectangle 10" o:spid="_x0000_s1026" style="position:absolute;margin-left:281.15pt;margin-top:1.7pt;width:265.65pt;height:26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" fillcolor="white [3201]" strokecolor="#4472c4 [3204]" strokeweight="2.25pt"/>
            </w:pict>
          </mc:Fallback>
        </mc:AlternateContent>
      </w:r>
    </w:p>
    <w:p w14:paraId="17AB97B3" w14:textId="71F19675" w:rsidR="008F7DC1" w:rsidRDefault="00587E36" w:rsidP="00EE5D34">
      <w:pPr>
        <w:jc w:val="right"/>
      </w:pPr>
      <w:r>
        <w:rPr>
          <w:noProof/>
        </w:rPr>
        <w:drawing>
          <wp:anchor distT="0" distB="0" distL="114300" distR="114300" simplePos="0" relativeHeight="251675648" behindDoc="1" locked="0" layoutInCell="1" allowOverlap="1" wp14:anchorId="5DD110C5" wp14:editId="4DA3936E">
            <wp:simplePos x="0" y="0"/>
            <wp:positionH relativeFrom="margin">
              <wp:posOffset>3896426</wp:posOffset>
            </wp:positionH>
            <wp:positionV relativeFrom="paragraph">
              <wp:posOffset>40640</wp:posOffset>
            </wp:positionV>
            <wp:extent cx="2790825" cy="2742565"/>
            <wp:effectExtent l="0" t="0" r="9525" b="635"/>
            <wp:wrapTight wrapText="bothSides">
              <wp:wrapPolygon edited="0">
                <wp:start x="0" y="0"/>
                <wp:lineTo x="0" y="21455"/>
                <wp:lineTo x="21526" y="21455"/>
                <wp:lineTo x="21526" y="0"/>
                <wp:lineTo x="0" y="0"/>
              </wp:wrapPolygon>
            </wp:wrapTight>
            <wp:docPr id="1941940710" name="Picture 1941940710" descr="A diagram of a surv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40710" name="Picture 1" descr="A diagram of a survey&#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790825" cy="2742565"/>
                    </a:xfrm>
                    <a:prstGeom prst="rect">
                      <a:avLst/>
                    </a:prstGeom>
                  </pic:spPr>
                </pic:pic>
              </a:graphicData>
            </a:graphic>
            <wp14:sizeRelH relativeFrom="page">
              <wp14:pctWidth>0</wp14:pctWidth>
            </wp14:sizeRelH>
            <wp14:sizeRelV relativeFrom="page">
              <wp14:pctHeight>0</wp14:pctHeight>
            </wp14:sizeRelV>
          </wp:anchor>
        </w:drawing>
      </w:r>
      <w:r w:rsidR="00D539F4">
        <w:rPr>
          <w:noProof/>
          <w:lang w:eastAsia="en-GB"/>
        </w:rPr>
        <mc:AlternateContent>
          <mc:Choice Requires="wps">
            <w:drawing>
              <wp:anchor distT="0" distB="0" distL="114300" distR="114300" simplePos="0" relativeHeight="251671552" behindDoc="0" locked="0" layoutInCell="1" allowOverlap="1" wp14:anchorId="2406E8CA" wp14:editId="381D5A8F">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77777777" w:rsidR="008F7DC1" w:rsidRPr="008F7DC1" w:rsidRDefault="008F7DC1" w:rsidP="008F7DC1"/>
    <w:p w14:paraId="4315E93A" w14:textId="77777777" w:rsidR="008F7DC1" w:rsidRPr="008F7DC1" w:rsidRDefault="008F7DC1" w:rsidP="008F7DC1"/>
    <w:p w14:paraId="3AA124F8" w14:textId="77777777" w:rsidR="008F7DC1" w:rsidRPr="008F7DC1" w:rsidRDefault="008F7DC1" w:rsidP="008F7DC1"/>
    <w:p w14:paraId="53142232" w14:textId="77777777" w:rsidR="008F7DC1" w:rsidRPr="008F7DC1" w:rsidRDefault="008F7DC1" w:rsidP="008F7DC1"/>
    <w:p w14:paraId="4670CBC7" w14:textId="77777777" w:rsidR="008F7DC1" w:rsidRPr="008F7DC1" w:rsidRDefault="008F7DC1" w:rsidP="008F7DC1"/>
    <w:p w14:paraId="7046758B" w14:textId="77777777" w:rsidR="008F7DC1" w:rsidRPr="008F7DC1" w:rsidRDefault="008F7DC1" w:rsidP="008F7DC1"/>
    <w:p w14:paraId="5A18570C" w14:textId="77777777" w:rsidR="008F7DC1" w:rsidRPr="008F7DC1" w:rsidRDefault="008F7DC1" w:rsidP="008F7DC1"/>
    <w:p w14:paraId="72D04372" w14:textId="77777777" w:rsidR="00EE5D34" w:rsidRDefault="00EE5D34" w:rsidP="008F7DC1">
      <w:pPr>
        <w:jc w:val="right"/>
      </w:pPr>
    </w:p>
    <w:p w14:paraId="3AB84F52" w14:textId="77777777" w:rsidR="008F7DC1" w:rsidRDefault="008F7DC1" w:rsidP="008F7DC1">
      <w:pPr>
        <w:jc w:val="right"/>
      </w:pPr>
    </w:p>
    <w:p w14:paraId="4BC7CDA3" w14:textId="77777777" w:rsidR="008F7DC1" w:rsidRDefault="008F7DC1" w:rsidP="008F7DC1">
      <w:pPr>
        <w:jc w:val="right"/>
      </w:pPr>
    </w:p>
    <w:p w14:paraId="4B28BFAE" w14:textId="298C33AA" w:rsidR="008F7DC1" w:rsidRDefault="008F7DC1" w:rsidP="008F7DC1">
      <w:pPr>
        <w:jc w:val="right"/>
      </w:pPr>
    </w:p>
    <w:p w14:paraId="754E4B67" w14:textId="0D46FB3D" w:rsidR="008F7DC1" w:rsidRDefault="008D0FDF" w:rsidP="008F7DC1">
      <w:pPr>
        <w:tabs>
          <w:tab w:val="left" w:pos="1584"/>
        </w:tabs>
      </w:pPr>
      <w:r>
        <w:rPr>
          <w:noProof/>
          <w:lang w:eastAsia="en-GB"/>
        </w:rPr>
        <mc:AlternateContent>
          <mc:Choice Requires="wps">
            <w:drawing>
              <wp:anchor distT="0" distB="0" distL="114300" distR="114300" simplePos="0" relativeHeight="251669504" behindDoc="0" locked="0" layoutInCell="1" allowOverlap="1" wp14:anchorId="12472A61" wp14:editId="735B8036">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tbl>
                            <w:tblPr>
                              <w:tblStyle w:val="TableGrid"/>
                              <w:tblW w:w="0" w:type="auto"/>
                              <w:tblInd w:w="-5" w:type="dxa"/>
                              <w:tblLayout w:type="fixed"/>
                              <w:tblLook w:val="04A0" w:firstRow="1" w:lastRow="0" w:firstColumn="1" w:lastColumn="0" w:noHBand="0" w:noVBand="1"/>
                            </w:tblPr>
                            <w:tblGrid>
                              <w:gridCol w:w="2111"/>
                              <w:gridCol w:w="2284"/>
                              <w:gridCol w:w="4394"/>
                              <w:gridCol w:w="1578"/>
                            </w:tblGrid>
                            <w:tr w:rsidR="00DC3D67" w:rsidRPr="009048CD" w14:paraId="17D5C4B1" w14:textId="77777777" w:rsidTr="00DC3D67">
                              <w:trPr>
                                <w:trHeight w:val="593"/>
                              </w:trPr>
                              <w:tc>
                                <w:tcPr>
                                  <w:tcW w:w="2111" w:type="dxa"/>
                                  <w:shd w:val="clear" w:color="auto" w:fill="BDD6EE" w:themeFill="accent5" w:themeFillTint="66"/>
                                </w:tcPr>
                                <w:p w14:paraId="7C97831C"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Term 2</w:t>
                                  </w:r>
                                </w:p>
                              </w:tc>
                              <w:tc>
                                <w:tcPr>
                                  <w:tcW w:w="2284" w:type="dxa"/>
                                  <w:shd w:val="clear" w:color="auto" w:fill="BDD6EE" w:themeFill="accent5" w:themeFillTint="66"/>
                                </w:tcPr>
                                <w:p w14:paraId="5B8DBA03"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Let’s Talk (</w:t>
                                  </w:r>
                                  <w:proofErr w:type="spellStart"/>
                                  <w:r w:rsidRPr="009048CD">
                                    <w:rPr>
                                      <w:color w:val="000000" w:themeColor="text1"/>
                                      <w:sz w:val="20"/>
                                      <w:szCs w:val="20"/>
                                      <w:lang w:val="en-US"/>
                                    </w:rPr>
                                    <w:t>Explorify</w:t>
                                  </w:r>
                                  <w:proofErr w:type="spellEnd"/>
                                  <w:r w:rsidRPr="009048CD">
                                    <w:rPr>
                                      <w:color w:val="000000" w:themeColor="text1"/>
                                      <w:sz w:val="20"/>
                                      <w:szCs w:val="20"/>
                                      <w:lang w:val="en-US"/>
                                    </w:rPr>
                                    <w:t>)</w:t>
                                  </w:r>
                                </w:p>
                              </w:tc>
                              <w:tc>
                                <w:tcPr>
                                  <w:tcW w:w="4394" w:type="dxa"/>
                                  <w:shd w:val="clear" w:color="auto" w:fill="BDD6EE" w:themeFill="accent5" w:themeFillTint="66"/>
                                </w:tcPr>
                                <w:p w14:paraId="6725F435"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Scientific Knowledge</w:t>
                                  </w:r>
                                </w:p>
                              </w:tc>
                              <w:tc>
                                <w:tcPr>
                                  <w:tcW w:w="1578" w:type="dxa"/>
                                  <w:shd w:val="clear" w:color="auto" w:fill="BDD6EE" w:themeFill="accent5" w:themeFillTint="66"/>
                                </w:tcPr>
                                <w:p w14:paraId="36167D68"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Scientific skill</w:t>
                                  </w:r>
                                </w:p>
                              </w:tc>
                            </w:tr>
                            <w:tr w:rsidR="00DC3D67" w:rsidRPr="009048CD" w14:paraId="77B8010D" w14:textId="77777777" w:rsidTr="00DC3D67">
                              <w:trPr>
                                <w:trHeight w:val="1128"/>
                              </w:trPr>
                              <w:tc>
                                <w:tcPr>
                                  <w:tcW w:w="2111" w:type="dxa"/>
                                </w:tcPr>
                                <w:p w14:paraId="7EE77FD5" w14:textId="77777777" w:rsidR="00587E36" w:rsidRPr="009048CD" w:rsidRDefault="00587E36" w:rsidP="00587E36">
                                  <w:pPr>
                                    <w:rPr>
                                      <w:sz w:val="20"/>
                                      <w:szCs w:val="20"/>
                                      <w:lang w:val="en-US"/>
                                    </w:rPr>
                                  </w:pPr>
                                  <w:r w:rsidRPr="009048CD">
                                    <w:rPr>
                                      <w:sz w:val="20"/>
                                      <w:szCs w:val="20"/>
                                      <w:lang w:val="en-US"/>
                                    </w:rPr>
                                    <w:t>Lesson 1</w:t>
                                  </w:r>
                                </w:p>
                              </w:tc>
                              <w:tc>
                                <w:tcPr>
                                  <w:tcW w:w="2284" w:type="dxa"/>
                                </w:tcPr>
                                <w:p w14:paraId="684BBD6A" w14:textId="77777777" w:rsidR="00A878DC" w:rsidRPr="00A878DC" w:rsidRDefault="0048268B" w:rsidP="00A878DC">
                                  <w:pPr>
                                    <w:pStyle w:val="Heading3"/>
                                    <w:spacing w:before="0" w:beforeAutospacing="0" w:after="0" w:afterAutospacing="0"/>
                                    <w:outlineLvl w:val="2"/>
                                    <w:rPr>
                                      <w:rFonts w:ascii="Comic Sans MS" w:hAnsi="Comic Sans MS" w:cs="Helvetica"/>
                                      <w:color w:val="000000" w:themeColor="text1"/>
                                      <w:sz w:val="22"/>
                                    </w:rPr>
                                  </w:pPr>
                                  <w:hyperlink r:id="rId12" w:history="1">
                                    <w:r w:rsidR="00A878DC" w:rsidRPr="00A878DC">
                                      <w:rPr>
                                        <w:rStyle w:val="Hyperlink"/>
                                        <w:rFonts w:ascii="Comic Sans MS" w:hAnsi="Comic Sans MS" w:cs="Helvetica"/>
                                        <w:color w:val="000000" w:themeColor="text1"/>
                                        <w:sz w:val="22"/>
                                        <w:u w:val="none"/>
                                        <w:bdr w:val="none" w:sz="0" w:space="0" w:color="auto" w:frame="1"/>
                                      </w:rPr>
                                      <w:t>To flee or not to flee</w:t>
                                    </w:r>
                                  </w:hyperlink>
                                </w:p>
                                <w:p w14:paraId="705858D8" w14:textId="1A32E993" w:rsidR="00587E36" w:rsidRPr="009048CD" w:rsidRDefault="00A878DC" w:rsidP="00587E36">
                                  <w:pPr>
                                    <w:rPr>
                                      <w:sz w:val="20"/>
                                      <w:szCs w:val="20"/>
                                      <w:lang w:val="en-US"/>
                                    </w:rPr>
                                  </w:pPr>
                                  <w:r w:rsidRPr="00A878DC">
                                    <w:rPr>
                                      <w:sz w:val="20"/>
                                      <w:szCs w:val="20"/>
                                      <w:lang w:val="en-US"/>
                                    </w:rPr>
                                    <w:t>https://explorify.uk/en/activities/whats-going-on/to-flee-or-not-to-flee</w:t>
                                  </w:r>
                                </w:p>
                              </w:tc>
                              <w:tc>
                                <w:tcPr>
                                  <w:tcW w:w="4394" w:type="dxa"/>
                                </w:tcPr>
                                <w:p w14:paraId="0855393A" w14:textId="5DC4DC8E" w:rsidR="00587E36" w:rsidRPr="009048CD" w:rsidRDefault="00DC3D67" w:rsidP="00587E36">
                                  <w:pPr>
                                    <w:rPr>
                                      <w:sz w:val="20"/>
                                      <w:szCs w:val="20"/>
                                      <w:lang w:val="en-US"/>
                                    </w:rPr>
                                  </w:pPr>
                                  <w:r w:rsidRPr="008C78A8">
                                    <w:rPr>
                                      <w:rFonts w:ascii="Arial" w:hAnsi="Arial" w:cs="Arial"/>
                                      <w:color w:val="000000"/>
                                    </w:rPr>
                                    <w:t>Living things can be formally grouped according to characteristics</w:t>
                                  </w:r>
                                  <w:r>
                                    <w:rPr>
                                      <w:rFonts w:ascii="Arial" w:hAnsi="Arial" w:cs="Arial"/>
                                      <w:color w:val="000000"/>
                                    </w:rPr>
                                    <w:t xml:space="preserve">. </w:t>
                                  </w:r>
                                  <w:r w:rsidRPr="008C78A8">
                                    <w:rPr>
                                      <w:rFonts w:ascii="Arial" w:hAnsi="Arial" w:cs="Arial"/>
                                      <w:color w:val="000000"/>
                                    </w:rPr>
                                    <w:t>Animals can be divided into two main groups: those that have backbones (vertebrates); and those that do not (invertebrates). Vertebrates can be divided into five small groups: fish; amphibians; reptiles; birds; and mammals. Each group has common characteristics.</w:t>
                                  </w:r>
                                </w:p>
                              </w:tc>
                              <w:tc>
                                <w:tcPr>
                                  <w:tcW w:w="1578" w:type="dxa"/>
                                </w:tcPr>
                                <w:p w14:paraId="2EB7EF89" w14:textId="77777777" w:rsidR="00587E36" w:rsidRPr="007D3DC1" w:rsidRDefault="00BF746A" w:rsidP="00587E36">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1E13C6A2" w14:textId="5D0B213D" w:rsidR="007D3DC1" w:rsidRPr="009048CD" w:rsidRDefault="007D3DC1" w:rsidP="00587E36">
                                  <w:pPr>
                                    <w:rPr>
                                      <w:sz w:val="20"/>
                                      <w:szCs w:val="20"/>
                                      <w:lang w:val="en-US"/>
                                    </w:rPr>
                                  </w:pPr>
                                  <w:r w:rsidRPr="007D3DC1">
                                    <w:rPr>
                                      <w:rFonts w:ascii="Comic Sans MS" w:hAnsi="Comic Sans MS"/>
                                      <w:color w:val="538135" w:themeColor="accent6" w:themeShade="BF"/>
                                      <w:sz w:val="20"/>
                                      <w:szCs w:val="20"/>
                                      <w:lang w:val="en-US"/>
                                    </w:rPr>
                                    <w:t>Interpret and report</w:t>
                                  </w:r>
                                </w:p>
                              </w:tc>
                            </w:tr>
                            <w:tr w:rsidR="00DC3D67" w:rsidRPr="009048CD" w14:paraId="15F0AB6C" w14:textId="77777777" w:rsidTr="00DC3D67">
                              <w:trPr>
                                <w:trHeight w:val="1169"/>
                              </w:trPr>
                              <w:tc>
                                <w:tcPr>
                                  <w:tcW w:w="2111" w:type="dxa"/>
                                </w:tcPr>
                                <w:p w14:paraId="690D4582" w14:textId="77777777" w:rsidR="00587E36" w:rsidRPr="009048CD" w:rsidRDefault="00587E36" w:rsidP="00587E36">
                                  <w:pPr>
                                    <w:rPr>
                                      <w:sz w:val="20"/>
                                      <w:szCs w:val="20"/>
                                      <w:lang w:val="en-US"/>
                                    </w:rPr>
                                  </w:pPr>
                                  <w:r w:rsidRPr="009048CD">
                                    <w:rPr>
                                      <w:sz w:val="20"/>
                                      <w:szCs w:val="20"/>
                                      <w:lang w:val="en-US"/>
                                    </w:rPr>
                                    <w:t>Lesson 2</w:t>
                                  </w:r>
                                </w:p>
                              </w:tc>
                              <w:tc>
                                <w:tcPr>
                                  <w:tcW w:w="2284" w:type="dxa"/>
                                </w:tcPr>
                                <w:p w14:paraId="5E86A768" w14:textId="77777777" w:rsidR="00A878DC" w:rsidRPr="00A878DC" w:rsidRDefault="00A878DC" w:rsidP="00A878DC">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Buzzing with life</w:t>
                                  </w:r>
                                </w:p>
                                <w:p w14:paraId="07E1C828" w14:textId="35B58AB0" w:rsidR="00587E36" w:rsidRPr="009048CD" w:rsidRDefault="00A878DC" w:rsidP="00587E36">
                                  <w:pPr>
                                    <w:rPr>
                                      <w:sz w:val="20"/>
                                      <w:szCs w:val="20"/>
                                      <w:lang w:val="en-US"/>
                                    </w:rPr>
                                  </w:pPr>
                                  <w:r w:rsidRPr="00A878DC">
                                    <w:rPr>
                                      <w:sz w:val="20"/>
                                      <w:szCs w:val="20"/>
                                      <w:lang w:val="en-US"/>
                                    </w:rPr>
                                    <w:t>https://explorify.uk/en/activities/whats-going-on/buzzing-with-life</w:t>
                                  </w:r>
                                </w:p>
                              </w:tc>
                              <w:tc>
                                <w:tcPr>
                                  <w:tcW w:w="4394" w:type="dxa"/>
                                </w:tcPr>
                                <w:p w14:paraId="1C1BD194" w14:textId="77777777" w:rsidR="00DC3D67" w:rsidRPr="00B368E9" w:rsidRDefault="00DC3D67" w:rsidP="00DC3D67">
                                  <w:pPr>
                                    <w:rPr>
                                      <w:sz w:val="26"/>
                                      <w:szCs w:val="26"/>
                                      <w:lang w:val="en-US"/>
                                    </w:rPr>
                                  </w:pPr>
                                  <w:r w:rsidRPr="008C78A8">
                                    <w:rPr>
                                      <w:rFonts w:ascii="Arial" w:hAnsi="Arial" w:cs="Arial"/>
                                      <w:color w:val="000000"/>
                                    </w:rPr>
                                    <w:t>Plants and animals are two main groups but there are other livings things that do not fit into these groups e.g. micro-organisms such as bacteria and yeast, and toadstools and mushrooms.</w:t>
                                  </w:r>
                                  <w:r>
                                    <w:rPr>
                                      <w:rFonts w:ascii="Arial" w:hAnsi="Arial" w:cs="Arial"/>
                                      <w:color w:val="000000"/>
                                    </w:rPr>
                                    <w:t xml:space="preserve"> </w:t>
                                  </w:r>
                                  <w:r w:rsidRPr="008C78A8">
                                    <w:rPr>
                                      <w:rFonts w:ascii="Arial" w:hAnsi="Arial" w:cs="Arial"/>
                                      <w:color w:val="000000"/>
                                    </w:rPr>
                                    <w:t>Plants can be divided broadly into two main groups: flowering plants; and non-flowering plants.</w:t>
                                  </w:r>
                                </w:p>
                                <w:p w14:paraId="7BC8670B" w14:textId="43C29D5D" w:rsidR="00587E36" w:rsidRPr="009048CD" w:rsidRDefault="00587E36" w:rsidP="00DC3D67">
                                  <w:pPr>
                                    <w:rPr>
                                      <w:sz w:val="20"/>
                                      <w:szCs w:val="20"/>
                                      <w:lang w:val="en-US"/>
                                    </w:rPr>
                                  </w:pPr>
                                </w:p>
                              </w:tc>
                              <w:tc>
                                <w:tcPr>
                                  <w:tcW w:w="1578" w:type="dxa"/>
                                </w:tcPr>
                                <w:p w14:paraId="2C00544C" w14:textId="77777777" w:rsidR="007D3DC1" w:rsidRPr="007D3DC1" w:rsidRDefault="007D3DC1" w:rsidP="007D3DC1">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5225F9E5" w14:textId="12329C56" w:rsidR="00587E36" w:rsidRPr="009048CD" w:rsidRDefault="00587E36" w:rsidP="00587E36">
                                  <w:pPr>
                                    <w:rPr>
                                      <w:color w:val="00B050"/>
                                      <w:sz w:val="20"/>
                                      <w:szCs w:val="20"/>
                                      <w:lang w:val="en-US"/>
                                    </w:rPr>
                                  </w:pPr>
                                </w:p>
                              </w:tc>
                            </w:tr>
                            <w:tr w:rsidR="00DC3D67" w:rsidRPr="009048CD" w14:paraId="6AD6205F" w14:textId="77777777" w:rsidTr="00DC3D67">
                              <w:trPr>
                                <w:trHeight w:val="1128"/>
                              </w:trPr>
                              <w:tc>
                                <w:tcPr>
                                  <w:tcW w:w="2111" w:type="dxa"/>
                                </w:tcPr>
                                <w:p w14:paraId="4CED10EC" w14:textId="77777777" w:rsidR="00587E36" w:rsidRPr="009048CD" w:rsidRDefault="00587E36" w:rsidP="00587E36">
                                  <w:pPr>
                                    <w:rPr>
                                      <w:sz w:val="20"/>
                                      <w:szCs w:val="20"/>
                                      <w:lang w:val="en-US"/>
                                    </w:rPr>
                                  </w:pPr>
                                  <w:r w:rsidRPr="009048CD">
                                    <w:rPr>
                                      <w:sz w:val="20"/>
                                      <w:szCs w:val="20"/>
                                      <w:lang w:val="en-US"/>
                                    </w:rPr>
                                    <w:t>Lesson 3</w:t>
                                  </w:r>
                                </w:p>
                              </w:tc>
                              <w:tc>
                                <w:tcPr>
                                  <w:tcW w:w="2284" w:type="dxa"/>
                                </w:tcPr>
                                <w:p w14:paraId="2DDCADAD" w14:textId="77777777" w:rsidR="00DC3D67" w:rsidRPr="00A878DC" w:rsidRDefault="00DC3D67" w:rsidP="00DC3D67">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Incredible invertebrates</w:t>
                                  </w:r>
                                </w:p>
                                <w:p w14:paraId="7CCE3A93" w14:textId="05FF9341" w:rsidR="00587E36" w:rsidRPr="009048CD" w:rsidRDefault="00DC3D67" w:rsidP="00DC3D67">
                                  <w:pPr>
                                    <w:rPr>
                                      <w:sz w:val="20"/>
                                      <w:szCs w:val="20"/>
                                      <w:lang w:val="en-US"/>
                                    </w:rPr>
                                  </w:pPr>
                                  <w:r w:rsidRPr="00A878DC">
                                    <w:rPr>
                                      <w:sz w:val="20"/>
                                      <w:szCs w:val="20"/>
                                      <w:lang w:val="en-US"/>
                                    </w:rPr>
                                    <w:t>https://explorify.uk/en/activities/whats-going-on/incredible-invertebrates</w:t>
                                  </w:r>
                                </w:p>
                              </w:tc>
                              <w:tc>
                                <w:tcPr>
                                  <w:tcW w:w="4394" w:type="dxa"/>
                                </w:tcPr>
                                <w:p w14:paraId="484AF425" w14:textId="77777777" w:rsidR="00DC3D67" w:rsidRPr="008C78A8" w:rsidRDefault="00DC3D67" w:rsidP="00DC3D67">
                                  <w:pPr>
                                    <w:autoSpaceDE w:val="0"/>
                                    <w:autoSpaceDN w:val="0"/>
                                    <w:adjustRightInd w:val="0"/>
                                    <w:rPr>
                                      <w:rFonts w:ascii="Arial" w:hAnsi="Arial" w:cs="Arial"/>
                                      <w:color w:val="000000"/>
                                    </w:rPr>
                                  </w:pPr>
                                  <w:r w:rsidRPr="008C78A8">
                                    <w:rPr>
                                      <w:rFonts w:ascii="Arial" w:hAnsi="Arial" w:cs="Arial"/>
                                      <w:color w:val="000000"/>
                                    </w:rPr>
                                    <w:t xml:space="preserve">Invertebrates can be divided into a number of groups, including insects, spiders, snails and worms. </w:t>
                                  </w:r>
                                </w:p>
                                <w:p w14:paraId="0EAA0D52" w14:textId="39F577D3" w:rsidR="00587E36" w:rsidRPr="009048CD" w:rsidRDefault="00587E36" w:rsidP="00587E36">
                                  <w:pPr>
                                    <w:rPr>
                                      <w:sz w:val="20"/>
                                      <w:szCs w:val="20"/>
                                      <w:lang w:val="en-US"/>
                                    </w:rPr>
                                  </w:pPr>
                                </w:p>
                              </w:tc>
                              <w:tc>
                                <w:tcPr>
                                  <w:tcW w:w="1578" w:type="dxa"/>
                                </w:tcPr>
                                <w:p w14:paraId="1067D732" w14:textId="77777777" w:rsidR="007D3DC1" w:rsidRPr="007D3DC1" w:rsidRDefault="007D3DC1" w:rsidP="007D3DC1">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2CCDB644" w14:textId="7AB7648A" w:rsidR="00587E36" w:rsidRPr="009048CD" w:rsidRDefault="007D3DC1" w:rsidP="007D3DC1">
                                  <w:pPr>
                                    <w:rPr>
                                      <w:sz w:val="20"/>
                                      <w:szCs w:val="20"/>
                                      <w:lang w:val="en-US"/>
                                    </w:rPr>
                                  </w:pPr>
                                  <w:r w:rsidRPr="007D3DC1">
                                    <w:rPr>
                                      <w:rFonts w:ascii="Comic Sans MS" w:hAnsi="Comic Sans MS"/>
                                      <w:color w:val="538135" w:themeColor="accent6" w:themeShade="BF"/>
                                      <w:sz w:val="20"/>
                                      <w:szCs w:val="20"/>
                                      <w:lang w:val="en-US"/>
                                    </w:rPr>
                                    <w:t>Interpret and report</w:t>
                                  </w:r>
                                </w:p>
                              </w:tc>
                            </w:tr>
                            <w:tr w:rsidR="00DC3D67" w:rsidRPr="009048CD" w14:paraId="0EAFF482" w14:textId="77777777" w:rsidTr="00DC3D67">
                              <w:trPr>
                                <w:trHeight w:val="70"/>
                              </w:trPr>
                              <w:tc>
                                <w:tcPr>
                                  <w:tcW w:w="2111" w:type="dxa"/>
                                </w:tcPr>
                                <w:p w14:paraId="33A4DC44" w14:textId="77777777" w:rsidR="00587E36" w:rsidRPr="009048CD" w:rsidRDefault="00587E36" w:rsidP="00587E36">
                                  <w:pPr>
                                    <w:rPr>
                                      <w:sz w:val="20"/>
                                      <w:szCs w:val="20"/>
                                      <w:lang w:val="en-US"/>
                                    </w:rPr>
                                  </w:pPr>
                                  <w:r w:rsidRPr="009048CD">
                                    <w:rPr>
                                      <w:sz w:val="20"/>
                                      <w:szCs w:val="20"/>
                                      <w:lang w:val="en-US"/>
                                    </w:rPr>
                                    <w:t>Lesson 4</w:t>
                                  </w:r>
                                </w:p>
                              </w:tc>
                              <w:tc>
                                <w:tcPr>
                                  <w:tcW w:w="2284" w:type="dxa"/>
                                </w:tcPr>
                                <w:p w14:paraId="6BD01F59" w14:textId="77777777" w:rsidR="00A878DC" w:rsidRPr="00A878DC" w:rsidRDefault="00A878DC" w:rsidP="00A878DC">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Takeaway dinner</w:t>
                                  </w:r>
                                </w:p>
                                <w:p w14:paraId="2B91E079" w14:textId="77777777" w:rsidR="00A878DC" w:rsidRDefault="00A878DC" w:rsidP="00587E36">
                                  <w:pPr>
                                    <w:rPr>
                                      <w:sz w:val="20"/>
                                      <w:szCs w:val="20"/>
                                      <w:lang w:val="en-US"/>
                                    </w:rPr>
                                  </w:pPr>
                                </w:p>
                                <w:p w14:paraId="7B10DA27" w14:textId="2D86E87D" w:rsidR="00587E36" w:rsidRDefault="00A878DC" w:rsidP="00587E36">
                                  <w:pPr>
                                    <w:rPr>
                                      <w:sz w:val="20"/>
                                      <w:szCs w:val="20"/>
                                      <w:lang w:val="en-US"/>
                                    </w:rPr>
                                  </w:pPr>
                                  <w:r w:rsidRPr="00A878DC">
                                    <w:rPr>
                                      <w:sz w:val="20"/>
                                      <w:szCs w:val="20"/>
                                      <w:lang w:val="en-US"/>
                                    </w:rPr>
                                    <w:t>https://explorify.uk/en/activities/whats-going-on/takeaway-dinner</w:t>
                                  </w:r>
                                </w:p>
                                <w:p w14:paraId="7292C2E1" w14:textId="77777777" w:rsidR="00A878DC" w:rsidRDefault="00A878DC" w:rsidP="00587E36">
                                  <w:pPr>
                                    <w:rPr>
                                      <w:sz w:val="20"/>
                                      <w:szCs w:val="20"/>
                                      <w:lang w:val="en-US"/>
                                    </w:rPr>
                                  </w:pPr>
                                </w:p>
                                <w:p w14:paraId="431E5816" w14:textId="508DFF94" w:rsidR="00A878DC" w:rsidRPr="009048CD" w:rsidRDefault="00A878DC" w:rsidP="00587E36">
                                  <w:pPr>
                                    <w:rPr>
                                      <w:sz w:val="20"/>
                                      <w:szCs w:val="20"/>
                                      <w:lang w:val="en-US"/>
                                    </w:rPr>
                                  </w:pPr>
                                </w:p>
                              </w:tc>
                              <w:tc>
                                <w:tcPr>
                                  <w:tcW w:w="4394" w:type="dxa"/>
                                </w:tcPr>
                                <w:p w14:paraId="7E260BD8" w14:textId="58288B39" w:rsidR="00587E36" w:rsidRPr="009048CD" w:rsidRDefault="00DC3D67" w:rsidP="00587E36">
                                  <w:pPr>
                                    <w:rPr>
                                      <w:sz w:val="20"/>
                                      <w:szCs w:val="20"/>
                                      <w:lang w:val="en-US"/>
                                    </w:rPr>
                                  </w:pPr>
                                  <w:r w:rsidRPr="008C78A8">
                                    <w:rPr>
                                      <w:rFonts w:ascii="Arial" w:hAnsi="Arial" w:cs="Arial"/>
                                      <w:color w:val="000000"/>
                                    </w:rPr>
                                    <w:t>Plants and animals are two main groups but there are other livings things that do not fit into these groups e.g. micro-organisms such as bacteria and yeast, and toadstools and mushrooms.</w:t>
                                  </w:r>
                                </w:p>
                              </w:tc>
                              <w:tc>
                                <w:tcPr>
                                  <w:tcW w:w="1578" w:type="dxa"/>
                                </w:tcPr>
                                <w:p w14:paraId="64F32166" w14:textId="77777777" w:rsidR="00A15B4E" w:rsidRPr="007D3DC1" w:rsidRDefault="00A15B4E" w:rsidP="00A15B4E">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14A16518" w14:textId="499ACA49" w:rsidR="00587E36" w:rsidRPr="009048CD" w:rsidRDefault="00587E36" w:rsidP="00587E36">
                                  <w:pPr>
                                    <w:rPr>
                                      <w:color w:val="FF0000"/>
                                      <w:sz w:val="20"/>
                                      <w:szCs w:val="20"/>
                                      <w:lang w:val="en-US"/>
                                    </w:rPr>
                                  </w:pPr>
                                </w:p>
                              </w:tc>
                            </w:tr>
                            <w:tr w:rsidR="00DC3D67" w:rsidRPr="009048CD" w14:paraId="7568056D" w14:textId="77777777" w:rsidTr="00DC3D67">
                              <w:trPr>
                                <w:trHeight w:val="1169"/>
                              </w:trPr>
                              <w:tc>
                                <w:tcPr>
                                  <w:tcW w:w="2111" w:type="dxa"/>
                                </w:tcPr>
                                <w:p w14:paraId="0F43C7D7" w14:textId="77777777" w:rsidR="00587E36" w:rsidRPr="009048CD" w:rsidRDefault="00587E36" w:rsidP="00587E36">
                                  <w:pPr>
                                    <w:rPr>
                                      <w:sz w:val="20"/>
                                      <w:szCs w:val="20"/>
                                      <w:lang w:val="en-US"/>
                                    </w:rPr>
                                  </w:pPr>
                                  <w:bookmarkStart w:id="0" w:name="_Hlk147155061"/>
                                  <w:r w:rsidRPr="009048CD">
                                    <w:rPr>
                                      <w:sz w:val="20"/>
                                      <w:szCs w:val="20"/>
                                      <w:lang w:val="en-US"/>
                                    </w:rPr>
                                    <w:t>Lesson 5</w:t>
                                  </w:r>
                                </w:p>
                              </w:tc>
                              <w:tc>
                                <w:tcPr>
                                  <w:tcW w:w="2284" w:type="dxa"/>
                                </w:tcPr>
                                <w:p w14:paraId="295A9701" w14:textId="77777777" w:rsidR="00DC3D67" w:rsidRPr="00A878DC" w:rsidRDefault="00DC3D67" w:rsidP="00DC3D67">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Family meal</w:t>
                                  </w:r>
                                </w:p>
                                <w:p w14:paraId="270DE60F" w14:textId="135FD6C9" w:rsidR="00587E36" w:rsidRPr="009048CD" w:rsidRDefault="00DC3D67" w:rsidP="00DC3D67">
                                  <w:pPr>
                                    <w:rPr>
                                      <w:sz w:val="20"/>
                                      <w:szCs w:val="20"/>
                                      <w:lang w:val="en-US"/>
                                    </w:rPr>
                                  </w:pPr>
                                  <w:r w:rsidRPr="00A878DC">
                                    <w:rPr>
                                      <w:sz w:val="20"/>
                                      <w:szCs w:val="20"/>
                                      <w:lang w:val="en-US"/>
                                    </w:rPr>
                                    <w:t>https://explorify.uk/en/activities/whats-going-on/family-meal</w:t>
                                  </w:r>
                                </w:p>
                              </w:tc>
                              <w:tc>
                                <w:tcPr>
                                  <w:tcW w:w="4394" w:type="dxa"/>
                                </w:tcPr>
                                <w:p w14:paraId="0C00BC08" w14:textId="77777777" w:rsidR="00DC3D67" w:rsidRPr="008C78A8" w:rsidRDefault="00DC3D67" w:rsidP="00DC3D67">
                                  <w:pPr>
                                    <w:autoSpaceDE w:val="0"/>
                                    <w:autoSpaceDN w:val="0"/>
                                    <w:adjustRightInd w:val="0"/>
                                    <w:rPr>
                                      <w:rFonts w:ascii="Arial" w:hAnsi="Arial" w:cs="Arial"/>
                                      <w:color w:val="000000"/>
                                    </w:rPr>
                                  </w:pPr>
                                  <w:r w:rsidRPr="008C78A8">
                                    <w:rPr>
                                      <w:rFonts w:ascii="Arial" w:hAnsi="Arial" w:cs="Arial"/>
                                      <w:color w:val="000000"/>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5B3F8BB7" w14:textId="17FD36D4" w:rsidR="00587E36" w:rsidRPr="009048CD" w:rsidRDefault="00587E36" w:rsidP="00587E36">
                                  <w:pPr>
                                    <w:rPr>
                                      <w:sz w:val="20"/>
                                      <w:szCs w:val="20"/>
                                      <w:lang w:val="en-US"/>
                                    </w:rPr>
                                  </w:pPr>
                                </w:p>
                              </w:tc>
                              <w:tc>
                                <w:tcPr>
                                  <w:tcW w:w="1578" w:type="dxa"/>
                                </w:tcPr>
                                <w:p w14:paraId="364E5036" w14:textId="051BD62C" w:rsidR="00587E36" w:rsidRPr="009048CD" w:rsidRDefault="00A15B4E" w:rsidP="00587E36">
                                  <w:pPr>
                                    <w:rPr>
                                      <w:color w:val="0070C0"/>
                                      <w:sz w:val="20"/>
                                      <w:szCs w:val="20"/>
                                      <w:lang w:val="en-US"/>
                                    </w:rPr>
                                  </w:pPr>
                                  <w:r>
                                    <w:rPr>
                                      <w:color w:val="0070C0"/>
                                      <w:sz w:val="20"/>
                                      <w:szCs w:val="20"/>
                                      <w:lang w:val="en-US"/>
                                    </w:rPr>
                                    <w:t>Ask questions and plan an enquiry</w:t>
                                  </w:r>
                                </w:p>
                              </w:tc>
                            </w:tr>
                            <w:bookmarkEnd w:id="0"/>
                            <w:tr w:rsidR="00DC3D67" w:rsidRPr="009048CD" w14:paraId="4625CB9B" w14:textId="77777777" w:rsidTr="00DC3D67">
                              <w:trPr>
                                <w:trHeight w:val="1128"/>
                              </w:trPr>
                              <w:tc>
                                <w:tcPr>
                                  <w:tcW w:w="2111" w:type="dxa"/>
                                </w:tcPr>
                                <w:p w14:paraId="32A51053" w14:textId="77777777" w:rsidR="00587E36" w:rsidRPr="009048CD" w:rsidRDefault="00587E36" w:rsidP="00587E36">
                                  <w:pPr>
                                    <w:rPr>
                                      <w:sz w:val="20"/>
                                      <w:szCs w:val="20"/>
                                      <w:lang w:val="en-US"/>
                                    </w:rPr>
                                  </w:pPr>
                                  <w:r w:rsidRPr="009048CD">
                                    <w:rPr>
                                      <w:sz w:val="20"/>
                                      <w:szCs w:val="20"/>
                                      <w:lang w:val="en-US"/>
                                    </w:rPr>
                                    <w:t>Lesson 6</w:t>
                                  </w:r>
                                </w:p>
                              </w:tc>
                              <w:tc>
                                <w:tcPr>
                                  <w:tcW w:w="2284" w:type="dxa"/>
                                </w:tcPr>
                                <w:p w14:paraId="22056D5B" w14:textId="77777777" w:rsidR="00A878DC" w:rsidRPr="00A878DC" w:rsidRDefault="00A878DC" w:rsidP="00A878DC">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Beavering away</w:t>
                                  </w:r>
                                </w:p>
                                <w:p w14:paraId="40972581" w14:textId="21AD7E4B" w:rsidR="00587E36" w:rsidRPr="009048CD" w:rsidRDefault="00A878DC" w:rsidP="00587E36">
                                  <w:pPr>
                                    <w:rPr>
                                      <w:sz w:val="20"/>
                                      <w:szCs w:val="20"/>
                                      <w:lang w:val="en-US"/>
                                    </w:rPr>
                                  </w:pPr>
                                  <w:r w:rsidRPr="00A878DC">
                                    <w:rPr>
                                      <w:sz w:val="20"/>
                                      <w:szCs w:val="20"/>
                                      <w:lang w:val="en-US"/>
                                    </w:rPr>
                                    <w:t>https://explorify.uk/en/activities/whats-going-on/beavering-away</w:t>
                                  </w:r>
                                </w:p>
                              </w:tc>
                              <w:tc>
                                <w:tcPr>
                                  <w:tcW w:w="4394" w:type="dxa"/>
                                </w:tcPr>
                                <w:p w14:paraId="74D4F69F" w14:textId="77777777" w:rsidR="00DC3D67" w:rsidRPr="008C78A8" w:rsidRDefault="00DC3D67" w:rsidP="00DC3D67">
                                  <w:pPr>
                                    <w:autoSpaceDE w:val="0"/>
                                    <w:autoSpaceDN w:val="0"/>
                                    <w:adjustRightInd w:val="0"/>
                                    <w:rPr>
                                      <w:rFonts w:ascii="Arial" w:hAnsi="Arial" w:cs="Arial"/>
                                      <w:color w:val="000000"/>
                                    </w:rPr>
                                  </w:pPr>
                                  <w:r w:rsidRPr="008C78A8">
                                    <w:rPr>
                                      <w:rFonts w:ascii="Arial" w:hAnsi="Arial" w:cs="Arial"/>
                                      <w:color w:val="000000"/>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22B57008" w14:textId="77777777" w:rsidR="00587E36" w:rsidRPr="009048CD" w:rsidRDefault="00587E36" w:rsidP="00587E36">
                                  <w:pPr>
                                    <w:shd w:val="clear" w:color="auto" w:fill="FFFFFF"/>
                                    <w:spacing w:after="75"/>
                                    <w:rPr>
                                      <w:sz w:val="20"/>
                                      <w:szCs w:val="20"/>
                                      <w:lang w:val="en-US"/>
                                    </w:rPr>
                                  </w:pPr>
                                </w:p>
                              </w:tc>
                              <w:tc>
                                <w:tcPr>
                                  <w:tcW w:w="1578" w:type="dxa"/>
                                </w:tcPr>
                                <w:p w14:paraId="2597A871" w14:textId="42C5EF98" w:rsidR="00587E36" w:rsidRPr="009048CD" w:rsidRDefault="00A15B4E" w:rsidP="00587E36">
                                  <w:pPr>
                                    <w:rPr>
                                      <w:color w:val="FF00FF"/>
                                      <w:sz w:val="20"/>
                                      <w:szCs w:val="20"/>
                                      <w:lang w:val="en-US"/>
                                    </w:rPr>
                                  </w:pPr>
                                  <w:r>
                                    <w:rPr>
                                      <w:color w:val="FF00FF"/>
                                      <w:sz w:val="20"/>
                                      <w:szCs w:val="20"/>
                                      <w:lang w:val="en-US"/>
                                    </w:rPr>
                                    <w:t>Record</w:t>
                                  </w:r>
                                </w:p>
                              </w:tc>
                            </w:tr>
                          </w:tbl>
                          <w:p w14:paraId="2D3BBDB2" w14:textId="7617647B" w:rsidR="00BA1723" w:rsidRDefault="00BA1723" w:rsidP="00BA1723">
                            <w:pPr>
                              <w:spacing w:after="0"/>
                              <w:jc w:val="center"/>
                              <w:rPr>
                                <w:sz w:val="28"/>
                                <w:szCs w:val="28"/>
                                <w:u w:val="single"/>
                                <w:lang w:val="en-US"/>
                              </w:rPr>
                            </w:pPr>
                            <w:r>
                              <w:rPr>
                                <w:sz w:val="28"/>
                                <w:szCs w:val="28"/>
                                <w:u w:val="single"/>
                                <w:lang w:val="en-US"/>
                              </w:rPr>
                              <w:br/>
                            </w:r>
                          </w:p>
                          <w:p w14:paraId="74410287" w14:textId="7C2BF1BF" w:rsidR="00BA1723" w:rsidRPr="008D0FDF" w:rsidRDefault="00BA1723" w:rsidP="00B174F7">
                            <w:pPr>
                              <w:spacing w:after="0"/>
                              <w:rPr>
                                <w:sz w:val="28"/>
                                <w:szCs w:val="28"/>
                                <w:u w:val="single"/>
                                <w:lang w:val="en-US"/>
                              </w:rPr>
                            </w:pPr>
                          </w:p>
                          <w:p w14:paraId="632EFAC1" w14:textId="5C2604E8" w:rsidR="00E52A4F" w:rsidRPr="00E52A4F" w:rsidRDefault="00E52A4F" w:rsidP="008D0FDF">
                            <w:pPr>
                              <w:spacing w:after="0"/>
                              <w:jc w:val="center"/>
                              <w:rPr>
                                <w:sz w:val="28"/>
                                <w:szCs w:val="28"/>
                                <w:u w:val="single"/>
                                <w:lang w:val="en-US"/>
                              </w:rPr>
                            </w:pPr>
                          </w:p>
                          <w:p w14:paraId="32172AAF" w14:textId="3997229B" w:rsidR="008D0FDF" w:rsidRPr="00E52A4F" w:rsidRDefault="008D0FDF" w:rsidP="00E52A4F">
                            <w:pPr>
                              <w:spacing w:after="0"/>
                              <w:jc w:val="center"/>
                              <w:rPr>
                                <w:sz w:val="28"/>
                                <w:szCs w:val="28"/>
                                <w:u w:val="single"/>
                                <w:lang w:val="en-US"/>
                              </w:rPr>
                            </w:pPr>
                          </w:p>
                          <w:p w14:paraId="3DCD59E9" w14:textId="77777777" w:rsidR="008D0FDF" w:rsidRDefault="008D0FDF" w:rsidP="008D0FDF">
                            <w:pPr>
                              <w:spacing w:after="0"/>
                              <w:rPr>
                                <w:sz w:val="28"/>
                                <w:szCs w:val="28"/>
                                <w:lang w:val="en-US"/>
                              </w:rPr>
                            </w:pPr>
                          </w:p>
                          <w:p w14:paraId="09FF0D6C" w14:textId="183BAFAC" w:rsidR="008D0FDF" w:rsidRPr="00EE5D34" w:rsidRDefault="008D0FDF" w:rsidP="008D0FDF">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1" type="#_x0000_t202" style="position:absolute;margin-left:1.05pt;margin-top:5.2pt;width:535.2pt;height:70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" fillcolor="white [3201]" strokecolor="#0070c0" strokeweight="2.25pt">
                <v:textbox>
                  <w:txbxContent>
                    <w:tbl>
                      <w:tblPr>
                        <w:tblStyle w:val="TableGrid"/>
                        <w:tblW w:w="0" w:type="auto"/>
                        <w:tblInd w:w="-5" w:type="dxa"/>
                        <w:tblLayout w:type="fixed"/>
                        <w:tblLook w:val="04A0" w:firstRow="1" w:lastRow="0" w:firstColumn="1" w:lastColumn="0" w:noHBand="0" w:noVBand="1"/>
                      </w:tblPr>
                      <w:tblGrid>
                        <w:gridCol w:w="2111"/>
                        <w:gridCol w:w="2284"/>
                        <w:gridCol w:w="4394"/>
                        <w:gridCol w:w="1578"/>
                      </w:tblGrid>
                      <w:tr w:rsidR="00DC3D67" w:rsidRPr="009048CD" w14:paraId="17D5C4B1" w14:textId="77777777" w:rsidTr="00DC3D67">
                        <w:trPr>
                          <w:trHeight w:val="593"/>
                        </w:trPr>
                        <w:tc>
                          <w:tcPr>
                            <w:tcW w:w="2111" w:type="dxa"/>
                            <w:shd w:val="clear" w:color="auto" w:fill="BDD6EE" w:themeFill="accent5" w:themeFillTint="66"/>
                          </w:tcPr>
                          <w:p w14:paraId="7C97831C"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Term 2</w:t>
                            </w:r>
                          </w:p>
                        </w:tc>
                        <w:tc>
                          <w:tcPr>
                            <w:tcW w:w="2284" w:type="dxa"/>
                            <w:shd w:val="clear" w:color="auto" w:fill="BDD6EE" w:themeFill="accent5" w:themeFillTint="66"/>
                          </w:tcPr>
                          <w:p w14:paraId="5B8DBA03"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Let’s Talk (</w:t>
                            </w:r>
                            <w:proofErr w:type="spellStart"/>
                            <w:r w:rsidRPr="009048CD">
                              <w:rPr>
                                <w:color w:val="000000" w:themeColor="text1"/>
                                <w:sz w:val="20"/>
                                <w:szCs w:val="20"/>
                                <w:lang w:val="en-US"/>
                              </w:rPr>
                              <w:t>Explorify</w:t>
                            </w:r>
                            <w:proofErr w:type="spellEnd"/>
                            <w:r w:rsidRPr="009048CD">
                              <w:rPr>
                                <w:color w:val="000000" w:themeColor="text1"/>
                                <w:sz w:val="20"/>
                                <w:szCs w:val="20"/>
                                <w:lang w:val="en-US"/>
                              </w:rPr>
                              <w:t>)</w:t>
                            </w:r>
                          </w:p>
                        </w:tc>
                        <w:tc>
                          <w:tcPr>
                            <w:tcW w:w="4394" w:type="dxa"/>
                            <w:shd w:val="clear" w:color="auto" w:fill="BDD6EE" w:themeFill="accent5" w:themeFillTint="66"/>
                          </w:tcPr>
                          <w:p w14:paraId="6725F435"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Scientific Knowledge</w:t>
                            </w:r>
                          </w:p>
                        </w:tc>
                        <w:tc>
                          <w:tcPr>
                            <w:tcW w:w="1578" w:type="dxa"/>
                            <w:shd w:val="clear" w:color="auto" w:fill="BDD6EE" w:themeFill="accent5" w:themeFillTint="66"/>
                          </w:tcPr>
                          <w:p w14:paraId="36167D68" w14:textId="77777777" w:rsidR="00587E36" w:rsidRPr="009048CD" w:rsidRDefault="00587E36" w:rsidP="00587E36">
                            <w:pPr>
                              <w:rPr>
                                <w:color w:val="000000" w:themeColor="text1"/>
                                <w:sz w:val="20"/>
                                <w:szCs w:val="20"/>
                                <w:lang w:val="en-US"/>
                              </w:rPr>
                            </w:pPr>
                            <w:r w:rsidRPr="009048CD">
                              <w:rPr>
                                <w:color w:val="000000" w:themeColor="text1"/>
                                <w:sz w:val="20"/>
                                <w:szCs w:val="20"/>
                                <w:lang w:val="en-US"/>
                              </w:rPr>
                              <w:t>Scientific skill</w:t>
                            </w:r>
                          </w:p>
                        </w:tc>
                      </w:tr>
                      <w:tr w:rsidR="00DC3D67" w:rsidRPr="009048CD" w14:paraId="77B8010D" w14:textId="77777777" w:rsidTr="00DC3D67">
                        <w:trPr>
                          <w:trHeight w:val="1128"/>
                        </w:trPr>
                        <w:tc>
                          <w:tcPr>
                            <w:tcW w:w="2111" w:type="dxa"/>
                          </w:tcPr>
                          <w:p w14:paraId="7EE77FD5" w14:textId="77777777" w:rsidR="00587E36" w:rsidRPr="009048CD" w:rsidRDefault="00587E36" w:rsidP="00587E36">
                            <w:pPr>
                              <w:rPr>
                                <w:sz w:val="20"/>
                                <w:szCs w:val="20"/>
                                <w:lang w:val="en-US"/>
                              </w:rPr>
                            </w:pPr>
                            <w:r w:rsidRPr="009048CD">
                              <w:rPr>
                                <w:sz w:val="20"/>
                                <w:szCs w:val="20"/>
                                <w:lang w:val="en-US"/>
                              </w:rPr>
                              <w:t>Lesson 1</w:t>
                            </w:r>
                          </w:p>
                        </w:tc>
                        <w:tc>
                          <w:tcPr>
                            <w:tcW w:w="2284" w:type="dxa"/>
                          </w:tcPr>
                          <w:p w14:paraId="684BBD6A" w14:textId="77777777" w:rsidR="00A878DC" w:rsidRPr="00A878DC" w:rsidRDefault="0048268B" w:rsidP="00A878DC">
                            <w:pPr>
                              <w:pStyle w:val="Heading3"/>
                              <w:spacing w:before="0" w:beforeAutospacing="0" w:after="0" w:afterAutospacing="0"/>
                              <w:outlineLvl w:val="2"/>
                              <w:rPr>
                                <w:rFonts w:ascii="Comic Sans MS" w:hAnsi="Comic Sans MS" w:cs="Helvetica"/>
                                <w:color w:val="000000" w:themeColor="text1"/>
                                <w:sz w:val="22"/>
                              </w:rPr>
                            </w:pPr>
                            <w:hyperlink r:id="rId13" w:history="1">
                              <w:r w:rsidR="00A878DC" w:rsidRPr="00A878DC">
                                <w:rPr>
                                  <w:rStyle w:val="Hyperlink"/>
                                  <w:rFonts w:ascii="Comic Sans MS" w:hAnsi="Comic Sans MS" w:cs="Helvetica"/>
                                  <w:color w:val="000000" w:themeColor="text1"/>
                                  <w:sz w:val="22"/>
                                  <w:u w:val="none"/>
                                  <w:bdr w:val="none" w:sz="0" w:space="0" w:color="auto" w:frame="1"/>
                                </w:rPr>
                                <w:t>To flee or not to flee</w:t>
                              </w:r>
                            </w:hyperlink>
                          </w:p>
                          <w:p w14:paraId="705858D8" w14:textId="1A32E993" w:rsidR="00587E36" w:rsidRPr="009048CD" w:rsidRDefault="00A878DC" w:rsidP="00587E36">
                            <w:pPr>
                              <w:rPr>
                                <w:sz w:val="20"/>
                                <w:szCs w:val="20"/>
                                <w:lang w:val="en-US"/>
                              </w:rPr>
                            </w:pPr>
                            <w:r w:rsidRPr="00A878DC">
                              <w:rPr>
                                <w:sz w:val="20"/>
                                <w:szCs w:val="20"/>
                                <w:lang w:val="en-US"/>
                              </w:rPr>
                              <w:t>https://explorify.uk/en/activities/whats-going-on/to-flee-or-not-to-flee</w:t>
                            </w:r>
                          </w:p>
                        </w:tc>
                        <w:tc>
                          <w:tcPr>
                            <w:tcW w:w="4394" w:type="dxa"/>
                          </w:tcPr>
                          <w:p w14:paraId="0855393A" w14:textId="5DC4DC8E" w:rsidR="00587E36" w:rsidRPr="009048CD" w:rsidRDefault="00DC3D67" w:rsidP="00587E36">
                            <w:pPr>
                              <w:rPr>
                                <w:sz w:val="20"/>
                                <w:szCs w:val="20"/>
                                <w:lang w:val="en-US"/>
                              </w:rPr>
                            </w:pPr>
                            <w:r w:rsidRPr="008C78A8">
                              <w:rPr>
                                <w:rFonts w:ascii="Arial" w:hAnsi="Arial" w:cs="Arial"/>
                                <w:color w:val="000000"/>
                              </w:rPr>
                              <w:t>Living things can be formally grouped according to characteristics</w:t>
                            </w:r>
                            <w:r>
                              <w:rPr>
                                <w:rFonts w:ascii="Arial" w:hAnsi="Arial" w:cs="Arial"/>
                                <w:color w:val="000000"/>
                              </w:rPr>
                              <w:t xml:space="preserve">. </w:t>
                            </w:r>
                            <w:r w:rsidRPr="008C78A8">
                              <w:rPr>
                                <w:rFonts w:ascii="Arial" w:hAnsi="Arial" w:cs="Arial"/>
                                <w:color w:val="000000"/>
                              </w:rPr>
                              <w:t>Animals can be divided into two main groups: those that have backbones (vertebrates); and those that do not (invertebrates). Vertebrates can be divided into five small groups: fish; amphibians; reptiles; birds; and mammals. Each group has common characteristics.</w:t>
                            </w:r>
                          </w:p>
                        </w:tc>
                        <w:tc>
                          <w:tcPr>
                            <w:tcW w:w="1578" w:type="dxa"/>
                          </w:tcPr>
                          <w:p w14:paraId="2EB7EF89" w14:textId="77777777" w:rsidR="00587E36" w:rsidRPr="007D3DC1" w:rsidRDefault="00BF746A" w:rsidP="00587E36">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1E13C6A2" w14:textId="5D0B213D" w:rsidR="007D3DC1" w:rsidRPr="009048CD" w:rsidRDefault="007D3DC1" w:rsidP="00587E36">
                            <w:pPr>
                              <w:rPr>
                                <w:sz w:val="20"/>
                                <w:szCs w:val="20"/>
                                <w:lang w:val="en-US"/>
                              </w:rPr>
                            </w:pPr>
                            <w:r w:rsidRPr="007D3DC1">
                              <w:rPr>
                                <w:rFonts w:ascii="Comic Sans MS" w:hAnsi="Comic Sans MS"/>
                                <w:color w:val="538135" w:themeColor="accent6" w:themeShade="BF"/>
                                <w:sz w:val="20"/>
                                <w:szCs w:val="20"/>
                                <w:lang w:val="en-US"/>
                              </w:rPr>
                              <w:t>Interpret and report</w:t>
                            </w:r>
                          </w:p>
                        </w:tc>
                      </w:tr>
                      <w:tr w:rsidR="00DC3D67" w:rsidRPr="009048CD" w14:paraId="15F0AB6C" w14:textId="77777777" w:rsidTr="00DC3D67">
                        <w:trPr>
                          <w:trHeight w:val="1169"/>
                        </w:trPr>
                        <w:tc>
                          <w:tcPr>
                            <w:tcW w:w="2111" w:type="dxa"/>
                          </w:tcPr>
                          <w:p w14:paraId="690D4582" w14:textId="77777777" w:rsidR="00587E36" w:rsidRPr="009048CD" w:rsidRDefault="00587E36" w:rsidP="00587E36">
                            <w:pPr>
                              <w:rPr>
                                <w:sz w:val="20"/>
                                <w:szCs w:val="20"/>
                                <w:lang w:val="en-US"/>
                              </w:rPr>
                            </w:pPr>
                            <w:r w:rsidRPr="009048CD">
                              <w:rPr>
                                <w:sz w:val="20"/>
                                <w:szCs w:val="20"/>
                                <w:lang w:val="en-US"/>
                              </w:rPr>
                              <w:t>Lesson 2</w:t>
                            </w:r>
                          </w:p>
                        </w:tc>
                        <w:tc>
                          <w:tcPr>
                            <w:tcW w:w="2284" w:type="dxa"/>
                          </w:tcPr>
                          <w:p w14:paraId="5E86A768" w14:textId="77777777" w:rsidR="00A878DC" w:rsidRPr="00A878DC" w:rsidRDefault="00A878DC" w:rsidP="00A878DC">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Buzzing with life</w:t>
                            </w:r>
                          </w:p>
                          <w:p w14:paraId="07E1C828" w14:textId="35B58AB0" w:rsidR="00587E36" w:rsidRPr="009048CD" w:rsidRDefault="00A878DC" w:rsidP="00587E36">
                            <w:pPr>
                              <w:rPr>
                                <w:sz w:val="20"/>
                                <w:szCs w:val="20"/>
                                <w:lang w:val="en-US"/>
                              </w:rPr>
                            </w:pPr>
                            <w:r w:rsidRPr="00A878DC">
                              <w:rPr>
                                <w:sz w:val="20"/>
                                <w:szCs w:val="20"/>
                                <w:lang w:val="en-US"/>
                              </w:rPr>
                              <w:t>https://explorify.uk/en/activities/whats-going-on/buzzing-with-life</w:t>
                            </w:r>
                          </w:p>
                        </w:tc>
                        <w:tc>
                          <w:tcPr>
                            <w:tcW w:w="4394" w:type="dxa"/>
                          </w:tcPr>
                          <w:p w14:paraId="1C1BD194" w14:textId="77777777" w:rsidR="00DC3D67" w:rsidRPr="00B368E9" w:rsidRDefault="00DC3D67" w:rsidP="00DC3D67">
                            <w:pPr>
                              <w:rPr>
                                <w:sz w:val="26"/>
                                <w:szCs w:val="26"/>
                                <w:lang w:val="en-US"/>
                              </w:rPr>
                            </w:pPr>
                            <w:r w:rsidRPr="008C78A8">
                              <w:rPr>
                                <w:rFonts w:ascii="Arial" w:hAnsi="Arial" w:cs="Arial"/>
                                <w:color w:val="000000"/>
                              </w:rPr>
                              <w:t>Plants and animals are two main groups but there are other livings things that do not fit into these groups e.g. micro-organisms such as bacteria and yeast, and toadstools and mushrooms.</w:t>
                            </w:r>
                            <w:r>
                              <w:rPr>
                                <w:rFonts w:ascii="Arial" w:hAnsi="Arial" w:cs="Arial"/>
                                <w:color w:val="000000"/>
                              </w:rPr>
                              <w:t xml:space="preserve"> </w:t>
                            </w:r>
                            <w:r w:rsidRPr="008C78A8">
                              <w:rPr>
                                <w:rFonts w:ascii="Arial" w:hAnsi="Arial" w:cs="Arial"/>
                                <w:color w:val="000000"/>
                              </w:rPr>
                              <w:t>Plants can be divided broadly into two main groups: flowering plants; and non-flowering plants.</w:t>
                            </w:r>
                          </w:p>
                          <w:p w14:paraId="7BC8670B" w14:textId="43C29D5D" w:rsidR="00587E36" w:rsidRPr="009048CD" w:rsidRDefault="00587E36" w:rsidP="00DC3D67">
                            <w:pPr>
                              <w:rPr>
                                <w:sz w:val="20"/>
                                <w:szCs w:val="20"/>
                                <w:lang w:val="en-US"/>
                              </w:rPr>
                            </w:pPr>
                          </w:p>
                        </w:tc>
                        <w:tc>
                          <w:tcPr>
                            <w:tcW w:w="1578" w:type="dxa"/>
                          </w:tcPr>
                          <w:p w14:paraId="2C00544C" w14:textId="77777777" w:rsidR="007D3DC1" w:rsidRPr="007D3DC1" w:rsidRDefault="007D3DC1" w:rsidP="007D3DC1">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5225F9E5" w14:textId="12329C56" w:rsidR="00587E36" w:rsidRPr="009048CD" w:rsidRDefault="00587E36" w:rsidP="00587E36">
                            <w:pPr>
                              <w:rPr>
                                <w:color w:val="00B050"/>
                                <w:sz w:val="20"/>
                                <w:szCs w:val="20"/>
                                <w:lang w:val="en-US"/>
                              </w:rPr>
                            </w:pPr>
                          </w:p>
                        </w:tc>
                      </w:tr>
                      <w:tr w:rsidR="00DC3D67" w:rsidRPr="009048CD" w14:paraId="6AD6205F" w14:textId="77777777" w:rsidTr="00DC3D67">
                        <w:trPr>
                          <w:trHeight w:val="1128"/>
                        </w:trPr>
                        <w:tc>
                          <w:tcPr>
                            <w:tcW w:w="2111" w:type="dxa"/>
                          </w:tcPr>
                          <w:p w14:paraId="4CED10EC" w14:textId="77777777" w:rsidR="00587E36" w:rsidRPr="009048CD" w:rsidRDefault="00587E36" w:rsidP="00587E36">
                            <w:pPr>
                              <w:rPr>
                                <w:sz w:val="20"/>
                                <w:szCs w:val="20"/>
                                <w:lang w:val="en-US"/>
                              </w:rPr>
                            </w:pPr>
                            <w:r w:rsidRPr="009048CD">
                              <w:rPr>
                                <w:sz w:val="20"/>
                                <w:szCs w:val="20"/>
                                <w:lang w:val="en-US"/>
                              </w:rPr>
                              <w:t>Lesson 3</w:t>
                            </w:r>
                          </w:p>
                        </w:tc>
                        <w:tc>
                          <w:tcPr>
                            <w:tcW w:w="2284" w:type="dxa"/>
                          </w:tcPr>
                          <w:p w14:paraId="2DDCADAD" w14:textId="77777777" w:rsidR="00DC3D67" w:rsidRPr="00A878DC" w:rsidRDefault="00DC3D67" w:rsidP="00DC3D67">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Incredible invertebrates</w:t>
                            </w:r>
                          </w:p>
                          <w:p w14:paraId="7CCE3A93" w14:textId="05FF9341" w:rsidR="00587E36" w:rsidRPr="009048CD" w:rsidRDefault="00DC3D67" w:rsidP="00DC3D67">
                            <w:pPr>
                              <w:rPr>
                                <w:sz w:val="20"/>
                                <w:szCs w:val="20"/>
                                <w:lang w:val="en-US"/>
                              </w:rPr>
                            </w:pPr>
                            <w:r w:rsidRPr="00A878DC">
                              <w:rPr>
                                <w:sz w:val="20"/>
                                <w:szCs w:val="20"/>
                                <w:lang w:val="en-US"/>
                              </w:rPr>
                              <w:t>https://explorify.uk/en/activities/whats-going-on/incredible-invertebrates</w:t>
                            </w:r>
                          </w:p>
                        </w:tc>
                        <w:tc>
                          <w:tcPr>
                            <w:tcW w:w="4394" w:type="dxa"/>
                          </w:tcPr>
                          <w:p w14:paraId="484AF425" w14:textId="77777777" w:rsidR="00DC3D67" w:rsidRPr="008C78A8" w:rsidRDefault="00DC3D67" w:rsidP="00DC3D67">
                            <w:pPr>
                              <w:autoSpaceDE w:val="0"/>
                              <w:autoSpaceDN w:val="0"/>
                              <w:adjustRightInd w:val="0"/>
                              <w:rPr>
                                <w:rFonts w:ascii="Arial" w:hAnsi="Arial" w:cs="Arial"/>
                                <w:color w:val="000000"/>
                              </w:rPr>
                            </w:pPr>
                            <w:r w:rsidRPr="008C78A8">
                              <w:rPr>
                                <w:rFonts w:ascii="Arial" w:hAnsi="Arial" w:cs="Arial"/>
                                <w:color w:val="000000"/>
                              </w:rPr>
                              <w:t xml:space="preserve">Invertebrates can be divided into a number of groups, including insects, spiders, snails and worms. </w:t>
                            </w:r>
                          </w:p>
                          <w:p w14:paraId="0EAA0D52" w14:textId="39F577D3" w:rsidR="00587E36" w:rsidRPr="009048CD" w:rsidRDefault="00587E36" w:rsidP="00587E36">
                            <w:pPr>
                              <w:rPr>
                                <w:sz w:val="20"/>
                                <w:szCs w:val="20"/>
                                <w:lang w:val="en-US"/>
                              </w:rPr>
                            </w:pPr>
                          </w:p>
                        </w:tc>
                        <w:tc>
                          <w:tcPr>
                            <w:tcW w:w="1578" w:type="dxa"/>
                          </w:tcPr>
                          <w:p w14:paraId="1067D732" w14:textId="77777777" w:rsidR="007D3DC1" w:rsidRPr="007D3DC1" w:rsidRDefault="007D3DC1" w:rsidP="007D3DC1">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2CCDB644" w14:textId="7AB7648A" w:rsidR="00587E36" w:rsidRPr="009048CD" w:rsidRDefault="007D3DC1" w:rsidP="007D3DC1">
                            <w:pPr>
                              <w:rPr>
                                <w:sz w:val="20"/>
                                <w:szCs w:val="20"/>
                                <w:lang w:val="en-US"/>
                              </w:rPr>
                            </w:pPr>
                            <w:r w:rsidRPr="007D3DC1">
                              <w:rPr>
                                <w:rFonts w:ascii="Comic Sans MS" w:hAnsi="Comic Sans MS"/>
                                <w:color w:val="538135" w:themeColor="accent6" w:themeShade="BF"/>
                                <w:sz w:val="20"/>
                                <w:szCs w:val="20"/>
                                <w:lang w:val="en-US"/>
                              </w:rPr>
                              <w:t>Interpret and report</w:t>
                            </w:r>
                          </w:p>
                        </w:tc>
                      </w:tr>
                      <w:tr w:rsidR="00DC3D67" w:rsidRPr="009048CD" w14:paraId="0EAFF482" w14:textId="77777777" w:rsidTr="00DC3D67">
                        <w:trPr>
                          <w:trHeight w:val="70"/>
                        </w:trPr>
                        <w:tc>
                          <w:tcPr>
                            <w:tcW w:w="2111" w:type="dxa"/>
                          </w:tcPr>
                          <w:p w14:paraId="33A4DC44" w14:textId="77777777" w:rsidR="00587E36" w:rsidRPr="009048CD" w:rsidRDefault="00587E36" w:rsidP="00587E36">
                            <w:pPr>
                              <w:rPr>
                                <w:sz w:val="20"/>
                                <w:szCs w:val="20"/>
                                <w:lang w:val="en-US"/>
                              </w:rPr>
                            </w:pPr>
                            <w:r w:rsidRPr="009048CD">
                              <w:rPr>
                                <w:sz w:val="20"/>
                                <w:szCs w:val="20"/>
                                <w:lang w:val="en-US"/>
                              </w:rPr>
                              <w:t>Lesson 4</w:t>
                            </w:r>
                          </w:p>
                        </w:tc>
                        <w:tc>
                          <w:tcPr>
                            <w:tcW w:w="2284" w:type="dxa"/>
                          </w:tcPr>
                          <w:p w14:paraId="6BD01F59" w14:textId="77777777" w:rsidR="00A878DC" w:rsidRPr="00A878DC" w:rsidRDefault="00A878DC" w:rsidP="00A878DC">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Takeaway dinner</w:t>
                            </w:r>
                          </w:p>
                          <w:p w14:paraId="2B91E079" w14:textId="77777777" w:rsidR="00A878DC" w:rsidRDefault="00A878DC" w:rsidP="00587E36">
                            <w:pPr>
                              <w:rPr>
                                <w:sz w:val="20"/>
                                <w:szCs w:val="20"/>
                                <w:lang w:val="en-US"/>
                              </w:rPr>
                            </w:pPr>
                          </w:p>
                          <w:p w14:paraId="7B10DA27" w14:textId="2D86E87D" w:rsidR="00587E36" w:rsidRDefault="00A878DC" w:rsidP="00587E36">
                            <w:pPr>
                              <w:rPr>
                                <w:sz w:val="20"/>
                                <w:szCs w:val="20"/>
                                <w:lang w:val="en-US"/>
                              </w:rPr>
                            </w:pPr>
                            <w:r w:rsidRPr="00A878DC">
                              <w:rPr>
                                <w:sz w:val="20"/>
                                <w:szCs w:val="20"/>
                                <w:lang w:val="en-US"/>
                              </w:rPr>
                              <w:t>https://explorify.uk/en/activities/whats-going-on/takeaway-dinner</w:t>
                            </w:r>
                          </w:p>
                          <w:p w14:paraId="7292C2E1" w14:textId="77777777" w:rsidR="00A878DC" w:rsidRDefault="00A878DC" w:rsidP="00587E36">
                            <w:pPr>
                              <w:rPr>
                                <w:sz w:val="20"/>
                                <w:szCs w:val="20"/>
                                <w:lang w:val="en-US"/>
                              </w:rPr>
                            </w:pPr>
                          </w:p>
                          <w:p w14:paraId="431E5816" w14:textId="508DFF94" w:rsidR="00A878DC" w:rsidRPr="009048CD" w:rsidRDefault="00A878DC" w:rsidP="00587E36">
                            <w:pPr>
                              <w:rPr>
                                <w:sz w:val="20"/>
                                <w:szCs w:val="20"/>
                                <w:lang w:val="en-US"/>
                              </w:rPr>
                            </w:pPr>
                          </w:p>
                        </w:tc>
                        <w:tc>
                          <w:tcPr>
                            <w:tcW w:w="4394" w:type="dxa"/>
                          </w:tcPr>
                          <w:p w14:paraId="7E260BD8" w14:textId="58288B39" w:rsidR="00587E36" w:rsidRPr="009048CD" w:rsidRDefault="00DC3D67" w:rsidP="00587E36">
                            <w:pPr>
                              <w:rPr>
                                <w:sz w:val="20"/>
                                <w:szCs w:val="20"/>
                                <w:lang w:val="en-US"/>
                              </w:rPr>
                            </w:pPr>
                            <w:r w:rsidRPr="008C78A8">
                              <w:rPr>
                                <w:rFonts w:ascii="Arial" w:hAnsi="Arial" w:cs="Arial"/>
                                <w:color w:val="000000"/>
                              </w:rPr>
                              <w:t>Plants and animals are two main groups but there are other livings things that do not fit into these groups e.g. micro-organisms such as bacteria and yeast, and toadstools and mushrooms.</w:t>
                            </w:r>
                          </w:p>
                        </w:tc>
                        <w:tc>
                          <w:tcPr>
                            <w:tcW w:w="1578" w:type="dxa"/>
                          </w:tcPr>
                          <w:p w14:paraId="64F32166" w14:textId="77777777" w:rsidR="00A15B4E" w:rsidRPr="007D3DC1" w:rsidRDefault="00A15B4E" w:rsidP="00A15B4E">
                            <w:pPr>
                              <w:rPr>
                                <w:rFonts w:ascii="Comic Sans MS" w:hAnsi="Comic Sans MS"/>
                                <w:color w:val="4472C4" w:themeColor="accent1"/>
                                <w:sz w:val="20"/>
                                <w:szCs w:val="20"/>
                                <w:lang w:val="en-US"/>
                              </w:rPr>
                            </w:pPr>
                            <w:r w:rsidRPr="007D3DC1">
                              <w:rPr>
                                <w:rFonts w:ascii="Comic Sans MS" w:hAnsi="Comic Sans MS"/>
                                <w:color w:val="4472C4" w:themeColor="accent1"/>
                                <w:sz w:val="20"/>
                                <w:szCs w:val="20"/>
                                <w:lang w:val="en-US"/>
                              </w:rPr>
                              <w:t>Observe and measure</w:t>
                            </w:r>
                          </w:p>
                          <w:p w14:paraId="14A16518" w14:textId="499ACA49" w:rsidR="00587E36" w:rsidRPr="009048CD" w:rsidRDefault="00587E36" w:rsidP="00587E36">
                            <w:pPr>
                              <w:rPr>
                                <w:color w:val="FF0000"/>
                                <w:sz w:val="20"/>
                                <w:szCs w:val="20"/>
                                <w:lang w:val="en-US"/>
                              </w:rPr>
                            </w:pPr>
                          </w:p>
                        </w:tc>
                      </w:tr>
                      <w:tr w:rsidR="00DC3D67" w:rsidRPr="009048CD" w14:paraId="7568056D" w14:textId="77777777" w:rsidTr="00DC3D67">
                        <w:trPr>
                          <w:trHeight w:val="1169"/>
                        </w:trPr>
                        <w:tc>
                          <w:tcPr>
                            <w:tcW w:w="2111" w:type="dxa"/>
                          </w:tcPr>
                          <w:p w14:paraId="0F43C7D7" w14:textId="77777777" w:rsidR="00587E36" w:rsidRPr="009048CD" w:rsidRDefault="00587E36" w:rsidP="00587E36">
                            <w:pPr>
                              <w:rPr>
                                <w:sz w:val="20"/>
                                <w:szCs w:val="20"/>
                                <w:lang w:val="en-US"/>
                              </w:rPr>
                            </w:pPr>
                            <w:bookmarkStart w:id="1" w:name="_Hlk147155061"/>
                            <w:r w:rsidRPr="009048CD">
                              <w:rPr>
                                <w:sz w:val="20"/>
                                <w:szCs w:val="20"/>
                                <w:lang w:val="en-US"/>
                              </w:rPr>
                              <w:t>Lesson 5</w:t>
                            </w:r>
                          </w:p>
                        </w:tc>
                        <w:tc>
                          <w:tcPr>
                            <w:tcW w:w="2284" w:type="dxa"/>
                          </w:tcPr>
                          <w:p w14:paraId="295A9701" w14:textId="77777777" w:rsidR="00DC3D67" w:rsidRPr="00A878DC" w:rsidRDefault="00DC3D67" w:rsidP="00DC3D67">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Family meal</w:t>
                            </w:r>
                          </w:p>
                          <w:p w14:paraId="270DE60F" w14:textId="135FD6C9" w:rsidR="00587E36" w:rsidRPr="009048CD" w:rsidRDefault="00DC3D67" w:rsidP="00DC3D67">
                            <w:pPr>
                              <w:rPr>
                                <w:sz w:val="20"/>
                                <w:szCs w:val="20"/>
                                <w:lang w:val="en-US"/>
                              </w:rPr>
                            </w:pPr>
                            <w:r w:rsidRPr="00A878DC">
                              <w:rPr>
                                <w:sz w:val="20"/>
                                <w:szCs w:val="20"/>
                                <w:lang w:val="en-US"/>
                              </w:rPr>
                              <w:t>https://explorify.uk/en/activities/whats-going-on/family-meal</w:t>
                            </w:r>
                          </w:p>
                        </w:tc>
                        <w:tc>
                          <w:tcPr>
                            <w:tcW w:w="4394" w:type="dxa"/>
                          </w:tcPr>
                          <w:p w14:paraId="0C00BC08" w14:textId="77777777" w:rsidR="00DC3D67" w:rsidRPr="008C78A8" w:rsidRDefault="00DC3D67" w:rsidP="00DC3D67">
                            <w:pPr>
                              <w:autoSpaceDE w:val="0"/>
                              <w:autoSpaceDN w:val="0"/>
                              <w:adjustRightInd w:val="0"/>
                              <w:rPr>
                                <w:rFonts w:ascii="Arial" w:hAnsi="Arial" w:cs="Arial"/>
                                <w:color w:val="000000"/>
                              </w:rPr>
                            </w:pPr>
                            <w:r w:rsidRPr="008C78A8">
                              <w:rPr>
                                <w:rFonts w:ascii="Arial" w:hAnsi="Arial" w:cs="Arial"/>
                                <w:color w:val="000000"/>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5B3F8BB7" w14:textId="17FD36D4" w:rsidR="00587E36" w:rsidRPr="009048CD" w:rsidRDefault="00587E36" w:rsidP="00587E36">
                            <w:pPr>
                              <w:rPr>
                                <w:sz w:val="20"/>
                                <w:szCs w:val="20"/>
                                <w:lang w:val="en-US"/>
                              </w:rPr>
                            </w:pPr>
                          </w:p>
                        </w:tc>
                        <w:tc>
                          <w:tcPr>
                            <w:tcW w:w="1578" w:type="dxa"/>
                          </w:tcPr>
                          <w:p w14:paraId="364E5036" w14:textId="051BD62C" w:rsidR="00587E36" w:rsidRPr="009048CD" w:rsidRDefault="00A15B4E" w:rsidP="00587E36">
                            <w:pPr>
                              <w:rPr>
                                <w:color w:val="0070C0"/>
                                <w:sz w:val="20"/>
                                <w:szCs w:val="20"/>
                                <w:lang w:val="en-US"/>
                              </w:rPr>
                            </w:pPr>
                            <w:r>
                              <w:rPr>
                                <w:color w:val="0070C0"/>
                                <w:sz w:val="20"/>
                                <w:szCs w:val="20"/>
                                <w:lang w:val="en-US"/>
                              </w:rPr>
                              <w:t>Ask questions and plan an enquiry</w:t>
                            </w:r>
                          </w:p>
                        </w:tc>
                      </w:tr>
                      <w:bookmarkEnd w:id="1"/>
                      <w:tr w:rsidR="00DC3D67" w:rsidRPr="009048CD" w14:paraId="4625CB9B" w14:textId="77777777" w:rsidTr="00DC3D67">
                        <w:trPr>
                          <w:trHeight w:val="1128"/>
                        </w:trPr>
                        <w:tc>
                          <w:tcPr>
                            <w:tcW w:w="2111" w:type="dxa"/>
                          </w:tcPr>
                          <w:p w14:paraId="32A51053" w14:textId="77777777" w:rsidR="00587E36" w:rsidRPr="009048CD" w:rsidRDefault="00587E36" w:rsidP="00587E36">
                            <w:pPr>
                              <w:rPr>
                                <w:sz w:val="20"/>
                                <w:szCs w:val="20"/>
                                <w:lang w:val="en-US"/>
                              </w:rPr>
                            </w:pPr>
                            <w:r w:rsidRPr="009048CD">
                              <w:rPr>
                                <w:sz w:val="20"/>
                                <w:szCs w:val="20"/>
                                <w:lang w:val="en-US"/>
                              </w:rPr>
                              <w:t>Lesson 6</w:t>
                            </w:r>
                          </w:p>
                        </w:tc>
                        <w:tc>
                          <w:tcPr>
                            <w:tcW w:w="2284" w:type="dxa"/>
                          </w:tcPr>
                          <w:p w14:paraId="22056D5B" w14:textId="77777777" w:rsidR="00A878DC" w:rsidRPr="00A878DC" w:rsidRDefault="00A878DC" w:rsidP="00A878DC">
                            <w:pPr>
                              <w:pStyle w:val="Heading3"/>
                              <w:spacing w:before="0" w:beforeAutospacing="0" w:after="0" w:afterAutospacing="0"/>
                              <w:outlineLvl w:val="2"/>
                              <w:rPr>
                                <w:rStyle w:val="Hyperlink"/>
                                <w:rFonts w:ascii="Comic Sans MS" w:hAnsi="Comic Sans MS"/>
                                <w:color w:val="000000" w:themeColor="text1"/>
                                <w:sz w:val="22"/>
                                <w:u w:val="none"/>
                                <w:bdr w:val="none" w:sz="0" w:space="0" w:color="auto" w:frame="1"/>
                              </w:rPr>
                            </w:pPr>
                            <w:r w:rsidRPr="00A878DC">
                              <w:rPr>
                                <w:rStyle w:val="Hyperlink"/>
                                <w:rFonts w:ascii="Comic Sans MS" w:hAnsi="Comic Sans MS"/>
                                <w:color w:val="000000" w:themeColor="text1"/>
                                <w:sz w:val="22"/>
                                <w:u w:val="none"/>
                                <w:bdr w:val="none" w:sz="0" w:space="0" w:color="auto" w:frame="1"/>
                              </w:rPr>
                              <w:t>Beavering away</w:t>
                            </w:r>
                          </w:p>
                          <w:p w14:paraId="40972581" w14:textId="21AD7E4B" w:rsidR="00587E36" w:rsidRPr="009048CD" w:rsidRDefault="00A878DC" w:rsidP="00587E36">
                            <w:pPr>
                              <w:rPr>
                                <w:sz w:val="20"/>
                                <w:szCs w:val="20"/>
                                <w:lang w:val="en-US"/>
                              </w:rPr>
                            </w:pPr>
                            <w:r w:rsidRPr="00A878DC">
                              <w:rPr>
                                <w:sz w:val="20"/>
                                <w:szCs w:val="20"/>
                                <w:lang w:val="en-US"/>
                              </w:rPr>
                              <w:t>https://explorify.uk/en/activities/whats-going-on/beavering-away</w:t>
                            </w:r>
                          </w:p>
                        </w:tc>
                        <w:tc>
                          <w:tcPr>
                            <w:tcW w:w="4394" w:type="dxa"/>
                          </w:tcPr>
                          <w:p w14:paraId="74D4F69F" w14:textId="77777777" w:rsidR="00DC3D67" w:rsidRPr="008C78A8" w:rsidRDefault="00DC3D67" w:rsidP="00DC3D67">
                            <w:pPr>
                              <w:autoSpaceDE w:val="0"/>
                              <w:autoSpaceDN w:val="0"/>
                              <w:adjustRightInd w:val="0"/>
                              <w:rPr>
                                <w:rFonts w:ascii="Arial" w:hAnsi="Arial" w:cs="Arial"/>
                                <w:color w:val="000000"/>
                              </w:rPr>
                            </w:pPr>
                            <w:r w:rsidRPr="008C78A8">
                              <w:rPr>
                                <w:rFonts w:ascii="Arial" w:hAnsi="Arial" w:cs="Arial"/>
                                <w:color w:val="000000"/>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22B57008" w14:textId="77777777" w:rsidR="00587E36" w:rsidRPr="009048CD" w:rsidRDefault="00587E36" w:rsidP="00587E36">
                            <w:pPr>
                              <w:shd w:val="clear" w:color="auto" w:fill="FFFFFF"/>
                              <w:spacing w:after="75"/>
                              <w:rPr>
                                <w:sz w:val="20"/>
                                <w:szCs w:val="20"/>
                                <w:lang w:val="en-US"/>
                              </w:rPr>
                            </w:pPr>
                          </w:p>
                        </w:tc>
                        <w:tc>
                          <w:tcPr>
                            <w:tcW w:w="1578" w:type="dxa"/>
                          </w:tcPr>
                          <w:p w14:paraId="2597A871" w14:textId="42C5EF98" w:rsidR="00587E36" w:rsidRPr="009048CD" w:rsidRDefault="00A15B4E" w:rsidP="00587E36">
                            <w:pPr>
                              <w:rPr>
                                <w:color w:val="FF00FF"/>
                                <w:sz w:val="20"/>
                                <w:szCs w:val="20"/>
                                <w:lang w:val="en-US"/>
                              </w:rPr>
                            </w:pPr>
                            <w:r>
                              <w:rPr>
                                <w:color w:val="FF00FF"/>
                                <w:sz w:val="20"/>
                                <w:szCs w:val="20"/>
                                <w:lang w:val="en-US"/>
                              </w:rPr>
                              <w:t>Record</w:t>
                            </w:r>
                          </w:p>
                        </w:tc>
                      </w:tr>
                    </w:tbl>
                    <w:p w14:paraId="2D3BBDB2" w14:textId="7617647B" w:rsidR="00BA1723" w:rsidRDefault="00BA1723" w:rsidP="00BA1723">
                      <w:pPr>
                        <w:spacing w:after="0"/>
                        <w:jc w:val="center"/>
                        <w:rPr>
                          <w:sz w:val="28"/>
                          <w:szCs w:val="28"/>
                          <w:u w:val="single"/>
                          <w:lang w:val="en-US"/>
                        </w:rPr>
                      </w:pPr>
                      <w:r>
                        <w:rPr>
                          <w:sz w:val="28"/>
                          <w:szCs w:val="28"/>
                          <w:u w:val="single"/>
                          <w:lang w:val="en-US"/>
                        </w:rPr>
                        <w:br/>
                      </w:r>
                    </w:p>
                    <w:p w14:paraId="74410287" w14:textId="7C2BF1BF" w:rsidR="00BA1723" w:rsidRPr="008D0FDF" w:rsidRDefault="00BA1723" w:rsidP="00B174F7">
                      <w:pPr>
                        <w:spacing w:after="0"/>
                        <w:rPr>
                          <w:sz w:val="28"/>
                          <w:szCs w:val="28"/>
                          <w:u w:val="single"/>
                          <w:lang w:val="en-US"/>
                        </w:rPr>
                      </w:pPr>
                    </w:p>
                    <w:p w14:paraId="632EFAC1" w14:textId="5C2604E8" w:rsidR="00E52A4F" w:rsidRPr="00E52A4F" w:rsidRDefault="00E52A4F" w:rsidP="008D0FDF">
                      <w:pPr>
                        <w:spacing w:after="0"/>
                        <w:jc w:val="center"/>
                        <w:rPr>
                          <w:sz w:val="28"/>
                          <w:szCs w:val="28"/>
                          <w:u w:val="single"/>
                          <w:lang w:val="en-US"/>
                        </w:rPr>
                      </w:pPr>
                    </w:p>
                    <w:p w14:paraId="32172AAF" w14:textId="3997229B" w:rsidR="008D0FDF" w:rsidRPr="00E52A4F" w:rsidRDefault="008D0FDF" w:rsidP="00E52A4F">
                      <w:pPr>
                        <w:spacing w:after="0"/>
                        <w:jc w:val="center"/>
                        <w:rPr>
                          <w:sz w:val="28"/>
                          <w:szCs w:val="28"/>
                          <w:u w:val="single"/>
                          <w:lang w:val="en-US"/>
                        </w:rPr>
                      </w:pPr>
                    </w:p>
                    <w:p w14:paraId="3DCD59E9" w14:textId="77777777" w:rsidR="008D0FDF" w:rsidRDefault="008D0FDF" w:rsidP="008D0FDF">
                      <w:pPr>
                        <w:spacing w:after="0"/>
                        <w:rPr>
                          <w:sz w:val="28"/>
                          <w:szCs w:val="28"/>
                          <w:lang w:val="en-US"/>
                        </w:rPr>
                      </w:pPr>
                    </w:p>
                    <w:p w14:paraId="09FF0D6C" w14:textId="183BAFAC" w:rsidR="008D0FDF" w:rsidRPr="00EE5D34" w:rsidRDefault="008D0FDF" w:rsidP="008D0FDF">
                      <w:pPr>
                        <w:spacing w:after="0"/>
                        <w:rPr>
                          <w:sz w:val="28"/>
                          <w:szCs w:val="28"/>
                          <w:lang w:val="en-US"/>
                        </w:rPr>
                      </w:pPr>
                    </w:p>
                  </w:txbxContent>
                </v:textbox>
                <w10:wrap anchorx="margin"/>
              </v:shape>
            </w:pict>
          </mc:Fallback>
        </mc:AlternateContent>
      </w:r>
      <w:r w:rsidR="008F7DC1">
        <w:tab/>
      </w:r>
    </w:p>
    <w:p w14:paraId="57AF9C69" w14:textId="5B464E1E" w:rsidR="008F7DC1" w:rsidRPr="008F7DC1" w:rsidRDefault="008F7DC1" w:rsidP="008F7DC1">
      <w:pPr>
        <w:tabs>
          <w:tab w:val="left" w:pos="2880"/>
        </w:tabs>
      </w:pPr>
      <w:r>
        <w:tab/>
      </w:r>
    </w:p>
    <w:sectPr w:rsidR="008F7DC1" w:rsidRPr="008F7DC1" w:rsidSect="008D0FDF">
      <w:headerReference w:type="default" r:id="rId14"/>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453D" w14:textId="77777777" w:rsidR="0048268B" w:rsidRDefault="0048268B" w:rsidP="008F7DC1">
      <w:pPr>
        <w:spacing w:after="0" w:line="240" w:lineRule="auto"/>
      </w:pPr>
      <w:r>
        <w:separator/>
      </w:r>
    </w:p>
  </w:endnote>
  <w:endnote w:type="continuationSeparator" w:id="0">
    <w:p w14:paraId="3DCAB792" w14:textId="77777777" w:rsidR="0048268B" w:rsidRDefault="0048268B"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F52B" w14:textId="77777777" w:rsidR="0048268B" w:rsidRDefault="0048268B" w:rsidP="008F7DC1">
      <w:pPr>
        <w:spacing w:after="0" w:line="240" w:lineRule="auto"/>
      </w:pPr>
      <w:r>
        <w:separator/>
      </w:r>
    </w:p>
  </w:footnote>
  <w:footnote w:type="continuationSeparator" w:id="0">
    <w:p w14:paraId="21AB517E" w14:textId="77777777" w:rsidR="0048268B" w:rsidRDefault="0048268B"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D812C0" w:rsidRDefault="00D812C0">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3D64693E" w14:textId="5A0478E3"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59775A">
                            <w:rPr>
                              <w:sz w:val="34"/>
                              <w:szCs w:val="34"/>
                              <w:u w:val="single"/>
                              <w:lang w:val="en-US"/>
                            </w:rPr>
                            <w:t>6</w:t>
                          </w:r>
                          <w:r w:rsidRPr="008D0FDF">
                            <w:rPr>
                              <w:sz w:val="34"/>
                              <w:szCs w:val="34"/>
                              <w:u w:val="single"/>
                              <w:lang w:val="en-US"/>
                            </w:rPr>
                            <w:t xml:space="preserve"> Science</w:t>
                          </w:r>
                          <w:r w:rsidR="00293B66">
                            <w:rPr>
                              <w:sz w:val="34"/>
                              <w:szCs w:val="34"/>
                              <w:u w:val="single"/>
                              <w:lang w:val="en-US"/>
                            </w:rPr>
                            <w:t xml:space="preserve"> – Term </w:t>
                          </w:r>
                          <w:r w:rsidR="007A1F21">
                            <w:rPr>
                              <w:sz w:val="34"/>
                              <w:szCs w:val="34"/>
                              <w:u w:val="single"/>
                              <w:lang w:val="en-US"/>
                            </w:rPr>
                            <w:t>2</w:t>
                          </w:r>
                          <w:r w:rsidR="00293B66">
                            <w:rPr>
                              <w:sz w:val="34"/>
                              <w:szCs w:val="34"/>
                              <w:u w:val="single"/>
                              <w:lang w:val="en-US"/>
                            </w:rPr>
                            <w:br/>
                          </w:r>
                          <w:r w:rsidRPr="008D0FDF">
                            <w:rPr>
                              <w:sz w:val="34"/>
                              <w:szCs w:val="34"/>
                              <w:u w:val="single"/>
                              <w:lang w:val="en-US"/>
                            </w:rPr>
                            <w:t>Li</w:t>
                          </w:r>
                          <w:r w:rsidR="0059775A">
                            <w:rPr>
                              <w:sz w:val="34"/>
                              <w:szCs w:val="34"/>
                              <w:u w:val="single"/>
                              <w:lang w:val="en-US"/>
                            </w:rPr>
                            <w:t>ving Things and Their Habitat</w:t>
                          </w:r>
                          <w:r w:rsidRPr="008D0FDF">
                            <w:rPr>
                              <w:sz w:val="34"/>
                              <w:szCs w:val="34"/>
                              <w:u w:val="single"/>
                              <w:lang w:val="en-US"/>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3D64693E" w14:textId="5A0478E3" w:rsidR="00D812C0" w:rsidRPr="008D0FDF" w:rsidRDefault="00D812C0" w:rsidP="008F7DC1">
                    <w:pPr>
                      <w:spacing w:after="0" w:line="240" w:lineRule="auto"/>
                      <w:jc w:val="center"/>
                      <w:rPr>
                        <w:sz w:val="34"/>
                        <w:szCs w:val="34"/>
                        <w:lang w:val="en-US"/>
                      </w:rPr>
                    </w:pPr>
                    <w:r w:rsidRPr="008D0FDF">
                      <w:rPr>
                        <w:sz w:val="34"/>
                        <w:szCs w:val="34"/>
                        <w:u w:val="single"/>
                        <w:lang w:val="en-US"/>
                      </w:rPr>
                      <w:t xml:space="preserve">Year </w:t>
                    </w:r>
                    <w:r w:rsidR="0059775A">
                      <w:rPr>
                        <w:sz w:val="34"/>
                        <w:szCs w:val="34"/>
                        <w:u w:val="single"/>
                        <w:lang w:val="en-US"/>
                      </w:rPr>
                      <w:t>6</w:t>
                    </w:r>
                    <w:r w:rsidRPr="008D0FDF">
                      <w:rPr>
                        <w:sz w:val="34"/>
                        <w:szCs w:val="34"/>
                        <w:u w:val="single"/>
                        <w:lang w:val="en-US"/>
                      </w:rPr>
                      <w:t xml:space="preserve"> Science</w:t>
                    </w:r>
                    <w:r w:rsidR="00293B66">
                      <w:rPr>
                        <w:sz w:val="34"/>
                        <w:szCs w:val="34"/>
                        <w:u w:val="single"/>
                        <w:lang w:val="en-US"/>
                      </w:rPr>
                      <w:t xml:space="preserve"> – Term </w:t>
                    </w:r>
                    <w:r w:rsidR="007A1F21">
                      <w:rPr>
                        <w:sz w:val="34"/>
                        <w:szCs w:val="34"/>
                        <w:u w:val="single"/>
                        <w:lang w:val="en-US"/>
                      </w:rPr>
                      <w:t>2</w:t>
                    </w:r>
                    <w:r w:rsidR="00293B66">
                      <w:rPr>
                        <w:sz w:val="34"/>
                        <w:szCs w:val="34"/>
                        <w:u w:val="single"/>
                        <w:lang w:val="en-US"/>
                      </w:rPr>
                      <w:br/>
                    </w:r>
                    <w:r w:rsidRPr="008D0FDF">
                      <w:rPr>
                        <w:sz w:val="34"/>
                        <w:szCs w:val="34"/>
                        <w:u w:val="single"/>
                        <w:lang w:val="en-US"/>
                      </w:rPr>
                      <w:t>Li</w:t>
                    </w:r>
                    <w:r w:rsidR="0059775A">
                      <w:rPr>
                        <w:sz w:val="34"/>
                        <w:szCs w:val="34"/>
                        <w:u w:val="single"/>
                        <w:lang w:val="en-US"/>
                      </w:rPr>
                      <w:t>ving Things and Their Habitat</w:t>
                    </w:r>
                    <w:r w:rsidRPr="008D0FDF">
                      <w:rPr>
                        <w:sz w:val="34"/>
                        <w:szCs w:val="34"/>
                        <w:u w:val="single"/>
                        <w:lang w:val="en-US"/>
                      </w:rPr>
                      <w:t>s</w:t>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13C"/>
    <w:multiLevelType w:val="hybridMultilevel"/>
    <w:tmpl w:val="D2CA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B575B6"/>
    <w:multiLevelType w:val="hybridMultilevel"/>
    <w:tmpl w:val="96A4A414"/>
    <w:lvl w:ilvl="0" w:tplc="CCD21A76">
      <w:start w:val="1"/>
      <w:numFmt w:val="decimal"/>
      <w:lvlText w:val="%1."/>
      <w:lvlJc w:val="left"/>
      <w:pPr>
        <w:ind w:left="643" w:hanging="360"/>
      </w:pPr>
      <w:rPr>
        <w:rFonts w:hint="default"/>
        <w:sz w:val="28"/>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504178D"/>
    <w:multiLevelType w:val="hybridMultilevel"/>
    <w:tmpl w:val="2910A878"/>
    <w:lvl w:ilvl="0" w:tplc="6A246B0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5885723"/>
    <w:multiLevelType w:val="hybridMultilevel"/>
    <w:tmpl w:val="4634B8A0"/>
    <w:lvl w:ilvl="0" w:tplc="777644C4">
      <w:start w:val="1"/>
      <w:numFmt w:val="bullet"/>
      <w:lvlText w:val="•"/>
      <w:lvlJc w:val="left"/>
      <w:pPr>
        <w:tabs>
          <w:tab w:val="num" w:pos="720"/>
        </w:tabs>
        <w:ind w:left="720" w:hanging="360"/>
      </w:pPr>
      <w:rPr>
        <w:rFonts w:ascii="Arial" w:hAnsi="Arial" w:hint="default"/>
      </w:rPr>
    </w:lvl>
    <w:lvl w:ilvl="1" w:tplc="9AE8365A" w:tentative="1">
      <w:start w:val="1"/>
      <w:numFmt w:val="bullet"/>
      <w:lvlText w:val="•"/>
      <w:lvlJc w:val="left"/>
      <w:pPr>
        <w:tabs>
          <w:tab w:val="num" w:pos="1440"/>
        </w:tabs>
        <w:ind w:left="1440" w:hanging="360"/>
      </w:pPr>
      <w:rPr>
        <w:rFonts w:ascii="Arial" w:hAnsi="Arial" w:hint="default"/>
      </w:rPr>
    </w:lvl>
    <w:lvl w:ilvl="2" w:tplc="84CAC372" w:tentative="1">
      <w:start w:val="1"/>
      <w:numFmt w:val="bullet"/>
      <w:lvlText w:val="•"/>
      <w:lvlJc w:val="left"/>
      <w:pPr>
        <w:tabs>
          <w:tab w:val="num" w:pos="2160"/>
        </w:tabs>
        <w:ind w:left="2160" w:hanging="360"/>
      </w:pPr>
      <w:rPr>
        <w:rFonts w:ascii="Arial" w:hAnsi="Arial" w:hint="default"/>
      </w:rPr>
    </w:lvl>
    <w:lvl w:ilvl="3" w:tplc="A6DCEE40" w:tentative="1">
      <w:start w:val="1"/>
      <w:numFmt w:val="bullet"/>
      <w:lvlText w:val="•"/>
      <w:lvlJc w:val="left"/>
      <w:pPr>
        <w:tabs>
          <w:tab w:val="num" w:pos="2880"/>
        </w:tabs>
        <w:ind w:left="2880" w:hanging="360"/>
      </w:pPr>
      <w:rPr>
        <w:rFonts w:ascii="Arial" w:hAnsi="Arial" w:hint="default"/>
      </w:rPr>
    </w:lvl>
    <w:lvl w:ilvl="4" w:tplc="8AE4D762" w:tentative="1">
      <w:start w:val="1"/>
      <w:numFmt w:val="bullet"/>
      <w:lvlText w:val="•"/>
      <w:lvlJc w:val="left"/>
      <w:pPr>
        <w:tabs>
          <w:tab w:val="num" w:pos="3600"/>
        </w:tabs>
        <w:ind w:left="3600" w:hanging="360"/>
      </w:pPr>
      <w:rPr>
        <w:rFonts w:ascii="Arial" w:hAnsi="Arial" w:hint="default"/>
      </w:rPr>
    </w:lvl>
    <w:lvl w:ilvl="5" w:tplc="88CECCDA" w:tentative="1">
      <w:start w:val="1"/>
      <w:numFmt w:val="bullet"/>
      <w:lvlText w:val="•"/>
      <w:lvlJc w:val="left"/>
      <w:pPr>
        <w:tabs>
          <w:tab w:val="num" w:pos="4320"/>
        </w:tabs>
        <w:ind w:left="4320" w:hanging="360"/>
      </w:pPr>
      <w:rPr>
        <w:rFonts w:ascii="Arial" w:hAnsi="Arial" w:hint="default"/>
      </w:rPr>
    </w:lvl>
    <w:lvl w:ilvl="6" w:tplc="66E024A0" w:tentative="1">
      <w:start w:val="1"/>
      <w:numFmt w:val="bullet"/>
      <w:lvlText w:val="•"/>
      <w:lvlJc w:val="left"/>
      <w:pPr>
        <w:tabs>
          <w:tab w:val="num" w:pos="5040"/>
        </w:tabs>
        <w:ind w:left="5040" w:hanging="360"/>
      </w:pPr>
      <w:rPr>
        <w:rFonts w:ascii="Arial" w:hAnsi="Arial" w:hint="default"/>
      </w:rPr>
    </w:lvl>
    <w:lvl w:ilvl="7" w:tplc="5F96686E" w:tentative="1">
      <w:start w:val="1"/>
      <w:numFmt w:val="bullet"/>
      <w:lvlText w:val="•"/>
      <w:lvlJc w:val="left"/>
      <w:pPr>
        <w:tabs>
          <w:tab w:val="num" w:pos="5760"/>
        </w:tabs>
        <w:ind w:left="5760" w:hanging="360"/>
      </w:pPr>
      <w:rPr>
        <w:rFonts w:ascii="Arial" w:hAnsi="Arial" w:hint="default"/>
      </w:rPr>
    </w:lvl>
    <w:lvl w:ilvl="8" w:tplc="E2AA58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8B5833"/>
    <w:multiLevelType w:val="hybridMultilevel"/>
    <w:tmpl w:val="1D0490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E33467"/>
    <w:multiLevelType w:val="hybridMultilevel"/>
    <w:tmpl w:val="48D4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3"/>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45E5F"/>
    <w:rsid w:val="000676F9"/>
    <w:rsid w:val="00084B91"/>
    <w:rsid w:val="000E16FF"/>
    <w:rsid w:val="000F7711"/>
    <w:rsid w:val="00103FE0"/>
    <w:rsid w:val="00117A07"/>
    <w:rsid w:val="0013111C"/>
    <w:rsid w:val="00131D5A"/>
    <w:rsid w:val="0015259A"/>
    <w:rsid w:val="001572C0"/>
    <w:rsid w:val="001867A5"/>
    <w:rsid w:val="0019047D"/>
    <w:rsid w:val="001A2096"/>
    <w:rsid w:val="001F665C"/>
    <w:rsid w:val="0023048A"/>
    <w:rsid w:val="0023315D"/>
    <w:rsid w:val="00262BC7"/>
    <w:rsid w:val="00273116"/>
    <w:rsid w:val="00293B66"/>
    <w:rsid w:val="002946A1"/>
    <w:rsid w:val="002B3E0C"/>
    <w:rsid w:val="002C4F8F"/>
    <w:rsid w:val="002E0C19"/>
    <w:rsid w:val="0032477F"/>
    <w:rsid w:val="00360854"/>
    <w:rsid w:val="00396D21"/>
    <w:rsid w:val="003E1FAD"/>
    <w:rsid w:val="003F416D"/>
    <w:rsid w:val="0048268B"/>
    <w:rsid w:val="004B004D"/>
    <w:rsid w:val="004B08B2"/>
    <w:rsid w:val="004D289F"/>
    <w:rsid w:val="004F3AD3"/>
    <w:rsid w:val="00526016"/>
    <w:rsid w:val="00547F9E"/>
    <w:rsid w:val="00580453"/>
    <w:rsid w:val="00587E36"/>
    <w:rsid w:val="00590C68"/>
    <w:rsid w:val="0059580A"/>
    <w:rsid w:val="0059775A"/>
    <w:rsid w:val="005C52CD"/>
    <w:rsid w:val="005C7F16"/>
    <w:rsid w:val="005D3632"/>
    <w:rsid w:val="005F3B07"/>
    <w:rsid w:val="00647FB7"/>
    <w:rsid w:val="00675CB6"/>
    <w:rsid w:val="006B171A"/>
    <w:rsid w:val="0073030C"/>
    <w:rsid w:val="00732BBD"/>
    <w:rsid w:val="00750B57"/>
    <w:rsid w:val="007526B8"/>
    <w:rsid w:val="007A1F21"/>
    <w:rsid w:val="007A2B8D"/>
    <w:rsid w:val="007D3DC1"/>
    <w:rsid w:val="007E7302"/>
    <w:rsid w:val="007F024D"/>
    <w:rsid w:val="00842AF8"/>
    <w:rsid w:val="008B3C7A"/>
    <w:rsid w:val="008C5C7B"/>
    <w:rsid w:val="008D0FDF"/>
    <w:rsid w:val="008F7DC1"/>
    <w:rsid w:val="00901833"/>
    <w:rsid w:val="00931E2C"/>
    <w:rsid w:val="0093518E"/>
    <w:rsid w:val="00950A30"/>
    <w:rsid w:val="00963DD3"/>
    <w:rsid w:val="009B7B9F"/>
    <w:rsid w:val="009D3759"/>
    <w:rsid w:val="009D5083"/>
    <w:rsid w:val="009D7603"/>
    <w:rsid w:val="00A15B4E"/>
    <w:rsid w:val="00A35758"/>
    <w:rsid w:val="00A37239"/>
    <w:rsid w:val="00A674D4"/>
    <w:rsid w:val="00A75DAD"/>
    <w:rsid w:val="00A878DC"/>
    <w:rsid w:val="00AD6F98"/>
    <w:rsid w:val="00B174F7"/>
    <w:rsid w:val="00B26999"/>
    <w:rsid w:val="00B368E9"/>
    <w:rsid w:val="00B6623D"/>
    <w:rsid w:val="00BA1723"/>
    <w:rsid w:val="00BB457C"/>
    <w:rsid w:val="00BC5FE2"/>
    <w:rsid w:val="00BF746A"/>
    <w:rsid w:val="00C209E9"/>
    <w:rsid w:val="00C33C3C"/>
    <w:rsid w:val="00C514C7"/>
    <w:rsid w:val="00D2633A"/>
    <w:rsid w:val="00D539F4"/>
    <w:rsid w:val="00D70BCE"/>
    <w:rsid w:val="00D812C0"/>
    <w:rsid w:val="00D86BE5"/>
    <w:rsid w:val="00DA750F"/>
    <w:rsid w:val="00DB5AE9"/>
    <w:rsid w:val="00DC3D67"/>
    <w:rsid w:val="00DD0B61"/>
    <w:rsid w:val="00DD3074"/>
    <w:rsid w:val="00DD4659"/>
    <w:rsid w:val="00DD4B3C"/>
    <w:rsid w:val="00E26653"/>
    <w:rsid w:val="00E52A4F"/>
    <w:rsid w:val="00EE5D34"/>
    <w:rsid w:val="00FD757F"/>
    <w:rsid w:val="00FF531F"/>
    <w:rsid w:val="00FF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paragraph" w:styleId="Heading1">
    <w:name w:val="heading 1"/>
    <w:basedOn w:val="Normal"/>
    <w:next w:val="Normal"/>
    <w:link w:val="Heading1Char"/>
    <w:uiPriority w:val="9"/>
    <w:qFormat/>
    <w:rsid w:val="00A878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878D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4D"/>
    <w:rPr>
      <w:rFonts w:ascii="Segoe UI" w:hAnsi="Segoe UI" w:cs="Segoe UI"/>
      <w:sz w:val="18"/>
      <w:szCs w:val="18"/>
    </w:rPr>
  </w:style>
  <w:style w:type="character" w:styleId="Hyperlink">
    <w:name w:val="Hyperlink"/>
    <w:basedOn w:val="DefaultParagraphFont"/>
    <w:uiPriority w:val="99"/>
    <w:unhideWhenUsed/>
    <w:rsid w:val="00587E36"/>
    <w:rPr>
      <w:color w:val="0563C1" w:themeColor="hyperlink"/>
      <w:u w:val="single"/>
    </w:rPr>
  </w:style>
  <w:style w:type="paragraph" w:customStyle="1" w:styleId="Default">
    <w:name w:val="Default"/>
    <w:rsid w:val="000E16F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878DC"/>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A878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4883">
      <w:bodyDiv w:val="1"/>
      <w:marLeft w:val="0"/>
      <w:marRight w:val="0"/>
      <w:marTop w:val="0"/>
      <w:marBottom w:val="0"/>
      <w:divBdr>
        <w:top w:val="none" w:sz="0" w:space="0" w:color="auto"/>
        <w:left w:val="none" w:sz="0" w:space="0" w:color="auto"/>
        <w:bottom w:val="none" w:sz="0" w:space="0" w:color="auto"/>
        <w:right w:val="none" w:sz="0" w:space="0" w:color="auto"/>
      </w:divBdr>
    </w:div>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993070833">
      <w:bodyDiv w:val="1"/>
      <w:marLeft w:val="0"/>
      <w:marRight w:val="0"/>
      <w:marTop w:val="0"/>
      <w:marBottom w:val="0"/>
      <w:divBdr>
        <w:top w:val="none" w:sz="0" w:space="0" w:color="auto"/>
        <w:left w:val="none" w:sz="0" w:space="0" w:color="auto"/>
        <w:bottom w:val="none" w:sz="0" w:space="0" w:color="auto"/>
        <w:right w:val="none" w:sz="0" w:space="0" w:color="auto"/>
      </w:divBdr>
    </w:div>
    <w:div w:id="1172522739">
      <w:bodyDiv w:val="1"/>
      <w:marLeft w:val="0"/>
      <w:marRight w:val="0"/>
      <w:marTop w:val="0"/>
      <w:marBottom w:val="0"/>
      <w:divBdr>
        <w:top w:val="none" w:sz="0" w:space="0" w:color="auto"/>
        <w:left w:val="none" w:sz="0" w:space="0" w:color="auto"/>
        <w:bottom w:val="none" w:sz="0" w:space="0" w:color="auto"/>
        <w:right w:val="none" w:sz="0" w:space="0" w:color="auto"/>
      </w:divBdr>
      <w:divsChild>
        <w:div w:id="723796621">
          <w:marLeft w:val="360"/>
          <w:marRight w:val="0"/>
          <w:marTop w:val="200"/>
          <w:marBottom w:val="0"/>
          <w:divBdr>
            <w:top w:val="none" w:sz="0" w:space="0" w:color="auto"/>
            <w:left w:val="none" w:sz="0" w:space="0" w:color="auto"/>
            <w:bottom w:val="none" w:sz="0" w:space="0" w:color="auto"/>
            <w:right w:val="none" w:sz="0" w:space="0" w:color="auto"/>
          </w:divBdr>
        </w:div>
      </w:divsChild>
    </w:div>
    <w:div w:id="1297183329">
      <w:bodyDiv w:val="1"/>
      <w:marLeft w:val="0"/>
      <w:marRight w:val="0"/>
      <w:marTop w:val="0"/>
      <w:marBottom w:val="0"/>
      <w:divBdr>
        <w:top w:val="none" w:sz="0" w:space="0" w:color="auto"/>
        <w:left w:val="none" w:sz="0" w:space="0" w:color="auto"/>
        <w:bottom w:val="none" w:sz="0" w:space="0" w:color="auto"/>
        <w:right w:val="none" w:sz="0" w:space="0" w:color="auto"/>
      </w:divBdr>
    </w:div>
    <w:div w:id="1625035608">
      <w:bodyDiv w:val="1"/>
      <w:marLeft w:val="0"/>
      <w:marRight w:val="0"/>
      <w:marTop w:val="0"/>
      <w:marBottom w:val="0"/>
      <w:divBdr>
        <w:top w:val="none" w:sz="0" w:space="0" w:color="auto"/>
        <w:left w:val="none" w:sz="0" w:space="0" w:color="auto"/>
        <w:bottom w:val="none" w:sz="0" w:space="0" w:color="auto"/>
        <w:right w:val="none" w:sz="0" w:space="0" w:color="auto"/>
      </w:divBdr>
    </w:div>
    <w:div w:id="1629041943">
      <w:bodyDiv w:val="1"/>
      <w:marLeft w:val="0"/>
      <w:marRight w:val="0"/>
      <w:marTop w:val="0"/>
      <w:marBottom w:val="0"/>
      <w:divBdr>
        <w:top w:val="none" w:sz="0" w:space="0" w:color="auto"/>
        <w:left w:val="none" w:sz="0" w:space="0" w:color="auto"/>
        <w:bottom w:val="none" w:sz="0" w:space="0" w:color="auto"/>
        <w:right w:val="none" w:sz="0" w:space="0" w:color="auto"/>
      </w:divBdr>
      <w:divsChild>
        <w:div w:id="1245188637">
          <w:marLeft w:val="360"/>
          <w:marRight w:val="0"/>
          <w:marTop w:val="200"/>
          <w:marBottom w:val="0"/>
          <w:divBdr>
            <w:top w:val="none" w:sz="0" w:space="0" w:color="auto"/>
            <w:left w:val="none" w:sz="0" w:space="0" w:color="auto"/>
            <w:bottom w:val="none" w:sz="0" w:space="0" w:color="auto"/>
            <w:right w:val="none" w:sz="0" w:space="0" w:color="auto"/>
          </w:divBdr>
        </w:div>
      </w:divsChild>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 w:id="1779056220">
      <w:bodyDiv w:val="1"/>
      <w:marLeft w:val="0"/>
      <w:marRight w:val="0"/>
      <w:marTop w:val="0"/>
      <w:marBottom w:val="0"/>
      <w:divBdr>
        <w:top w:val="none" w:sz="0" w:space="0" w:color="auto"/>
        <w:left w:val="none" w:sz="0" w:space="0" w:color="auto"/>
        <w:bottom w:val="none" w:sz="0" w:space="0" w:color="auto"/>
        <w:right w:val="none" w:sz="0" w:space="0" w:color="auto"/>
      </w:divBdr>
    </w:div>
    <w:div w:id="1917669954">
      <w:bodyDiv w:val="1"/>
      <w:marLeft w:val="0"/>
      <w:marRight w:val="0"/>
      <w:marTop w:val="0"/>
      <w:marBottom w:val="0"/>
      <w:divBdr>
        <w:top w:val="none" w:sz="0" w:space="0" w:color="auto"/>
        <w:left w:val="none" w:sz="0" w:space="0" w:color="auto"/>
        <w:bottom w:val="none" w:sz="0" w:space="0" w:color="auto"/>
        <w:right w:val="none" w:sz="0" w:space="0" w:color="auto"/>
      </w:divBdr>
    </w:div>
    <w:div w:id="1943872338">
      <w:bodyDiv w:val="1"/>
      <w:marLeft w:val="0"/>
      <w:marRight w:val="0"/>
      <w:marTop w:val="0"/>
      <w:marBottom w:val="0"/>
      <w:divBdr>
        <w:top w:val="none" w:sz="0" w:space="0" w:color="auto"/>
        <w:left w:val="none" w:sz="0" w:space="0" w:color="auto"/>
        <w:bottom w:val="none" w:sz="0" w:space="0" w:color="auto"/>
        <w:right w:val="none" w:sz="0" w:space="0" w:color="auto"/>
      </w:divBdr>
      <w:divsChild>
        <w:div w:id="440670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ify.uk/en/activities/whats-going-on/to-flee-or-not-to-fl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ify.uk/en/activities/whats-going-on/to-flee-or-not-to-fl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FDE0-E680-4792-B0C5-7F20780BA25F}"/>
</file>

<file path=customXml/itemProps2.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9E948477-7204-4557-B28E-5B1046C7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Karen Waller</cp:lastModifiedBy>
  <cp:revision>11</cp:revision>
  <cp:lastPrinted>2023-10-31T15:10:00Z</cp:lastPrinted>
  <dcterms:created xsi:type="dcterms:W3CDTF">2020-11-01T12:37:00Z</dcterms:created>
  <dcterms:modified xsi:type="dcterms:W3CDTF">2024-11-13T09:35:00Z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10330200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