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2B8C8F" w14:textId="60F29A9C" w:rsidR="00706CC2" w:rsidRDefault="00EE03E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AAA631" wp14:editId="5E02B133">
                <wp:simplePos x="0" y="0"/>
                <wp:positionH relativeFrom="margin">
                  <wp:align>right</wp:align>
                </wp:positionH>
                <wp:positionV relativeFrom="paragraph">
                  <wp:posOffset>165100</wp:posOffset>
                </wp:positionV>
                <wp:extent cx="3463290" cy="6605034"/>
                <wp:effectExtent l="19050" t="19050" r="22860" b="2476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3290" cy="66050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092811B" w14:textId="77777777" w:rsidR="00D600E2" w:rsidRDefault="00D600E2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Key Vocabulary and Definitions:</w:t>
                            </w:r>
                          </w:p>
                          <w:p w14:paraId="0F6F9744" w14:textId="77777777" w:rsidR="00007079" w:rsidRDefault="00007079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5451" w:type="dxa"/>
                              <w:tblInd w:w="-147" w:type="dxa"/>
                              <w:tblBorders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653"/>
                              <w:gridCol w:w="3798"/>
                            </w:tblGrid>
                            <w:tr w:rsidR="00044C30" w14:paraId="365F8F8D" w14:textId="77777777" w:rsidTr="00BA7D47">
                              <w:trPr>
                                <w:trHeight w:val="657"/>
                              </w:trPr>
                              <w:tc>
                                <w:tcPr>
                                  <w:tcW w:w="1653" w:type="dxa"/>
                                </w:tcPr>
                                <w:p w14:paraId="7FE8FD08" w14:textId="77777777" w:rsidR="00D600E2" w:rsidRDefault="00D600E2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Cacao</w:t>
                                  </w:r>
                                </w:p>
                                <w:p w14:paraId="470AD6DB" w14:textId="5CC91BDB" w:rsidR="00D1220E" w:rsidRDefault="00D1220E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A3E820B" wp14:editId="2EF5BFCA">
                                        <wp:extent cx="520853" cy="330591"/>
                                        <wp:effectExtent l="0" t="0" r="0" b="0"/>
                                        <wp:docPr id="1314372664" name="Picture 11" descr="The Mayan Cacao and its great medicinal value in Tulum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14372664" name="Picture 11" descr="The Mayan Cacao and its great medicinal value in Tulum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41681" cy="34381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98" w:type="dxa"/>
                                </w:tcPr>
                                <w:p w14:paraId="05E17C05" w14:textId="77777777" w:rsidR="00D600E2" w:rsidRPr="00430947" w:rsidRDefault="00D600E2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Seeds from a tropical American tree, used to make chocolate</w:t>
                                  </w:r>
                                </w:p>
                              </w:tc>
                            </w:tr>
                            <w:tr w:rsidR="00044C30" w14:paraId="3BFE4C11" w14:textId="77777777" w:rsidTr="00BA7D47">
                              <w:trPr>
                                <w:trHeight w:val="657"/>
                              </w:trPr>
                              <w:tc>
                                <w:tcPr>
                                  <w:tcW w:w="1653" w:type="dxa"/>
                                </w:tcPr>
                                <w:p w14:paraId="0B12F5DC" w14:textId="77777777" w:rsidR="00D600E2" w:rsidRDefault="00D600E2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Chichen</w:t>
                                  </w:r>
                                  <w:proofErr w:type="spellEnd"/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 Itza</w:t>
                                  </w:r>
                                  <w:r w:rsidR="0096085D"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0C8D4A7C" wp14:editId="3F550744">
                                        <wp:extent cx="534572" cy="358816"/>
                                        <wp:effectExtent l="0" t="0" r="0" b="3175"/>
                                        <wp:docPr id="14" name="Pictur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46791" cy="36701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98" w:type="dxa"/>
                                </w:tcPr>
                                <w:p w14:paraId="716EA008" w14:textId="77777777" w:rsidR="00D600E2" w:rsidRPr="00430947" w:rsidRDefault="00D600E2" w:rsidP="0096085D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An ancient city built by the Maya people</w:t>
                                  </w:r>
                                  <w:r w:rsidR="0096085D"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044C30" w14:paraId="3B67B1FA" w14:textId="77777777" w:rsidTr="00BA7D47">
                              <w:trPr>
                                <w:trHeight w:val="657"/>
                              </w:trPr>
                              <w:tc>
                                <w:tcPr>
                                  <w:tcW w:w="1653" w:type="dxa"/>
                                </w:tcPr>
                                <w:p w14:paraId="50AD34E8" w14:textId="77777777" w:rsidR="00D600E2" w:rsidRDefault="00D600E2" w:rsidP="0096085D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Codex</w:t>
                                  </w:r>
                                </w:p>
                                <w:p w14:paraId="25B8F714" w14:textId="15426510" w:rsidR="002E2A1D" w:rsidRDefault="002E2A1D" w:rsidP="0096085D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F2BDEF8" wp14:editId="3619D61C">
                                        <wp:extent cx="485335" cy="356755"/>
                                        <wp:effectExtent l="0" t="0" r="0" b="5715"/>
                                        <wp:docPr id="988813085" name="Picture 10" descr="Mayan Codex, Americas' Oldest Surviving Book, Goes on View in L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88813085" name="Picture 10" descr="Mayan Codex, Americas' Oldest Surviving Book, Goes on View in LA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flipV="1">
                                                  <a:off x="0" y="0"/>
                                                  <a:ext cx="505990" cy="3719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98" w:type="dxa"/>
                                </w:tcPr>
                                <w:p w14:paraId="43EB7802" w14:textId="77777777" w:rsidR="00D600E2" w:rsidRPr="00430947" w:rsidRDefault="00D600E2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An ancient text/book</w:t>
                                  </w:r>
                                </w:p>
                              </w:tc>
                            </w:tr>
                            <w:tr w:rsidR="00044C30" w14:paraId="3F839A5E" w14:textId="77777777" w:rsidTr="00BA7D47">
                              <w:trPr>
                                <w:trHeight w:val="657"/>
                              </w:trPr>
                              <w:tc>
                                <w:tcPr>
                                  <w:tcW w:w="1653" w:type="dxa"/>
                                </w:tcPr>
                                <w:p w14:paraId="6DC1869C" w14:textId="77777777" w:rsidR="00D600E2" w:rsidRDefault="00D600E2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Hieroglyphs</w:t>
                                  </w:r>
                                </w:p>
                                <w:p w14:paraId="1423A814" w14:textId="27FB9B03" w:rsidR="00835E2E" w:rsidRDefault="00835E2E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A767C61" wp14:editId="544540D0">
                                        <wp:extent cx="344659" cy="344659"/>
                                        <wp:effectExtent l="0" t="0" r="0" b="0"/>
                                        <wp:docPr id="1570667683" name="Picture 1" descr="A close-up of symbols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70667683" name="Picture 1" descr="A close-up of symbols&#10;&#10;Description automatically generated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54129" cy="35412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98" w:type="dxa"/>
                                </w:tcPr>
                                <w:p w14:paraId="36F3BC17" w14:textId="77777777" w:rsidR="00D600E2" w:rsidRPr="00430947" w:rsidRDefault="00D600E2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An ancient way of writing using symbols</w:t>
                                  </w:r>
                                </w:p>
                              </w:tc>
                            </w:tr>
                            <w:tr w:rsidR="00044C30" w14:paraId="0B815A76" w14:textId="77777777" w:rsidTr="00BA7D47">
                              <w:trPr>
                                <w:trHeight w:val="657"/>
                              </w:trPr>
                              <w:tc>
                                <w:tcPr>
                                  <w:tcW w:w="1653" w:type="dxa"/>
                                </w:tcPr>
                                <w:p w14:paraId="287F08CF" w14:textId="77777777" w:rsidR="00D600E2" w:rsidRDefault="00D600E2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Logogram</w:t>
                                  </w:r>
                                </w:p>
                                <w:p w14:paraId="36C5E416" w14:textId="66F70CD3" w:rsidR="004E5E0C" w:rsidRDefault="004E5E0C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EB3DEC2" wp14:editId="4EAC4ABF">
                                        <wp:extent cx="436099" cy="327189"/>
                                        <wp:effectExtent l="0" t="0" r="2540" b="0"/>
                                        <wp:docPr id="130657335" name="Picture 3" descr="Logogram - Wikipedi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0657335" name="Picture 3" descr="Logogram - Wikipedia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49398" cy="33716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98" w:type="dxa"/>
                                </w:tcPr>
                                <w:p w14:paraId="60CBF4F6" w14:textId="77777777" w:rsidR="00D600E2" w:rsidRPr="00430947" w:rsidRDefault="00D600E2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Signs used to show whole words</w:t>
                                  </w:r>
                                </w:p>
                              </w:tc>
                            </w:tr>
                            <w:tr w:rsidR="00044C30" w14:paraId="26A949AF" w14:textId="77777777" w:rsidTr="00BA7D47">
                              <w:trPr>
                                <w:trHeight w:val="626"/>
                              </w:trPr>
                              <w:tc>
                                <w:tcPr>
                                  <w:tcW w:w="1653" w:type="dxa"/>
                                </w:tcPr>
                                <w:p w14:paraId="0FA51301" w14:textId="77777777" w:rsidR="00D600E2" w:rsidRDefault="00D600E2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Maize</w:t>
                                  </w:r>
                                </w:p>
                                <w:p w14:paraId="7C781337" w14:textId="0DBB643B" w:rsidR="00D4361D" w:rsidRDefault="00D4361D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900F131" wp14:editId="57B9A9CE">
                                        <wp:extent cx="422031" cy="316637"/>
                                        <wp:effectExtent l="0" t="0" r="0" b="7620"/>
                                        <wp:docPr id="349873162" name="Picture 4" descr="Corn | History, Cultivation, Uses, &amp; Description | Britannic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49873162" name="Picture 4" descr="Corn | History, Cultivation, Uses, &amp; Description | Britannica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flipH="1">
                                                  <a:off x="0" y="0"/>
                                                  <a:ext cx="441510" cy="33125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98" w:type="dxa"/>
                                </w:tcPr>
                                <w:p w14:paraId="25862795" w14:textId="77777777" w:rsidR="00D600E2" w:rsidRPr="00430947" w:rsidRDefault="00D600E2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An American plant sometimes known as corn, </w:t>
                                  </w:r>
                                  <w:proofErr w:type="gramStart"/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sweetcorn</w:t>
                                  </w:r>
                                  <w:proofErr w:type="gramEnd"/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 or corn on the cob.</w:t>
                                  </w:r>
                                </w:p>
                              </w:tc>
                            </w:tr>
                            <w:tr w:rsidR="00044C30" w14:paraId="3895CF15" w14:textId="77777777" w:rsidTr="00BA7D47">
                              <w:trPr>
                                <w:trHeight w:val="657"/>
                              </w:trPr>
                              <w:tc>
                                <w:tcPr>
                                  <w:tcW w:w="1653" w:type="dxa"/>
                                </w:tcPr>
                                <w:p w14:paraId="37F71082" w14:textId="77777777" w:rsidR="00D600E2" w:rsidRDefault="00D600E2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Mesoamerica</w:t>
                                  </w:r>
                                </w:p>
                                <w:p w14:paraId="477C8E26" w14:textId="1FF06C6A" w:rsidR="00015D40" w:rsidRDefault="00015D40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57BD2BB" wp14:editId="7E50E767">
                                        <wp:extent cx="457200" cy="330691"/>
                                        <wp:effectExtent l="0" t="0" r="0" b="0"/>
                                        <wp:docPr id="1055214354" name="Picture 2" descr="Mesoamerica - Simple English Wikipedia, the free encyclopedi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55214354" name="Picture 2" descr="Mesoamerica - Simple English Wikipedia, the free encyclopedia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70246" cy="3401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98" w:type="dxa"/>
                                </w:tcPr>
                                <w:p w14:paraId="10661DE7" w14:textId="77777777" w:rsidR="00D600E2" w:rsidRPr="00430947" w:rsidRDefault="00D600E2" w:rsidP="00430947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A historical region between North America and South America</w:t>
                                  </w:r>
                                </w:p>
                              </w:tc>
                            </w:tr>
                            <w:tr w:rsidR="00044C30" w14:paraId="4EF518F4" w14:textId="77777777" w:rsidTr="00BA7D47">
                              <w:trPr>
                                <w:trHeight w:val="657"/>
                              </w:trPr>
                              <w:tc>
                                <w:tcPr>
                                  <w:tcW w:w="1653" w:type="dxa"/>
                                </w:tcPr>
                                <w:p w14:paraId="663619E4" w14:textId="77777777" w:rsidR="00D600E2" w:rsidRDefault="00D600E2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Palenque</w:t>
                                  </w:r>
                                  <w:r w:rsidR="0096085D"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7D73E92E" wp14:editId="0173B88A">
                                        <wp:extent cx="555674" cy="370485"/>
                                        <wp:effectExtent l="0" t="0" r="0" b="0"/>
                                        <wp:docPr id="17" name="Picture 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66556" cy="3777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98" w:type="dxa"/>
                                </w:tcPr>
                                <w:p w14:paraId="448C21AF" w14:textId="77777777" w:rsidR="00D600E2" w:rsidRPr="00430947" w:rsidRDefault="00D600E2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An ancient city built by the Maya people</w:t>
                                  </w:r>
                                </w:p>
                              </w:tc>
                            </w:tr>
                            <w:tr w:rsidR="00044C30" w14:paraId="4D2314C9" w14:textId="77777777" w:rsidTr="00BA7D47">
                              <w:trPr>
                                <w:trHeight w:val="657"/>
                              </w:trPr>
                              <w:tc>
                                <w:tcPr>
                                  <w:tcW w:w="1653" w:type="dxa"/>
                                </w:tcPr>
                                <w:p w14:paraId="7D3EABA6" w14:textId="77777777" w:rsidR="00D600E2" w:rsidRDefault="00D600E2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Pok-ta-</w:t>
                                  </w:r>
                                  <w:proofErr w:type="spellStart"/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pok</w:t>
                                  </w:r>
                                  <w:proofErr w:type="spellEnd"/>
                                </w:p>
                                <w:p w14:paraId="2BCB3570" w14:textId="6F440F7A" w:rsidR="00EE03E2" w:rsidRDefault="00EE03E2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112B84E" wp14:editId="66353AE9">
                                        <wp:extent cx="618979" cy="412554"/>
                                        <wp:effectExtent l="0" t="0" r="0" b="6985"/>
                                        <wp:docPr id="1520549659" name="Picture 8" descr="Le Pok ta Pok, l'ancêtre du basketball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549659" name="Picture 8" descr="Le Pok ta Pok, l'ancêtre du basketball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26622" cy="4176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98" w:type="dxa"/>
                                </w:tcPr>
                                <w:p w14:paraId="2DCDD9A3" w14:textId="77777777" w:rsidR="00D600E2" w:rsidRPr="00430947" w:rsidRDefault="00D600E2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A ceremonial ball game</w:t>
                                  </w:r>
                                </w:p>
                              </w:tc>
                            </w:tr>
                            <w:tr w:rsidR="00044C30" w14:paraId="4D675434" w14:textId="77777777" w:rsidTr="00BA7D47">
                              <w:trPr>
                                <w:trHeight w:val="657"/>
                              </w:trPr>
                              <w:tc>
                                <w:tcPr>
                                  <w:tcW w:w="1653" w:type="dxa"/>
                                </w:tcPr>
                                <w:p w14:paraId="58A8210A" w14:textId="77777777" w:rsidR="00D600E2" w:rsidRDefault="00D600E2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Syllabogram</w:t>
                                  </w:r>
                                  <w:proofErr w:type="spellEnd"/>
                                </w:p>
                                <w:p w14:paraId="55E1434D" w14:textId="49E33BA9" w:rsidR="00044C30" w:rsidRDefault="00044C30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749903" wp14:editId="40AC5833">
                                        <wp:extent cx="372794" cy="613975"/>
                                        <wp:effectExtent l="0" t="0" r="8255" b="0"/>
                                        <wp:docPr id="742450988" name="Picture 9" descr="Maya Writing System and Glyphs- KS2 - Maya Archaeologist - Dr Diane Davies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42450988" name="Picture 9" descr="Maya Writing System and Glyphs- KS2 - Maya Archaeologist - Dr Diane Davies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 rotWithShape="1"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57494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99171" cy="65741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98" w:type="dxa"/>
                                </w:tcPr>
                                <w:p w14:paraId="585E0312" w14:textId="77777777" w:rsidR="00D600E2" w:rsidRDefault="00D600E2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Signs used to show syllables of a </w:t>
                                  </w:r>
                                  <w:proofErr w:type="gramStart"/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word</w:t>
                                  </w:r>
                                  <w:proofErr w:type="gramEnd"/>
                                </w:p>
                                <w:p w14:paraId="44D5BA51" w14:textId="77777777" w:rsidR="00044C30" w:rsidRDefault="00044C30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  <w:p w14:paraId="44AED751" w14:textId="77777777" w:rsidR="00044C30" w:rsidRDefault="00044C30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  <w:p w14:paraId="3DDFCA79" w14:textId="77777777" w:rsidR="00044C30" w:rsidRPr="00430947" w:rsidRDefault="00044C30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0163D57" w14:textId="77777777" w:rsidR="00D600E2" w:rsidRDefault="00D600E2" w:rsidP="00BA7D47">
                            <w:pPr>
                              <w:spacing w:after="0"/>
                              <w:jc w:val="center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AAA631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21.5pt;margin-top:13pt;width:272.7pt;height:520.1pt;z-index:25166028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" fillcolor="white [3201]" strokecolor="#0070c0" strokeweight="2.25pt">
                <v:textbox>
                  <w:txbxContent>
                    <w:p w14:paraId="0092811B" w14:textId="77777777" w:rsidR="00D600E2" w:rsidRDefault="00D600E2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Key Vocabulary and Definitions:</w:t>
                      </w:r>
                    </w:p>
                    <w:p w14:paraId="0F6F9744" w14:textId="77777777" w:rsidR="00007079" w:rsidRDefault="00007079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tbl>
                      <w:tblPr>
                        <w:tblStyle w:val="TableGrid"/>
                        <w:tblW w:w="5451" w:type="dxa"/>
                        <w:tblInd w:w="-147" w:type="dxa"/>
                        <w:tblBorders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653"/>
                        <w:gridCol w:w="3798"/>
                      </w:tblGrid>
                      <w:tr w:rsidR="00044C30" w14:paraId="365F8F8D" w14:textId="77777777" w:rsidTr="00BA7D47">
                        <w:trPr>
                          <w:trHeight w:val="657"/>
                        </w:trPr>
                        <w:tc>
                          <w:tcPr>
                            <w:tcW w:w="1653" w:type="dxa"/>
                          </w:tcPr>
                          <w:p w14:paraId="7FE8FD08" w14:textId="77777777" w:rsidR="00D600E2" w:rsidRDefault="00D600E2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Cacao</w:t>
                            </w:r>
                          </w:p>
                          <w:p w14:paraId="470AD6DB" w14:textId="5CC91BDB" w:rsidR="00D1220E" w:rsidRDefault="00D1220E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3E820B" wp14:editId="2EF5BFCA">
                                  <wp:extent cx="520853" cy="330591"/>
                                  <wp:effectExtent l="0" t="0" r="0" b="0"/>
                                  <wp:docPr id="1314372664" name="Picture 11" descr="The Mayan Cacao and its great medicinal value in Tul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14372664" name="Picture 11" descr="The Mayan Cacao and its great medicinal value in Tulum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1681" cy="3438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98" w:type="dxa"/>
                          </w:tcPr>
                          <w:p w14:paraId="05E17C05" w14:textId="77777777" w:rsidR="00D600E2" w:rsidRPr="00430947" w:rsidRDefault="00D600E2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Seeds from a tropical American tree, used to make chocolate</w:t>
                            </w:r>
                          </w:p>
                        </w:tc>
                      </w:tr>
                      <w:tr w:rsidR="00044C30" w14:paraId="3BFE4C11" w14:textId="77777777" w:rsidTr="00BA7D47">
                        <w:trPr>
                          <w:trHeight w:val="657"/>
                        </w:trPr>
                        <w:tc>
                          <w:tcPr>
                            <w:tcW w:w="1653" w:type="dxa"/>
                          </w:tcPr>
                          <w:p w14:paraId="0B12F5DC" w14:textId="77777777" w:rsidR="00D600E2" w:rsidRDefault="00D600E2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Chichen</w:t>
                            </w:r>
                            <w:proofErr w:type="spellEnd"/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 Itza</w:t>
                            </w:r>
                            <w:r w:rsidR="0096085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C8D4A7C" wp14:editId="3F550744">
                                  <wp:extent cx="534572" cy="358816"/>
                                  <wp:effectExtent l="0" t="0" r="0" b="317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6791" cy="3670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98" w:type="dxa"/>
                          </w:tcPr>
                          <w:p w14:paraId="716EA008" w14:textId="77777777" w:rsidR="00D600E2" w:rsidRPr="00430947" w:rsidRDefault="00D600E2" w:rsidP="0096085D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An ancient city built by the Maya people</w:t>
                            </w:r>
                            <w:r w:rsidR="0096085D"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</w:p>
                        </w:tc>
                      </w:tr>
                      <w:tr w:rsidR="00044C30" w14:paraId="3B67B1FA" w14:textId="77777777" w:rsidTr="00BA7D47">
                        <w:trPr>
                          <w:trHeight w:val="657"/>
                        </w:trPr>
                        <w:tc>
                          <w:tcPr>
                            <w:tcW w:w="1653" w:type="dxa"/>
                          </w:tcPr>
                          <w:p w14:paraId="50AD34E8" w14:textId="77777777" w:rsidR="00D600E2" w:rsidRDefault="00D600E2" w:rsidP="0096085D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Codex</w:t>
                            </w:r>
                          </w:p>
                          <w:p w14:paraId="25B8F714" w14:textId="15426510" w:rsidR="002E2A1D" w:rsidRDefault="002E2A1D" w:rsidP="0096085D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2BDEF8" wp14:editId="3619D61C">
                                  <wp:extent cx="485335" cy="356755"/>
                                  <wp:effectExtent l="0" t="0" r="0" b="5715"/>
                                  <wp:docPr id="988813085" name="Picture 10" descr="Mayan Codex, Americas' Oldest Surviving Book, Goes on View in L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88813085" name="Picture 10" descr="Mayan Codex, Americas' Oldest Surviving Book, Goes on View in LA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V="1">
                                            <a:off x="0" y="0"/>
                                            <a:ext cx="505990" cy="3719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98" w:type="dxa"/>
                          </w:tcPr>
                          <w:p w14:paraId="43EB7802" w14:textId="77777777" w:rsidR="00D600E2" w:rsidRPr="00430947" w:rsidRDefault="00D600E2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An ancient text/book</w:t>
                            </w:r>
                          </w:p>
                        </w:tc>
                      </w:tr>
                      <w:tr w:rsidR="00044C30" w14:paraId="3F839A5E" w14:textId="77777777" w:rsidTr="00BA7D47">
                        <w:trPr>
                          <w:trHeight w:val="657"/>
                        </w:trPr>
                        <w:tc>
                          <w:tcPr>
                            <w:tcW w:w="1653" w:type="dxa"/>
                          </w:tcPr>
                          <w:p w14:paraId="6DC1869C" w14:textId="77777777" w:rsidR="00D600E2" w:rsidRDefault="00D600E2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Hieroglyphs</w:t>
                            </w:r>
                          </w:p>
                          <w:p w14:paraId="1423A814" w14:textId="27FB9B03" w:rsidR="00835E2E" w:rsidRDefault="00835E2E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767C61" wp14:editId="544540D0">
                                  <wp:extent cx="344659" cy="344659"/>
                                  <wp:effectExtent l="0" t="0" r="0" b="0"/>
                                  <wp:docPr id="1570667683" name="Picture 1" descr="A close-up of symbol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70667683" name="Picture 1" descr="A close-up of symbols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4129" cy="3541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98" w:type="dxa"/>
                          </w:tcPr>
                          <w:p w14:paraId="36F3BC17" w14:textId="77777777" w:rsidR="00D600E2" w:rsidRPr="00430947" w:rsidRDefault="00D600E2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An ancient way of writing using symbols</w:t>
                            </w:r>
                          </w:p>
                        </w:tc>
                      </w:tr>
                      <w:tr w:rsidR="00044C30" w14:paraId="0B815A76" w14:textId="77777777" w:rsidTr="00BA7D47">
                        <w:trPr>
                          <w:trHeight w:val="657"/>
                        </w:trPr>
                        <w:tc>
                          <w:tcPr>
                            <w:tcW w:w="1653" w:type="dxa"/>
                          </w:tcPr>
                          <w:p w14:paraId="287F08CF" w14:textId="77777777" w:rsidR="00D600E2" w:rsidRDefault="00D600E2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Logogram</w:t>
                            </w:r>
                          </w:p>
                          <w:p w14:paraId="36C5E416" w14:textId="66F70CD3" w:rsidR="004E5E0C" w:rsidRDefault="004E5E0C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B3DEC2" wp14:editId="4EAC4ABF">
                                  <wp:extent cx="436099" cy="327189"/>
                                  <wp:effectExtent l="0" t="0" r="2540" b="0"/>
                                  <wp:docPr id="130657335" name="Picture 3" descr="Logogram - Wikipe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0657335" name="Picture 3" descr="Logogram - Wikipedia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398" cy="3371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98" w:type="dxa"/>
                          </w:tcPr>
                          <w:p w14:paraId="60CBF4F6" w14:textId="77777777" w:rsidR="00D600E2" w:rsidRPr="00430947" w:rsidRDefault="00D600E2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Signs used to show whole words</w:t>
                            </w:r>
                          </w:p>
                        </w:tc>
                      </w:tr>
                      <w:tr w:rsidR="00044C30" w14:paraId="26A949AF" w14:textId="77777777" w:rsidTr="00BA7D47">
                        <w:trPr>
                          <w:trHeight w:val="626"/>
                        </w:trPr>
                        <w:tc>
                          <w:tcPr>
                            <w:tcW w:w="1653" w:type="dxa"/>
                          </w:tcPr>
                          <w:p w14:paraId="0FA51301" w14:textId="77777777" w:rsidR="00D600E2" w:rsidRDefault="00D600E2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Maize</w:t>
                            </w:r>
                          </w:p>
                          <w:p w14:paraId="7C781337" w14:textId="0DBB643B" w:rsidR="00D4361D" w:rsidRDefault="00D4361D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00F131" wp14:editId="57B9A9CE">
                                  <wp:extent cx="422031" cy="316637"/>
                                  <wp:effectExtent l="0" t="0" r="0" b="7620"/>
                                  <wp:docPr id="349873162" name="Picture 4" descr="Corn | History, Cultivation, Uses, &amp; Description | Britannic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9873162" name="Picture 4" descr="Corn | History, Cultivation, Uses, &amp; Description | Britannica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441510" cy="3312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98" w:type="dxa"/>
                          </w:tcPr>
                          <w:p w14:paraId="25862795" w14:textId="77777777" w:rsidR="00D600E2" w:rsidRPr="00430947" w:rsidRDefault="00D600E2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An American plant sometimes known as corn, </w:t>
                            </w:r>
                            <w:proofErr w:type="gramStart"/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sweetcorn</w:t>
                            </w:r>
                            <w:proofErr w:type="gramEnd"/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 or corn on the cob.</w:t>
                            </w:r>
                          </w:p>
                        </w:tc>
                      </w:tr>
                      <w:tr w:rsidR="00044C30" w14:paraId="3895CF15" w14:textId="77777777" w:rsidTr="00BA7D47">
                        <w:trPr>
                          <w:trHeight w:val="657"/>
                        </w:trPr>
                        <w:tc>
                          <w:tcPr>
                            <w:tcW w:w="1653" w:type="dxa"/>
                          </w:tcPr>
                          <w:p w14:paraId="37F71082" w14:textId="77777777" w:rsidR="00D600E2" w:rsidRDefault="00D600E2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Mesoamerica</w:t>
                            </w:r>
                          </w:p>
                          <w:p w14:paraId="477C8E26" w14:textId="1FF06C6A" w:rsidR="00015D40" w:rsidRDefault="00015D40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7BD2BB" wp14:editId="7E50E767">
                                  <wp:extent cx="457200" cy="330691"/>
                                  <wp:effectExtent l="0" t="0" r="0" b="0"/>
                                  <wp:docPr id="1055214354" name="Picture 2" descr="Mesoamerica - Simple English Wikipedia, the free encyclope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55214354" name="Picture 2" descr="Mesoamerica - Simple English Wikipedia, the free encyclopedia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0246" cy="3401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98" w:type="dxa"/>
                          </w:tcPr>
                          <w:p w14:paraId="10661DE7" w14:textId="77777777" w:rsidR="00D600E2" w:rsidRPr="00430947" w:rsidRDefault="00D600E2" w:rsidP="00430947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A historical region between North America and South America</w:t>
                            </w:r>
                          </w:p>
                        </w:tc>
                      </w:tr>
                      <w:tr w:rsidR="00044C30" w14:paraId="4EF518F4" w14:textId="77777777" w:rsidTr="00BA7D47">
                        <w:trPr>
                          <w:trHeight w:val="657"/>
                        </w:trPr>
                        <w:tc>
                          <w:tcPr>
                            <w:tcW w:w="1653" w:type="dxa"/>
                          </w:tcPr>
                          <w:p w14:paraId="663619E4" w14:textId="77777777" w:rsidR="00D600E2" w:rsidRDefault="00D600E2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Palenque</w:t>
                            </w:r>
                            <w:r w:rsidR="0096085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D73E92E" wp14:editId="0173B88A">
                                  <wp:extent cx="555674" cy="370485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6556" cy="377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98" w:type="dxa"/>
                          </w:tcPr>
                          <w:p w14:paraId="448C21AF" w14:textId="77777777" w:rsidR="00D600E2" w:rsidRPr="00430947" w:rsidRDefault="00D600E2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An ancient city built by the Maya people</w:t>
                            </w:r>
                          </w:p>
                        </w:tc>
                      </w:tr>
                      <w:tr w:rsidR="00044C30" w14:paraId="4D2314C9" w14:textId="77777777" w:rsidTr="00BA7D47">
                        <w:trPr>
                          <w:trHeight w:val="657"/>
                        </w:trPr>
                        <w:tc>
                          <w:tcPr>
                            <w:tcW w:w="1653" w:type="dxa"/>
                          </w:tcPr>
                          <w:p w14:paraId="7D3EABA6" w14:textId="77777777" w:rsidR="00D600E2" w:rsidRDefault="00D600E2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Pok-ta-</w:t>
                            </w:r>
                            <w:proofErr w:type="spellStart"/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pok</w:t>
                            </w:r>
                            <w:proofErr w:type="spellEnd"/>
                          </w:p>
                          <w:p w14:paraId="2BCB3570" w14:textId="6F440F7A" w:rsidR="00EE03E2" w:rsidRDefault="00EE03E2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12B84E" wp14:editId="66353AE9">
                                  <wp:extent cx="618979" cy="412554"/>
                                  <wp:effectExtent l="0" t="0" r="0" b="6985"/>
                                  <wp:docPr id="1520549659" name="Picture 8" descr="Le Pok ta Pok, l'ancêtre du basketb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549659" name="Picture 8" descr="Le Pok ta Pok, l'ancêtre du basketball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6622" cy="4176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98" w:type="dxa"/>
                          </w:tcPr>
                          <w:p w14:paraId="2DCDD9A3" w14:textId="77777777" w:rsidR="00D600E2" w:rsidRPr="00430947" w:rsidRDefault="00D600E2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A ceremonial ball game</w:t>
                            </w:r>
                          </w:p>
                        </w:tc>
                      </w:tr>
                      <w:tr w:rsidR="00044C30" w14:paraId="4D675434" w14:textId="77777777" w:rsidTr="00BA7D47">
                        <w:trPr>
                          <w:trHeight w:val="657"/>
                        </w:trPr>
                        <w:tc>
                          <w:tcPr>
                            <w:tcW w:w="1653" w:type="dxa"/>
                          </w:tcPr>
                          <w:p w14:paraId="58A8210A" w14:textId="77777777" w:rsidR="00D600E2" w:rsidRDefault="00D600E2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Syllabogram</w:t>
                            </w:r>
                            <w:proofErr w:type="spellEnd"/>
                          </w:p>
                          <w:p w14:paraId="55E1434D" w14:textId="49E33BA9" w:rsidR="00044C30" w:rsidRDefault="00044C30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749903" wp14:editId="40AC5833">
                                  <wp:extent cx="372794" cy="613975"/>
                                  <wp:effectExtent l="0" t="0" r="8255" b="0"/>
                                  <wp:docPr id="742450988" name="Picture 9" descr="Maya Writing System and Glyphs- KS2 - Maya Archaeologist - Dr Diane Davi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2450988" name="Picture 9" descr="Maya Writing System and Glyphs- KS2 - Maya Archaeologist - Dr Diane Davies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749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9171" cy="6574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98" w:type="dxa"/>
                          </w:tcPr>
                          <w:p w14:paraId="585E0312" w14:textId="77777777" w:rsidR="00D600E2" w:rsidRDefault="00D600E2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Signs used to show syllables of a </w:t>
                            </w:r>
                            <w:proofErr w:type="gramStart"/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word</w:t>
                            </w:r>
                            <w:proofErr w:type="gramEnd"/>
                          </w:p>
                          <w:p w14:paraId="44D5BA51" w14:textId="77777777" w:rsidR="00044C30" w:rsidRDefault="00044C30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14:paraId="44AED751" w14:textId="77777777" w:rsidR="00044C30" w:rsidRDefault="00044C30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14:paraId="3DDFCA79" w14:textId="77777777" w:rsidR="00044C30" w:rsidRPr="00430947" w:rsidRDefault="00044C30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</w:tr>
                    </w:tbl>
                    <w:p w14:paraId="10163D57" w14:textId="77777777" w:rsidR="00D600E2" w:rsidRDefault="00D600E2" w:rsidP="00BA7D47">
                      <w:pPr>
                        <w:spacing w:after="0"/>
                        <w:jc w:val="center"/>
                        <w:rPr>
                          <w:sz w:val="26"/>
                          <w:szCs w:val="2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972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45E4887" wp14:editId="2E959D44">
                <wp:simplePos x="0" y="0"/>
                <wp:positionH relativeFrom="margin">
                  <wp:posOffset>20955</wp:posOffset>
                </wp:positionH>
                <wp:positionV relativeFrom="paragraph">
                  <wp:posOffset>167217</wp:posOffset>
                </wp:positionV>
                <wp:extent cx="3116580" cy="2040466"/>
                <wp:effectExtent l="19050" t="19050" r="26670" b="1714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6580" cy="20404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2A9E11D4" w14:textId="77777777" w:rsidR="00D600E2" w:rsidRDefault="00D600E2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What should I already know?</w:t>
                            </w:r>
                          </w:p>
                          <w:p w14:paraId="0D1EC74A" w14:textId="77777777" w:rsidR="00D600E2" w:rsidRPr="00430947" w:rsidRDefault="00905E82" w:rsidP="005063B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U</w:t>
                            </w:r>
                            <w:r w:rsidR="00D600E2" w:rsidRPr="00430947">
                              <w:rPr>
                                <w:sz w:val="26"/>
                                <w:szCs w:val="26"/>
                                <w:lang w:val="en-US"/>
                              </w:rPr>
                              <w:t>nderstand how our knowledge of the past is constructed from a range of sources</w:t>
                            </w:r>
                          </w:p>
                          <w:p w14:paraId="70D00A1E" w14:textId="77777777" w:rsidR="00D600E2" w:rsidRPr="00430947" w:rsidRDefault="00905E82" w:rsidP="005063B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430947">
                              <w:rPr>
                                <w:sz w:val="26"/>
                                <w:szCs w:val="26"/>
                                <w:lang w:val="en-US"/>
                              </w:rPr>
                              <w:t>Events beyond living memory that are significant nationally or globally</w:t>
                            </w:r>
                          </w:p>
                          <w:p w14:paraId="78210F7D" w14:textId="77777777" w:rsidR="00D600E2" w:rsidRPr="00430947" w:rsidRDefault="00905E82" w:rsidP="005063B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430947"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Changes in </w:t>
                            </w:r>
                            <w:r w:rsidR="00455BF6">
                              <w:rPr>
                                <w:sz w:val="26"/>
                                <w:szCs w:val="26"/>
                                <w:lang w:val="en-US"/>
                              </w:rPr>
                              <w:t>B</w:t>
                            </w:r>
                            <w:r w:rsidRPr="00430947"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ritain </w:t>
                            </w:r>
                            <w:r w:rsidR="00D600E2" w:rsidRPr="00430947">
                              <w:rPr>
                                <w:sz w:val="26"/>
                                <w:szCs w:val="26"/>
                                <w:lang w:val="en-US"/>
                              </w:rPr>
                              <w:t>from the Stone Age to the Iron Age</w:t>
                            </w:r>
                          </w:p>
                          <w:p w14:paraId="275C3283" w14:textId="77777777" w:rsidR="00D600E2" w:rsidRDefault="00D600E2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170A880F" w14:textId="77777777" w:rsidR="00D600E2" w:rsidRDefault="00D600E2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E4887" id="Text Box 3" o:spid="_x0000_s1027" type="#_x0000_t202" style="position:absolute;margin-left:1.65pt;margin-top:13.15pt;width:245.4pt;height:160.65pt;z-index:2516510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" fillcolor="white [3201]" strokecolor="#0070c0" strokeweight="2.25pt">
                <v:textbox>
                  <w:txbxContent>
                    <w:p w14:paraId="2A9E11D4" w14:textId="77777777" w:rsidR="00D600E2" w:rsidRDefault="00D600E2">
                      <w:pPr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What should I already know?</w:t>
                      </w:r>
                    </w:p>
                    <w:p w14:paraId="0D1EC74A" w14:textId="77777777" w:rsidR="00D600E2" w:rsidRPr="00430947" w:rsidRDefault="00905E82" w:rsidP="005063B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sz w:val="26"/>
                          <w:szCs w:val="26"/>
                          <w:lang w:val="en-US"/>
                        </w:rPr>
                        <w:t>U</w:t>
                      </w:r>
                      <w:r w:rsidR="00D600E2" w:rsidRPr="00430947">
                        <w:rPr>
                          <w:sz w:val="26"/>
                          <w:szCs w:val="26"/>
                          <w:lang w:val="en-US"/>
                        </w:rPr>
                        <w:t>nderstand how our knowledge of the past is constructed from a range of sources</w:t>
                      </w:r>
                    </w:p>
                    <w:p w14:paraId="70D00A1E" w14:textId="77777777" w:rsidR="00D600E2" w:rsidRPr="00430947" w:rsidRDefault="00905E82" w:rsidP="005063B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6"/>
                          <w:szCs w:val="26"/>
                          <w:lang w:val="en-US"/>
                        </w:rPr>
                      </w:pPr>
                      <w:r w:rsidRPr="00430947">
                        <w:rPr>
                          <w:sz w:val="26"/>
                          <w:szCs w:val="26"/>
                          <w:lang w:val="en-US"/>
                        </w:rPr>
                        <w:t>Events beyond living memory that are significant nationally or globally</w:t>
                      </w:r>
                    </w:p>
                    <w:p w14:paraId="78210F7D" w14:textId="77777777" w:rsidR="00D600E2" w:rsidRPr="00430947" w:rsidRDefault="00905E82" w:rsidP="005063B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6"/>
                          <w:szCs w:val="26"/>
                          <w:lang w:val="en-US"/>
                        </w:rPr>
                      </w:pPr>
                      <w:r w:rsidRPr="00430947">
                        <w:rPr>
                          <w:sz w:val="26"/>
                          <w:szCs w:val="26"/>
                          <w:lang w:val="en-US"/>
                        </w:rPr>
                        <w:t xml:space="preserve">Changes in </w:t>
                      </w:r>
                      <w:r w:rsidR="00455BF6">
                        <w:rPr>
                          <w:sz w:val="26"/>
                          <w:szCs w:val="26"/>
                          <w:lang w:val="en-US"/>
                        </w:rPr>
                        <w:t>B</w:t>
                      </w:r>
                      <w:r w:rsidRPr="00430947">
                        <w:rPr>
                          <w:sz w:val="26"/>
                          <w:szCs w:val="26"/>
                          <w:lang w:val="en-US"/>
                        </w:rPr>
                        <w:t xml:space="preserve">ritain </w:t>
                      </w:r>
                      <w:r w:rsidR="00D600E2" w:rsidRPr="00430947">
                        <w:rPr>
                          <w:sz w:val="26"/>
                          <w:szCs w:val="26"/>
                          <w:lang w:val="en-US"/>
                        </w:rPr>
                        <w:t>from the Stone Age to the Iron Age</w:t>
                      </w:r>
                    </w:p>
                    <w:p w14:paraId="275C3283" w14:textId="77777777" w:rsidR="00D600E2" w:rsidRDefault="00D600E2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170A880F" w14:textId="77777777" w:rsidR="00D600E2" w:rsidRDefault="00D600E2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BC27E8" w14:textId="77777777" w:rsidR="00706CC2" w:rsidRDefault="00706CC2"/>
    <w:p w14:paraId="2D53E6F1" w14:textId="77777777" w:rsidR="00706CC2" w:rsidRDefault="00706CC2"/>
    <w:p w14:paraId="06CF8877" w14:textId="77777777" w:rsidR="00706CC2" w:rsidRDefault="00706CC2"/>
    <w:p w14:paraId="62B2F9B2" w14:textId="77777777" w:rsidR="00706CC2" w:rsidRDefault="00706CC2"/>
    <w:p w14:paraId="072211E9" w14:textId="77777777" w:rsidR="00706CC2" w:rsidRDefault="00706CC2"/>
    <w:p w14:paraId="4115CEDE" w14:textId="77777777" w:rsidR="00706CC2" w:rsidRDefault="00706CC2"/>
    <w:p w14:paraId="7CADEF77" w14:textId="77777777" w:rsidR="00706CC2" w:rsidRDefault="00706CC2"/>
    <w:p w14:paraId="37C899BF" w14:textId="77777777" w:rsidR="00706CC2" w:rsidRDefault="00E9723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A933981" wp14:editId="2C31A09B">
                <wp:simplePos x="0" y="0"/>
                <wp:positionH relativeFrom="margin">
                  <wp:align>left</wp:align>
                </wp:positionH>
                <wp:positionV relativeFrom="paragraph">
                  <wp:posOffset>127635</wp:posOffset>
                </wp:positionV>
                <wp:extent cx="3107055" cy="4397619"/>
                <wp:effectExtent l="19050" t="19050" r="17145" b="222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7055" cy="43976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37556A1" w14:textId="77777777" w:rsidR="00D600E2" w:rsidRDefault="00D600E2" w:rsidP="00007079">
                            <w:pPr>
                              <w:spacing w:after="0" w:line="276" w:lineRule="auto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History Skills:</w:t>
                            </w:r>
                          </w:p>
                          <w:p w14:paraId="57894703" w14:textId="77777777" w:rsidR="00007079" w:rsidRPr="00007079" w:rsidRDefault="00007079" w:rsidP="0000707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76" w:lineRule="auto"/>
                              <w:ind w:left="357" w:hanging="357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007079">
                              <w:rPr>
                                <w:sz w:val="26"/>
                                <w:szCs w:val="26"/>
                                <w:lang w:val="en-US"/>
                              </w:rPr>
                              <w:t>Place current study on time line</w:t>
                            </w: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007079">
                              <w:rPr>
                                <w:sz w:val="26"/>
                                <w:szCs w:val="26"/>
                                <w:lang w:val="en-US"/>
                              </w:rPr>
                              <w:t>in relation to other studies.</w:t>
                            </w:r>
                          </w:p>
                          <w:p w14:paraId="487626D7" w14:textId="77777777" w:rsidR="00007079" w:rsidRPr="00007079" w:rsidRDefault="00007079" w:rsidP="0000707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76" w:lineRule="auto"/>
                              <w:ind w:left="357" w:hanging="357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007079">
                              <w:rPr>
                                <w:sz w:val="26"/>
                                <w:szCs w:val="26"/>
                                <w:lang w:val="en-US"/>
                              </w:rPr>
                              <w:t>Know and sequence key events of time studied</w:t>
                            </w:r>
                          </w:p>
                          <w:p w14:paraId="77BCDD65" w14:textId="77777777" w:rsidR="00007079" w:rsidRDefault="00D600E2" w:rsidP="0000707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76" w:lineRule="auto"/>
                              <w:ind w:left="357" w:hanging="357"/>
                              <w:contextualSpacing w:val="0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007079">
                              <w:rPr>
                                <w:sz w:val="26"/>
                                <w:szCs w:val="26"/>
                                <w:lang w:val="en-US"/>
                              </w:rPr>
                              <w:t>Study an ancient civilization in detail</w:t>
                            </w:r>
                          </w:p>
                          <w:p w14:paraId="23865CFC" w14:textId="77777777" w:rsidR="00007079" w:rsidRPr="00007079" w:rsidRDefault="00007079" w:rsidP="0000707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76" w:lineRule="auto"/>
                              <w:ind w:left="357" w:hanging="357"/>
                              <w:contextualSpacing w:val="0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007079">
                              <w:rPr>
                                <w:sz w:val="26"/>
                                <w:szCs w:val="26"/>
                              </w:rPr>
                              <w:t>Examine causes and results of great events and the impact on people</w:t>
                            </w:r>
                          </w:p>
                          <w:p w14:paraId="74A9FB99" w14:textId="77777777" w:rsidR="00D600E2" w:rsidRPr="00007079" w:rsidRDefault="00D600E2" w:rsidP="0000707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76" w:lineRule="auto"/>
                              <w:ind w:left="357" w:hanging="357"/>
                              <w:contextualSpacing w:val="0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007079">
                              <w:rPr>
                                <w:sz w:val="26"/>
                                <w:szCs w:val="26"/>
                                <w:lang w:val="en-US"/>
                              </w:rPr>
                              <w:t>Use evidence to build up a picture of life in time studied</w:t>
                            </w:r>
                          </w:p>
                          <w:p w14:paraId="3826046F" w14:textId="77777777" w:rsidR="00007079" w:rsidRPr="00007079" w:rsidRDefault="00007079" w:rsidP="0000707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76" w:lineRule="auto"/>
                              <w:ind w:left="357" w:hanging="357"/>
                              <w:contextualSpacing w:val="0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007079">
                              <w:rPr>
                                <w:sz w:val="26"/>
                                <w:szCs w:val="26"/>
                              </w:rPr>
                              <w:t>Begin to identify primary and secondary sources.</w:t>
                            </w:r>
                          </w:p>
                          <w:p w14:paraId="2584E6E0" w14:textId="77777777" w:rsidR="00D600E2" w:rsidRPr="00007079" w:rsidRDefault="00D600E2" w:rsidP="0000707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76" w:lineRule="auto"/>
                              <w:ind w:left="357" w:hanging="357"/>
                              <w:contextualSpacing w:val="0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007079">
                              <w:rPr>
                                <w:sz w:val="26"/>
                                <w:szCs w:val="26"/>
                                <w:lang w:val="en-US"/>
                              </w:rPr>
                              <w:t>Offer some reasons for different versions of events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33981" id="Text Box 5" o:spid="_x0000_s1028" type="#_x0000_t202" style="position:absolute;margin-left:0;margin-top:10.05pt;width:244.65pt;height:346.25pt;z-index:25165414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" fillcolor="white [3201]" strokecolor="#0070c0" strokeweight="2.25pt">
                <v:textbox>
                  <w:txbxContent>
                    <w:p w14:paraId="537556A1" w14:textId="77777777" w:rsidR="00D600E2" w:rsidRDefault="00D600E2" w:rsidP="00007079">
                      <w:pPr>
                        <w:spacing w:after="0" w:line="276" w:lineRule="auto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History Skills:</w:t>
                      </w:r>
                    </w:p>
                    <w:p w14:paraId="57894703" w14:textId="77777777" w:rsidR="00007079" w:rsidRPr="00007079" w:rsidRDefault="00007079" w:rsidP="0000707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76" w:lineRule="auto"/>
                        <w:ind w:left="357" w:hanging="357"/>
                        <w:rPr>
                          <w:sz w:val="26"/>
                          <w:szCs w:val="26"/>
                          <w:lang w:val="en-US"/>
                        </w:rPr>
                      </w:pPr>
                      <w:r w:rsidRPr="00007079">
                        <w:rPr>
                          <w:sz w:val="26"/>
                          <w:szCs w:val="26"/>
                          <w:lang w:val="en-US"/>
                        </w:rPr>
                        <w:t>Place current study on time line</w:t>
                      </w:r>
                      <w:r>
                        <w:rPr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007079">
                        <w:rPr>
                          <w:sz w:val="26"/>
                          <w:szCs w:val="26"/>
                          <w:lang w:val="en-US"/>
                        </w:rPr>
                        <w:t>in relation to other studies.</w:t>
                      </w:r>
                    </w:p>
                    <w:p w14:paraId="487626D7" w14:textId="77777777" w:rsidR="00007079" w:rsidRPr="00007079" w:rsidRDefault="00007079" w:rsidP="0000707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76" w:lineRule="auto"/>
                        <w:ind w:left="357" w:hanging="357"/>
                        <w:rPr>
                          <w:sz w:val="26"/>
                          <w:szCs w:val="26"/>
                          <w:lang w:val="en-US"/>
                        </w:rPr>
                      </w:pPr>
                      <w:r w:rsidRPr="00007079">
                        <w:rPr>
                          <w:sz w:val="26"/>
                          <w:szCs w:val="26"/>
                          <w:lang w:val="en-US"/>
                        </w:rPr>
                        <w:t>Know and sequence key events of time studied</w:t>
                      </w:r>
                    </w:p>
                    <w:p w14:paraId="77BCDD65" w14:textId="77777777" w:rsidR="00007079" w:rsidRDefault="00D600E2" w:rsidP="0000707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76" w:lineRule="auto"/>
                        <w:ind w:left="357" w:hanging="357"/>
                        <w:contextualSpacing w:val="0"/>
                        <w:rPr>
                          <w:sz w:val="26"/>
                          <w:szCs w:val="26"/>
                          <w:lang w:val="en-US"/>
                        </w:rPr>
                      </w:pPr>
                      <w:r w:rsidRPr="00007079">
                        <w:rPr>
                          <w:sz w:val="26"/>
                          <w:szCs w:val="26"/>
                          <w:lang w:val="en-US"/>
                        </w:rPr>
                        <w:t>Study an ancient civilization in detail</w:t>
                      </w:r>
                    </w:p>
                    <w:p w14:paraId="23865CFC" w14:textId="77777777" w:rsidR="00007079" w:rsidRPr="00007079" w:rsidRDefault="00007079" w:rsidP="0000707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76" w:lineRule="auto"/>
                        <w:ind w:left="357" w:hanging="357"/>
                        <w:contextualSpacing w:val="0"/>
                        <w:rPr>
                          <w:sz w:val="26"/>
                          <w:szCs w:val="26"/>
                          <w:lang w:val="en-US"/>
                        </w:rPr>
                      </w:pPr>
                      <w:r w:rsidRPr="00007079">
                        <w:rPr>
                          <w:sz w:val="26"/>
                          <w:szCs w:val="26"/>
                        </w:rPr>
                        <w:t>Examine causes and results of great events and the impact on people</w:t>
                      </w:r>
                    </w:p>
                    <w:p w14:paraId="74A9FB99" w14:textId="77777777" w:rsidR="00D600E2" w:rsidRPr="00007079" w:rsidRDefault="00D600E2" w:rsidP="0000707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76" w:lineRule="auto"/>
                        <w:ind w:left="357" w:hanging="357"/>
                        <w:contextualSpacing w:val="0"/>
                        <w:rPr>
                          <w:sz w:val="26"/>
                          <w:szCs w:val="26"/>
                          <w:lang w:val="en-US"/>
                        </w:rPr>
                      </w:pPr>
                      <w:r w:rsidRPr="00007079">
                        <w:rPr>
                          <w:sz w:val="26"/>
                          <w:szCs w:val="26"/>
                          <w:lang w:val="en-US"/>
                        </w:rPr>
                        <w:t>Use evidence to build up a picture of life in time studied</w:t>
                      </w:r>
                    </w:p>
                    <w:p w14:paraId="3826046F" w14:textId="77777777" w:rsidR="00007079" w:rsidRPr="00007079" w:rsidRDefault="00007079" w:rsidP="0000707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76" w:lineRule="auto"/>
                        <w:ind w:left="357" w:hanging="357"/>
                        <w:contextualSpacing w:val="0"/>
                        <w:rPr>
                          <w:sz w:val="26"/>
                          <w:szCs w:val="26"/>
                          <w:lang w:val="en-US"/>
                        </w:rPr>
                      </w:pPr>
                      <w:r w:rsidRPr="00007079">
                        <w:rPr>
                          <w:sz w:val="26"/>
                          <w:szCs w:val="26"/>
                        </w:rPr>
                        <w:t>Begin to identify primary and secondary sources.</w:t>
                      </w:r>
                    </w:p>
                    <w:p w14:paraId="2584E6E0" w14:textId="77777777" w:rsidR="00D600E2" w:rsidRPr="00007079" w:rsidRDefault="00D600E2" w:rsidP="0000707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76" w:lineRule="auto"/>
                        <w:ind w:left="357" w:hanging="357"/>
                        <w:contextualSpacing w:val="0"/>
                        <w:rPr>
                          <w:sz w:val="26"/>
                          <w:szCs w:val="26"/>
                          <w:lang w:val="en-US"/>
                        </w:rPr>
                      </w:pPr>
                      <w:r w:rsidRPr="00007079">
                        <w:rPr>
                          <w:sz w:val="26"/>
                          <w:szCs w:val="26"/>
                          <w:lang w:val="en-US"/>
                        </w:rPr>
                        <w:t>Offer some reasons for different versions of events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BF156C" w14:textId="77777777" w:rsidR="00706CC2" w:rsidRDefault="00706CC2"/>
    <w:p w14:paraId="2EA58C54" w14:textId="77777777" w:rsidR="00706CC2" w:rsidRDefault="00706CC2"/>
    <w:p w14:paraId="20053FEB" w14:textId="77777777" w:rsidR="00706CC2" w:rsidRDefault="00706CC2"/>
    <w:p w14:paraId="0471E634" w14:textId="77777777" w:rsidR="00706CC2" w:rsidRDefault="00706CC2"/>
    <w:p w14:paraId="2099057A" w14:textId="77777777" w:rsidR="00706CC2" w:rsidRDefault="00706CC2"/>
    <w:p w14:paraId="2973CFB8" w14:textId="77777777" w:rsidR="00706CC2" w:rsidRDefault="00706CC2"/>
    <w:p w14:paraId="5AF49ABC" w14:textId="77777777" w:rsidR="00706CC2" w:rsidRDefault="00706CC2"/>
    <w:p w14:paraId="74E116C7" w14:textId="77777777" w:rsidR="00706CC2" w:rsidRDefault="00706CC2"/>
    <w:p w14:paraId="7A33D37D" w14:textId="77777777" w:rsidR="00706CC2" w:rsidRDefault="00706CC2"/>
    <w:p w14:paraId="314564B6" w14:textId="77777777" w:rsidR="00706CC2" w:rsidRDefault="00706CC2"/>
    <w:p w14:paraId="4E356F29" w14:textId="77777777" w:rsidR="00706CC2" w:rsidRDefault="00706CC2">
      <w:pPr>
        <w:jc w:val="right"/>
      </w:pPr>
    </w:p>
    <w:p w14:paraId="72F657F3" w14:textId="77777777" w:rsidR="00706CC2" w:rsidRDefault="00706CC2">
      <w:pPr>
        <w:jc w:val="right"/>
      </w:pPr>
    </w:p>
    <w:p w14:paraId="6F99003B" w14:textId="77777777" w:rsidR="00706CC2" w:rsidRDefault="00706CC2">
      <w:pPr>
        <w:jc w:val="right"/>
      </w:pPr>
    </w:p>
    <w:p w14:paraId="5BAADA7B" w14:textId="21480B80" w:rsidR="00706CC2" w:rsidRDefault="00E9723B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57A4EE" wp14:editId="32B52852">
                <wp:simplePos x="0" y="0"/>
                <wp:positionH relativeFrom="column">
                  <wp:posOffset>150495</wp:posOffset>
                </wp:positionH>
                <wp:positionV relativeFrom="paragraph">
                  <wp:posOffset>5469255</wp:posOffset>
                </wp:positionV>
                <wp:extent cx="9492615" cy="1417320"/>
                <wp:effectExtent l="19050" t="19050" r="13335" b="1143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2615" cy="1417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4F94F2B5" w14:textId="77777777" w:rsidR="00D600E2" w:rsidRDefault="00D600E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Blooms Taxonomy – Specific Verbs to Use in Lesson Aims</w:t>
                            </w:r>
                          </w:p>
                          <w:p w14:paraId="202FF68D" w14:textId="77777777" w:rsidR="00D600E2" w:rsidRDefault="00D600E2">
                            <w:pPr>
                              <w:rPr>
                                <w:color w:val="F92FE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Knowledge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: Describe, find, identify, list, locate, name, recognise, retrieve </w:t>
                            </w: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  <w:u w:val="single"/>
                              </w:rPr>
                              <w:t>Comprehension</w:t>
                            </w: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: Classify, compare, explain, infer, interpret, paraphrase, summarise </w:t>
                            </w:r>
                            <w:r>
                              <w:rPr>
                                <w:color w:val="4472C4" w:themeColor="accent1"/>
                                <w:sz w:val="28"/>
                                <w:szCs w:val="28"/>
                                <w:u w:val="single"/>
                              </w:rPr>
                              <w:t>Application:</w:t>
                            </w:r>
                            <w:r>
                              <w:rPr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Carry out, implement, use</w:t>
                            </w: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  <w:t>Analysis:</w:t>
                            </w:r>
                            <w:r>
                              <w:rPr>
                                <w:color w:val="00B050"/>
                                <w:sz w:val="28"/>
                                <w:szCs w:val="28"/>
                              </w:rPr>
                              <w:t xml:space="preserve"> Deconstruct, Organise, outline, structure </w:t>
                            </w:r>
                            <w:r>
                              <w:rPr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Synthesis</w:t>
                            </w:r>
                            <w:r>
                              <w:rPr>
                                <w:color w:val="7030A0"/>
                                <w:sz w:val="28"/>
                                <w:szCs w:val="28"/>
                              </w:rPr>
                              <w:t xml:space="preserve">: Construct, design, devise, invent, make, plan, produce, </w:t>
                            </w:r>
                            <w:r>
                              <w:rPr>
                                <w:color w:val="F92FEB"/>
                                <w:sz w:val="28"/>
                                <w:szCs w:val="28"/>
                                <w:u w:val="single"/>
                              </w:rPr>
                              <w:t>Evaluation</w:t>
                            </w:r>
                            <w:r>
                              <w:rPr>
                                <w:color w:val="F92FEB"/>
                                <w:sz w:val="28"/>
                                <w:szCs w:val="28"/>
                              </w:rPr>
                              <w:t xml:space="preserve">: Appraise, assess, choose,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57A4EE" id="Text Box 4" o:spid="_x0000_s1029" type="#_x0000_t202" style="position:absolute;left:0;text-align:left;margin-left:11.85pt;margin-top:430.65pt;width:747.45pt;height:111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" fillcolor="white [3201]" strokecolor="#0070c0" strokeweight="2.25pt">
                <v:textbox>
                  <w:txbxContent>
                    <w:p w14:paraId="4F94F2B5" w14:textId="77777777" w:rsidR="00D600E2" w:rsidRDefault="00D600E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Blooms Taxonomy – Specific Verbs to Use in Lesson Aims</w:t>
                      </w:r>
                    </w:p>
                    <w:p w14:paraId="202FF68D" w14:textId="77777777" w:rsidR="00D600E2" w:rsidRDefault="00D600E2">
                      <w:pPr>
                        <w:rPr>
                          <w:color w:val="F92FEB"/>
                          <w:sz w:val="28"/>
                          <w:szCs w:val="28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  <w:u w:val="single"/>
                        </w:rPr>
                        <w:t>Knowledge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: Describe, find, identify, list, locate, name, recognise, retrieve </w:t>
                      </w:r>
                      <w:r>
                        <w:rPr>
                          <w:color w:val="ED7D31" w:themeColor="accent2"/>
                          <w:sz w:val="28"/>
                          <w:szCs w:val="28"/>
                          <w:u w:val="single"/>
                        </w:rPr>
                        <w:t>Comprehension</w:t>
                      </w:r>
                      <w:r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: Classify, compare, explain, infer, interpret, paraphrase, summarise </w:t>
                      </w:r>
                      <w:r>
                        <w:rPr>
                          <w:color w:val="4472C4" w:themeColor="accent1"/>
                          <w:sz w:val="28"/>
                          <w:szCs w:val="28"/>
                          <w:u w:val="single"/>
                        </w:rPr>
                        <w:t>Application:</w:t>
                      </w:r>
                      <w:r>
                        <w:rPr>
                          <w:color w:val="4472C4" w:themeColor="accent1"/>
                          <w:sz w:val="28"/>
                          <w:szCs w:val="28"/>
                        </w:rPr>
                        <w:t xml:space="preserve"> Carry out, implement, use</w:t>
                      </w:r>
                      <w:r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B050"/>
                          <w:sz w:val="28"/>
                          <w:szCs w:val="28"/>
                          <w:u w:val="single"/>
                        </w:rPr>
                        <w:t>Analysis:</w:t>
                      </w:r>
                      <w:r>
                        <w:rPr>
                          <w:color w:val="00B050"/>
                          <w:sz w:val="28"/>
                          <w:szCs w:val="28"/>
                        </w:rPr>
                        <w:t xml:space="preserve"> Deconstruct, Organise, outline, structure </w:t>
                      </w:r>
                      <w:r>
                        <w:rPr>
                          <w:color w:val="7030A0"/>
                          <w:sz w:val="28"/>
                          <w:szCs w:val="28"/>
                          <w:u w:val="single"/>
                        </w:rPr>
                        <w:t>Synthesis</w:t>
                      </w:r>
                      <w:r>
                        <w:rPr>
                          <w:color w:val="7030A0"/>
                          <w:sz w:val="28"/>
                          <w:szCs w:val="28"/>
                        </w:rPr>
                        <w:t xml:space="preserve">: Construct, design, devise, invent, make, plan, produce, </w:t>
                      </w:r>
                      <w:r>
                        <w:rPr>
                          <w:color w:val="F92FEB"/>
                          <w:sz w:val="28"/>
                          <w:szCs w:val="28"/>
                          <w:u w:val="single"/>
                        </w:rPr>
                        <w:t>Evaluation</w:t>
                      </w:r>
                      <w:r>
                        <w:rPr>
                          <w:color w:val="F92FEB"/>
                          <w:sz w:val="28"/>
                          <w:szCs w:val="28"/>
                        </w:rPr>
                        <w:t xml:space="preserve">: Appraise, assess, choose, </w:t>
                      </w:r>
                    </w:p>
                  </w:txbxContent>
                </v:textbox>
              </v:shape>
            </w:pict>
          </mc:Fallback>
        </mc:AlternateContent>
      </w:r>
    </w:p>
    <w:p w14:paraId="448C950C" w14:textId="60B1465D" w:rsidR="00706CC2" w:rsidRDefault="00706CC2"/>
    <w:p w14:paraId="603ECA92" w14:textId="63EDDFA0" w:rsidR="00706CC2" w:rsidRDefault="00EE03E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9D90FF" wp14:editId="37A8EAD2">
                <wp:simplePos x="0" y="0"/>
                <wp:positionH relativeFrom="margin">
                  <wp:align>left</wp:align>
                </wp:positionH>
                <wp:positionV relativeFrom="paragraph">
                  <wp:posOffset>28427</wp:posOffset>
                </wp:positionV>
                <wp:extent cx="6796405" cy="2445141"/>
                <wp:effectExtent l="19050" t="19050" r="23495" b="127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6405" cy="24451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7BED569" w14:textId="77777777" w:rsidR="00D600E2" w:rsidRDefault="00D600E2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430947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Teaching Sequence</w:t>
                            </w:r>
                          </w:p>
                          <w:p w14:paraId="3F0DE35A" w14:textId="77777777" w:rsidR="00A023E7" w:rsidRPr="00430947" w:rsidRDefault="00A023E7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12D7D51B" w14:textId="24190791" w:rsidR="00D600E2" w:rsidRDefault="00007079" w:rsidP="00EE03E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360" w:lineRule="auto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To know where and when the Maya period was</w:t>
                            </w:r>
                            <w:r w:rsidR="00455BF6">
                              <w:rPr>
                                <w:sz w:val="26"/>
                                <w:szCs w:val="26"/>
                                <w:lang w:val="en-US"/>
                              </w:rPr>
                              <w:t>.</w:t>
                            </w:r>
                            <w:r w:rsidR="00EE03E2" w:rsidRPr="00EE03E2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7D172560" w14:textId="77777777" w:rsidR="0097798B" w:rsidRPr="00A023E7" w:rsidRDefault="0097798B" w:rsidP="00EE03E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360" w:lineRule="auto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430947">
                              <w:rPr>
                                <w:sz w:val="26"/>
                                <w:szCs w:val="26"/>
                                <w:lang w:val="en-US"/>
                              </w:rPr>
                              <w:t>To</w:t>
                            </w: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 explain the religious beliefs of the Maya people</w:t>
                            </w:r>
                            <w:r w:rsidRPr="00430947"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. </w:t>
                            </w:r>
                          </w:p>
                          <w:p w14:paraId="7C01D965" w14:textId="77777777" w:rsidR="0097798B" w:rsidRPr="00A023E7" w:rsidRDefault="0097798B" w:rsidP="00EE03E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360" w:lineRule="auto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430947"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To </w:t>
                            </w: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explore Mayan number systems.</w:t>
                            </w:r>
                          </w:p>
                          <w:p w14:paraId="6DFDEBE7" w14:textId="77777777" w:rsidR="0097798B" w:rsidRPr="00A023E7" w:rsidRDefault="0097798B" w:rsidP="00EE03E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360" w:lineRule="auto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430947"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To examine a range of sources to understand more about the Maya </w:t>
                            </w:r>
                            <w:proofErr w:type="spellStart"/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C</w:t>
                            </w:r>
                            <w:r w:rsidRPr="00430947">
                              <w:rPr>
                                <w:sz w:val="26"/>
                                <w:szCs w:val="26"/>
                                <w:lang w:val="en-US"/>
                              </w:rPr>
                              <w:t>ivilisation</w:t>
                            </w:r>
                            <w:proofErr w:type="spellEnd"/>
                            <w:r w:rsidRPr="00430947">
                              <w:rPr>
                                <w:sz w:val="26"/>
                                <w:szCs w:val="26"/>
                                <w:lang w:val="en-US"/>
                              </w:rPr>
                              <w:t>.</w:t>
                            </w:r>
                          </w:p>
                          <w:p w14:paraId="414FF2A1" w14:textId="77777777" w:rsidR="00D600E2" w:rsidRDefault="00D600E2" w:rsidP="00EE03E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360" w:lineRule="auto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430947"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To </w:t>
                            </w:r>
                            <w:r w:rsidR="0097798B"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explain what the Mayan writing system consists of. </w:t>
                            </w:r>
                          </w:p>
                          <w:p w14:paraId="331BF21D" w14:textId="77777777" w:rsidR="00201794" w:rsidRPr="00430947" w:rsidRDefault="0097798B" w:rsidP="00EE03E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360" w:lineRule="auto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To identify a range of foods that were eaten by the ancient Mayan people.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D90FF" id="Text Box 9" o:spid="_x0000_s1030" type="#_x0000_t202" style="position:absolute;margin-left:0;margin-top:2.25pt;width:535.15pt;height:192.55pt;z-index:25167052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" fillcolor="white [3201]" strokecolor="#0070c0" strokeweight="2.25pt">
                <v:textbox>
                  <w:txbxContent>
                    <w:p w14:paraId="07BED569" w14:textId="77777777" w:rsidR="00D600E2" w:rsidRDefault="00D600E2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430947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Teaching Sequence</w:t>
                      </w:r>
                    </w:p>
                    <w:p w14:paraId="3F0DE35A" w14:textId="77777777" w:rsidR="00A023E7" w:rsidRPr="00430947" w:rsidRDefault="00A023E7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12D7D51B" w14:textId="24190791" w:rsidR="00D600E2" w:rsidRDefault="00007079" w:rsidP="00EE03E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360" w:lineRule="auto"/>
                        <w:rPr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sz w:val="26"/>
                          <w:szCs w:val="26"/>
                          <w:lang w:val="en-US"/>
                        </w:rPr>
                        <w:t>To know where and when the Maya period was</w:t>
                      </w:r>
                      <w:r w:rsidR="00455BF6">
                        <w:rPr>
                          <w:sz w:val="26"/>
                          <w:szCs w:val="26"/>
                          <w:lang w:val="en-US"/>
                        </w:rPr>
                        <w:t>.</w:t>
                      </w:r>
                      <w:r w:rsidR="00EE03E2" w:rsidRPr="00EE03E2">
                        <w:rPr>
                          <w:noProof/>
                        </w:rPr>
                        <w:t xml:space="preserve"> </w:t>
                      </w:r>
                    </w:p>
                    <w:p w14:paraId="7D172560" w14:textId="77777777" w:rsidR="0097798B" w:rsidRPr="00A023E7" w:rsidRDefault="0097798B" w:rsidP="00EE03E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360" w:lineRule="auto"/>
                        <w:rPr>
                          <w:sz w:val="26"/>
                          <w:szCs w:val="26"/>
                          <w:lang w:val="en-US"/>
                        </w:rPr>
                      </w:pPr>
                      <w:r w:rsidRPr="00430947">
                        <w:rPr>
                          <w:sz w:val="26"/>
                          <w:szCs w:val="26"/>
                          <w:lang w:val="en-US"/>
                        </w:rPr>
                        <w:t>To</w:t>
                      </w:r>
                      <w:r>
                        <w:rPr>
                          <w:sz w:val="26"/>
                          <w:szCs w:val="26"/>
                          <w:lang w:val="en-US"/>
                        </w:rPr>
                        <w:t xml:space="preserve"> explain the religious beliefs of the Maya people</w:t>
                      </w:r>
                      <w:r w:rsidRPr="00430947">
                        <w:rPr>
                          <w:sz w:val="26"/>
                          <w:szCs w:val="26"/>
                          <w:lang w:val="en-US"/>
                        </w:rPr>
                        <w:t xml:space="preserve">. </w:t>
                      </w:r>
                    </w:p>
                    <w:p w14:paraId="7C01D965" w14:textId="77777777" w:rsidR="0097798B" w:rsidRPr="00A023E7" w:rsidRDefault="0097798B" w:rsidP="00EE03E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360" w:lineRule="auto"/>
                        <w:rPr>
                          <w:sz w:val="26"/>
                          <w:szCs w:val="26"/>
                          <w:lang w:val="en-US"/>
                        </w:rPr>
                      </w:pPr>
                      <w:r w:rsidRPr="00430947">
                        <w:rPr>
                          <w:sz w:val="26"/>
                          <w:szCs w:val="26"/>
                          <w:lang w:val="en-US"/>
                        </w:rPr>
                        <w:t xml:space="preserve">To </w:t>
                      </w:r>
                      <w:r>
                        <w:rPr>
                          <w:sz w:val="26"/>
                          <w:szCs w:val="26"/>
                          <w:lang w:val="en-US"/>
                        </w:rPr>
                        <w:t>explore Mayan number systems.</w:t>
                      </w:r>
                    </w:p>
                    <w:p w14:paraId="6DFDEBE7" w14:textId="77777777" w:rsidR="0097798B" w:rsidRPr="00A023E7" w:rsidRDefault="0097798B" w:rsidP="00EE03E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360" w:lineRule="auto"/>
                        <w:rPr>
                          <w:sz w:val="26"/>
                          <w:szCs w:val="26"/>
                          <w:lang w:val="en-US"/>
                        </w:rPr>
                      </w:pPr>
                      <w:r w:rsidRPr="00430947">
                        <w:rPr>
                          <w:sz w:val="26"/>
                          <w:szCs w:val="26"/>
                          <w:lang w:val="en-US"/>
                        </w:rPr>
                        <w:t xml:space="preserve">To examine a range of sources to understand more about the Maya </w:t>
                      </w:r>
                      <w:proofErr w:type="spellStart"/>
                      <w:r>
                        <w:rPr>
                          <w:sz w:val="26"/>
                          <w:szCs w:val="26"/>
                          <w:lang w:val="en-US"/>
                        </w:rPr>
                        <w:t>C</w:t>
                      </w:r>
                      <w:r w:rsidRPr="00430947">
                        <w:rPr>
                          <w:sz w:val="26"/>
                          <w:szCs w:val="26"/>
                          <w:lang w:val="en-US"/>
                        </w:rPr>
                        <w:t>ivilisation</w:t>
                      </w:r>
                      <w:proofErr w:type="spellEnd"/>
                      <w:r w:rsidRPr="00430947">
                        <w:rPr>
                          <w:sz w:val="26"/>
                          <w:szCs w:val="26"/>
                          <w:lang w:val="en-US"/>
                        </w:rPr>
                        <w:t>.</w:t>
                      </w:r>
                    </w:p>
                    <w:p w14:paraId="414FF2A1" w14:textId="77777777" w:rsidR="00D600E2" w:rsidRDefault="00D600E2" w:rsidP="00EE03E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360" w:lineRule="auto"/>
                        <w:rPr>
                          <w:sz w:val="26"/>
                          <w:szCs w:val="26"/>
                          <w:lang w:val="en-US"/>
                        </w:rPr>
                      </w:pPr>
                      <w:r w:rsidRPr="00430947">
                        <w:rPr>
                          <w:sz w:val="26"/>
                          <w:szCs w:val="26"/>
                          <w:lang w:val="en-US"/>
                        </w:rPr>
                        <w:t xml:space="preserve">To </w:t>
                      </w:r>
                      <w:r w:rsidR="0097798B">
                        <w:rPr>
                          <w:sz w:val="26"/>
                          <w:szCs w:val="26"/>
                          <w:lang w:val="en-US"/>
                        </w:rPr>
                        <w:t xml:space="preserve">explain what the Mayan writing system consists of. </w:t>
                      </w:r>
                    </w:p>
                    <w:p w14:paraId="331BF21D" w14:textId="77777777" w:rsidR="00201794" w:rsidRPr="00430947" w:rsidRDefault="0097798B" w:rsidP="00EE03E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360" w:lineRule="auto"/>
                        <w:rPr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sz w:val="26"/>
                          <w:szCs w:val="26"/>
                          <w:lang w:val="en-US"/>
                        </w:rPr>
                        <w:t>To identify a range of foods that were eaten by the ancient Mayan people.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EE1B61" w14:textId="77777777" w:rsidR="00706CC2" w:rsidRDefault="00706CC2"/>
    <w:p w14:paraId="409D37FF" w14:textId="77777777" w:rsidR="00706CC2" w:rsidRDefault="00706CC2"/>
    <w:p w14:paraId="6A7A10B8" w14:textId="77777777" w:rsidR="00706CC2" w:rsidRDefault="00706CC2"/>
    <w:p w14:paraId="67E04FF0" w14:textId="77777777" w:rsidR="00706CC2" w:rsidRDefault="00706CC2"/>
    <w:p w14:paraId="23679603" w14:textId="77777777" w:rsidR="00706CC2" w:rsidRDefault="00706CC2"/>
    <w:p w14:paraId="57F2B32D" w14:textId="77777777" w:rsidR="00706CC2" w:rsidRDefault="00706CC2">
      <w:pPr>
        <w:jc w:val="right"/>
      </w:pPr>
    </w:p>
    <w:p w14:paraId="14D0A722" w14:textId="77777777" w:rsidR="00706CC2" w:rsidRDefault="00706CC2">
      <w:pPr>
        <w:jc w:val="right"/>
      </w:pPr>
    </w:p>
    <w:p w14:paraId="23A87867" w14:textId="77777777" w:rsidR="00706CC2" w:rsidRDefault="00706CC2">
      <w:pPr>
        <w:jc w:val="right"/>
      </w:pPr>
    </w:p>
    <w:p w14:paraId="111FD1FA" w14:textId="77777777" w:rsidR="00706CC2" w:rsidRDefault="00706CC2">
      <w:pPr>
        <w:jc w:val="right"/>
      </w:pPr>
    </w:p>
    <w:p w14:paraId="0CC70D09" w14:textId="77777777" w:rsidR="00706CC2" w:rsidRDefault="00E9723B">
      <w:pPr>
        <w:tabs>
          <w:tab w:val="left" w:pos="1584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346AAA" wp14:editId="29ECD9CB">
                <wp:simplePos x="0" y="0"/>
                <wp:positionH relativeFrom="margin">
                  <wp:posOffset>13335</wp:posOffset>
                </wp:positionH>
                <wp:positionV relativeFrom="paragraph">
                  <wp:posOffset>66040</wp:posOffset>
                </wp:positionV>
                <wp:extent cx="6797040" cy="8900160"/>
                <wp:effectExtent l="19050" t="19050" r="22860" b="152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7040" cy="8900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38741D8E" w14:textId="77777777" w:rsidR="00D600E2" w:rsidRDefault="00D600E2" w:rsidP="00D600E2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Key Knowledge</w:t>
                            </w: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br/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FDB413C" wp14:editId="29626FC4">
                                  <wp:extent cx="8555272" cy="4801411"/>
                                  <wp:effectExtent l="0" t="9208" r="8573" b="8572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8586952" cy="48191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99EB104" w14:textId="77777777" w:rsidR="00D600E2" w:rsidRDefault="00D600E2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37F9DDE4" w14:textId="77777777" w:rsidR="00D600E2" w:rsidRDefault="00D600E2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07C23BD7" w14:textId="77777777" w:rsidR="00D600E2" w:rsidRDefault="00D600E2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417E4993" w14:textId="77777777" w:rsidR="00D600E2" w:rsidRDefault="00D600E2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346AAA" id="Text Box 6" o:spid="_x0000_s1031" type="#_x0000_t202" style="position:absolute;margin-left:1.05pt;margin-top:5.2pt;width:535.2pt;height:700.8pt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" fillcolor="white [3201]" strokecolor="#0070c0" strokeweight="2.25pt">
                <v:textbox>
                  <w:txbxContent>
                    <w:p w14:paraId="38741D8E" w14:textId="77777777" w:rsidR="00D600E2" w:rsidRDefault="00D600E2" w:rsidP="00D600E2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Key Knowledge</w:t>
                      </w: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br/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FDB413C" wp14:editId="29626FC4">
                            <wp:extent cx="8555272" cy="4801411"/>
                            <wp:effectExtent l="0" t="9208" r="8573" b="8572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8586952" cy="48191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99EB104" w14:textId="77777777" w:rsidR="00D600E2" w:rsidRDefault="00D600E2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37F9DDE4" w14:textId="77777777" w:rsidR="00D600E2" w:rsidRDefault="00D600E2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07C23BD7" w14:textId="77777777" w:rsidR="00D600E2" w:rsidRDefault="00D600E2">
                      <w:pPr>
                        <w:spacing w:after="0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417E4993" w14:textId="77777777" w:rsidR="00D600E2" w:rsidRDefault="00D600E2">
                      <w:pPr>
                        <w:spacing w:after="0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tab/>
      </w:r>
    </w:p>
    <w:p w14:paraId="4B4BC200" w14:textId="77777777" w:rsidR="00706CC2" w:rsidRDefault="00E9723B">
      <w:pPr>
        <w:tabs>
          <w:tab w:val="left" w:pos="2880"/>
        </w:tabs>
      </w:pPr>
      <w:r>
        <w:tab/>
      </w:r>
    </w:p>
    <w:sectPr w:rsidR="00706CC2">
      <w:headerReference w:type="default" r:id="rId23"/>
      <w:pgSz w:w="11906" w:h="16838"/>
      <w:pgMar w:top="567" w:right="567" w:bottom="567" w:left="567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D38D1E" w14:textId="77777777" w:rsidR="00AE363D" w:rsidRDefault="00AE363D">
      <w:pPr>
        <w:spacing w:after="0" w:line="240" w:lineRule="auto"/>
      </w:pPr>
      <w:r>
        <w:separator/>
      </w:r>
    </w:p>
  </w:endnote>
  <w:endnote w:type="continuationSeparator" w:id="0">
    <w:p w14:paraId="7466231F" w14:textId="77777777" w:rsidR="00AE363D" w:rsidRDefault="00AE36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0860E2" w14:textId="77777777" w:rsidR="00AE363D" w:rsidRDefault="00AE363D">
      <w:pPr>
        <w:spacing w:after="0" w:line="240" w:lineRule="auto"/>
      </w:pPr>
      <w:r>
        <w:separator/>
      </w:r>
    </w:p>
  </w:footnote>
  <w:footnote w:type="continuationSeparator" w:id="0">
    <w:p w14:paraId="6F713C24" w14:textId="77777777" w:rsidR="00AE363D" w:rsidRDefault="00AE36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4B1E39" w14:textId="77777777" w:rsidR="00D600E2" w:rsidRDefault="00D600E2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77D97FB" wp14:editId="383C44C3">
              <wp:simplePos x="0" y="0"/>
              <wp:positionH relativeFrom="margin">
                <wp:align>right</wp:align>
              </wp:positionH>
              <wp:positionV relativeFrom="paragraph">
                <wp:posOffset>-73025</wp:posOffset>
              </wp:positionV>
              <wp:extent cx="4587240" cy="658495"/>
              <wp:effectExtent l="19050" t="19050" r="22860" b="2730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87240" cy="6585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28575">
                        <a:solidFill>
                          <a:srgbClr val="0070C0"/>
                        </a:solidFill>
                      </a:ln>
                    </wps:spPr>
                    <wps:txbx>
                      <w:txbxContent>
                        <w:p w14:paraId="40668B4B" w14:textId="48DBE0F7" w:rsidR="00456079" w:rsidRDefault="00D600E2" w:rsidP="00456079">
                          <w:pPr>
                            <w:spacing w:after="0" w:line="240" w:lineRule="auto"/>
                            <w:jc w:val="center"/>
                            <w:rPr>
                              <w:sz w:val="34"/>
                              <w:szCs w:val="34"/>
                              <w:u w:val="single"/>
                            </w:rPr>
                          </w:pPr>
                          <w:r w:rsidRPr="001201AC">
                            <w:rPr>
                              <w:sz w:val="34"/>
                              <w:szCs w:val="34"/>
                              <w:u w:val="single"/>
                            </w:rPr>
                            <w:t xml:space="preserve">Year 5 History – Term </w:t>
                          </w:r>
                          <w:r w:rsidR="0011262F">
                            <w:rPr>
                              <w:sz w:val="34"/>
                              <w:szCs w:val="34"/>
                              <w:u w:val="single"/>
                            </w:rPr>
                            <w:t>5</w:t>
                          </w:r>
                        </w:p>
                        <w:p w14:paraId="38FA94F6" w14:textId="77777777" w:rsidR="00D600E2" w:rsidRPr="00456079" w:rsidRDefault="00D600E2" w:rsidP="00456079">
                          <w:pPr>
                            <w:spacing w:after="0" w:line="240" w:lineRule="auto"/>
                            <w:jc w:val="center"/>
                            <w:rPr>
                              <w:sz w:val="34"/>
                              <w:szCs w:val="34"/>
                              <w:u w:val="single"/>
                            </w:rPr>
                          </w:pPr>
                          <w:r w:rsidRPr="001201AC">
                            <w:rPr>
                              <w:sz w:val="34"/>
                              <w:szCs w:val="34"/>
                              <w:u w:val="single"/>
                            </w:rPr>
                            <w:t>The Maya</w:t>
                          </w:r>
                          <w:r w:rsidR="00456079">
                            <w:rPr>
                              <w:sz w:val="34"/>
                              <w:szCs w:val="34"/>
                              <w:u w:val="single"/>
                            </w:rPr>
                            <w:t>n</w:t>
                          </w:r>
                          <w:r w:rsidRPr="001201AC">
                            <w:rPr>
                              <w:sz w:val="34"/>
                              <w:szCs w:val="34"/>
                              <w:u w:val="single"/>
                            </w:rPr>
                            <w:t xml:space="preserve"> Civilisation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7D97F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margin-left:310pt;margin-top:-5.75pt;width:361.2pt;height:51.85pt;z-index:25165824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" fillcolor="white [3201]" strokecolor="#0070c0" strokeweight="2.25pt">
              <v:textbox inset="0,0,0,0">
                <w:txbxContent>
                  <w:p w14:paraId="40668B4B" w14:textId="48DBE0F7" w:rsidR="00456079" w:rsidRDefault="00D600E2" w:rsidP="00456079">
                    <w:pPr>
                      <w:spacing w:after="0" w:line="240" w:lineRule="auto"/>
                      <w:jc w:val="center"/>
                      <w:rPr>
                        <w:sz w:val="34"/>
                        <w:szCs w:val="34"/>
                        <w:u w:val="single"/>
                      </w:rPr>
                    </w:pPr>
                    <w:r w:rsidRPr="001201AC">
                      <w:rPr>
                        <w:sz w:val="34"/>
                        <w:szCs w:val="34"/>
                        <w:u w:val="single"/>
                      </w:rPr>
                      <w:t xml:space="preserve">Year 5 History – Term </w:t>
                    </w:r>
                    <w:r w:rsidR="0011262F">
                      <w:rPr>
                        <w:sz w:val="34"/>
                        <w:szCs w:val="34"/>
                        <w:u w:val="single"/>
                      </w:rPr>
                      <w:t>5</w:t>
                    </w:r>
                  </w:p>
                  <w:p w14:paraId="38FA94F6" w14:textId="77777777" w:rsidR="00D600E2" w:rsidRPr="00456079" w:rsidRDefault="00D600E2" w:rsidP="00456079">
                    <w:pPr>
                      <w:spacing w:after="0" w:line="240" w:lineRule="auto"/>
                      <w:jc w:val="center"/>
                      <w:rPr>
                        <w:sz w:val="34"/>
                        <w:szCs w:val="34"/>
                        <w:u w:val="single"/>
                      </w:rPr>
                    </w:pPr>
                    <w:r w:rsidRPr="001201AC">
                      <w:rPr>
                        <w:sz w:val="34"/>
                        <w:szCs w:val="34"/>
                        <w:u w:val="single"/>
                      </w:rPr>
                      <w:t>The Maya</w:t>
                    </w:r>
                    <w:r w:rsidR="00456079">
                      <w:rPr>
                        <w:sz w:val="34"/>
                        <w:szCs w:val="34"/>
                        <w:u w:val="single"/>
                      </w:rPr>
                      <w:t>n</w:t>
                    </w:r>
                    <w:r w:rsidRPr="001201AC">
                      <w:rPr>
                        <w:sz w:val="34"/>
                        <w:szCs w:val="34"/>
                        <w:u w:val="single"/>
                      </w:rPr>
                      <w:t xml:space="preserve"> Civilisation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n-GB"/>
      </w:rPr>
      <w:drawing>
        <wp:inline distT="0" distB="0" distL="0" distR="0" wp14:anchorId="7B26B8BD" wp14:editId="178A2AF1">
          <wp:extent cx="1927860" cy="67056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28027" cy="6706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5E413C"/>
    <w:multiLevelType w:val="multilevel"/>
    <w:tmpl w:val="125E413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49515E2"/>
    <w:multiLevelType w:val="hybridMultilevel"/>
    <w:tmpl w:val="0AFE1D58"/>
    <w:lvl w:ilvl="0" w:tplc="40C4F9F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0F20B5"/>
    <w:multiLevelType w:val="hybridMultilevel"/>
    <w:tmpl w:val="3C7A698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A0A3C9D"/>
    <w:multiLevelType w:val="multilevel"/>
    <w:tmpl w:val="6A0A3C9D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92606C4"/>
    <w:multiLevelType w:val="hybridMultilevel"/>
    <w:tmpl w:val="016CF5FC"/>
    <w:lvl w:ilvl="0" w:tplc="56E4D72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3764718">
    <w:abstractNumId w:val="3"/>
  </w:num>
  <w:num w:numId="2" w16cid:durableId="1068459599">
    <w:abstractNumId w:val="0"/>
  </w:num>
  <w:num w:numId="3" w16cid:durableId="1286153652">
    <w:abstractNumId w:val="1"/>
  </w:num>
  <w:num w:numId="4" w16cid:durableId="563877220">
    <w:abstractNumId w:val="2"/>
  </w:num>
  <w:num w:numId="5" w16cid:durableId="4992774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 w:grammar="clean"/>
  <w:defaultTabStop w:val="720"/>
  <w:characterSpacingControl w:val="doNotCompress"/>
  <w:hdrShapeDefaults>
    <o:shapedefaults v:ext="edit" spidmax="4097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4D4"/>
    <w:rsid w:val="00007079"/>
    <w:rsid w:val="00015D40"/>
    <w:rsid w:val="000215EA"/>
    <w:rsid w:val="000248F0"/>
    <w:rsid w:val="00044C30"/>
    <w:rsid w:val="00045E5F"/>
    <w:rsid w:val="000676F9"/>
    <w:rsid w:val="000824CD"/>
    <w:rsid w:val="00084B91"/>
    <w:rsid w:val="000F7711"/>
    <w:rsid w:val="00103FE0"/>
    <w:rsid w:val="0011262F"/>
    <w:rsid w:val="00117A07"/>
    <w:rsid w:val="001201AC"/>
    <w:rsid w:val="001216DE"/>
    <w:rsid w:val="0013111C"/>
    <w:rsid w:val="00131D5A"/>
    <w:rsid w:val="0015259A"/>
    <w:rsid w:val="001867A5"/>
    <w:rsid w:val="0019047D"/>
    <w:rsid w:val="001A2096"/>
    <w:rsid w:val="001F665C"/>
    <w:rsid w:val="00201794"/>
    <w:rsid w:val="0023048A"/>
    <w:rsid w:val="0023315D"/>
    <w:rsid w:val="00262BC7"/>
    <w:rsid w:val="00273116"/>
    <w:rsid w:val="002810B0"/>
    <w:rsid w:val="00293B66"/>
    <w:rsid w:val="002946A1"/>
    <w:rsid w:val="002B3E0C"/>
    <w:rsid w:val="002C2238"/>
    <w:rsid w:val="002C4F8F"/>
    <w:rsid w:val="002E0C19"/>
    <w:rsid w:val="002E2A1D"/>
    <w:rsid w:val="0032477F"/>
    <w:rsid w:val="00396D21"/>
    <w:rsid w:val="003E1FAD"/>
    <w:rsid w:val="00430947"/>
    <w:rsid w:val="00455BF6"/>
    <w:rsid w:val="00456079"/>
    <w:rsid w:val="004754EF"/>
    <w:rsid w:val="004A6C6C"/>
    <w:rsid w:val="004B004D"/>
    <w:rsid w:val="004B08B2"/>
    <w:rsid w:val="004E5E0C"/>
    <w:rsid w:val="005063BE"/>
    <w:rsid w:val="00526016"/>
    <w:rsid w:val="00547F9E"/>
    <w:rsid w:val="00580453"/>
    <w:rsid w:val="00590C68"/>
    <w:rsid w:val="0059580A"/>
    <w:rsid w:val="005C52CD"/>
    <w:rsid w:val="005C7F16"/>
    <w:rsid w:val="005F3B07"/>
    <w:rsid w:val="005F4612"/>
    <w:rsid w:val="006B171A"/>
    <w:rsid w:val="00706CC2"/>
    <w:rsid w:val="0073030C"/>
    <w:rsid w:val="00732BBD"/>
    <w:rsid w:val="00750B57"/>
    <w:rsid w:val="007526B8"/>
    <w:rsid w:val="007A2B8D"/>
    <w:rsid w:val="007E7302"/>
    <w:rsid w:val="007F024D"/>
    <w:rsid w:val="00814556"/>
    <w:rsid w:val="00835E2E"/>
    <w:rsid w:val="00842AF8"/>
    <w:rsid w:val="008B3C7A"/>
    <w:rsid w:val="008D0FDF"/>
    <w:rsid w:val="008D29E9"/>
    <w:rsid w:val="008F7DC1"/>
    <w:rsid w:val="00901833"/>
    <w:rsid w:val="009025A2"/>
    <w:rsid w:val="00905E82"/>
    <w:rsid w:val="00927ED4"/>
    <w:rsid w:val="00931E2C"/>
    <w:rsid w:val="00950A30"/>
    <w:rsid w:val="0096085D"/>
    <w:rsid w:val="00963DD3"/>
    <w:rsid w:val="0097798B"/>
    <w:rsid w:val="009B7B9F"/>
    <w:rsid w:val="009D3759"/>
    <w:rsid w:val="009D5083"/>
    <w:rsid w:val="009D7603"/>
    <w:rsid w:val="00A023E7"/>
    <w:rsid w:val="00A35758"/>
    <w:rsid w:val="00A37239"/>
    <w:rsid w:val="00A674D4"/>
    <w:rsid w:val="00A75DAD"/>
    <w:rsid w:val="00AE363D"/>
    <w:rsid w:val="00B26999"/>
    <w:rsid w:val="00B6623D"/>
    <w:rsid w:val="00BA1723"/>
    <w:rsid w:val="00BA7D47"/>
    <w:rsid w:val="00BB457C"/>
    <w:rsid w:val="00BC5FE2"/>
    <w:rsid w:val="00C33C3C"/>
    <w:rsid w:val="00C514C7"/>
    <w:rsid w:val="00C6347D"/>
    <w:rsid w:val="00D1220E"/>
    <w:rsid w:val="00D2633A"/>
    <w:rsid w:val="00D4361D"/>
    <w:rsid w:val="00D539F4"/>
    <w:rsid w:val="00D600E2"/>
    <w:rsid w:val="00D70BCE"/>
    <w:rsid w:val="00D812C0"/>
    <w:rsid w:val="00D86BE5"/>
    <w:rsid w:val="00DA750F"/>
    <w:rsid w:val="00DB5AE9"/>
    <w:rsid w:val="00DD0B61"/>
    <w:rsid w:val="00DD3074"/>
    <w:rsid w:val="00DD4659"/>
    <w:rsid w:val="00DD4B3C"/>
    <w:rsid w:val="00E26653"/>
    <w:rsid w:val="00E52A4F"/>
    <w:rsid w:val="00E9723B"/>
    <w:rsid w:val="00EE03E2"/>
    <w:rsid w:val="00EE5D34"/>
    <w:rsid w:val="00FD757F"/>
    <w:rsid w:val="00FF531F"/>
    <w:rsid w:val="567E2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color="white">
      <v:fill color="white"/>
    </o:shapedefaults>
    <o:shapelayout v:ext="edit">
      <o:idmap v:ext="edit" data="1"/>
    </o:shapelayout>
  </w:shapeDefaults>
  <w:decimalSymbol w:val="."/>
  <w:listSeparator w:val=","/>
  <w14:docId w14:val="719F207E"/>
  <w15:docId w15:val="{4D9BBBD1-4FE7-43CB-8AB1-16DD4984E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table" w:styleId="TableGrid">
    <w:name w:val="Table Grid"/>
    <w:basedOn w:val="TableNormal"/>
    <w:uiPriority w:val="39"/>
    <w:qFormat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  <w:qFormat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55f3d0-ec7e-44ba-8cdc-b9c9f9266b21" xsi:nil="true"/>
    <lcf76f155ced4ddcb4097134ff3c332f xmlns="e1b1f19b-ea4c-4730-adc9-5ad163169e9f">
      <Terms xmlns="http://schemas.microsoft.com/office/infopath/2007/PartnerControls"/>
    </lcf76f155ced4ddcb4097134ff3c332f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B0A55C34145E44A65CD684C381404C" ma:contentTypeVersion="15" ma:contentTypeDescription="Create a new document." ma:contentTypeScope="" ma:versionID="d792921b159ae3ef9e1be5d1277d4da7">
  <xsd:schema xmlns:xsd="http://www.w3.org/2001/XMLSchema" xmlns:xs="http://www.w3.org/2001/XMLSchema" xmlns:p="http://schemas.microsoft.com/office/2006/metadata/properties" xmlns:ns2="e1b1f19b-ea4c-4730-adc9-5ad163169e9f" xmlns:ns3="ea55f3d0-ec7e-44ba-8cdc-b9c9f9266b21" targetNamespace="http://schemas.microsoft.com/office/2006/metadata/properties" ma:root="true" ma:fieldsID="6d67232fe06c8326be43c5bde48300cb" ns2:_="" ns3:_="">
    <xsd:import namespace="e1b1f19b-ea4c-4730-adc9-5ad163169e9f"/>
    <xsd:import namespace="ea55f3d0-ec7e-44ba-8cdc-b9c9f9266b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TaxCatchAll" minOccurs="0"/>
                <xsd:element ref="ns2:MediaServiceOCR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b1f19b-ea4c-4730-adc9-5ad163169e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b46dcdf8-7a79-49d3-b65a-4ec6d3b637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55f3d0-ec7e-44ba-8cdc-b9c9f9266b21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a4a00e2-e5b7-4b96-ac5e-07d4a4033c3a}" ma:internalName="TaxCatchAll" ma:showField="CatchAllData" ma:web="ea55f3d0-ec7e-44ba-8cdc-b9c9f9266b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9819D16-8342-48DC-BFDC-90A5E44A76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CCD6788-5607-4B2A-9781-1EA22624437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A94EB85-FCC5-4E49-9B9C-77B32BAAD900}">
  <ds:schemaRefs>
    <ds:schemaRef ds:uri="http://schemas.microsoft.com/office/2006/metadata/properties"/>
    <ds:schemaRef ds:uri="http://schemas.microsoft.com/office/infopath/2007/PartnerControls"/>
    <ds:schemaRef ds:uri="1dcc8c85-de69-4192-a52b-a9f98dd93f28"/>
    <ds:schemaRef ds:uri="4ad09f39-c8d7-47c4-a445-4252a0238924"/>
  </ds:schemaRefs>
</ds:datastoreItem>
</file>

<file path=customXml/itemProps5.xml><?xml version="1.0" encoding="utf-8"?>
<ds:datastoreItem xmlns:ds="http://schemas.openxmlformats.org/officeDocument/2006/customXml" ds:itemID="{091D03D3-D3F1-4135-9708-6C5689758D2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2363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James</dc:creator>
  <cp:keywords/>
  <dc:description/>
  <cp:lastModifiedBy>Abby Picton</cp:lastModifiedBy>
  <cp:revision>11</cp:revision>
  <cp:lastPrinted>2020-01-06T08:34:00Z</cp:lastPrinted>
  <dcterms:created xsi:type="dcterms:W3CDTF">2024-03-25T15:50:00Z</dcterms:created>
  <dcterms:modified xsi:type="dcterms:W3CDTF">2024-03-27T11:44:00Z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0x0101000FB0A55C34145E44A65CD684C381404C</vt:lpwstr>
  </property>
  <property fmtid="{D5CDD505-2E9C-101B-9397-08002B2CF9AE}" pid="3" name="KSOProductBuildVer">
    <vt:lpwstr>1033-11.2.0.9169</vt:lpwstr>
  </property>
  <property fmtid="{D5CDD505-2E9C-101B-9397-08002B2CF9AE}" pid="4" name="Order">
    <vt:r8>10322800</vt:r8>
  </property>
  <property fmtid="{D5CDD505-2E9C-101B-9397-08002B2CF9AE}" pid="5" name="MediaServiceImageTags">
    <vt:lpwstr/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ComplianceAssetId">
    <vt:lpwstr/>
  </property>
  <property fmtid="{D5CDD505-2E9C-101B-9397-08002B2CF9AE}" pid="11" name="TemplateUrl">
    <vt:lpwstr/>
  </property>
  <property fmtid="{D5CDD505-2E9C-101B-9397-08002B2CF9AE}" pid="12" name="_ExtendedDescription">
    <vt:lpwstr/>
  </property>
  <property fmtid="{D5CDD505-2E9C-101B-9397-08002B2CF9AE}" pid="13" name="TriggerFlowInfo">
    <vt:lpwstr/>
  </property>
</Properties>
</file>