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D934" w14:textId="6D8DEFA3" w:rsidR="00504BB9" w:rsidRDefault="00CA2AAB" w:rsidP="00504B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0E517E" wp14:editId="7E580A41">
                <wp:simplePos x="0" y="0"/>
                <wp:positionH relativeFrom="column">
                  <wp:posOffset>6143625</wp:posOffset>
                </wp:positionH>
                <wp:positionV relativeFrom="paragraph">
                  <wp:posOffset>2673985</wp:posOffset>
                </wp:positionV>
                <wp:extent cx="3328035" cy="1485900"/>
                <wp:effectExtent l="0" t="0" r="2476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A0304" w14:textId="4E473454" w:rsidR="002B5B46" w:rsidRPr="00472C8D" w:rsidRDefault="002B5B46" w:rsidP="00504BB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History </w:t>
                            </w:r>
                          </w:p>
                          <w:p w14:paraId="7D7266C6" w14:textId="27F090BD" w:rsidR="002B5B46" w:rsidRPr="00CA2AAB" w:rsidRDefault="002B5B46" w:rsidP="00504BB9">
                            <w:pPr>
                              <w:spacing w:after="0"/>
                            </w:pPr>
                            <w:r w:rsidRPr="00CA2AAB">
                              <w:t>The Viking and Anglo-Saxon struggle for the kingdom of England to the time of Edward the Confessor.</w:t>
                            </w:r>
                          </w:p>
                          <w:p w14:paraId="52ED796D" w14:textId="103EA1AC" w:rsidR="002B5B46" w:rsidRPr="00CA2AAB" w:rsidRDefault="002B5B46" w:rsidP="00504BB9">
                            <w:pPr>
                              <w:spacing w:after="0"/>
                            </w:pPr>
                            <w:r w:rsidRPr="00CA2AAB">
                              <w:t xml:space="preserve">Within this unit, pupils will learn about Viking raids and invasions and the resistance of Alfred the Great. </w:t>
                            </w:r>
                            <w:r>
                              <w:t xml:space="preserve">Our learning will culminate with the battle of Hastings </w:t>
                            </w:r>
                            <w:r w:rsidR="00F611A9">
                              <w:t>and the end of Anglo-Saxon rule in Britain.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E5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3.75pt;margin-top:210.55pt;width:262.05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">
                <v:textbox>
                  <w:txbxContent>
                    <w:p w14:paraId="269A0304" w14:textId="4E473454" w:rsidR="002B5B46" w:rsidRPr="00472C8D" w:rsidRDefault="002B5B46" w:rsidP="00504BB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History </w:t>
                      </w:r>
                    </w:p>
                    <w:p w14:paraId="7D7266C6" w14:textId="27F090BD" w:rsidR="002B5B46" w:rsidRPr="00CA2AAB" w:rsidRDefault="002B5B46" w:rsidP="00504BB9">
                      <w:pPr>
                        <w:spacing w:after="0"/>
                      </w:pPr>
                      <w:r w:rsidRPr="00CA2AAB">
                        <w:t>The Viking and Anglo-Saxon struggle for the kingdom of England to the time of Edward the Confessor.</w:t>
                      </w:r>
                    </w:p>
                    <w:p w14:paraId="52ED796D" w14:textId="103EA1AC" w:rsidR="002B5B46" w:rsidRPr="00CA2AAB" w:rsidRDefault="002B5B46" w:rsidP="00504BB9">
                      <w:pPr>
                        <w:spacing w:after="0"/>
                      </w:pPr>
                      <w:r w:rsidRPr="00CA2AAB">
                        <w:t xml:space="preserve">Within this unit, pupils will learn about Viking raids and invasions and the resistance of Alfred the Great. </w:t>
                      </w:r>
                      <w:r>
                        <w:t xml:space="preserve">Our learning will culminate with the battle of Hastings </w:t>
                      </w:r>
                      <w:r w:rsidR="00F611A9">
                        <w:t>and the end of Anglo-Saxon rule in Britain.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3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211955" wp14:editId="1BB4EA41">
                <wp:simplePos x="0" y="0"/>
                <wp:positionH relativeFrom="column">
                  <wp:posOffset>6162675</wp:posOffset>
                </wp:positionH>
                <wp:positionV relativeFrom="paragraph">
                  <wp:posOffset>1445260</wp:posOffset>
                </wp:positionV>
                <wp:extent cx="3256280" cy="1143000"/>
                <wp:effectExtent l="0" t="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44FB" w14:textId="3FB882EC" w:rsidR="002B5B46" w:rsidRPr="00DC56F1" w:rsidRDefault="002B5B46" w:rsidP="003573F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DT</w:t>
                            </w:r>
                          </w:p>
                          <w:p w14:paraId="088D15D2" w14:textId="52D91B36" w:rsidR="002B5B46" w:rsidRPr="00633046" w:rsidRDefault="002B5B46" w:rsidP="006330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children will develop their </w:t>
                            </w:r>
                            <w:r w:rsidRPr="00633046">
                              <w:rPr>
                                <w:sz w:val="20"/>
                                <w:szCs w:val="20"/>
                              </w:rPr>
                              <w:t xml:space="preserve">Understanding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633046">
                              <w:rPr>
                                <w:sz w:val="20"/>
                                <w:szCs w:val="20"/>
                              </w:rPr>
                              <w:t>how developments in D&amp;T have helped shape the world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try to construct structures to include; Gears, Pulleys, Cams, Levers and Linkages. They will f</w:t>
                            </w:r>
                            <w:r w:rsidRPr="00633046">
                              <w:rPr>
                                <w:sz w:val="20"/>
                                <w:szCs w:val="20"/>
                              </w:rPr>
                              <w:t>ocus on construction, using metal, wood and plastics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211955" id="_x0000_s1027" type="#_x0000_t202" style="position:absolute;margin-left:485.25pt;margin-top:113.8pt;width:256.4pt;height:9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">
                <v:textbox>
                  <w:txbxContent>
                    <w:p w14:paraId="293244FB" w14:textId="3FB882EC" w:rsidR="002B5B46" w:rsidRPr="00DC56F1" w:rsidRDefault="002B5B46" w:rsidP="003573F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DT</w:t>
                      </w:r>
                    </w:p>
                    <w:p w14:paraId="088D15D2" w14:textId="52D91B36" w:rsidR="002B5B46" w:rsidRPr="00633046" w:rsidRDefault="002B5B46" w:rsidP="006330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children will develop their </w:t>
                      </w:r>
                      <w:r w:rsidRPr="00633046">
                        <w:rPr>
                          <w:sz w:val="20"/>
                          <w:szCs w:val="20"/>
                        </w:rPr>
                        <w:t xml:space="preserve">Understanding </w:t>
                      </w:r>
                      <w:r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Pr="00633046">
                        <w:rPr>
                          <w:sz w:val="20"/>
                          <w:szCs w:val="20"/>
                        </w:rPr>
                        <w:t>how developments in D&amp;T have helped shape the world</w:t>
                      </w:r>
                      <w:r>
                        <w:rPr>
                          <w:sz w:val="20"/>
                          <w:szCs w:val="20"/>
                        </w:rPr>
                        <w:t xml:space="preserve"> and try to construct structures to include; Gears, Pulleys, Cams, Levers and Linkages. They will f</w:t>
                      </w:r>
                      <w:r w:rsidRPr="00633046">
                        <w:rPr>
                          <w:sz w:val="20"/>
                          <w:szCs w:val="20"/>
                        </w:rPr>
                        <w:t>ocus on construction, using metal, wood and plastics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65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78BF76" wp14:editId="3E8F3914">
                <wp:simplePos x="0" y="0"/>
                <wp:positionH relativeFrom="column">
                  <wp:posOffset>6141720</wp:posOffset>
                </wp:positionH>
                <wp:positionV relativeFrom="paragraph">
                  <wp:posOffset>32385</wp:posOffset>
                </wp:positionV>
                <wp:extent cx="3256280" cy="1267460"/>
                <wp:effectExtent l="0" t="0" r="20320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69CCD" w14:textId="32F34688" w:rsidR="002B5B46" w:rsidRPr="00DC56F1" w:rsidRDefault="002B5B46" w:rsidP="00504BB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071A17E1" w14:textId="14EABF14" w:rsidR="002B5B46" w:rsidRPr="00E2654F" w:rsidRDefault="002B5B46" w:rsidP="00504BB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2654F">
                              <w:rPr>
                                <w:sz w:val="20"/>
                                <w:szCs w:val="20"/>
                              </w:rPr>
                              <w:t xml:space="preserve">This term, </w:t>
                            </w:r>
                            <w:r w:rsidR="00F611A9">
                              <w:rPr>
                                <w:sz w:val="20"/>
                                <w:szCs w:val="20"/>
                              </w:rPr>
                              <w:t>we will immerse ourselves in the artistic medium of sculpture, focussing on the local artist Antony Gormley. We will explor</w:t>
                            </w:r>
                            <w:r w:rsidR="0025250F">
                              <w:rPr>
                                <w:sz w:val="20"/>
                                <w:szCs w:val="20"/>
                              </w:rPr>
                              <w:t>e different materials to create brutalist sculptures and place these in and around the school environment highlighting the clash between man and 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BF76" id="_x0000_s1028" type="#_x0000_t202" style="position:absolute;margin-left:483.6pt;margin-top:2.55pt;width:256.4pt;height:9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">
                <v:textbox>
                  <w:txbxContent>
                    <w:p w14:paraId="01E69CCD" w14:textId="32F34688" w:rsidR="002B5B46" w:rsidRPr="00DC56F1" w:rsidRDefault="002B5B46" w:rsidP="00504BB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14:paraId="071A17E1" w14:textId="14EABF14" w:rsidR="002B5B46" w:rsidRPr="00E2654F" w:rsidRDefault="002B5B46" w:rsidP="00504BB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2654F">
                        <w:rPr>
                          <w:sz w:val="20"/>
                          <w:szCs w:val="20"/>
                        </w:rPr>
                        <w:t xml:space="preserve">This term, </w:t>
                      </w:r>
                      <w:r w:rsidR="00F611A9">
                        <w:rPr>
                          <w:sz w:val="20"/>
                          <w:szCs w:val="20"/>
                        </w:rPr>
                        <w:t>we will immerse ourselves in the artistic medium of sculpture, focussing on the local artist Antony Gormley. We will explor</w:t>
                      </w:r>
                      <w:r w:rsidR="0025250F">
                        <w:rPr>
                          <w:sz w:val="20"/>
                          <w:szCs w:val="20"/>
                        </w:rPr>
                        <w:t>e different materials to create brutalist sculptures and place these in and around the school environment highlighting the clash between man and nature.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0B4F" w:rsidRPr="00952564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09C20C8" wp14:editId="63593381">
            <wp:simplePos x="0" y="0"/>
            <wp:positionH relativeFrom="margin">
              <wp:posOffset>3818890</wp:posOffset>
            </wp:positionH>
            <wp:positionV relativeFrom="paragraph">
              <wp:posOffset>2926080</wp:posOffset>
            </wp:positionV>
            <wp:extent cx="1282065" cy="810305"/>
            <wp:effectExtent l="0" t="0" r="0" b="8890"/>
            <wp:wrapNone/>
            <wp:docPr id="193" name="Picture 193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B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0A4198" wp14:editId="44454AB8">
                <wp:simplePos x="0" y="0"/>
                <wp:positionH relativeFrom="margin">
                  <wp:posOffset>-447675</wp:posOffset>
                </wp:positionH>
                <wp:positionV relativeFrom="paragraph">
                  <wp:posOffset>2721610</wp:posOffset>
                </wp:positionV>
                <wp:extent cx="3162300" cy="23145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4896D" w14:textId="77777777" w:rsidR="002B5B46" w:rsidRPr="007A0226" w:rsidRDefault="002B5B46" w:rsidP="00504BB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Mathematics:</w:t>
                            </w:r>
                            <w:r>
                              <w:t xml:space="preserve"> </w:t>
                            </w:r>
                            <w:r w:rsidRPr="007A0226">
                              <w:rPr>
                                <w:sz w:val="20"/>
                                <w:szCs w:val="20"/>
                              </w:rPr>
                              <w:t xml:space="preserve">Daily mathematics lesson </w:t>
                            </w:r>
                          </w:p>
                          <w:p w14:paraId="68A8C9F3" w14:textId="7C31B312" w:rsidR="002B5B46" w:rsidRDefault="002B5B46" w:rsidP="00504BB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A0226">
                              <w:rPr>
                                <w:sz w:val="20"/>
                                <w:szCs w:val="20"/>
                              </w:rPr>
                              <w:t>(Y5 &amp; Y6 National Curriculum Objectives)</w:t>
                            </w:r>
                          </w:p>
                          <w:p w14:paraId="19AFA1B1" w14:textId="2F8A5869" w:rsidR="00F61146" w:rsidRDefault="00D37E2C" w:rsidP="00504BB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consolidate our previous learning on Place Value and the four operations in Mathematics.</w:t>
                            </w:r>
                          </w:p>
                          <w:p w14:paraId="696E933A" w14:textId="36AEECB1" w:rsidR="00D37E2C" w:rsidRDefault="00D37E2C" w:rsidP="00504BB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learn about Fractions, Decimals and Percentages.</w:t>
                            </w:r>
                          </w:p>
                          <w:p w14:paraId="6FBB0FD9" w14:textId="33ABDC57" w:rsidR="00D37E2C" w:rsidRDefault="00D37E2C" w:rsidP="00504BB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cover Statistics, Measures and Algebra (Year 6).</w:t>
                            </w:r>
                          </w:p>
                          <w:p w14:paraId="6330B3A5" w14:textId="1B1214E3" w:rsidR="00D37E2C" w:rsidRDefault="00D37E2C" w:rsidP="00504BB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have a problem solving focus week on finding all possibilities to a range of maths problems.</w:t>
                            </w:r>
                          </w:p>
                          <w:p w14:paraId="1FB7FA5F" w14:textId="77777777" w:rsidR="00C7150F" w:rsidRPr="007A0226" w:rsidRDefault="00C7150F" w:rsidP="00504BB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9C266D" w14:textId="6965EC9C" w:rsidR="002B5B46" w:rsidRPr="007A0226" w:rsidRDefault="002B5B46" w:rsidP="00504BB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73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Early Bird Maths</w:t>
                            </w:r>
                            <w:r w:rsidRPr="007A0226">
                              <w:rPr>
                                <w:sz w:val="20"/>
                                <w:szCs w:val="20"/>
                              </w:rPr>
                              <w:t xml:space="preserve"> continues every morning from 8:45 to improve arithmetic skills.  These sessions are having a valuable impact on confidence and accuracy. </w:t>
                            </w:r>
                          </w:p>
                          <w:p w14:paraId="29DF4F24" w14:textId="77777777" w:rsidR="002B5B46" w:rsidRPr="007A0226" w:rsidRDefault="002B5B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4198" id="_x0000_s1029" type="#_x0000_t202" style="position:absolute;margin-left:-35.25pt;margin-top:214.3pt;width:249pt;height:18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eqJQIAAEwEAAAOAAAAZHJzL2Uyb0RvYy54bWysVNtu2zAMfR+wfxD0vviSpGu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">
                <v:textbox>
                  <w:txbxContent>
                    <w:p w14:paraId="04D4896D" w14:textId="77777777" w:rsidR="002B5B46" w:rsidRPr="007A0226" w:rsidRDefault="002B5B46" w:rsidP="00504BB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72C8D">
                        <w:rPr>
                          <w:b/>
                          <w:sz w:val="24"/>
                          <w:szCs w:val="24"/>
                        </w:rPr>
                        <w:t>Mathematics:</w:t>
                      </w:r>
                      <w:r>
                        <w:t xml:space="preserve"> </w:t>
                      </w:r>
                      <w:r w:rsidRPr="007A0226">
                        <w:rPr>
                          <w:sz w:val="20"/>
                          <w:szCs w:val="20"/>
                        </w:rPr>
                        <w:t xml:space="preserve">Daily mathematics lesson </w:t>
                      </w:r>
                    </w:p>
                    <w:p w14:paraId="68A8C9F3" w14:textId="7C31B312" w:rsidR="002B5B46" w:rsidRDefault="002B5B46" w:rsidP="00504BB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A0226">
                        <w:rPr>
                          <w:sz w:val="20"/>
                          <w:szCs w:val="20"/>
                        </w:rPr>
                        <w:t>(Y5 &amp; Y6 National Curriculum Objectives)</w:t>
                      </w:r>
                    </w:p>
                    <w:p w14:paraId="19AFA1B1" w14:textId="2F8A5869" w:rsidR="00F61146" w:rsidRDefault="00D37E2C" w:rsidP="00504BB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consolidate our previous learning on Place Value and the four operations in Mathematics.</w:t>
                      </w:r>
                    </w:p>
                    <w:p w14:paraId="696E933A" w14:textId="36AEECB1" w:rsidR="00D37E2C" w:rsidRDefault="00D37E2C" w:rsidP="00504BB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learn about Fractions, Decimals and Percentages.</w:t>
                      </w:r>
                    </w:p>
                    <w:p w14:paraId="6FBB0FD9" w14:textId="33ABDC57" w:rsidR="00D37E2C" w:rsidRDefault="00D37E2C" w:rsidP="00504BB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cover Statistics, Measures and Algebra (Year 6).</w:t>
                      </w:r>
                    </w:p>
                    <w:p w14:paraId="6330B3A5" w14:textId="1B1214E3" w:rsidR="00D37E2C" w:rsidRDefault="00D37E2C" w:rsidP="00504BB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have a problem solving focus week on finding all possibilities to a range of maths problems.</w:t>
                      </w:r>
                    </w:p>
                    <w:p w14:paraId="1FB7FA5F" w14:textId="77777777" w:rsidR="00C7150F" w:rsidRPr="007A0226" w:rsidRDefault="00C7150F" w:rsidP="00504BB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F9C266D" w14:textId="6965EC9C" w:rsidR="002B5B46" w:rsidRPr="007A0226" w:rsidRDefault="002B5B46" w:rsidP="00504BB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73F9">
                        <w:rPr>
                          <w:b/>
                          <w:bCs/>
                          <w:sz w:val="20"/>
                          <w:szCs w:val="20"/>
                        </w:rPr>
                        <w:t>Early Bird Maths</w:t>
                      </w:r>
                      <w:r w:rsidRPr="007A0226">
                        <w:rPr>
                          <w:sz w:val="20"/>
                          <w:szCs w:val="20"/>
                        </w:rPr>
                        <w:t xml:space="preserve"> continues every morning from 8:45 to improve arithmetic skills.  These sessions are having a valuable impact on confidence and accuracy. </w:t>
                      </w:r>
                    </w:p>
                    <w:p w14:paraId="29DF4F24" w14:textId="77777777" w:rsidR="002B5B46" w:rsidRPr="007A0226" w:rsidRDefault="002B5B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A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D42F6E" wp14:editId="2FCD9617">
                <wp:simplePos x="0" y="0"/>
                <wp:positionH relativeFrom="margin">
                  <wp:posOffset>2879090</wp:posOffset>
                </wp:positionH>
                <wp:positionV relativeFrom="paragraph">
                  <wp:posOffset>2393950</wp:posOffset>
                </wp:positionV>
                <wp:extent cx="3067050" cy="390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DED2" w14:textId="77777777" w:rsidR="002B5B46" w:rsidRPr="0020598C" w:rsidRDefault="002B5B46" w:rsidP="00504B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598C">
                              <w:rPr>
                                <w:b/>
                                <w:sz w:val="32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Raids and Invaders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D42F6E" id="_x0000_s1030" type="#_x0000_t202" style="position:absolute;margin-left:226.7pt;margin-top:188.5pt;width:241.5pt;height:3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" strokeweight="2pt">
                <v:stroke linestyle="thickThin"/>
                <v:textbox>
                  <w:txbxContent>
                    <w:p w14:paraId="4ABBDED2" w14:textId="77777777" w:rsidR="002B5B46" w:rsidRPr="0020598C" w:rsidRDefault="002B5B46" w:rsidP="00504B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598C">
                        <w:rPr>
                          <w:b/>
                          <w:sz w:val="32"/>
                          <w:szCs w:val="32"/>
                        </w:rPr>
                        <w:t>Topic:</w:t>
                      </w:r>
                      <w:r>
                        <w:rPr>
                          <w:sz w:val="32"/>
                          <w:szCs w:val="32"/>
                        </w:rPr>
                        <w:t xml:space="preserve">  Raids and Invaders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A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8B43D9" wp14:editId="06AE62EA">
                <wp:simplePos x="0" y="0"/>
                <wp:positionH relativeFrom="margin">
                  <wp:posOffset>2876550</wp:posOffset>
                </wp:positionH>
                <wp:positionV relativeFrom="paragraph">
                  <wp:posOffset>1635760</wp:posOffset>
                </wp:positionV>
                <wp:extent cx="3067050" cy="742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A50BE" w14:textId="77777777" w:rsidR="002B5B46" w:rsidRPr="00DC56F1" w:rsidRDefault="002B5B46" w:rsidP="00504B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Year 5 and 6 </w:t>
                            </w:r>
                            <w:r w:rsidRPr="00DC56F1">
                              <w:rPr>
                                <w:b/>
                                <w:sz w:val="32"/>
                                <w:szCs w:val="32"/>
                              </w:rPr>
                              <w:t>Curriculum Plans</w:t>
                            </w:r>
                          </w:p>
                          <w:p w14:paraId="4E284F9B" w14:textId="4CDFF962" w:rsidR="002B5B46" w:rsidRPr="00DC56F1" w:rsidRDefault="002B5B46" w:rsidP="00504B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Spring Term 202</w:t>
                            </w:r>
                            <w:r w:rsidR="00F611A9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43D9" id="_x0000_s1031" type="#_x0000_t202" style="position:absolute;margin-left:226.5pt;margin-top:128.8pt;width:241.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" strokeweight="2pt">
                <v:stroke linestyle="thickThin"/>
                <v:textbox>
                  <w:txbxContent>
                    <w:p w14:paraId="0EEA50BE" w14:textId="77777777" w:rsidR="002B5B46" w:rsidRPr="00DC56F1" w:rsidRDefault="002B5B46" w:rsidP="00504B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Year 5 and 6 </w:t>
                      </w:r>
                      <w:r w:rsidRPr="00DC56F1">
                        <w:rPr>
                          <w:b/>
                          <w:sz w:val="32"/>
                          <w:szCs w:val="32"/>
                        </w:rPr>
                        <w:t>Curriculum Plans</w:t>
                      </w:r>
                    </w:p>
                    <w:p w14:paraId="4E284F9B" w14:textId="4CDFF962" w:rsidR="002B5B46" w:rsidRPr="00DC56F1" w:rsidRDefault="002B5B46" w:rsidP="00504B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Spring Term 202</w:t>
                      </w:r>
                      <w:r w:rsidR="00F611A9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73F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CEC7F" wp14:editId="474749D3">
                <wp:simplePos x="0" y="0"/>
                <wp:positionH relativeFrom="column">
                  <wp:posOffset>-447675</wp:posOffset>
                </wp:positionH>
                <wp:positionV relativeFrom="paragraph">
                  <wp:posOffset>16510</wp:posOffset>
                </wp:positionV>
                <wp:extent cx="3143250" cy="2647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53338" w14:textId="587A837A" w:rsidR="002B5B46" w:rsidRPr="00D52FE5" w:rsidRDefault="002B5B46" w:rsidP="008C3CE3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English:</w:t>
                            </w:r>
                            <w:r>
                              <w:t xml:space="preserve">  </w:t>
                            </w:r>
                            <w:r w:rsidRPr="00D52FE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This term we will focus on reading an adaptation of </w:t>
                            </w:r>
                            <w:r w:rsidRPr="00D52FE5">
                              <w:rPr>
                                <w:b/>
                                <w:sz w:val="20"/>
                                <w:szCs w:val="20"/>
                              </w:rPr>
                              <w:t>Beowulf by Michael Morpurgo</w:t>
                            </w:r>
                            <w:r w:rsidRPr="00D52FE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 We will look at his use of language and its impact on the reader.  The children will then write a new adventure for the hero in the style of Morpurgo. </w:t>
                            </w:r>
                          </w:p>
                          <w:p w14:paraId="099B25F1" w14:textId="7EB26E7D" w:rsidR="002B5B46" w:rsidRPr="00D52FE5" w:rsidRDefault="002B5B46" w:rsidP="00D52FE5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52FE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We will also look at an adaptation of </w:t>
                            </w:r>
                            <w:r w:rsidRPr="00D52FE5">
                              <w:rPr>
                                <w:b/>
                                <w:sz w:val="20"/>
                                <w:szCs w:val="20"/>
                              </w:rPr>
                              <w:t>Shakespeare’s Macbeth</w:t>
                            </w:r>
                            <w:r w:rsidRPr="00D52FE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The children will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be</w:t>
                            </w:r>
                            <w:r w:rsidRPr="00D52FE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engrossed in the tragedy of the events in the story.  They will do lots of incidental writing based on the characters.</w:t>
                            </w:r>
                          </w:p>
                          <w:p w14:paraId="6644B82D" w14:textId="3D9D9B6F" w:rsidR="002B5B46" w:rsidRPr="00D52FE5" w:rsidRDefault="00F611A9" w:rsidP="00D52FE5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Our grammar focus will begin with creating complex sentences using relative pronouns and punctuating direct, blended with action to advance the story.</w:t>
                            </w:r>
                          </w:p>
                          <w:p w14:paraId="61B8E1F8" w14:textId="01A5012A" w:rsidR="002B5B46" w:rsidRPr="007A0226" w:rsidRDefault="002B5B46" w:rsidP="00D52FE5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A0226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Reading for a sustained amount of time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7A0226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on at least 3 occasions a week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7A0226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is now crucial to building reading stamina.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EC7F" id="_x0000_s1032" type="#_x0000_t202" style="position:absolute;margin-left:-35.25pt;margin-top:1.3pt;width:247.5pt;height:2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BPJwIAAE4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">
                <v:textbox>
                  <w:txbxContent>
                    <w:p w14:paraId="35753338" w14:textId="587A837A" w:rsidR="002B5B46" w:rsidRPr="00D52FE5" w:rsidRDefault="002B5B46" w:rsidP="008C3CE3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472C8D">
                        <w:rPr>
                          <w:b/>
                          <w:sz w:val="24"/>
                          <w:szCs w:val="24"/>
                        </w:rPr>
                        <w:t>English:</w:t>
                      </w:r>
                      <w:r>
                        <w:t xml:space="preserve">  </w:t>
                      </w:r>
                      <w:r w:rsidRPr="00D52FE5">
                        <w:rPr>
                          <w:bCs/>
                          <w:sz w:val="20"/>
                          <w:szCs w:val="20"/>
                        </w:rPr>
                        <w:t xml:space="preserve">This term we will focus on reading an adaptation of </w:t>
                      </w:r>
                      <w:r w:rsidRPr="00D52FE5">
                        <w:rPr>
                          <w:b/>
                          <w:sz w:val="20"/>
                          <w:szCs w:val="20"/>
                        </w:rPr>
                        <w:t>Beowulf by Michael Morpurgo</w:t>
                      </w:r>
                      <w:r w:rsidRPr="00D52FE5">
                        <w:rPr>
                          <w:bCs/>
                          <w:sz w:val="20"/>
                          <w:szCs w:val="20"/>
                        </w:rPr>
                        <w:t xml:space="preserve">.  We will look at his use of language and its impact on the reader.  The children will then write a new adventure for the hero in the style of Morpurgo. </w:t>
                      </w:r>
                    </w:p>
                    <w:p w14:paraId="099B25F1" w14:textId="7EB26E7D" w:rsidR="002B5B46" w:rsidRPr="00D52FE5" w:rsidRDefault="002B5B46" w:rsidP="00D52FE5">
                      <w:pPr>
                        <w:tabs>
                          <w:tab w:val="left" w:pos="851"/>
                        </w:tabs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D52FE5">
                        <w:rPr>
                          <w:bCs/>
                          <w:sz w:val="20"/>
                          <w:szCs w:val="20"/>
                        </w:rPr>
                        <w:t xml:space="preserve">We will also look at an adaptation of </w:t>
                      </w:r>
                      <w:r w:rsidRPr="00D52FE5">
                        <w:rPr>
                          <w:b/>
                          <w:sz w:val="20"/>
                          <w:szCs w:val="20"/>
                        </w:rPr>
                        <w:t>Shakespeare’s Macbeth</w:t>
                      </w:r>
                      <w:r w:rsidRPr="00D52FE5">
                        <w:rPr>
                          <w:bCs/>
                          <w:sz w:val="20"/>
                          <w:szCs w:val="20"/>
                        </w:rPr>
                        <w:t xml:space="preserve">. The children will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be</w:t>
                      </w:r>
                      <w:r w:rsidRPr="00D52FE5">
                        <w:rPr>
                          <w:bCs/>
                          <w:sz w:val="20"/>
                          <w:szCs w:val="20"/>
                        </w:rPr>
                        <w:t xml:space="preserve"> engrossed in the tragedy of the events in the story.  They will do lots of incidental writing based on the characters.</w:t>
                      </w:r>
                    </w:p>
                    <w:p w14:paraId="6644B82D" w14:textId="3D9D9B6F" w:rsidR="002B5B46" w:rsidRPr="00D52FE5" w:rsidRDefault="00F611A9" w:rsidP="00D52FE5">
                      <w:pPr>
                        <w:tabs>
                          <w:tab w:val="left" w:pos="851"/>
                        </w:tabs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Our grammar focus will begin with creating complex sentences using relative pronouns and punctuating direct, blended with action to advance the story.</w:t>
                      </w:r>
                    </w:p>
                    <w:p w14:paraId="61B8E1F8" w14:textId="01A5012A" w:rsidR="002B5B46" w:rsidRPr="007A0226" w:rsidRDefault="002B5B46" w:rsidP="00D52FE5">
                      <w:pPr>
                        <w:tabs>
                          <w:tab w:val="left" w:pos="851"/>
                        </w:tabs>
                        <w:spacing w:after="0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7A0226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Reading for a sustained amount of time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7A0226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on at least 3 occasions a week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7A0226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is now crucial to building reading stamina.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3F9" w:rsidRPr="009E4ED0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F8DD79E" wp14:editId="0CF7F38A">
            <wp:simplePos x="0" y="0"/>
            <wp:positionH relativeFrom="column">
              <wp:posOffset>4759325</wp:posOffset>
            </wp:positionH>
            <wp:positionV relativeFrom="paragraph">
              <wp:posOffset>3726180</wp:posOffset>
            </wp:positionV>
            <wp:extent cx="578485" cy="412750"/>
            <wp:effectExtent l="0" t="0" r="0" b="6350"/>
            <wp:wrapNone/>
            <wp:docPr id="198" name="Picture 198" descr="F:\Deputy\ICARE\Resili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eputy\ICARE\Resilienc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3F9" w:rsidRPr="009E4ED0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0C18DD58" wp14:editId="61559212">
            <wp:simplePos x="0" y="0"/>
            <wp:positionH relativeFrom="column">
              <wp:posOffset>5418455</wp:posOffset>
            </wp:positionH>
            <wp:positionV relativeFrom="paragraph">
              <wp:posOffset>3703955</wp:posOffset>
            </wp:positionV>
            <wp:extent cx="429260" cy="434340"/>
            <wp:effectExtent l="0" t="0" r="8890" b="3810"/>
            <wp:wrapNone/>
            <wp:docPr id="199" name="Picture 199" descr="F:\Deputy\ICARE\Empath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eputy\ICARE\Empathy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3F9" w:rsidRPr="009E4ED0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3803681" wp14:editId="6EDEBCB6">
            <wp:simplePos x="0" y="0"/>
            <wp:positionH relativeFrom="column">
              <wp:posOffset>4123055</wp:posOffset>
            </wp:positionH>
            <wp:positionV relativeFrom="paragraph">
              <wp:posOffset>3763010</wp:posOffset>
            </wp:positionV>
            <wp:extent cx="627380" cy="492125"/>
            <wp:effectExtent l="0" t="0" r="1270" b="3175"/>
            <wp:wrapNone/>
            <wp:docPr id="197" name="Picture 197" descr="F:\Deputy\ICARE\Aspi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eputy\ICARE\Aspire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3F9" w:rsidRPr="00952564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06C0DBCA" wp14:editId="35DBD65D">
            <wp:simplePos x="0" y="0"/>
            <wp:positionH relativeFrom="column">
              <wp:posOffset>2888615</wp:posOffset>
            </wp:positionH>
            <wp:positionV relativeFrom="paragraph">
              <wp:posOffset>3752850</wp:posOffset>
            </wp:positionV>
            <wp:extent cx="563880" cy="381000"/>
            <wp:effectExtent l="0" t="0" r="7620" b="0"/>
            <wp:wrapNone/>
            <wp:docPr id="195" name="Picture 195" descr="F:\Deputy\ICARE\Individual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eputy\ICARE\Individuality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3F9" w:rsidRPr="00952564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03085CDC" wp14:editId="36147BD7">
            <wp:simplePos x="0" y="0"/>
            <wp:positionH relativeFrom="column">
              <wp:posOffset>3451225</wp:posOffset>
            </wp:positionH>
            <wp:positionV relativeFrom="paragraph">
              <wp:posOffset>3828415</wp:posOffset>
            </wp:positionV>
            <wp:extent cx="667385" cy="322580"/>
            <wp:effectExtent l="0" t="0" r="0" b="1270"/>
            <wp:wrapNone/>
            <wp:docPr id="196" name="Picture 196" descr="F:\Deputy\ICARE\Commun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eputy\ICARE\Community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3F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CEB460" wp14:editId="7C5B89E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238500" cy="1571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077E" w14:textId="77777777" w:rsidR="002B5B46" w:rsidRPr="00472C8D" w:rsidRDefault="002B5B46" w:rsidP="00504BB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Science:</w:t>
                            </w:r>
                          </w:p>
                          <w:p w14:paraId="72BE4DCE" w14:textId="7A57EA21" w:rsidR="002B5B46" w:rsidRPr="004933C2" w:rsidRDefault="002B5B46" w:rsidP="00504BB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term, the children will be learning all about </w:t>
                            </w:r>
                            <w:r w:rsidRPr="003573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how different forces affect our lives. They will look closely at gravity, air resistance and water resistance. They will conduc</w:t>
                            </w:r>
                            <w:r w:rsidR="00F611A9">
                              <w:rPr>
                                <w:sz w:val="20"/>
                                <w:szCs w:val="20"/>
                              </w:rPr>
                              <w:t>t a range of experiments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develo</w:t>
                            </w:r>
                            <w:r w:rsidR="00F611A9">
                              <w:rPr>
                                <w:sz w:val="20"/>
                                <w:szCs w:val="20"/>
                              </w:rPr>
                              <w:t>ping their understanding of each force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They will develop their investigation, observation practical skills, in order to develop their scientific enquiry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EB460" id="_x0000_s1033" type="#_x0000_t202" style="position:absolute;margin-left:0;margin-top:0;width:255pt;height:123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">
                <v:textbox>
                  <w:txbxContent>
                    <w:p w14:paraId="63BA077E" w14:textId="77777777" w:rsidR="002B5B46" w:rsidRPr="00472C8D" w:rsidRDefault="002B5B46" w:rsidP="00504BB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72C8D">
                        <w:rPr>
                          <w:b/>
                          <w:sz w:val="24"/>
                          <w:szCs w:val="24"/>
                        </w:rPr>
                        <w:t>Science:</w:t>
                      </w:r>
                    </w:p>
                    <w:p w14:paraId="72BE4DCE" w14:textId="7A57EA21" w:rsidR="002B5B46" w:rsidRPr="004933C2" w:rsidRDefault="002B5B46" w:rsidP="00504BB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term, the children will be learning all about </w:t>
                      </w:r>
                      <w:r w:rsidRPr="003573F9">
                        <w:rPr>
                          <w:b/>
                          <w:bCs/>
                          <w:sz w:val="20"/>
                          <w:szCs w:val="20"/>
                        </w:rPr>
                        <w:t>forces</w:t>
                      </w:r>
                      <w:r>
                        <w:rPr>
                          <w:sz w:val="20"/>
                          <w:szCs w:val="20"/>
                        </w:rPr>
                        <w:t xml:space="preserve"> and how different forces affect our lives. They will look closely at gravity, air resistance and water resistance. They will conduc</w:t>
                      </w:r>
                      <w:r w:rsidR="00F611A9">
                        <w:rPr>
                          <w:sz w:val="20"/>
                          <w:szCs w:val="20"/>
                        </w:rPr>
                        <w:t>t a range of experiments</w:t>
                      </w:r>
                      <w:r>
                        <w:rPr>
                          <w:sz w:val="20"/>
                          <w:szCs w:val="20"/>
                        </w:rPr>
                        <w:t>, develo</w:t>
                      </w:r>
                      <w:r w:rsidR="00F611A9">
                        <w:rPr>
                          <w:sz w:val="20"/>
                          <w:szCs w:val="20"/>
                        </w:rPr>
                        <w:t>ping their understanding of each force</w:t>
                      </w:r>
                      <w:r>
                        <w:rPr>
                          <w:sz w:val="20"/>
                          <w:szCs w:val="20"/>
                        </w:rPr>
                        <w:t>. They will develop their investigation, observation practical skills, in order to develop their scientific enquiry skills.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2357B6" w14:textId="6B338027" w:rsidR="00504BB9" w:rsidRPr="00A4246F" w:rsidRDefault="00504BB9" w:rsidP="00B60B4F">
      <w:pPr>
        <w:tabs>
          <w:tab w:val="left" w:pos="780"/>
          <w:tab w:val="left" w:pos="1741"/>
          <w:tab w:val="left" w:pos="11546"/>
        </w:tabs>
      </w:pPr>
    </w:p>
    <w:p w14:paraId="11FF331E" w14:textId="3107A7A9" w:rsidR="00B60B4F" w:rsidRPr="00B60B4F" w:rsidRDefault="00504BB9" w:rsidP="00B60B4F">
      <w:pPr>
        <w:rPr>
          <w:sz w:val="20"/>
          <w:szCs w:val="20"/>
        </w:rPr>
      </w:pPr>
      <w:r>
        <w:t xml:space="preserve"> </w:t>
      </w:r>
      <w:r w:rsidR="00B60B4F">
        <w:rPr>
          <w:sz w:val="20"/>
          <w:szCs w:val="20"/>
          <w:u w:val="single"/>
        </w:rPr>
        <w:t xml:space="preserve"> </w:t>
      </w:r>
    </w:p>
    <w:p w14:paraId="00E8C753" w14:textId="4427D31A" w:rsidR="00504BB9" w:rsidRPr="00B60B4F" w:rsidRDefault="00504BB9" w:rsidP="00B60B4F">
      <w:pPr>
        <w:rPr>
          <w:sz w:val="20"/>
          <w:szCs w:val="20"/>
        </w:rPr>
      </w:pPr>
      <w:r w:rsidRPr="00B60B4F">
        <w:rPr>
          <w:sz w:val="20"/>
          <w:szCs w:val="20"/>
        </w:rPr>
        <w:t xml:space="preserve">      </w:t>
      </w:r>
    </w:p>
    <w:p w14:paraId="7D336555" w14:textId="2268E1FC" w:rsidR="00504BB9" w:rsidRPr="00F63F06" w:rsidRDefault="007A2437" w:rsidP="007A2437">
      <w:pPr>
        <w:tabs>
          <w:tab w:val="left" w:pos="860"/>
        </w:tabs>
      </w:pPr>
      <w:r>
        <w:tab/>
      </w:r>
    </w:p>
    <w:p w14:paraId="37C37833" w14:textId="34F57A13" w:rsidR="00504BB9" w:rsidRPr="007A2437" w:rsidRDefault="009B2732" w:rsidP="007A2437">
      <w:pPr>
        <w:pStyle w:val="Title"/>
        <w:tabs>
          <w:tab w:val="left" w:pos="1560"/>
          <w:tab w:val="left" w:pos="1870"/>
        </w:tabs>
        <w:jc w:val="left"/>
        <w:rPr>
          <w:rFonts w:ascii="Calibri" w:hAnsi="Calibri"/>
          <w:b w:val="0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A80775" wp14:editId="53503255">
                <wp:simplePos x="0" y="0"/>
                <wp:positionH relativeFrom="margin">
                  <wp:posOffset>2819400</wp:posOffset>
                </wp:positionH>
                <wp:positionV relativeFrom="paragraph">
                  <wp:posOffset>897255</wp:posOffset>
                </wp:positionV>
                <wp:extent cx="3267075" cy="14859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9C1A4" w14:textId="77777777" w:rsidR="002B5B46" w:rsidRDefault="002B5B46" w:rsidP="00504BB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Curriculum Drivers:</w:t>
                            </w:r>
                          </w:p>
                          <w:p w14:paraId="23085ACF" w14:textId="3F551D93" w:rsidR="002B5B46" w:rsidRDefault="002B5B46" w:rsidP="00CA2A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We will develop our cultural capital and through learning about our heritage.</w:t>
                            </w:r>
                          </w:p>
                          <w:p w14:paraId="3F5C77BB" w14:textId="05F5F089" w:rsidR="002B5B46" w:rsidRDefault="002B5B46" w:rsidP="00CA2A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We will develop our creativity through our Music and Art learning.</w:t>
                            </w:r>
                          </w:p>
                          <w:p w14:paraId="471971C4" w14:textId="17D45687" w:rsidR="002B5B46" w:rsidRPr="00DC56F1" w:rsidRDefault="0025250F" w:rsidP="00CA2A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We will further embed our ICARE values.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0775" id="_x0000_s1034" type="#_x0000_t202" style="position:absolute;margin-left:222pt;margin-top:70.65pt;width:257.25pt;height:11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4eKAIAAE0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">
                <v:textbox>
                  <w:txbxContent>
                    <w:p w14:paraId="08A9C1A4" w14:textId="77777777" w:rsidR="002B5B46" w:rsidRDefault="002B5B46" w:rsidP="00504BB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DC56F1">
                        <w:rPr>
                          <w:b/>
                          <w:sz w:val="24"/>
                          <w:szCs w:val="24"/>
                        </w:rPr>
                        <w:t>Curriculum Drivers:</w:t>
                      </w:r>
                    </w:p>
                    <w:p w14:paraId="23085ACF" w14:textId="3F551D93" w:rsidR="002B5B46" w:rsidRDefault="002B5B46" w:rsidP="00CA2AA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We will develop our cultural capital and through learning about our heritage.</w:t>
                      </w:r>
                    </w:p>
                    <w:p w14:paraId="3F5C77BB" w14:textId="05F5F089" w:rsidR="002B5B46" w:rsidRDefault="002B5B46" w:rsidP="00CA2AA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We will develop our creativity through our Music and Art learning.</w:t>
                      </w:r>
                    </w:p>
                    <w:p w14:paraId="471971C4" w14:textId="17D45687" w:rsidR="002B5B46" w:rsidRPr="00DC56F1" w:rsidRDefault="0025250F" w:rsidP="00CA2AA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We will further embed our ICARE values.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2D6CEBB" wp14:editId="4B246472">
                <wp:simplePos x="0" y="0"/>
                <wp:positionH relativeFrom="margin">
                  <wp:posOffset>-438150</wp:posOffset>
                </wp:positionH>
                <wp:positionV relativeFrom="paragraph">
                  <wp:posOffset>849631</wp:posOffset>
                </wp:positionV>
                <wp:extent cx="3171825" cy="15811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A76E" w14:textId="34529A65" w:rsidR="002B5B46" w:rsidRDefault="002B5B46" w:rsidP="00B60B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Computing: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0B4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Focus</w:t>
                            </w:r>
                            <w:r w:rsidRPr="00B60B4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5EE4E99" w14:textId="6DD933A5" w:rsidR="00C7150F" w:rsidRDefault="00C7150F" w:rsidP="00C7150F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7150F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1: repetition in games (scratch online)</w:t>
                            </w:r>
                          </w:p>
                          <w:p w14:paraId="408C3AB9" w14:textId="138C0CC8" w:rsidR="00C7150F" w:rsidRPr="00C7150F" w:rsidRDefault="00C7150F" w:rsidP="00C7150F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We will use Scratch Coding Software to explore using repetition functions in games.</w:t>
                            </w:r>
                          </w:p>
                          <w:p w14:paraId="2249E6A7" w14:textId="286961C9" w:rsidR="00C7150F" w:rsidRPr="00C7150F" w:rsidRDefault="00C7150F" w:rsidP="00C7150F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7150F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2: selection in quizzes (scratch online)</w:t>
                            </w:r>
                          </w:p>
                          <w:p w14:paraId="5FF9DB0C" w14:textId="0DF36818" w:rsidR="00C7150F" w:rsidRPr="00C7150F" w:rsidRDefault="00C7150F" w:rsidP="00B60B4F">
                            <w:pPr>
                              <w:spacing w:after="0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We will use Scratch to create quizzes and use selection functions to display multiple choice options and answers.</w:t>
                            </w:r>
                          </w:p>
                          <w:p w14:paraId="1A972ECA" w14:textId="070FDAC4" w:rsidR="002B5B46" w:rsidRDefault="002B5B46" w:rsidP="00504BB9">
                            <w:pPr>
                              <w:spacing w:after="0"/>
                            </w:pPr>
                          </w:p>
                          <w:p w14:paraId="34EAB05C" w14:textId="77777777" w:rsidR="002B5B46" w:rsidRPr="00200B76" w:rsidRDefault="002B5B46" w:rsidP="00504BB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CEBB" id="_x0000_s1035" type="#_x0000_t202" style="position:absolute;margin-left:-34.5pt;margin-top:66.9pt;width:249.75pt;height:124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">
                <v:textbox>
                  <w:txbxContent>
                    <w:p w14:paraId="6BD2A76E" w14:textId="34529A65" w:rsidR="002B5B46" w:rsidRDefault="002B5B46" w:rsidP="00B60B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Computing: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60B4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Focus</w:t>
                      </w:r>
                      <w:r w:rsidRPr="00B60B4F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5EE4E99" w14:textId="6DD933A5" w:rsidR="00C7150F" w:rsidRDefault="00C7150F" w:rsidP="00C7150F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7150F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1: repetition in games (scratch online)</w:t>
                      </w:r>
                    </w:p>
                    <w:p w14:paraId="408C3AB9" w14:textId="138C0CC8" w:rsidR="00C7150F" w:rsidRPr="00C7150F" w:rsidRDefault="00C7150F" w:rsidP="00C7150F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We will use Scratch Coding Software to explore using repetition functions in games.</w:t>
                      </w:r>
                    </w:p>
                    <w:p w14:paraId="2249E6A7" w14:textId="286961C9" w:rsidR="00C7150F" w:rsidRPr="00C7150F" w:rsidRDefault="00C7150F" w:rsidP="00C7150F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7150F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2: selection in quizzes (scratch online)</w:t>
                      </w:r>
                    </w:p>
                    <w:p w14:paraId="5FF9DB0C" w14:textId="0DF36818" w:rsidR="00C7150F" w:rsidRPr="00C7150F" w:rsidRDefault="00C7150F" w:rsidP="00B60B4F">
                      <w:pPr>
                        <w:spacing w:after="0"/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We will use Scratch to create quizzes and use selection functions to display multiple choice options and answers.</w:t>
                      </w:r>
                    </w:p>
                    <w:p w14:paraId="1A972ECA" w14:textId="070FDAC4" w:rsidR="002B5B46" w:rsidRDefault="002B5B46" w:rsidP="00504BB9">
                      <w:pPr>
                        <w:spacing w:after="0"/>
                      </w:pPr>
                    </w:p>
                    <w:p w14:paraId="34EAB05C" w14:textId="77777777" w:rsidR="002B5B46" w:rsidRPr="00200B76" w:rsidRDefault="002B5B46" w:rsidP="00504BB9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B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DB6DDB" wp14:editId="2BB13052">
                <wp:simplePos x="0" y="0"/>
                <wp:positionH relativeFrom="margin">
                  <wp:posOffset>3622040</wp:posOffset>
                </wp:positionH>
                <wp:positionV relativeFrom="paragraph">
                  <wp:posOffset>401320</wp:posOffset>
                </wp:positionV>
                <wp:extent cx="1743075" cy="342900"/>
                <wp:effectExtent l="0" t="0" r="28575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7096" w14:textId="77777777" w:rsidR="002B5B46" w:rsidRPr="009E4ED0" w:rsidRDefault="002B5B46" w:rsidP="00504B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E4ED0">
                              <w:rPr>
                                <w:sz w:val="36"/>
                                <w:szCs w:val="36"/>
                              </w:rPr>
                              <w:t>Our Core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DB6DDB" id="_x0000_s1036" type="#_x0000_t202" style="position:absolute;margin-left:285.2pt;margin-top:31.6pt;width:137.25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">
                <v:textbox>
                  <w:txbxContent>
                    <w:p w14:paraId="5B717096" w14:textId="77777777" w:rsidR="002B5B46" w:rsidRPr="009E4ED0" w:rsidRDefault="002B5B46" w:rsidP="00504B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E4ED0">
                        <w:rPr>
                          <w:sz w:val="36"/>
                          <w:szCs w:val="36"/>
                        </w:rPr>
                        <w:t>Our Core Values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0B4F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A6C613A" wp14:editId="74582D3D">
            <wp:simplePos x="0" y="0"/>
            <wp:positionH relativeFrom="margin">
              <wp:posOffset>3808730</wp:posOffset>
            </wp:positionH>
            <wp:positionV relativeFrom="paragraph">
              <wp:posOffset>11430</wp:posOffset>
            </wp:positionV>
            <wp:extent cx="1379139" cy="327547"/>
            <wp:effectExtent l="0" t="0" r="0" b="0"/>
            <wp:wrapNone/>
            <wp:docPr id="24" name="Picture 24" descr="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39" cy="32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B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2DA9696" wp14:editId="24B1AAA3">
                <wp:simplePos x="0" y="0"/>
                <wp:positionH relativeFrom="column">
                  <wp:posOffset>6153150</wp:posOffset>
                </wp:positionH>
                <wp:positionV relativeFrom="paragraph">
                  <wp:posOffset>15240</wp:posOffset>
                </wp:positionV>
                <wp:extent cx="3328035" cy="1895475"/>
                <wp:effectExtent l="0" t="0" r="247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A731" w14:textId="1CAF6165" w:rsidR="002B5B46" w:rsidRPr="00472C8D" w:rsidRDefault="002B5B46" w:rsidP="003573F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14:paraId="5D0EE6E7" w14:textId="35A59E17" w:rsidR="002B5B46" w:rsidRPr="00CA2AAB" w:rsidRDefault="002B5B46" w:rsidP="003573F9">
                            <w:pPr>
                              <w:spacing w:after="0"/>
                            </w:pPr>
                            <w:r w:rsidRPr="00CA2AAB">
                              <w:t xml:space="preserve">Within our learning about the Anglo-Saxons, we will explore locational knowledge of England. We will look at different types of settlements and why this contributed to the Anglo-Saxon invasion. </w:t>
                            </w:r>
                          </w:p>
                          <w:p w14:paraId="2DAEB651" w14:textId="3764F887" w:rsidR="002B5B46" w:rsidRPr="00CA2AAB" w:rsidRDefault="002B5B46" w:rsidP="003573F9">
                            <w:pPr>
                              <w:spacing w:after="0"/>
                            </w:pPr>
                            <w:r w:rsidRPr="00CA2AAB">
                              <w:t>We will learn about place names and their meanings and origin</w:t>
                            </w:r>
                            <w:r w:rsidR="00F611A9">
                              <w:t>s and continue to develop our</w:t>
                            </w:r>
                            <w:r w:rsidRPr="00CA2AAB">
                              <w:t xml:space="preserve"> geographical skills including mapping skills and investigation and enquiry.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9696" id="_x0000_s1037" type="#_x0000_t202" style="position:absolute;margin-left:484.5pt;margin-top:1.2pt;width:262.05pt;height:14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">
                <v:textbox>
                  <w:txbxContent>
                    <w:p w14:paraId="5584A731" w14:textId="1CAF6165" w:rsidR="002B5B46" w:rsidRPr="00472C8D" w:rsidRDefault="002B5B46" w:rsidP="003573F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14:paraId="5D0EE6E7" w14:textId="35A59E17" w:rsidR="002B5B46" w:rsidRPr="00CA2AAB" w:rsidRDefault="002B5B46" w:rsidP="003573F9">
                      <w:pPr>
                        <w:spacing w:after="0"/>
                      </w:pPr>
                      <w:r w:rsidRPr="00CA2AAB">
                        <w:t xml:space="preserve">Within our learning about the Anglo-Saxons, we will explore locational knowledge of England. We will look at different types of settlements and why this contributed to the Anglo-Saxon invasion. </w:t>
                      </w:r>
                    </w:p>
                    <w:p w14:paraId="2DAEB651" w14:textId="3764F887" w:rsidR="002B5B46" w:rsidRPr="00CA2AAB" w:rsidRDefault="002B5B46" w:rsidP="003573F9">
                      <w:pPr>
                        <w:spacing w:after="0"/>
                      </w:pPr>
                      <w:r w:rsidRPr="00CA2AAB">
                        <w:t>We will learn about place names and their meanings and origin</w:t>
                      </w:r>
                      <w:r w:rsidR="00F611A9">
                        <w:t>s and continue to develop our</w:t>
                      </w:r>
                      <w:r w:rsidRPr="00CA2AAB">
                        <w:t xml:space="preserve"> geographical skills including mapping skills and investigation and enquiry.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437">
        <w:rPr>
          <w:rFonts w:ascii="Calibri" w:hAnsi="Calibri"/>
          <w:b w:val="0"/>
          <w:color w:val="000000"/>
          <w:sz w:val="24"/>
          <w:szCs w:val="24"/>
          <w:lang w:eastAsia="en-GB"/>
        </w:rPr>
        <w:tab/>
      </w:r>
      <w:r w:rsidR="007A2437">
        <w:rPr>
          <w:rFonts w:ascii="Calibri" w:hAnsi="Calibri"/>
          <w:b w:val="0"/>
          <w:color w:val="000000"/>
          <w:sz w:val="24"/>
          <w:szCs w:val="24"/>
          <w:lang w:eastAsia="en-GB"/>
        </w:rPr>
        <w:tab/>
      </w:r>
      <w:r w:rsidR="007A2437">
        <w:rPr>
          <w:rFonts w:ascii="Calibri" w:hAnsi="Calibri"/>
          <w:b w:val="0"/>
          <w:color w:val="000000"/>
          <w:sz w:val="24"/>
          <w:szCs w:val="24"/>
          <w:lang w:eastAsia="en-GB"/>
        </w:rPr>
        <w:tab/>
      </w:r>
      <w:r w:rsidR="007A2437">
        <w:rPr>
          <w:rFonts w:ascii="Calibri" w:hAnsi="Calibri"/>
          <w:b w:val="0"/>
          <w:color w:val="000000"/>
          <w:sz w:val="24"/>
          <w:szCs w:val="24"/>
          <w:lang w:eastAsia="en-GB"/>
        </w:rPr>
        <w:tab/>
      </w:r>
      <w:r w:rsidR="00504BB9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 </w:t>
      </w:r>
      <w:r w:rsidR="00504BB9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 </w:t>
      </w:r>
      <w:r w:rsidR="00504BB9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504BB9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  <w:r w:rsidR="00504BB9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504BB9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  <w:r w:rsidR="00504BB9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504BB9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  <w:r w:rsidR="007A2437">
        <w:tab/>
      </w:r>
    </w:p>
    <w:p w14:paraId="541521A4" w14:textId="2A01D2AA" w:rsidR="00504BB9" w:rsidRPr="00B60B4F" w:rsidRDefault="00821B40" w:rsidP="00B60B4F">
      <w:pPr>
        <w:tabs>
          <w:tab w:val="left" w:pos="1230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D24E540" wp14:editId="6E0545DC">
                <wp:simplePos x="0" y="0"/>
                <wp:positionH relativeFrom="column">
                  <wp:posOffset>6362700</wp:posOffset>
                </wp:positionH>
                <wp:positionV relativeFrom="paragraph">
                  <wp:posOffset>1997710</wp:posOffset>
                </wp:positionV>
                <wp:extent cx="3067050" cy="12954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6EFA6" w14:textId="6DA20680" w:rsidR="002B5B46" w:rsidRDefault="002B5B46" w:rsidP="003573F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French</w:t>
                            </w:r>
                            <w:r w:rsidR="00C547B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0FAD127" w14:textId="38D3A026" w:rsidR="002B5B46" w:rsidRDefault="00C547BF" w:rsidP="003573F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New Year’s Celebrations</w:t>
                            </w:r>
                          </w:p>
                          <w:p w14:paraId="29B3AD12" w14:textId="05F39D5C" w:rsidR="00C547BF" w:rsidRDefault="00C547BF" w:rsidP="003573F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Pantomime Verse</w:t>
                            </w:r>
                          </w:p>
                          <w:p w14:paraId="6DE894F5" w14:textId="56CDB939" w:rsidR="00C547BF" w:rsidRPr="000D6F8B" w:rsidRDefault="00C547BF" w:rsidP="003573F9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Healthy Eating</w:t>
                            </w:r>
                          </w:p>
                          <w:p w14:paraId="5D592EE5" w14:textId="626BED36" w:rsidR="002B5B46" w:rsidRPr="00C547BF" w:rsidRDefault="00C547BF" w:rsidP="003573F9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We will work on our conversation</w:t>
                            </w:r>
                            <w:r w:rsidR="00821B40">
                              <w:rPr>
                                <w:sz w:val="20"/>
                                <w:szCs w:val="24"/>
                              </w:rPr>
                              <w:t xml:space="preserve"> skills, learning the necessary vocabulary to carry simple conversations on the above topics in French.</w:t>
                            </w:r>
                          </w:p>
                          <w:p w14:paraId="25147578" w14:textId="77777777" w:rsidR="002B5B46" w:rsidRDefault="002B5B46" w:rsidP="003573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E540" id="_x0000_s1038" type="#_x0000_t202" style="position:absolute;margin-left:501pt;margin-top:157.3pt;width:241.5pt;height:10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">
                <v:textbox>
                  <w:txbxContent>
                    <w:p w14:paraId="20B6EFA6" w14:textId="6DA20680" w:rsidR="002B5B46" w:rsidRDefault="002B5B46" w:rsidP="003573F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French</w:t>
                      </w:r>
                      <w:r w:rsidR="00C547B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0FAD127" w14:textId="38D3A026" w:rsidR="002B5B46" w:rsidRDefault="00C547BF" w:rsidP="003573F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New Year’s Celebrations</w:t>
                      </w:r>
                    </w:p>
                    <w:p w14:paraId="29B3AD12" w14:textId="05F39D5C" w:rsidR="00C547BF" w:rsidRDefault="00C547BF" w:rsidP="003573F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Pantomime Verse</w:t>
                      </w:r>
                    </w:p>
                    <w:p w14:paraId="6DE894F5" w14:textId="56CDB939" w:rsidR="00C547BF" w:rsidRPr="000D6F8B" w:rsidRDefault="00C547BF" w:rsidP="003573F9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Healthy Eating</w:t>
                      </w:r>
                    </w:p>
                    <w:p w14:paraId="5D592EE5" w14:textId="626BED36" w:rsidR="002B5B46" w:rsidRPr="00C547BF" w:rsidRDefault="00C547BF" w:rsidP="003573F9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We will work on our conversation</w:t>
                      </w:r>
                      <w:r w:rsidR="00821B40">
                        <w:rPr>
                          <w:sz w:val="20"/>
                          <w:szCs w:val="24"/>
                        </w:rPr>
                        <w:t xml:space="preserve"> skills, learning the necessary vocabulary to carry simple conversations on the above topics in French.</w:t>
                      </w:r>
                    </w:p>
                    <w:p w14:paraId="25147578" w14:textId="77777777" w:rsidR="002B5B46" w:rsidRDefault="002B5B46" w:rsidP="003573F9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47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88E76A" wp14:editId="056FE133">
                <wp:simplePos x="0" y="0"/>
                <wp:positionH relativeFrom="column">
                  <wp:posOffset>6372225</wp:posOffset>
                </wp:positionH>
                <wp:positionV relativeFrom="paragraph">
                  <wp:posOffset>0</wp:posOffset>
                </wp:positionV>
                <wp:extent cx="3067050" cy="19145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A2DB1" w14:textId="77777777" w:rsidR="00C547BF" w:rsidRPr="00C547BF" w:rsidRDefault="002B5B46" w:rsidP="00504BB9">
                            <w:pPr>
                              <w:spacing w:before="120" w:after="0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C547BF">
                              <w:rPr>
                                <w:b/>
                                <w:sz w:val="24"/>
                                <w:szCs w:val="20"/>
                              </w:rPr>
                              <w:t xml:space="preserve">PE: </w:t>
                            </w:r>
                          </w:p>
                          <w:p w14:paraId="6C892551" w14:textId="7BE04F96" w:rsidR="002B5B46" w:rsidRPr="0025250F" w:rsidRDefault="0025250F" w:rsidP="00504BB9">
                            <w:pPr>
                              <w:spacing w:before="120"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5250F">
                              <w:rPr>
                                <w:bCs/>
                                <w:sz w:val="20"/>
                                <w:szCs w:val="20"/>
                              </w:rPr>
                              <w:t>Yew</w:t>
                            </w:r>
                            <w:r w:rsidR="002B5B46" w:rsidRPr="0025250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class will continue </w:t>
                            </w:r>
                            <w:r w:rsidR="002B5B46" w:rsidRPr="0025250F">
                              <w:rPr>
                                <w:b/>
                                <w:sz w:val="20"/>
                                <w:szCs w:val="20"/>
                              </w:rPr>
                              <w:t>swimming</w:t>
                            </w:r>
                            <w:r w:rsidR="002B5B46" w:rsidRPr="0025250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until February half term.  Year 5 children in Poplar class will begin weekly swimming lessons after February. </w:t>
                            </w:r>
                          </w:p>
                          <w:p w14:paraId="17B3E1FC" w14:textId="51DECA7B" w:rsidR="002B5B46" w:rsidRPr="0025250F" w:rsidRDefault="002B5B46" w:rsidP="00E00DD7">
                            <w:pPr>
                              <w:spacing w:before="12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5250F">
                              <w:rPr>
                                <w:b/>
                                <w:sz w:val="20"/>
                                <w:szCs w:val="20"/>
                              </w:rPr>
                              <w:t>Focus:</w:t>
                            </w:r>
                            <w:r w:rsidR="0025250F" w:rsidRPr="002525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Gymnastics</w:t>
                            </w:r>
                          </w:p>
                          <w:p w14:paraId="6AF131EC" w14:textId="0E2E3CB3" w:rsidR="002B5B46" w:rsidRPr="0025250F" w:rsidRDefault="002B5B46" w:rsidP="00504BB9">
                            <w:pPr>
                              <w:spacing w:before="12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525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250F" w:rsidRPr="0025250F">
                              <w:rPr>
                                <w:sz w:val="20"/>
                                <w:szCs w:val="20"/>
                              </w:rPr>
                              <w:t>Pupils will develop their fundamental movement skills through gymnastics. They will learn how to travel, balance and roll on a mat in sequence to choreograph their own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E76A" id="_x0000_s1039" type="#_x0000_t202" style="position:absolute;margin-left:501.75pt;margin-top:0;width:241.5pt;height:15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">
                <v:textbox>
                  <w:txbxContent>
                    <w:p w14:paraId="675A2DB1" w14:textId="77777777" w:rsidR="00C547BF" w:rsidRPr="00C547BF" w:rsidRDefault="002B5B46" w:rsidP="00504BB9">
                      <w:pPr>
                        <w:spacing w:before="120" w:after="0"/>
                        <w:rPr>
                          <w:b/>
                          <w:sz w:val="24"/>
                          <w:szCs w:val="20"/>
                        </w:rPr>
                      </w:pPr>
                      <w:r w:rsidRPr="00C547BF">
                        <w:rPr>
                          <w:b/>
                          <w:sz w:val="24"/>
                          <w:szCs w:val="20"/>
                        </w:rPr>
                        <w:t xml:space="preserve">PE: </w:t>
                      </w:r>
                    </w:p>
                    <w:p w14:paraId="6C892551" w14:textId="7BE04F96" w:rsidR="002B5B46" w:rsidRPr="0025250F" w:rsidRDefault="0025250F" w:rsidP="00504BB9">
                      <w:pPr>
                        <w:spacing w:before="120" w:after="0"/>
                        <w:rPr>
                          <w:bCs/>
                          <w:sz w:val="20"/>
                          <w:szCs w:val="20"/>
                        </w:rPr>
                      </w:pPr>
                      <w:r w:rsidRPr="0025250F">
                        <w:rPr>
                          <w:bCs/>
                          <w:sz w:val="20"/>
                          <w:szCs w:val="20"/>
                        </w:rPr>
                        <w:t>Yew</w:t>
                      </w:r>
                      <w:r w:rsidR="002B5B46" w:rsidRPr="0025250F">
                        <w:rPr>
                          <w:bCs/>
                          <w:sz w:val="20"/>
                          <w:szCs w:val="20"/>
                        </w:rPr>
                        <w:t xml:space="preserve"> class will continue </w:t>
                      </w:r>
                      <w:r w:rsidR="002B5B46" w:rsidRPr="0025250F">
                        <w:rPr>
                          <w:b/>
                          <w:sz w:val="20"/>
                          <w:szCs w:val="20"/>
                        </w:rPr>
                        <w:t>swimming</w:t>
                      </w:r>
                      <w:r w:rsidR="002B5B46" w:rsidRPr="0025250F">
                        <w:rPr>
                          <w:bCs/>
                          <w:sz w:val="20"/>
                          <w:szCs w:val="20"/>
                        </w:rPr>
                        <w:t xml:space="preserve"> until February half term.  Year 5 children in Poplar class will begin weekly swimming lessons after February. </w:t>
                      </w:r>
                    </w:p>
                    <w:p w14:paraId="17B3E1FC" w14:textId="51DECA7B" w:rsidR="002B5B46" w:rsidRPr="0025250F" w:rsidRDefault="002B5B46" w:rsidP="00E00DD7">
                      <w:pPr>
                        <w:spacing w:before="120" w:after="0"/>
                        <w:rPr>
                          <w:sz w:val="20"/>
                          <w:szCs w:val="20"/>
                        </w:rPr>
                      </w:pPr>
                      <w:r w:rsidRPr="0025250F">
                        <w:rPr>
                          <w:b/>
                          <w:sz w:val="20"/>
                          <w:szCs w:val="20"/>
                        </w:rPr>
                        <w:t>Focus:</w:t>
                      </w:r>
                      <w:r w:rsidR="0025250F" w:rsidRPr="0025250F">
                        <w:rPr>
                          <w:b/>
                          <w:sz w:val="20"/>
                          <w:szCs w:val="20"/>
                        </w:rPr>
                        <w:t xml:space="preserve"> Gymnastics</w:t>
                      </w:r>
                    </w:p>
                    <w:p w14:paraId="6AF131EC" w14:textId="0E2E3CB3" w:rsidR="002B5B46" w:rsidRPr="0025250F" w:rsidRDefault="002B5B46" w:rsidP="00504BB9">
                      <w:pPr>
                        <w:spacing w:before="120" w:after="0"/>
                        <w:rPr>
                          <w:sz w:val="20"/>
                          <w:szCs w:val="20"/>
                        </w:rPr>
                      </w:pPr>
                      <w:r w:rsidRPr="0025250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5250F" w:rsidRPr="0025250F">
                        <w:rPr>
                          <w:sz w:val="20"/>
                          <w:szCs w:val="20"/>
                        </w:rPr>
                        <w:t>Pupils will develop their fundamental movement skills through gymnastics. They will learn how to travel, balance and roll on a mat in sequence to choreograph their own performance.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7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FC2119" wp14:editId="0E09967F">
                <wp:simplePos x="0" y="0"/>
                <wp:positionH relativeFrom="column">
                  <wp:posOffset>3019425</wp:posOffset>
                </wp:positionH>
                <wp:positionV relativeFrom="paragraph">
                  <wp:posOffset>1807210</wp:posOffset>
                </wp:positionV>
                <wp:extent cx="3124200" cy="13906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6DCBE" w14:textId="77777777" w:rsidR="002B5B46" w:rsidRPr="00DC56F1" w:rsidRDefault="002B5B46" w:rsidP="00504BB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Music:</w:t>
                            </w:r>
                          </w:p>
                          <w:p w14:paraId="07FD973D" w14:textId="2DC6E2D6" w:rsidR="002B5B46" w:rsidRDefault="00C547BF" w:rsidP="00504BB9">
                            <w:pPr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Poplar class will learn to play the Glockenspiel through Charanga.</w:t>
                            </w:r>
                            <w:r w:rsidR="002B5B46" w:rsidRPr="00FA6C09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Yew Class will learn Make You Feel My Love and Sycamore class will learn You’ve Got a Friend by James Taylor.</w:t>
                            </w:r>
                          </w:p>
                          <w:p w14:paraId="41F8F4B7" w14:textId="7BAED2F6" w:rsidR="00C547BF" w:rsidRPr="00FA6C09" w:rsidRDefault="00C547BF" w:rsidP="00504BB9">
                            <w:pPr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We will build on our understanding of the building blocks of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2119" id="_x0000_s1040" type="#_x0000_t202" style="position:absolute;margin-left:237.75pt;margin-top:142.3pt;width:246pt;height:10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muKAIAAE4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">
                <v:textbox>
                  <w:txbxContent>
                    <w:p w14:paraId="7266DCBE" w14:textId="77777777" w:rsidR="002B5B46" w:rsidRPr="00DC56F1" w:rsidRDefault="002B5B46" w:rsidP="00504BB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Music:</w:t>
                      </w:r>
                    </w:p>
                    <w:p w14:paraId="07FD973D" w14:textId="2DC6E2D6" w:rsidR="002B5B46" w:rsidRDefault="00C547BF" w:rsidP="00504BB9">
                      <w:pPr>
                        <w:spacing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Poplar class will learn to play the Glockenspiel through Charanga.</w:t>
                      </w:r>
                      <w:r w:rsidR="002B5B46" w:rsidRPr="00FA6C09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Yew Class will learn Make You Feel My Love and Sycamore class will learn You’ve Got a Friend by James Taylor.</w:t>
                      </w:r>
                    </w:p>
                    <w:p w14:paraId="41F8F4B7" w14:textId="7BAED2F6" w:rsidR="00C547BF" w:rsidRPr="00FA6C09" w:rsidRDefault="00C547BF" w:rsidP="00504BB9">
                      <w:pPr>
                        <w:spacing w:after="0"/>
                      </w:pPr>
                      <w:r>
                        <w:rPr>
                          <w:color w:val="000000"/>
                        </w:rPr>
                        <w:t>We will build on our understanding of the building blocks of music.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7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44068B" wp14:editId="0D03D22B">
                <wp:simplePos x="0" y="0"/>
                <wp:positionH relativeFrom="column">
                  <wp:posOffset>-552450</wp:posOffset>
                </wp:positionH>
                <wp:positionV relativeFrom="paragraph">
                  <wp:posOffset>0</wp:posOffset>
                </wp:positionV>
                <wp:extent cx="3318510" cy="20574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74992" w14:textId="77777777" w:rsidR="00C547BF" w:rsidRPr="00A56504" w:rsidRDefault="00C547BF" w:rsidP="00C547B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25C79">
                              <w:rPr>
                                <w:b/>
                              </w:rPr>
                              <w:t>RE: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D5E3157" w14:textId="77777777" w:rsidR="00C547BF" w:rsidRDefault="00C547BF" w:rsidP="00C54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47BF">
                              <w:rPr>
                                <w:b/>
                                <w:sz w:val="20"/>
                                <w:szCs w:val="20"/>
                              </w:rPr>
                              <w:t>Islam: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What is Hajj and why is it important to Muslims?</w:t>
                            </w:r>
                          </w:p>
                          <w:p w14:paraId="0197C581" w14:textId="77777777" w:rsidR="00C547BF" w:rsidRDefault="00C547BF" w:rsidP="00C54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reflect on the personal journey a Muslim will make both physically and spiritually and focus on the five pillars of Islam and how this impacts the life of Muslims.</w:t>
                            </w:r>
                          </w:p>
                          <w:p w14:paraId="368092BF" w14:textId="77777777" w:rsidR="00C547BF" w:rsidRDefault="00C547BF" w:rsidP="00C54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47BF">
                              <w:rPr>
                                <w:b/>
                                <w:sz w:val="20"/>
                                <w:szCs w:val="20"/>
                              </w:rPr>
                              <w:t>Christianity: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Why do Christians believe Good Friday is Good?</w:t>
                            </w:r>
                          </w:p>
                          <w:p w14:paraId="7D8A7BA8" w14:textId="6440FD9A" w:rsidR="00C547BF" w:rsidRPr="00E00DD7" w:rsidRDefault="00C547BF" w:rsidP="00C54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learn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about Christia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 beliefs about Easter and the death and resurrection of Jesus and why this brings comfort to Christians.</w:t>
                            </w:r>
                          </w:p>
                          <w:p w14:paraId="4499F927" w14:textId="683CB6EA" w:rsidR="002B5B46" w:rsidRPr="0025250F" w:rsidRDefault="002B5B46" w:rsidP="0025250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068B" id="_x0000_s1041" type="#_x0000_t202" style="position:absolute;margin-left:-43.5pt;margin-top:0;width:261.3pt;height:16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">
                <v:textbox>
                  <w:txbxContent>
                    <w:p w14:paraId="29C74992" w14:textId="77777777" w:rsidR="00C547BF" w:rsidRPr="00A56504" w:rsidRDefault="00C547BF" w:rsidP="00C547BF">
                      <w:pPr>
                        <w:spacing w:after="0"/>
                        <w:rPr>
                          <w:b/>
                        </w:rPr>
                      </w:pPr>
                      <w:r w:rsidRPr="00F25C79">
                        <w:rPr>
                          <w:b/>
                        </w:rPr>
                        <w:t>RE: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D5E3157" w14:textId="77777777" w:rsidR="00C547BF" w:rsidRDefault="00C547BF" w:rsidP="00C547BF">
                      <w:pPr>
                        <w:rPr>
                          <w:sz w:val="20"/>
                          <w:szCs w:val="20"/>
                        </w:rPr>
                      </w:pPr>
                      <w:r w:rsidRPr="00C547BF">
                        <w:rPr>
                          <w:b/>
                          <w:sz w:val="20"/>
                          <w:szCs w:val="20"/>
                        </w:rPr>
                        <w:t>Islam:</w:t>
                      </w:r>
                      <w:r>
                        <w:rPr>
                          <w:sz w:val="20"/>
                          <w:szCs w:val="20"/>
                        </w:rPr>
                        <w:t xml:space="preserve"> What is Hajj and why is it important to Muslims?</w:t>
                      </w:r>
                    </w:p>
                    <w:p w14:paraId="0197C581" w14:textId="77777777" w:rsidR="00C547BF" w:rsidRDefault="00C547BF" w:rsidP="00C547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reflect on the personal journey a Muslim will make both physically and spiritually and focus on the five pillars of Islam and how this impacts the life of Muslims.</w:t>
                      </w:r>
                    </w:p>
                    <w:p w14:paraId="368092BF" w14:textId="77777777" w:rsidR="00C547BF" w:rsidRDefault="00C547BF" w:rsidP="00C547BF">
                      <w:pPr>
                        <w:rPr>
                          <w:sz w:val="20"/>
                          <w:szCs w:val="20"/>
                        </w:rPr>
                      </w:pPr>
                      <w:r w:rsidRPr="00C547BF">
                        <w:rPr>
                          <w:b/>
                          <w:sz w:val="20"/>
                          <w:szCs w:val="20"/>
                        </w:rPr>
                        <w:t>Christianity:</w:t>
                      </w:r>
                      <w:r>
                        <w:rPr>
                          <w:sz w:val="20"/>
                          <w:szCs w:val="20"/>
                        </w:rPr>
                        <w:t xml:space="preserve"> Why do Christians believe Good Friday is Good?</w:t>
                      </w:r>
                    </w:p>
                    <w:p w14:paraId="7D8A7BA8" w14:textId="6440FD9A" w:rsidR="00C547BF" w:rsidRPr="00E00DD7" w:rsidRDefault="00C547BF" w:rsidP="00C547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learn</w:t>
                      </w:r>
                      <w:r>
                        <w:rPr>
                          <w:sz w:val="20"/>
                          <w:szCs w:val="20"/>
                        </w:rPr>
                        <w:t xml:space="preserve"> about Christia</w:t>
                      </w:r>
                      <w:r>
                        <w:rPr>
                          <w:sz w:val="20"/>
                          <w:szCs w:val="20"/>
                        </w:rPr>
                        <w:t>n beliefs about Easter and the death and resurrection of Jesus and why this brings comfort to Christians.</w:t>
                      </w:r>
                    </w:p>
                    <w:p w14:paraId="4499F927" w14:textId="683CB6EA" w:rsidR="002B5B46" w:rsidRPr="0025250F" w:rsidRDefault="002B5B46" w:rsidP="0025250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250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A8FC71" wp14:editId="11CC3347">
                <wp:simplePos x="0" y="0"/>
                <wp:positionH relativeFrom="column">
                  <wp:posOffset>3038475</wp:posOffset>
                </wp:positionH>
                <wp:positionV relativeFrom="paragraph">
                  <wp:posOffset>0</wp:posOffset>
                </wp:positionV>
                <wp:extent cx="3067050" cy="1647825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77D8" w14:textId="77777777" w:rsidR="00C547BF" w:rsidRPr="00DC56F1" w:rsidRDefault="00C547BF" w:rsidP="00C547B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PSHE:</w:t>
                            </w:r>
                          </w:p>
                          <w:p w14:paraId="0F215471" w14:textId="77777777" w:rsidR="00C547BF" w:rsidRPr="00F25C79" w:rsidRDefault="00C547BF" w:rsidP="00C547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58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Core </w:t>
                            </w:r>
                            <w:r w:rsidRPr="00F25C79">
                              <w:rPr>
                                <w:b/>
                                <w:sz w:val="20"/>
                                <w:szCs w:val="20"/>
                              </w:rPr>
                              <w:t>Value:</w:t>
                            </w:r>
                            <w:r w:rsidRPr="00F25C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Community</w:t>
                            </w:r>
                          </w:p>
                          <w:p w14:paraId="0CB124A8" w14:textId="77777777" w:rsidR="00C547BF" w:rsidRDefault="00C547BF" w:rsidP="00C547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25C79">
                              <w:rPr>
                                <w:b/>
                                <w:sz w:val="20"/>
                                <w:szCs w:val="20"/>
                              </w:rPr>
                              <w:t>Core Theme:</w:t>
                            </w:r>
                            <w:r w:rsidRPr="00F25C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Keeping Myself Safe and Rights and Responsibilities.</w:t>
                            </w:r>
                          </w:p>
                          <w:p w14:paraId="02D7FDF4" w14:textId="77777777" w:rsidR="00C547BF" w:rsidRPr="00F25C79" w:rsidRDefault="00C547BF" w:rsidP="00C547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further develop our knowledge of living in the wider world and how we thrive in society. Children will develop skills to keep themselves safe and be a good citizen. We will think about community and how to make a positive contribution to society.</w:t>
                            </w:r>
                          </w:p>
                          <w:p w14:paraId="1E58C5E8" w14:textId="324F5D9E" w:rsidR="00C547BF" w:rsidRPr="00E00DD7" w:rsidRDefault="00C547BF" w:rsidP="00504B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FC71" id="_x0000_s1042" type="#_x0000_t202" style="position:absolute;margin-left:239.25pt;margin-top:0;width:241.5pt;height:12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">
                <v:textbox>
                  <w:txbxContent>
                    <w:p w14:paraId="2AAB77D8" w14:textId="77777777" w:rsidR="00C547BF" w:rsidRPr="00DC56F1" w:rsidRDefault="00C547BF" w:rsidP="00C547B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PSHE:</w:t>
                      </w:r>
                    </w:p>
                    <w:p w14:paraId="0F215471" w14:textId="77777777" w:rsidR="00C547BF" w:rsidRPr="00F25C79" w:rsidRDefault="00C547BF" w:rsidP="00C547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5804">
                        <w:rPr>
                          <w:b/>
                          <w:sz w:val="20"/>
                          <w:szCs w:val="20"/>
                        </w:rPr>
                        <w:t xml:space="preserve">Core </w:t>
                      </w:r>
                      <w:r w:rsidRPr="00F25C79">
                        <w:rPr>
                          <w:b/>
                          <w:sz w:val="20"/>
                          <w:szCs w:val="20"/>
                        </w:rPr>
                        <w:t>Value:</w:t>
                      </w:r>
                      <w:r w:rsidRPr="00F25C7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Community</w:t>
                      </w:r>
                    </w:p>
                    <w:p w14:paraId="0CB124A8" w14:textId="77777777" w:rsidR="00C547BF" w:rsidRDefault="00C547BF" w:rsidP="00C547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25C79">
                        <w:rPr>
                          <w:b/>
                          <w:sz w:val="20"/>
                          <w:szCs w:val="20"/>
                        </w:rPr>
                        <w:t>Core Theme:</w:t>
                      </w:r>
                      <w:r w:rsidRPr="00F25C7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Keeping Myself Safe and Rights and Responsibilities.</w:t>
                      </w:r>
                    </w:p>
                    <w:p w14:paraId="02D7FDF4" w14:textId="77777777" w:rsidR="00C547BF" w:rsidRPr="00F25C79" w:rsidRDefault="00C547BF" w:rsidP="00C547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further develop our knowledge of living in the wider world and how we thrive in society. Children will develop skills to keep themselves safe and be a good citizen. We will think about community and how to make a positive contribution to society.</w:t>
                      </w:r>
                    </w:p>
                    <w:p w14:paraId="1E58C5E8" w14:textId="324F5D9E" w:rsidR="00C547BF" w:rsidRPr="00E00DD7" w:rsidRDefault="00C547BF" w:rsidP="00504B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4BB9">
        <w:rPr>
          <w:rFonts w:ascii="Calibri" w:hAnsi="Calibri"/>
          <w:color w:val="000000"/>
          <w:sz w:val="24"/>
          <w:szCs w:val="24"/>
          <w:lang w:eastAsia="en-GB"/>
        </w:rPr>
        <w:t xml:space="preserve">  </w:t>
      </w:r>
      <w:r w:rsidR="00504BB9" w:rsidRPr="009A2CFA">
        <w:rPr>
          <w:rFonts w:ascii="Calibri" w:hAnsi="Calibri"/>
          <w:color w:val="000000"/>
          <w:sz w:val="24"/>
          <w:szCs w:val="24"/>
          <w:lang w:eastAsia="en-GB"/>
        </w:rPr>
        <w:t xml:space="preserve"> </w:t>
      </w:r>
    </w:p>
    <w:p w14:paraId="49B86CBD" w14:textId="0983D172" w:rsidR="00504BB9" w:rsidRDefault="00504BB9" w:rsidP="00504BB9"/>
    <w:p w14:paraId="43307889" w14:textId="678ED819" w:rsidR="00486DD9" w:rsidRDefault="002B5B4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23728C" wp14:editId="5336F35B">
                <wp:simplePos x="0" y="0"/>
                <wp:positionH relativeFrom="column">
                  <wp:posOffset>3028950</wp:posOffset>
                </wp:positionH>
                <wp:positionV relativeFrom="paragraph">
                  <wp:posOffset>2305685</wp:posOffset>
                </wp:positionV>
                <wp:extent cx="3067050" cy="21431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3F021" w14:textId="77777777" w:rsidR="002B5B46" w:rsidRDefault="002B5B46" w:rsidP="00504BB9">
                            <w:pPr>
                              <w:rPr>
                                <w:b/>
                              </w:rPr>
                            </w:pPr>
                            <w:r w:rsidRPr="00961860">
                              <w:rPr>
                                <w:b/>
                              </w:rPr>
                              <w:t>Enrichment:</w:t>
                            </w:r>
                          </w:p>
                          <w:p w14:paraId="674FFBFA" w14:textId="0E08B8FD" w:rsidR="002B5B46" w:rsidRPr="00714A03" w:rsidRDefault="002B5B46" w:rsidP="00504BB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We will be visited by the Life Education Caravan. This will develop pupils </w:t>
                            </w:r>
                            <w:r w:rsidRPr="00FA6C09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Spiritual, Moral, Social and Cultural awareness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. We are also expecting a visit from Repeating History to enhance our learning on Anglo Saxons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23728C" id="_x0000_s1043" type="#_x0000_t202" style="position:absolute;margin-left:238.5pt;margin-top:181.55pt;width:241.5pt;height:16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">
                <v:textbox>
                  <w:txbxContent>
                    <w:p w14:paraId="56F3F021" w14:textId="77777777" w:rsidR="002B5B46" w:rsidRDefault="002B5B46" w:rsidP="00504BB9">
                      <w:pPr>
                        <w:rPr>
                          <w:b/>
                        </w:rPr>
                      </w:pPr>
                      <w:r w:rsidRPr="00961860">
                        <w:rPr>
                          <w:b/>
                        </w:rPr>
                        <w:t>Enrichment:</w:t>
                      </w:r>
                    </w:p>
                    <w:p w14:paraId="674FFBFA" w14:textId="0E08B8FD" w:rsidR="002B5B46" w:rsidRPr="00714A03" w:rsidRDefault="002B5B46" w:rsidP="00504BB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We will be visited by the Life Education Caravan. This will develop pupils </w:t>
                      </w:r>
                      <w:r w:rsidRPr="00FA6C09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Spiritual, Moral, Social and Cultural awareness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. We are also expecting a visit from Repeating History to enhance our learning on Anglo Saxons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C09" w:rsidRPr="00952564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4E7D3AE" wp14:editId="26AA96B9">
            <wp:simplePos x="0" y="0"/>
            <wp:positionH relativeFrom="column">
              <wp:posOffset>3743325</wp:posOffset>
            </wp:positionH>
            <wp:positionV relativeFrom="paragraph">
              <wp:posOffset>3580765</wp:posOffset>
            </wp:positionV>
            <wp:extent cx="1678940" cy="880110"/>
            <wp:effectExtent l="0" t="0" r="0" b="0"/>
            <wp:wrapNone/>
            <wp:docPr id="22" name="Picture 22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B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C05F99" wp14:editId="7ED9254B">
                <wp:simplePos x="0" y="0"/>
                <wp:positionH relativeFrom="column">
                  <wp:posOffset>-533400</wp:posOffset>
                </wp:positionH>
                <wp:positionV relativeFrom="paragraph">
                  <wp:posOffset>532765</wp:posOffset>
                </wp:positionV>
                <wp:extent cx="3381375" cy="3819525"/>
                <wp:effectExtent l="19050" t="19050" r="2857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647E" w14:textId="77777777" w:rsidR="002B5B46" w:rsidRPr="0020598C" w:rsidRDefault="002B5B46" w:rsidP="00504BB9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School </w:t>
                            </w:r>
                            <w:r w:rsidRPr="0020598C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Aims:</w:t>
                            </w:r>
                          </w:p>
                          <w:p w14:paraId="35B32352" w14:textId="77777777" w:rsidR="002B5B46" w:rsidRPr="00D930AB" w:rsidRDefault="002B5B46" w:rsidP="00504BB9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Duke Street Primary School aims to:</w:t>
                            </w:r>
                          </w:p>
                          <w:p w14:paraId="345EC9D8" w14:textId="77777777" w:rsidR="002B5B46" w:rsidRPr="00D930AB" w:rsidRDefault="002B5B46" w:rsidP="00504BB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provide a secure, caring and stimulating learning environment,</w:t>
                            </w:r>
                          </w:p>
                          <w:p w14:paraId="33724121" w14:textId="77777777" w:rsidR="002B5B46" w:rsidRPr="00D930AB" w:rsidRDefault="002B5B46" w:rsidP="00504BB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promote self-discipline, </w:t>
                            </w:r>
                            <w:r w:rsidRPr="00BF02C8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moral values</w:t>
                            </w: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and self-esteem,</w:t>
                            </w:r>
                          </w:p>
                          <w:p w14:paraId="41396AC7" w14:textId="77777777" w:rsidR="002B5B46" w:rsidRPr="00D930AB" w:rsidRDefault="002B5B46" w:rsidP="00504BB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set challenging yet realistic goals in order to allow each child and member of staff to reach his or her potential</w:t>
                            </w:r>
                          </w:p>
                          <w:p w14:paraId="52C21B53" w14:textId="77777777" w:rsidR="002B5B46" w:rsidRPr="00D930AB" w:rsidRDefault="002B5B46" w:rsidP="00504BB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Encourage an enthusiastic attitude to learning through a well-balanced and varied curriculum.</w:t>
                            </w:r>
                          </w:p>
                          <w:p w14:paraId="7B9F207B" w14:textId="77777777" w:rsidR="002B5B46" w:rsidRPr="00D930AB" w:rsidRDefault="002B5B46" w:rsidP="00504BB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work in partnership with parents to provide the best for each child in order to get the best from each child</w:t>
                            </w:r>
                          </w:p>
                          <w:p w14:paraId="22AE0D04" w14:textId="77777777" w:rsidR="002B5B46" w:rsidRPr="00D930AB" w:rsidRDefault="002B5B46" w:rsidP="00504BB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Offer colleagues an enjoyable, positive environment in which to work, fostering both team commitment and the well-being of everyone within our school.</w:t>
                            </w:r>
                          </w:p>
                          <w:p w14:paraId="0A360F86" w14:textId="77777777" w:rsidR="002B5B46" w:rsidRDefault="002B5B46" w:rsidP="00504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05F99" id="_x0000_s1044" type="#_x0000_t202" style="position:absolute;margin-left:-42pt;margin-top:41.95pt;width:266.25pt;height:30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" strokeweight="3pt">
                <v:stroke linestyle="thinThick"/>
                <v:textbox>
                  <w:txbxContent>
                    <w:p w14:paraId="7283647E" w14:textId="77777777" w:rsidR="002B5B46" w:rsidRPr="0020598C" w:rsidRDefault="002B5B46" w:rsidP="00504BB9">
                      <w:p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School </w:t>
                      </w:r>
                      <w:r w:rsidRPr="0020598C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Aims:</w:t>
                      </w:r>
                    </w:p>
                    <w:p w14:paraId="35B32352" w14:textId="77777777" w:rsidR="002B5B46" w:rsidRPr="00D930AB" w:rsidRDefault="002B5B46" w:rsidP="00504BB9">
                      <w:p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Duke Street Primary School aims to:</w:t>
                      </w:r>
                    </w:p>
                    <w:p w14:paraId="345EC9D8" w14:textId="77777777" w:rsidR="002B5B46" w:rsidRPr="00D930AB" w:rsidRDefault="002B5B46" w:rsidP="00504BB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provide a secure, caring and stimulating learning environment,</w:t>
                      </w:r>
                    </w:p>
                    <w:p w14:paraId="33724121" w14:textId="77777777" w:rsidR="002B5B46" w:rsidRPr="00D930AB" w:rsidRDefault="002B5B46" w:rsidP="00504BB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promote self-discipline, </w:t>
                      </w:r>
                      <w:r w:rsidRPr="00BF02C8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moral values</w:t>
                      </w: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and self-esteem,</w:t>
                      </w:r>
                    </w:p>
                    <w:p w14:paraId="41396AC7" w14:textId="77777777" w:rsidR="002B5B46" w:rsidRPr="00D930AB" w:rsidRDefault="002B5B46" w:rsidP="00504BB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set challenging yet realistic goals in order to allow each child and member of staff to reach his or her potential</w:t>
                      </w:r>
                    </w:p>
                    <w:p w14:paraId="52C21B53" w14:textId="77777777" w:rsidR="002B5B46" w:rsidRPr="00D930AB" w:rsidRDefault="002B5B46" w:rsidP="00504BB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Encourage an enthusiastic attitude to learning through a well-balanced and varied curriculum.</w:t>
                      </w:r>
                    </w:p>
                    <w:p w14:paraId="7B9F207B" w14:textId="77777777" w:rsidR="002B5B46" w:rsidRPr="00D930AB" w:rsidRDefault="002B5B46" w:rsidP="00504BB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work in partnership with parents to provide the best for each child in order to get the best from each child</w:t>
                      </w:r>
                    </w:p>
                    <w:p w14:paraId="22AE0D04" w14:textId="77777777" w:rsidR="002B5B46" w:rsidRPr="00D930AB" w:rsidRDefault="002B5B46" w:rsidP="00504BB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Offer colleagues an enjoyable, positive environment in which to work, fostering both team commitment and the well-being of everyone within our school.</w:t>
                      </w:r>
                    </w:p>
                    <w:p w14:paraId="0A360F86" w14:textId="77777777" w:rsidR="002B5B46" w:rsidRDefault="002B5B46" w:rsidP="00504BB9"/>
                  </w:txbxContent>
                </v:textbox>
                <w10:wrap type="square"/>
              </v:shape>
            </w:pict>
          </mc:Fallback>
        </mc:AlternateContent>
      </w:r>
      <w:r w:rsidR="00B60B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9D5318" wp14:editId="1CEC0282">
                <wp:simplePos x="0" y="0"/>
                <wp:positionH relativeFrom="column">
                  <wp:posOffset>3028950</wp:posOffset>
                </wp:positionH>
                <wp:positionV relativeFrom="paragraph">
                  <wp:posOffset>996315</wp:posOffset>
                </wp:positionV>
                <wp:extent cx="3067050" cy="13811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383E" w14:textId="77777777" w:rsidR="002B5B46" w:rsidRPr="0020598C" w:rsidRDefault="002B5B46" w:rsidP="00504B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598C">
                              <w:rPr>
                                <w:b/>
                                <w:sz w:val="24"/>
                                <w:szCs w:val="24"/>
                              </w:rPr>
                              <w:t>School Expectations</w:t>
                            </w:r>
                          </w:p>
                          <w:p w14:paraId="11A780B6" w14:textId="77777777" w:rsidR="002B5B46" w:rsidRDefault="002B5B46" w:rsidP="00504B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are kind and helpful </w:t>
                            </w:r>
                          </w:p>
                          <w:p w14:paraId="620185F4" w14:textId="77777777" w:rsidR="002B5B46" w:rsidRDefault="002B5B46" w:rsidP="00504B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listen </w:t>
                            </w:r>
                          </w:p>
                          <w:p w14:paraId="6F7CD88D" w14:textId="77777777" w:rsidR="002B5B46" w:rsidRDefault="002B5B46" w:rsidP="00504B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are honest </w:t>
                            </w:r>
                          </w:p>
                          <w:p w14:paraId="238C7D2E" w14:textId="77777777" w:rsidR="002B5B46" w:rsidRDefault="002B5B46" w:rsidP="00504B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work hard and take pride in our work</w:t>
                            </w:r>
                          </w:p>
                          <w:p w14:paraId="5FAB0D2C" w14:textId="77777777" w:rsidR="002B5B46" w:rsidRDefault="002B5B46" w:rsidP="00504B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look after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9D5318" id="_x0000_s1045" type="#_x0000_t202" style="position:absolute;margin-left:238.5pt;margin-top:78.45pt;width:241.5pt;height:10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">
                <v:textbox>
                  <w:txbxContent>
                    <w:p w14:paraId="4A11383E" w14:textId="77777777" w:rsidR="002B5B46" w:rsidRPr="0020598C" w:rsidRDefault="002B5B46" w:rsidP="00504B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598C">
                        <w:rPr>
                          <w:b/>
                          <w:sz w:val="24"/>
                          <w:szCs w:val="24"/>
                        </w:rPr>
                        <w:t>School Expectations</w:t>
                      </w:r>
                    </w:p>
                    <w:p w14:paraId="11A780B6" w14:textId="77777777" w:rsidR="002B5B46" w:rsidRDefault="002B5B46" w:rsidP="00504BB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are kind and helpful </w:t>
                      </w:r>
                    </w:p>
                    <w:p w14:paraId="620185F4" w14:textId="77777777" w:rsidR="002B5B46" w:rsidRDefault="002B5B46" w:rsidP="00504BB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listen </w:t>
                      </w:r>
                    </w:p>
                    <w:p w14:paraId="6F7CD88D" w14:textId="77777777" w:rsidR="002B5B46" w:rsidRDefault="002B5B46" w:rsidP="00504BB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are honest </w:t>
                      </w:r>
                    </w:p>
                    <w:p w14:paraId="238C7D2E" w14:textId="77777777" w:rsidR="002B5B46" w:rsidRDefault="002B5B46" w:rsidP="00504BB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 work hard and take pride in our work</w:t>
                      </w:r>
                    </w:p>
                    <w:p w14:paraId="5FAB0D2C" w14:textId="77777777" w:rsidR="002B5B46" w:rsidRDefault="002B5B46" w:rsidP="00504BB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 look after property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0B4F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D30298A" wp14:editId="7AD250CC">
            <wp:simplePos x="0" y="0"/>
            <wp:positionH relativeFrom="column">
              <wp:posOffset>8380095</wp:posOffset>
            </wp:positionH>
            <wp:positionV relativeFrom="paragraph">
              <wp:posOffset>2710815</wp:posOffset>
            </wp:positionV>
            <wp:extent cx="768915" cy="555172"/>
            <wp:effectExtent l="0" t="0" r="0" b="0"/>
            <wp:wrapNone/>
            <wp:docPr id="21" name="Picture 21" descr="https://www.theflagshop.co.uk/media/catalog/product/cache/1/thumbnail/465x/17f82f742ffe127f42dca9de82fb58b1/u/n/union-jack-flag-8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flagshop.co.uk/media/catalog/product/cache/1/thumbnail/465x/17f82f742ffe127f42dca9de82fb58b1/u/n/union-jack-flag-8x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9" b="14668"/>
                    <a:stretch/>
                  </pic:blipFill>
                  <pic:spPr bwMode="auto">
                    <a:xfrm>
                      <a:off x="0" y="0"/>
                      <a:ext cx="768915" cy="5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B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AE0A19" wp14:editId="44F26B55">
                <wp:simplePos x="0" y="0"/>
                <wp:positionH relativeFrom="column">
                  <wp:posOffset>6302375</wp:posOffset>
                </wp:positionH>
                <wp:positionV relativeFrom="paragraph">
                  <wp:posOffset>1793875</wp:posOffset>
                </wp:positionV>
                <wp:extent cx="3067050" cy="2381250"/>
                <wp:effectExtent l="0" t="0" r="19050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AD595" w14:textId="77777777" w:rsidR="002B5B46" w:rsidRDefault="002B5B46" w:rsidP="00504BB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598C">
                              <w:rPr>
                                <w:b/>
                                <w:sz w:val="24"/>
                                <w:szCs w:val="24"/>
                              </w:rPr>
                              <w:t>British Values:</w:t>
                            </w:r>
                          </w:p>
                          <w:p w14:paraId="7DC0A73E" w14:textId="77777777" w:rsidR="002B5B46" w:rsidRPr="00BF02C8" w:rsidRDefault="002B5B46" w:rsidP="00504BB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BF02C8">
                              <w:rPr>
                                <w:sz w:val="24"/>
                                <w:szCs w:val="24"/>
                              </w:rPr>
                              <w:t xml:space="preserve">ur work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throughout the curriculum will promote the British Values of:</w:t>
                            </w:r>
                          </w:p>
                          <w:p w14:paraId="62DCE7F0" w14:textId="77777777" w:rsidR="002B5B46" w:rsidRDefault="002B5B46" w:rsidP="00504BB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Democracy</w:t>
                            </w:r>
                          </w:p>
                          <w:p w14:paraId="4FBACA1D" w14:textId="77777777" w:rsidR="002B5B46" w:rsidRDefault="002B5B46" w:rsidP="00504BB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Rule of Law</w:t>
                            </w:r>
                          </w:p>
                          <w:p w14:paraId="4BE891E7" w14:textId="77777777" w:rsidR="002B5B46" w:rsidRDefault="002B5B46" w:rsidP="00504BB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Mutual Respect</w:t>
                            </w:r>
                          </w:p>
                          <w:p w14:paraId="34321CD1" w14:textId="77777777" w:rsidR="002B5B46" w:rsidRDefault="002B5B46" w:rsidP="00504BB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Individual Liberty</w:t>
                            </w:r>
                          </w:p>
                          <w:p w14:paraId="018845DC" w14:textId="77777777" w:rsidR="002B5B46" w:rsidRDefault="002B5B46" w:rsidP="00504BB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Tolerance &amp; harmony</w:t>
                            </w:r>
                          </w:p>
                          <w:p w14:paraId="63ECCAC8" w14:textId="77777777" w:rsidR="002B5B46" w:rsidRDefault="002B5B46" w:rsidP="00504BB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Responsibility/positive contribution</w:t>
                            </w:r>
                          </w:p>
                          <w:p w14:paraId="0E2C4DE7" w14:textId="77777777" w:rsidR="002B5B46" w:rsidRDefault="002B5B46" w:rsidP="00504BB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Public Institution</w:t>
                            </w:r>
                          </w:p>
                          <w:p w14:paraId="54B53D6E" w14:textId="77777777" w:rsidR="002B5B46" w:rsidRDefault="002B5B46" w:rsidP="00504BB9"/>
                          <w:p w14:paraId="48028CBD" w14:textId="77777777" w:rsidR="002B5B46" w:rsidRDefault="002B5B46" w:rsidP="00504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AE0A19" id="_x0000_s1046" type="#_x0000_t202" style="position:absolute;margin-left:496.25pt;margin-top:141.25pt;width:241.5pt;height:18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">
                <v:textbox>
                  <w:txbxContent>
                    <w:p w14:paraId="7E5AD595" w14:textId="77777777" w:rsidR="002B5B46" w:rsidRDefault="002B5B46" w:rsidP="00504BB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0598C">
                        <w:rPr>
                          <w:b/>
                          <w:sz w:val="24"/>
                          <w:szCs w:val="24"/>
                        </w:rPr>
                        <w:t>British Values:</w:t>
                      </w:r>
                    </w:p>
                    <w:p w14:paraId="7DC0A73E" w14:textId="77777777" w:rsidR="002B5B46" w:rsidRPr="00BF02C8" w:rsidRDefault="002B5B46" w:rsidP="00504BB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Pr="00BF02C8">
                        <w:rPr>
                          <w:sz w:val="24"/>
                          <w:szCs w:val="24"/>
                        </w:rPr>
                        <w:t xml:space="preserve">ur work </w:t>
                      </w:r>
                      <w:r>
                        <w:rPr>
                          <w:sz w:val="24"/>
                          <w:szCs w:val="24"/>
                        </w:rPr>
                        <w:t>throughout the curriculum will promote the British Values of:</w:t>
                      </w:r>
                    </w:p>
                    <w:p w14:paraId="62DCE7F0" w14:textId="77777777" w:rsidR="002B5B46" w:rsidRDefault="002B5B46" w:rsidP="00504BB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Democracy</w:t>
                      </w:r>
                    </w:p>
                    <w:p w14:paraId="4FBACA1D" w14:textId="77777777" w:rsidR="002B5B46" w:rsidRDefault="002B5B46" w:rsidP="00504BB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Rule of Law</w:t>
                      </w:r>
                    </w:p>
                    <w:p w14:paraId="4BE891E7" w14:textId="77777777" w:rsidR="002B5B46" w:rsidRDefault="002B5B46" w:rsidP="00504BB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Mutual Respect</w:t>
                      </w:r>
                    </w:p>
                    <w:p w14:paraId="34321CD1" w14:textId="77777777" w:rsidR="002B5B46" w:rsidRDefault="002B5B46" w:rsidP="00504BB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Individual Liberty</w:t>
                      </w:r>
                    </w:p>
                    <w:p w14:paraId="018845DC" w14:textId="77777777" w:rsidR="002B5B46" w:rsidRDefault="002B5B46" w:rsidP="00504BB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Tolerance &amp; harmony</w:t>
                      </w:r>
                    </w:p>
                    <w:p w14:paraId="63ECCAC8" w14:textId="77777777" w:rsidR="002B5B46" w:rsidRDefault="002B5B46" w:rsidP="00504BB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Responsibility/positive contribution</w:t>
                      </w:r>
                    </w:p>
                    <w:p w14:paraId="0E2C4DE7" w14:textId="77777777" w:rsidR="002B5B46" w:rsidRDefault="002B5B46" w:rsidP="00504BB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Public Institution</w:t>
                      </w:r>
                    </w:p>
                    <w:p w14:paraId="54B53D6E" w14:textId="77777777" w:rsidR="002B5B46" w:rsidRDefault="002B5B46" w:rsidP="00504BB9"/>
                    <w:p w14:paraId="48028CBD" w14:textId="77777777" w:rsidR="002B5B46" w:rsidRDefault="002B5B46" w:rsidP="00504BB9"/>
                  </w:txbxContent>
                </v:textbox>
                <w10:wrap type="square"/>
              </v:shape>
            </w:pict>
          </mc:Fallback>
        </mc:AlternateContent>
      </w:r>
    </w:p>
    <w:sectPr w:rsidR="00486DD9" w:rsidSect="00B60B4F">
      <w:pgSz w:w="16838" w:h="11906" w:orient="landscape"/>
      <w:pgMar w:top="709" w:right="1440" w:bottom="709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9CA91" w14:textId="77777777" w:rsidR="0025087F" w:rsidRDefault="0025087F" w:rsidP="00B60B4F">
      <w:pPr>
        <w:spacing w:after="0" w:line="240" w:lineRule="auto"/>
      </w:pPr>
      <w:r>
        <w:separator/>
      </w:r>
    </w:p>
  </w:endnote>
  <w:endnote w:type="continuationSeparator" w:id="0">
    <w:p w14:paraId="698012A3" w14:textId="77777777" w:rsidR="0025087F" w:rsidRDefault="0025087F" w:rsidP="00B6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680AF" w14:textId="77777777" w:rsidR="0025087F" w:rsidRDefault="0025087F" w:rsidP="00B60B4F">
      <w:pPr>
        <w:spacing w:after="0" w:line="240" w:lineRule="auto"/>
      </w:pPr>
      <w:r>
        <w:separator/>
      </w:r>
    </w:p>
  </w:footnote>
  <w:footnote w:type="continuationSeparator" w:id="0">
    <w:p w14:paraId="23520558" w14:textId="77777777" w:rsidR="0025087F" w:rsidRDefault="0025087F" w:rsidP="00B6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BD1"/>
    <w:multiLevelType w:val="hybridMultilevel"/>
    <w:tmpl w:val="C8224FA0"/>
    <w:lvl w:ilvl="0" w:tplc="C35ADE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0D5"/>
    <w:multiLevelType w:val="multilevel"/>
    <w:tmpl w:val="3DD8F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B5434"/>
    <w:multiLevelType w:val="hybridMultilevel"/>
    <w:tmpl w:val="2544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805EB"/>
    <w:multiLevelType w:val="hybridMultilevel"/>
    <w:tmpl w:val="3AEA712A"/>
    <w:lvl w:ilvl="0" w:tplc="2A34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46073"/>
    <w:multiLevelType w:val="hybridMultilevel"/>
    <w:tmpl w:val="BB84356E"/>
    <w:lvl w:ilvl="0" w:tplc="72383E7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AE774A"/>
    <w:multiLevelType w:val="hybridMultilevel"/>
    <w:tmpl w:val="27AEC8C4"/>
    <w:lvl w:ilvl="0" w:tplc="820694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0NTY0N7Y0MTA0NjZT0lEKTi0uzszPAykwrAUAu4cY5SwAAAA="/>
  </w:docVars>
  <w:rsids>
    <w:rsidRoot w:val="00504BB9"/>
    <w:rsid w:val="000B1AA7"/>
    <w:rsid w:val="000B600C"/>
    <w:rsid w:val="000D6F8B"/>
    <w:rsid w:val="000E6C4B"/>
    <w:rsid w:val="00106467"/>
    <w:rsid w:val="0025087F"/>
    <w:rsid w:val="0025250F"/>
    <w:rsid w:val="002B5B46"/>
    <w:rsid w:val="003573F9"/>
    <w:rsid w:val="004165FA"/>
    <w:rsid w:val="00486DD9"/>
    <w:rsid w:val="00504BB9"/>
    <w:rsid w:val="00633046"/>
    <w:rsid w:val="007120E6"/>
    <w:rsid w:val="00714A03"/>
    <w:rsid w:val="007A0226"/>
    <w:rsid w:val="007A1AE2"/>
    <w:rsid w:val="007A2437"/>
    <w:rsid w:val="00821B40"/>
    <w:rsid w:val="008C3CE3"/>
    <w:rsid w:val="009B2732"/>
    <w:rsid w:val="00A04572"/>
    <w:rsid w:val="00A56504"/>
    <w:rsid w:val="00B60B4F"/>
    <w:rsid w:val="00B66D7C"/>
    <w:rsid w:val="00B74D82"/>
    <w:rsid w:val="00C547BF"/>
    <w:rsid w:val="00C7150F"/>
    <w:rsid w:val="00CA2AAB"/>
    <w:rsid w:val="00D37E2C"/>
    <w:rsid w:val="00D52FE5"/>
    <w:rsid w:val="00E00DD7"/>
    <w:rsid w:val="00E2654F"/>
    <w:rsid w:val="00E959D8"/>
    <w:rsid w:val="00F61146"/>
    <w:rsid w:val="00F611A9"/>
    <w:rsid w:val="00F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F884"/>
  <w15:chartTrackingRefBased/>
  <w15:docId w15:val="{2D360E93-2EF4-47A0-9CC7-8B954055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4BB9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504BB9"/>
    <w:rPr>
      <w:rFonts w:ascii="Comic Sans MS" w:eastAsia="Times New Roman" w:hAnsi="Comic Sans MS" w:cs="Times New Roman"/>
      <w:b/>
      <w:sz w:val="44"/>
      <w:szCs w:val="20"/>
    </w:rPr>
  </w:style>
  <w:style w:type="paragraph" w:styleId="ListParagraph">
    <w:name w:val="List Paragraph"/>
    <w:basedOn w:val="Normal"/>
    <w:uiPriority w:val="34"/>
    <w:qFormat/>
    <w:rsid w:val="00504BB9"/>
    <w:pPr>
      <w:ind w:left="720"/>
      <w:contextualSpacing/>
    </w:pPr>
  </w:style>
  <w:style w:type="character" w:customStyle="1" w:styleId="normaltextrun">
    <w:name w:val="normaltextrun"/>
    <w:basedOn w:val="DefaultParagraphFont"/>
    <w:rsid w:val="00504BB9"/>
  </w:style>
  <w:style w:type="paragraph" w:styleId="BalloonText">
    <w:name w:val="Balloon Text"/>
    <w:basedOn w:val="Normal"/>
    <w:link w:val="BalloonTextChar"/>
    <w:uiPriority w:val="99"/>
    <w:semiHidden/>
    <w:unhideWhenUsed/>
    <w:rsid w:val="0050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0B4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4F"/>
  </w:style>
  <w:style w:type="paragraph" w:styleId="Footer">
    <w:name w:val="footer"/>
    <w:basedOn w:val="Normal"/>
    <w:link w:val="FooterChar"/>
    <w:uiPriority w:val="99"/>
    <w:unhideWhenUsed/>
    <w:rsid w:val="00B60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8" ma:contentTypeDescription="Create a new document." ma:contentTypeScope="" ma:versionID="4f08383210e57d1cd1c56557c226f816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2481e35a632a99b644e623a6f54f5406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E2A05-0D87-4B90-9439-492795176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452A33-F999-418F-A5DC-E0C8CF14F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ABE45-F49B-4D51-B35C-512DA99C5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Parkinson, Katie</dc:creator>
  <cp:keywords/>
  <dc:description/>
  <cp:lastModifiedBy>Laura Partington</cp:lastModifiedBy>
  <cp:revision>2</cp:revision>
  <cp:lastPrinted>2017-12-11T08:31:00Z</cp:lastPrinted>
  <dcterms:created xsi:type="dcterms:W3CDTF">2021-12-10T10:57:00Z</dcterms:created>
  <dcterms:modified xsi:type="dcterms:W3CDTF">2021-12-10T10:57:00Z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