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FE" w:rsidRDefault="00746911">
      <w:pPr>
        <w:jc w:val="center"/>
        <w:rPr>
          <w:rFonts w:ascii="Arial" w:hAnsi="Arial" w:cs="Arial"/>
          <w:b/>
          <w:sz w:val="16"/>
          <w:szCs w:val="16"/>
          <w:u w:val="single"/>
          <w:lang w:val="en-GB"/>
        </w:rPr>
      </w:pPr>
      <w:bookmarkStart w:id="0" w:name="_GoBack"/>
      <w:bookmarkEnd w:id="0"/>
      <w:r>
        <w:rPr>
          <w:rFonts w:ascii="Arial" w:hAnsi="Arial" w:cs="Arial"/>
          <w:b/>
          <w:sz w:val="16"/>
          <w:szCs w:val="16"/>
          <w:u w:val="single"/>
          <w:lang w:val="en-GB"/>
        </w:rPr>
        <w:t>East Whitby Academy Music Progression of skills</w:t>
      </w:r>
    </w:p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4006"/>
        <w:gridCol w:w="4642"/>
        <w:gridCol w:w="5319"/>
      </w:tblGrid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040F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FFFF00"/>
                <w:sz w:val="18"/>
                <w:szCs w:val="18"/>
                <w:lang w:val="en-GB"/>
              </w:rPr>
              <w:t xml:space="preserve">Year 1 </w:t>
            </w:r>
            <w:r>
              <w:rPr>
                <w:rFonts w:ascii="Arial" w:hAnsi="Arial" w:cs="Arial"/>
                <w:color w:val="92D050"/>
                <w:sz w:val="18"/>
                <w:szCs w:val="18"/>
                <w:lang w:val="en-GB"/>
              </w:rPr>
              <w:t xml:space="preserve">Year 2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All KS1 (in both class &amp; </w:t>
            </w:r>
          </w:p>
          <w:p w:rsidR="00040FFE" w:rsidRDefault="007469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whole school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sessions)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GB"/>
              </w:rPr>
              <w:t xml:space="preserve">Year 3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  <w:t xml:space="preserve">Year 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All LKS2 (in both class &amp; </w:t>
            </w:r>
          </w:p>
          <w:p w:rsidR="00040FFE" w:rsidRDefault="007469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whole school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sessions)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FF0066"/>
                <w:sz w:val="18"/>
                <w:szCs w:val="18"/>
                <w:lang w:val="en-GB"/>
              </w:rPr>
              <w:t xml:space="preserve">Year 5 </w:t>
            </w:r>
            <w:r>
              <w:rPr>
                <w:rFonts w:ascii="Arial" w:hAnsi="Arial" w:cs="Arial"/>
                <w:color w:val="7030A0"/>
                <w:sz w:val="18"/>
                <w:szCs w:val="18"/>
                <w:lang w:val="en-GB"/>
              </w:rPr>
              <w:t xml:space="preserve">Year 6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All UKS2 (in both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class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&amp; </w:t>
            </w:r>
          </w:p>
          <w:p w:rsidR="00040FFE" w:rsidRDefault="007469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whole school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sessions)  </w:t>
            </w:r>
          </w:p>
        </w:tc>
      </w:tr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Singing songs with control and using the voice expressively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Find singing voice and use voices confidently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Sing melody accurately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FF00"/>
                <w:sz w:val="18"/>
                <w:szCs w:val="18"/>
                <w:lang w:val="en-GB"/>
              </w:rPr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>Sing with a sense of awareness of pulse and rhythm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Recognise phrase</w:t>
            </w: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 xml:space="preserve"> lengths and know when to breathe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92D050"/>
                <w:sz w:val="18"/>
                <w:szCs w:val="18"/>
                <w:lang w:val="en-GB"/>
              </w:rPr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Sing songs with expression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92D050"/>
                <w:sz w:val="18"/>
                <w:szCs w:val="18"/>
                <w:lang w:val="en-GB"/>
              </w:rPr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Begin to control pitch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Sing with awareness of other performers</w:t>
            </w:r>
            <w:r>
              <w:rPr>
                <w:rFonts w:cs="Calibri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Sing with confidence using a wider vocal range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Sing in tune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Sing with awareness of pulse control and rhythm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 xml:space="preserve">Recognise simple </w:t>
            </w:r>
            <w:r>
              <w:rPr>
                <w:rFonts w:cs="Calibri"/>
                <w:sz w:val="18"/>
                <w:szCs w:val="18"/>
                <w:lang w:val="en-GB"/>
              </w:rPr>
              <w:t>structures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Sing expressively with awareness and control of timbre tempo and dynamics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Sing songs and create different vocal effect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Understand how mouth shape can affect voice sounds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Internalise sounds by singing parts of songs in their heads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Sing songs with</w:t>
            </w: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 xml:space="preserve"> increasing control of breathing posture and sound projection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 xml:space="preserve">sing songs in tune and with awareness of other parts 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identify phrases through breathing in appropriate places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sing with expression and rehearse with others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sing a round in two parts and identif</w:t>
            </w: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y the melodic phrases and how they fit together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sing confidently as a class in small groups and alone and begin to have an awareness of improvisation with the voice </w:t>
            </w:r>
          </w:p>
        </w:tc>
      </w:tr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Listening memory and movement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Recall and remember songs and sequences of sounds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92D050"/>
                <w:sz w:val="18"/>
                <w:szCs w:val="18"/>
                <w:lang w:val="en-GB"/>
              </w:rPr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 xml:space="preserve">Respond </w:t>
            </w: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physically when performing composing and enjoying music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Identify sound sources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Identify well defined musical features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70C0"/>
                <w:sz w:val="18"/>
                <w:szCs w:val="18"/>
                <w:lang w:val="en-GB"/>
              </w:rPr>
            </w:pP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>Identify melodic phrases and play them by ear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Create sequences of movements in response to sounds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 xml:space="preserve">Explore and chose different movement to </w:t>
            </w:r>
            <w:r>
              <w:rPr>
                <w:rFonts w:cs="Calibri"/>
                <w:sz w:val="18"/>
                <w:szCs w:val="18"/>
                <w:lang w:val="en-GB"/>
              </w:rPr>
              <w:t>describe animals (????)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Demonstrate the ability to recognise structure and expressive elements through dance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>Identify phrases that could be used as an introduction or ending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0066"/>
                <w:sz w:val="18"/>
                <w:szCs w:val="18"/>
                <w:lang w:val="en-GB"/>
              </w:rPr>
            </w:pPr>
            <w:r>
              <w:rPr>
                <w:rFonts w:cs="Calibri"/>
                <w:color w:val="FF0066"/>
                <w:sz w:val="18"/>
                <w:szCs w:val="18"/>
                <w:lang w:val="en-GB"/>
              </w:rPr>
              <w:t xml:space="preserve">Internalise short melodies and play these on pitched percussion 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Create dances tha</w:t>
            </w:r>
            <w:r>
              <w:rPr>
                <w:rFonts w:cs="Calibri"/>
                <w:sz w:val="18"/>
                <w:szCs w:val="18"/>
                <w:u w:val="single"/>
                <w:lang w:val="en-GB"/>
              </w:rPr>
              <w:t>t reflect musical features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7030A0"/>
                <w:sz w:val="18"/>
                <w:szCs w:val="18"/>
                <w:lang w:val="en-GB"/>
              </w:rPr>
            </w:pPr>
            <w:r>
              <w:rPr>
                <w:rFonts w:cs="Calibri"/>
                <w:color w:val="7030A0"/>
                <w:sz w:val="18"/>
                <w:szCs w:val="18"/>
                <w:lang w:val="en-GB"/>
              </w:rPr>
              <w:t>Identify different moods and textures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7030A0"/>
                <w:sz w:val="18"/>
                <w:szCs w:val="18"/>
                <w:lang w:val="en-GB"/>
              </w:rPr>
            </w:pPr>
            <w:r>
              <w:rPr>
                <w:rFonts w:cs="Calibri"/>
                <w:color w:val="7030A0"/>
                <w:sz w:val="18"/>
                <w:szCs w:val="18"/>
                <w:lang w:val="en-GB"/>
              </w:rPr>
              <w:t>Identify how a mood is created by music and lyrics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Listen to longer pieces of music and identify features </w:t>
            </w:r>
          </w:p>
        </w:tc>
      </w:tr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Controlling rhythm and pulse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FF00"/>
                <w:sz w:val="18"/>
                <w:szCs w:val="18"/>
                <w:lang w:val="en-GB"/>
              </w:rPr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>Identify pulses in music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92D050"/>
                <w:sz w:val="18"/>
                <w:szCs w:val="18"/>
                <w:lang w:val="en-GB"/>
              </w:rPr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 xml:space="preserve">Identify pulse and join in </w:t>
            </w: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getting faster and slower together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FF00"/>
                <w:sz w:val="18"/>
                <w:szCs w:val="18"/>
                <w:lang w:val="en-GB"/>
              </w:rPr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>Identify long and short sounds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FF00"/>
                <w:sz w:val="18"/>
                <w:szCs w:val="18"/>
                <w:lang w:val="en-GB"/>
              </w:rPr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>Perform a rhythm to a given pulse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92D050"/>
                <w:sz w:val="18"/>
                <w:szCs w:val="18"/>
                <w:lang w:val="en-GB"/>
              </w:rPr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Being to internalise and create rhythmic patterns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>Accompany a chant or song by clapping pulse or rhythm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Recognise rhythm patterns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B050"/>
                <w:sz w:val="18"/>
                <w:szCs w:val="18"/>
                <w:lang w:val="en-GB"/>
              </w:rPr>
            </w:pP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>Perform a repeated pattern</w:t>
            </w: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 xml:space="preserve"> to a steady pulse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Identify and recall rhythm and melodic patterns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>Identify repeated patterns used in a variety of music (ostinato)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Identify different speeds of pulse (tempo) by clapping and moving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Improvise rhythm patterns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0066"/>
                <w:sz w:val="18"/>
                <w:szCs w:val="18"/>
                <w:lang w:val="en-GB"/>
              </w:rPr>
            </w:pPr>
            <w:r>
              <w:rPr>
                <w:rFonts w:cs="Calibri"/>
                <w:color w:val="FF0066"/>
                <w:sz w:val="18"/>
                <w:szCs w:val="18"/>
                <w:lang w:val="en-GB"/>
              </w:rPr>
              <w:t>Perform an independent part, kee</w:t>
            </w:r>
            <w:r>
              <w:rPr>
                <w:rFonts w:cs="Calibri"/>
                <w:color w:val="FF0066"/>
                <w:sz w:val="18"/>
                <w:szCs w:val="18"/>
                <w:lang w:val="en-GB"/>
              </w:rPr>
              <w:t>ping to a steady beat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i/>
                <w:iCs/>
                <w:sz w:val="18"/>
                <w:szCs w:val="18"/>
                <w:lang w:val="en-GB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en-GB"/>
              </w:rPr>
              <w:t>Identify the meter of different songs through recognising the pattern of strong and weak beats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Subdivide the pulse while keeping a steady beat. </w:t>
            </w:r>
          </w:p>
        </w:tc>
      </w:tr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Exploring sounds melody and accompaniment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Explore different sound sources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Make sounds </w:t>
            </w:r>
            <w:r>
              <w:rPr>
                <w:rFonts w:cs="Calibri"/>
                <w:sz w:val="18"/>
                <w:szCs w:val="18"/>
                <w:u w:val="single"/>
                <w:lang w:val="en-GB"/>
              </w:rPr>
              <w:t>and recognise how they can give a message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FF00"/>
                <w:sz w:val="18"/>
                <w:szCs w:val="18"/>
                <w:lang w:val="en-GB"/>
              </w:rPr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>Identify and name instruments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92D050"/>
                <w:sz w:val="18"/>
                <w:szCs w:val="18"/>
                <w:lang w:val="en-GB"/>
              </w:rPr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Create and change sounds in response to stimuli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92D050"/>
                <w:sz w:val="18"/>
                <w:szCs w:val="18"/>
                <w:lang w:val="en-GB"/>
              </w:rPr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Identify how sounds can be changed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 xml:space="preserve">Change sounds to reflect different stimuli.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B050"/>
                <w:sz w:val="18"/>
                <w:szCs w:val="18"/>
                <w:lang w:val="en-GB"/>
              </w:rPr>
            </w:pP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>Identify ways sounds are used to accompany a song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Analyse and comment on how sounds and songs can change or reflect a mood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Explore and perform different accompaniments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70C0"/>
                <w:sz w:val="18"/>
                <w:szCs w:val="18"/>
                <w:lang w:val="en-GB"/>
              </w:rPr>
            </w:pP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>Explore and select different melodic patterns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 xml:space="preserve">Recognise and explore different combinations of pitch sounds.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Skills development for this </w:t>
            </w: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element are within control of instruments and composition </w:t>
            </w:r>
          </w:p>
        </w:tc>
      </w:tr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Control of instruments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FF00"/>
                <w:sz w:val="18"/>
                <w:szCs w:val="18"/>
                <w:lang w:val="en-GB"/>
              </w:rPr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>Play instruments in different ways and create sound effects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92D050"/>
                <w:sz w:val="18"/>
                <w:szCs w:val="18"/>
                <w:lang w:val="en-GB"/>
              </w:rPr>
            </w:pP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Handle and play instruments with control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 xml:space="preserve">Identify different groups of instruments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70C0"/>
                <w:sz w:val="18"/>
                <w:szCs w:val="18"/>
                <w:lang w:val="en-GB"/>
              </w:rPr>
            </w:pP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 xml:space="preserve">Identify different melodic </w:t>
            </w: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>phrases and play them by ear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70C0"/>
                <w:sz w:val="18"/>
                <w:szCs w:val="18"/>
                <w:lang w:val="en-GB"/>
              </w:rPr>
            </w:pP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>Select instruments to describe visual images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lastRenderedPageBreak/>
              <w:t xml:space="preserve">Choose instruments on the basis of internalised sounds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lastRenderedPageBreak/>
              <w:t>Identify and control different ways percussion instruments make sounds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7030A0"/>
                <w:sz w:val="18"/>
                <w:szCs w:val="18"/>
                <w:lang w:val="en-GB"/>
              </w:rPr>
            </w:pPr>
            <w:r>
              <w:rPr>
                <w:rFonts w:cs="Calibri"/>
                <w:color w:val="7030A0"/>
                <w:sz w:val="18"/>
                <w:szCs w:val="18"/>
                <w:lang w:val="en-GB"/>
              </w:rPr>
              <w:t>Play accompaniments with control and accuracy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0066"/>
                <w:sz w:val="18"/>
                <w:szCs w:val="18"/>
                <w:lang w:val="en-GB"/>
              </w:rPr>
            </w:pPr>
            <w:r>
              <w:rPr>
                <w:rFonts w:cs="Calibri"/>
                <w:color w:val="FF0066"/>
                <w:sz w:val="18"/>
                <w:szCs w:val="18"/>
                <w:lang w:val="en-GB"/>
              </w:rPr>
              <w:lastRenderedPageBreak/>
              <w:t xml:space="preserve">Create </w:t>
            </w:r>
            <w:r>
              <w:rPr>
                <w:rFonts w:cs="Calibri"/>
                <w:color w:val="FF0066"/>
                <w:sz w:val="18"/>
                <w:szCs w:val="18"/>
                <w:lang w:val="en-GB"/>
              </w:rPr>
              <w:t>different effects using combinations of pitched sounds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color w:val="7030A0"/>
                <w:sz w:val="18"/>
                <w:szCs w:val="18"/>
                <w:lang w:val="en-GB"/>
              </w:rPr>
              <w:t>Used ICT to change and manipulate sounds (Garageband)</w:t>
            </w:r>
          </w:p>
        </w:tc>
      </w:tr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lastRenderedPageBreak/>
              <w:t xml:space="preserve">Composition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Contribute to the creation of a class composition</w:t>
            </w:r>
          </w:p>
          <w:p w:rsidR="00040FFE" w:rsidRDefault="00040FFE">
            <w:pPr>
              <w:pStyle w:val="ListParagraph"/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B050"/>
                <w:sz w:val="18"/>
                <w:szCs w:val="18"/>
                <w:lang w:val="en-GB"/>
              </w:rPr>
            </w:pP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 xml:space="preserve">Create textures by combining sounds in different ways 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B050"/>
                <w:sz w:val="18"/>
                <w:szCs w:val="18"/>
                <w:lang w:val="en-GB"/>
              </w:rPr>
            </w:pP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>Create music that describes</w:t>
            </w: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 xml:space="preserve"> contrasting moods and emotions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70C0"/>
                <w:sz w:val="18"/>
                <w:szCs w:val="18"/>
                <w:lang w:val="en-GB"/>
              </w:rPr>
            </w:pP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>Improvise simple tunes based on the pentatonic scale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70C0"/>
                <w:sz w:val="18"/>
                <w:szCs w:val="18"/>
                <w:lang w:val="en-GB"/>
              </w:rPr>
            </w:pPr>
            <w:r>
              <w:rPr>
                <w:rFonts w:cs="Calibri"/>
                <w:color w:val="0070C0"/>
                <w:sz w:val="18"/>
                <w:szCs w:val="18"/>
                <w:lang w:val="en-GB"/>
              </w:rPr>
              <w:t>Compose music in pair and make improvements to their own work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B050"/>
                <w:sz w:val="18"/>
                <w:szCs w:val="18"/>
                <w:lang w:val="en-GB"/>
              </w:rPr>
            </w:pP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>Create an accompaniment to a known song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 xml:space="preserve">Create descriptive music in pairs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Identify different starting points</w:t>
            </w: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 for composing music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Explore select combine and explore a range of different sounds to compose a soundscape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B050"/>
                <w:sz w:val="18"/>
                <w:szCs w:val="18"/>
                <w:lang w:val="en-GB"/>
              </w:rPr>
            </w:pP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>Write lyrics to a known song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Compose a short song to own lyrics based on everyday phrases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Compose music individually or in pairs using a range of </w:t>
            </w:r>
            <w:r>
              <w:rPr>
                <w:rFonts w:cs="Calibri"/>
                <w:sz w:val="18"/>
                <w:szCs w:val="18"/>
                <w:u w:val="single"/>
                <w:lang w:val="en-GB"/>
              </w:rPr>
              <w:t>stimuli and developing their musical ideas into a completed composition.</w:t>
            </w:r>
            <w:r>
              <w:rPr>
                <w:rFonts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Reading and writing notation </w:t>
            </w:r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 xml:space="preserve">Perform long and </w:t>
            </w: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short sounds in response to symbols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cs="Calibri"/>
                <w:color w:val="FFFF00"/>
                <w:sz w:val="18"/>
                <w:szCs w:val="18"/>
                <w:lang w:val="en-GB"/>
              </w:rPr>
              <w:t xml:space="preserve">Create long and </w:t>
            </w:r>
            <w:r>
              <w:rPr>
                <w:rFonts w:cs="Calibri"/>
                <w:color w:val="92D050"/>
                <w:sz w:val="18"/>
                <w:szCs w:val="18"/>
                <w:lang w:val="en-GB"/>
              </w:rPr>
              <w:t>short sounds on instruments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Play and sing a phrase from dot notation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cs="Calibri"/>
                <w:color w:val="FF0066"/>
                <w:sz w:val="18"/>
                <w:szCs w:val="18"/>
                <w:lang w:val="en-GB"/>
              </w:rPr>
              <w:t xml:space="preserve">Record own </w:t>
            </w:r>
            <w:r>
              <w:rPr>
                <w:rFonts w:cs="Calibri"/>
                <w:color w:val="7030A0"/>
                <w:sz w:val="18"/>
                <w:szCs w:val="18"/>
                <w:lang w:val="en-GB"/>
              </w:rPr>
              <w:t>ideas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rFonts w:cs="Calibri"/>
                <w:color w:val="00B050"/>
                <w:sz w:val="18"/>
                <w:szCs w:val="18"/>
                <w:lang w:val="en-GB"/>
              </w:rPr>
              <w:t>Make symbols as part of a class score.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FF0066"/>
                <w:sz w:val="18"/>
                <w:szCs w:val="18"/>
                <w:lang w:val="en-GB"/>
              </w:rPr>
            </w:pPr>
            <w:r>
              <w:rPr>
                <w:rFonts w:cs="Calibri"/>
                <w:color w:val="FF0066"/>
                <w:sz w:val="18"/>
                <w:szCs w:val="18"/>
                <w:lang w:val="en-GB"/>
              </w:rPr>
              <w:t>Perform using notation as a support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>Sing songs with staff notation as support</w:t>
            </w:r>
          </w:p>
        </w:tc>
      </w:tr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Performance skills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Perform together and follow instructions that combine musical elements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Perform in different ways, exploring the </w:t>
            </w:r>
            <w:r>
              <w:rPr>
                <w:rFonts w:cs="Calibri"/>
                <w:sz w:val="18"/>
                <w:szCs w:val="18"/>
                <w:u w:val="single"/>
                <w:lang w:val="en-GB"/>
              </w:rPr>
              <w:t>way the performers are a musical resource</w:t>
            </w:r>
          </w:p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>Perform with an awareness of different parts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Present performances effectively with awareness of audience, venue and occasion </w:t>
            </w:r>
          </w:p>
        </w:tc>
      </w:tr>
      <w:tr w:rsidR="00040FFE">
        <w:tblPrEx>
          <w:tblCellMar>
            <w:top w:w="0" w:type="dxa"/>
            <w:bottom w:w="0" w:type="dxa"/>
          </w:tblCellMar>
        </w:tblPrEx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Evaluating and appraising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Choose sounds and instruments carefully and make </w:t>
            </w:r>
            <w:r>
              <w:rPr>
                <w:rFonts w:cs="Calibri"/>
                <w:sz w:val="18"/>
                <w:szCs w:val="18"/>
                <w:u w:val="single"/>
                <w:lang w:val="en-GB"/>
              </w:rPr>
              <w:t>improvements to their own and other’s work</w:t>
            </w:r>
            <w:r>
              <w:rPr>
                <w:rFonts w:cs="Calibri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Recognise how music can reflect different intentions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FE" w:rsidRDefault="00746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18"/>
                <w:szCs w:val="18"/>
                <w:u w:val="single"/>
                <w:lang w:val="en-GB"/>
              </w:rPr>
            </w:pPr>
            <w:r>
              <w:rPr>
                <w:rFonts w:cs="Calibri"/>
                <w:sz w:val="18"/>
                <w:szCs w:val="18"/>
                <w:u w:val="single"/>
                <w:lang w:val="en-GB"/>
              </w:rPr>
              <w:t xml:space="preserve">Improve their work through the analysis evaluation and comparison </w:t>
            </w:r>
          </w:p>
        </w:tc>
      </w:tr>
    </w:tbl>
    <w:p w:rsidR="00040FFE" w:rsidRDefault="00040FFE">
      <w:pPr>
        <w:jc w:val="center"/>
        <w:rPr>
          <w:rFonts w:cs="Calibri"/>
          <w:sz w:val="18"/>
          <w:szCs w:val="18"/>
          <w:lang w:val="en-GB"/>
        </w:rPr>
      </w:pPr>
    </w:p>
    <w:sectPr w:rsidR="00040FFE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6911">
      <w:pPr>
        <w:spacing w:after="0" w:line="240" w:lineRule="auto"/>
      </w:pPr>
      <w:r>
        <w:separator/>
      </w:r>
    </w:p>
  </w:endnote>
  <w:endnote w:type="continuationSeparator" w:id="0">
    <w:p w:rsidR="00000000" w:rsidRDefault="0074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69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46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37C8F"/>
    <w:multiLevelType w:val="multilevel"/>
    <w:tmpl w:val="97B0C2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40FFE"/>
    <w:rsid w:val="00040FFE"/>
    <w:rsid w:val="0074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BC7C7-B64D-42E8-A71B-63B11ED4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Suggitt</dc:creator>
  <dc:description/>
  <cp:lastModifiedBy>Smith, Simon</cp:lastModifiedBy>
  <cp:revision>2</cp:revision>
  <cp:lastPrinted>2018-04-17T15:09:00Z</cp:lastPrinted>
  <dcterms:created xsi:type="dcterms:W3CDTF">2022-11-04T12:26:00Z</dcterms:created>
  <dcterms:modified xsi:type="dcterms:W3CDTF">2022-11-04T12:26:00Z</dcterms:modified>
</cp:coreProperties>
</file>