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F87" w:rsidRDefault="005F5F87" w:rsidP="00896781">
      <w:pPr>
        <w:shd w:val="clear" w:color="auto" w:fill="FFFFFF"/>
        <w:spacing w:after="100" w:afterAutospacing="1" w:line="240" w:lineRule="auto"/>
        <w:rPr>
          <w:rFonts w:eastAsia="Times New Roman" w:cstheme="minorHAnsi"/>
          <w:b/>
          <w:sz w:val="28"/>
          <w:szCs w:val="28"/>
          <w:u w:val="single"/>
          <w:lang w:eastAsia="en-GB"/>
        </w:rPr>
      </w:pPr>
      <w:r>
        <w:rPr>
          <w:rFonts w:eastAsia="Times New Roman" w:cstheme="minorHAnsi"/>
          <w:b/>
          <w:noProof/>
          <w:sz w:val="28"/>
          <w:szCs w:val="28"/>
          <w:u w:val="single"/>
          <w:lang w:eastAsia="en-GB"/>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1447800" cy="1695450"/>
            <wp:effectExtent l="0" t="0" r="0" b="0"/>
            <wp:wrapTight wrapText="bothSides">
              <wp:wrapPolygon edited="0">
                <wp:start x="0" y="0"/>
                <wp:lineTo x="0" y="21357"/>
                <wp:lineTo x="21316" y="21357"/>
                <wp:lineTo x="213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fif"/>
                    <pic:cNvPicPr/>
                  </pic:nvPicPr>
                  <pic:blipFill>
                    <a:blip r:embed="rId5">
                      <a:extLst>
                        <a:ext uri="{28A0092B-C50C-407E-A947-70E740481C1C}">
                          <a14:useLocalDpi xmlns:a14="http://schemas.microsoft.com/office/drawing/2010/main" val="0"/>
                        </a:ext>
                      </a:extLst>
                    </a:blip>
                    <a:stretch>
                      <a:fillRect/>
                    </a:stretch>
                  </pic:blipFill>
                  <pic:spPr>
                    <a:xfrm>
                      <a:off x="0" y="0"/>
                      <a:ext cx="1447800" cy="1695450"/>
                    </a:xfrm>
                    <a:prstGeom prst="rect">
                      <a:avLst/>
                    </a:prstGeom>
                  </pic:spPr>
                </pic:pic>
              </a:graphicData>
            </a:graphic>
          </wp:anchor>
        </w:drawing>
      </w:r>
    </w:p>
    <w:p w:rsidR="004320DA" w:rsidRPr="00154A46" w:rsidRDefault="005F5F87" w:rsidP="00896781">
      <w:pPr>
        <w:shd w:val="clear" w:color="auto" w:fill="FFFFFF"/>
        <w:spacing w:after="100" w:afterAutospacing="1" w:line="240" w:lineRule="auto"/>
        <w:rPr>
          <w:rFonts w:eastAsia="Times New Roman" w:cstheme="minorHAnsi"/>
          <w:b/>
          <w:sz w:val="28"/>
          <w:szCs w:val="28"/>
          <w:u w:val="single"/>
          <w:lang w:eastAsia="en-GB"/>
        </w:rPr>
      </w:pPr>
      <w:r w:rsidRPr="00154A46">
        <w:rPr>
          <w:rFonts w:eastAsia="Times New Roman" w:cstheme="minorHAnsi"/>
          <w:b/>
          <w:sz w:val="28"/>
          <w:szCs w:val="28"/>
          <w:u w:val="single"/>
          <w:lang w:eastAsia="en-GB"/>
        </w:rPr>
        <w:t xml:space="preserve">Personal Development at East Whitby Academy </w:t>
      </w:r>
    </w:p>
    <w:p w:rsidR="00896781" w:rsidRPr="00154A46" w:rsidRDefault="00896781" w:rsidP="00896781">
      <w:pPr>
        <w:shd w:val="clear" w:color="auto" w:fill="FFFFFF"/>
        <w:spacing w:after="100" w:afterAutospacing="1" w:line="240" w:lineRule="auto"/>
        <w:rPr>
          <w:rFonts w:eastAsia="Times New Roman" w:cstheme="minorHAnsi"/>
          <w:sz w:val="28"/>
          <w:szCs w:val="28"/>
          <w:lang w:eastAsia="en-GB"/>
        </w:rPr>
      </w:pPr>
      <w:r w:rsidRPr="00154A46">
        <w:rPr>
          <w:rFonts w:eastAsia="Times New Roman" w:cstheme="minorHAnsi"/>
          <w:sz w:val="28"/>
          <w:szCs w:val="28"/>
          <w:lang w:eastAsia="en-GB"/>
        </w:rPr>
        <w:t>Here at East Whitby Academy, our curriculum extends far beyond the academic, to allow pupils to develop in many diverse aspects of life.</w:t>
      </w:r>
      <w:r w:rsidR="001417AE" w:rsidRPr="00154A46">
        <w:rPr>
          <w:rFonts w:eastAsia="Times New Roman" w:cstheme="minorHAnsi"/>
          <w:sz w:val="28"/>
          <w:szCs w:val="28"/>
          <w:lang w:eastAsia="en-GB"/>
        </w:rPr>
        <w:t xml:space="preserve"> We strongly believe we have a curriculum offer, which celebrates our unique identity and community </w:t>
      </w:r>
      <w:r w:rsidR="00BE1BB0" w:rsidRPr="00154A46">
        <w:rPr>
          <w:rFonts w:eastAsia="Times New Roman" w:cstheme="minorHAnsi"/>
          <w:sz w:val="28"/>
          <w:szCs w:val="28"/>
          <w:lang w:eastAsia="en-GB"/>
        </w:rPr>
        <w:t>and</w:t>
      </w:r>
      <w:r w:rsidR="001417AE" w:rsidRPr="00154A46">
        <w:rPr>
          <w:rFonts w:eastAsia="Times New Roman" w:cstheme="minorHAnsi"/>
          <w:sz w:val="28"/>
          <w:szCs w:val="28"/>
          <w:lang w:eastAsia="en-GB"/>
        </w:rPr>
        <w:t xml:space="preserve"> allows every child to achieve in a way that enthuses and excites all learners.</w:t>
      </w:r>
      <w:r w:rsidRPr="00154A46">
        <w:rPr>
          <w:rFonts w:eastAsia="Times New Roman" w:cstheme="minorHAnsi"/>
          <w:sz w:val="28"/>
          <w:szCs w:val="28"/>
          <w:lang w:eastAsia="en-GB"/>
        </w:rPr>
        <w:t xml:space="preserve"> This </w:t>
      </w:r>
      <w:proofErr w:type="gramStart"/>
      <w:r w:rsidRPr="00154A46">
        <w:rPr>
          <w:rFonts w:eastAsia="Times New Roman" w:cstheme="minorHAnsi"/>
          <w:sz w:val="28"/>
          <w:szCs w:val="28"/>
          <w:lang w:eastAsia="en-GB"/>
        </w:rPr>
        <w:t>is all brought</w:t>
      </w:r>
      <w:proofErr w:type="gramEnd"/>
      <w:r w:rsidRPr="00154A46">
        <w:rPr>
          <w:rFonts w:eastAsia="Times New Roman" w:cstheme="minorHAnsi"/>
          <w:sz w:val="28"/>
          <w:szCs w:val="28"/>
          <w:lang w:eastAsia="en-GB"/>
        </w:rPr>
        <w:t xml:space="preserve"> together in our Personal Development Curriculum.</w:t>
      </w:r>
    </w:p>
    <w:p w:rsidR="00896781" w:rsidRPr="00154A46" w:rsidRDefault="00896781" w:rsidP="00896781">
      <w:pPr>
        <w:shd w:val="clear" w:color="auto" w:fill="FFFFFF"/>
        <w:spacing w:after="100" w:afterAutospacing="1" w:line="240" w:lineRule="auto"/>
        <w:rPr>
          <w:rFonts w:eastAsia="Times New Roman" w:cstheme="minorHAnsi"/>
          <w:sz w:val="28"/>
          <w:szCs w:val="28"/>
          <w:lang w:eastAsia="en-GB"/>
        </w:rPr>
      </w:pPr>
      <w:r w:rsidRPr="00154A46">
        <w:rPr>
          <w:rFonts w:eastAsia="Times New Roman" w:cstheme="minorHAnsi"/>
          <w:sz w:val="28"/>
          <w:szCs w:val="28"/>
          <w:lang w:eastAsia="en-GB"/>
        </w:rPr>
        <w:t xml:space="preserve">Through </w:t>
      </w:r>
      <w:r w:rsidR="001417AE" w:rsidRPr="00154A46">
        <w:rPr>
          <w:rFonts w:eastAsia="Times New Roman" w:cstheme="minorHAnsi"/>
          <w:sz w:val="28"/>
          <w:szCs w:val="28"/>
          <w:lang w:eastAsia="en-GB"/>
        </w:rPr>
        <w:t>our</w:t>
      </w:r>
      <w:r w:rsidRPr="00154A46">
        <w:rPr>
          <w:rFonts w:eastAsia="Times New Roman" w:cstheme="minorHAnsi"/>
          <w:sz w:val="28"/>
          <w:szCs w:val="28"/>
          <w:lang w:eastAsia="en-GB"/>
        </w:rPr>
        <w:t xml:space="preserve"> caref</w:t>
      </w:r>
      <w:r w:rsidR="001417AE" w:rsidRPr="00154A46">
        <w:rPr>
          <w:rFonts w:eastAsia="Times New Roman" w:cstheme="minorHAnsi"/>
          <w:sz w:val="28"/>
          <w:szCs w:val="28"/>
          <w:lang w:eastAsia="en-GB"/>
        </w:rPr>
        <w:t>ully thought out curriculum offer</w:t>
      </w:r>
      <w:r w:rsidRPr="00154A46">
        <w:rPr>
          <w:rFonts w:eastAsia="Times New Roman" w:cstheme="minorHAnsi"/>
          <w:sz w:val="28"/>
          <w:szCs w:val="28"/>
          <w:lang w:eastAsia="en-GB"/>
        </w:rPr>
        <w:t xml:space="preserve"> we have ensured that, over their time at East Whitby Academy, children receive a Personal Development programme that gives them the skills and </w:t>
      </w:r>
      <w:r w:rsidR="002B248E" w:rsidRPr="00154A46">
        <w:rPr>
          <w:rFonts w:eastAsia="Times New Roman" w:cstheme="minorHAnsi"/>
          <w:sz w:val="28"/>
          <w:szCs w:val="28"/>
          <w:lang w:eastAsia="en-GB"/>
        </w:rPr>
        <w:t>knowledge</w:t>
      </w:r>
      <w:r w:rsidRPr="00154A46">
        <w:rPr>
          <w:rFonts w:eastAsia="Times New Roman" w:cstheme="minorHAnsi"/>
          <w:sz w:val="28"/>
          <w:szCs w:val="28"/>
          <w:lang w:eastAsia="en-GB"/>
        </w:rPr>
        <w:t xml:space="preserve"> they need to make </w:t>
      </w:r>
      <w:r w:rsidR="001417AE" w:rsidRPr="00154A46">
        <w:rPr>
          <w:rFonts w:eastAsia="Times New Roman" w:cstheme="minorHAnsi"/>
          <w:sz w:val="28"/>
          <w:szCs w:val="28"/>
          <w:lang w:eastAsia="en-GB"/>
        </w:rPr>
        <w:t xml:space="preserve">the right and best </w:t>
      </w:r>
      <w:r w:rsidRPr="00154A46">
        <w:rPr>
          <w:rFonts w:eastAsia="Times New Roman" w:cstheme="minorHAnsi"/>
          <w:sz w:val="28"/>
          <w:szCs w:val="28"/>
          <w:lang w:eastAsia="en-GB"/>
        </w:rPr>
        <w:t>decisions</w:t>
      </w:r>
      <w:r w:rsidR="002B248E" w:rsidRPr="00154A46">
        <w:rPr>
          <w:rFonts w:eastAsia="Times New Roman" w:cstheme="minorHAnsi"/>
          <w:sz w:val="28"/>
          <w:szCs w:val="28"/>
          <w:lang w:eastAsia="en-GB"/>
        </w:rPr>
        <w:t>. We work hard</w:t>
      </w:r>
      <w:r w:rsidRPr="00154A46">
        <w:rPr>
          <w:rFonts w:eastAsia="Times New Roman" w:cstheme="minorHAnsi"/>
          <w:sz w:val="28"/>
          <w:szCs w:val="28"/>
          <w:lang w:eastAsia="en-GB"/>
        </w:rPr>
        <w:t xml:space="preserve"> to strengt</w:t>
      </w:r>
      <w:r w:rsidR="001417AE" w:rsidRPr="00154A46">
        <w:rPr>
          <w:rFonts w:eastAsia="Times New Roman" w:cstheme="minorHAnsi"/>
          <w:sz w:val="28"/>
          <w:szCs w:val="28"/>
          <w:lang w:eastAsia="en-GB"/>
        </w:rPr>
        <w:t>hen them personally and support</w:t>
      </w:r>
      <w:r w:rsidRPr="00154A46">
        <w:rPr>
          <w:rFonts w:eastAsia="Times New Roman" w:cstheme="minorHAnsi"/>
          <w:sz w:val="28"/>
          <w:szCs w:val="28"/>
          <w:lang w:eastAsia="en-GB"/>
        </w:rPr>
        <w:t xml:space="preserve"> them to develop their character and perso</w:t>
      </w:r>
      <w:r w:rsidR="002B248E" w:rsidRPr="00154A46">
        <w:rPr>
          <w:rFonts w:eastAsia="Times New Roman" w:cstheme="minorHAnsi"/>
          <w:sz w:val="28"/>
          <w:szCs w:val="28"/>
          <w:lang w:eastAsia="en-GB"/>
        </w:rPr>
        <w:t>nality</w:t>
      </w:r>
      <w:r w:rsidR="001417AE" w:rsidRPr="00154A46">
        <w:rPr>
          <w:rFonts w:eastAsia="Times New Roman" w:cstheme="minorHAnsi"/>
          <w:sz w:val="28"/>
          <w:szCs w:val="28"/>
          <w:lang w:eastAsia="en-GB"/>
        </w:rPr>
        <w:t>, with our “be strong, be fearless, be you” approach</w:t>
      </w:r>
      <w:r w:rsidR="002B248E" w:rsidRPr="00154A46">
        <w:rPr>
          <w:rFonts w:eastAsia="Times New Roman" w:cstheme="minorHAnsi"/>
          <w:sz w:val="28"/>
          <w:szCs w:val="28"/>
          <w:lang w:eastAsia="en-GB"/>
        </w:rPr>
        <w:t xml:space="preserve"> </w:t>
      </w:r>
      <w:r w:rsidR="00DE477F" w:rsidRPr="00154A46">
        <w:rPr>
          <w:rFonts w:eastAsia="Times New Roman" w:cstheme="minorHAnsi"/>
          <w:sz w:val="28"/>
          <w:szCs w:val="28"/>
          <w:lang w:eastAsia="en-GB"/>
        </w:rPr>
        <w:t>and</w:t>
      </w:r>
      <w:r w:rsidRPr="00154A46">
        <w:rPr>
          <w:rFonts w:eastAsia="Times New Roman" w:cstheme="minorHAnsi"/>
          <w:sz w:val="28"/>
          <w:szCs w:val="28"/>
          <w:lang w:eastAsia="en-GB"/>
        </w:rPr>
        <w:t xml:space="preserve"> aim to ensure that children are ready to face their future and be ready for a </w:t>
      </w:r>
      <w:r w:rsidR="00BE1BB0" w:rsidRPr="00154A46">
        <w:rPr>
          <w:rFonts w:eastAsia="Times New Roman" w:cstheme="minorHAnsi"/>
          <w:sz w:val="28"/>
          <w:szCs w:val="28"/>
          <w:lang w:eastAsia="en-GB"/>
        </w:rPr>
        <w:t>world that does not</w:t>
      </w:r>
      <w:r w:rsidRPr="00154A46">
        <w:rPr>
          <w:rFonts w:eastAsia="Times New Roman" w:cstheme="minorHAnsi"/>
          <w:sz w:val="28"/>
          <w:szCs w:val="28"/>
          <w:lang w:eastAsia="en-GB"/>
        </w:rPr>
        <w:t xml:space="preserve"> yet exist. We provide these rich experiences in a coherently planned way, in the curriculum and through extra-curricular activities.</w:t>
      </w:r>
    </w:p>
    <w:p w:rsidR="00896781" w:rsidRPr="00154A46" w:rsidRDefault="002B248E" w:rsidP="00896781">
      <w:pPr>
        <w:shd w:val="clear" w:color="auto" w:fill="FFFFFF"/>
        <w:spacing w:after="100" w:afterAutospacing="1" w:line="240" w:lineRule="auto"/>
        <w:rPr>
          <w:rFonts w:eastAsia="Times New Roman" w:cstheme="minorHAnsi"/>
          <w:sz w:val="28"/>
          <w:szCs w:val="28"/>
          <w:lang w:eastAsia="en-GB"/>
        </w:rPr>
      </w:pPr>
      <w:r w:rsidRPr="00154A46">
        <w:rPr>
          <w:rFonts w:eastAsia="Times New Roman" w:cstheme="minorHAnsi"/>
          <w:sz w:val="28"/>
          <w:szCs w:val="28"/>
          <w:lang w:eastAsia="en-GB"/>
        </w:rPr>
        <w:t>Within the personal development curriculum at East Whitby, four key areas</w:t>
      </w:r>
      <w:r w:rsidR="00896781" w:rsidRPr="00154A46">
        <w:rPr>
          <w:rFonts w:eastAsia="Times New Roman" w:cstheme="minorHAnsi"/>
          <w:sz w:val="28"/>
          <w:szCs w:val="28"/>
          <w:lang w:eastAsia="en-GB"/>
        </w:rPr>
        <w:t xml:space="preserve"> u</w:t>
      </w:r>
      <w:r w:rsidRPr="00154A46">
        <w:rPr>
          <w:rFonts w:eastAsia="Times New Roman" w:cstheme="minorHAnsi"/>
          <w:sz w:val="28"/>
          <w:szCs w:val="28"/>
          <w:lang w:eastAsia="en-GB"/>
        </w:rPr>
        <w:t>nderpin our</w:t>
      </w:r>
      <w:r w:rsidR="00DE477F" w:rsidRPr="00154A46">
        <w:rPr>
          <w:rFonts w:eastAsia="Times New Roman" w:cstheme="minorHAnsi"/>
          <w:sz w:val="28"/>
          <w:szCs w:val="28"/>
          <w:lang w:eastAsia="en-GB"/>
        </w:rPr>
        <w:t xml:space="preserve"> work</w:t>
      </w:r>
      <w:r w:rsidR="00896781" w:rsidRPr="00154A46">
        <w:rPr>
          <w:rFonts w:eastAsia="Times New Roman" w:cstheme="minorHAnsi"/>
          <w:sz w:val="28"/>
          <w:szCs w:val="28"/>
          <w:lang w:eastAsia="en-GB"/>
        </w:rPr>
        <w:t>:</w:t>
      </w:r>
    </w:p>
    <w:p w:rsidR="00896781" w:rsidRPr="00154A46" w:rsidRDefault="00DE477F" w:rsidP="00896781">
      <w:pPr>
        <w:numPr>
          <w:ilvl w:val="0"/>
          <w:numId w:val="1"/>
        </w:numPr>
        <w:shd w:val="clear" w:color="auto" w:fill="FFFFFF"/>
        <w:spacing w:before="100" w:beforeAutospacing="1" w:after="100" w:afterAutospacing="1" w:line="240" w:lineRule="auto"/>
        <w:rPr>
          <w:rFonts w:eastAsia="Times New Roman" w:cstheme="minorHAnsi"/>
          <w:b/>
          <w:sz w:val="28"/>
          <w:szCs w:val="28"/>
          <w:lang w:eastAsia="en-GB"/>
        </w:rPr>
      </w:pPr>
      <w:r w:rsidRPr="00154A46">
        <w:rPr>
          <w:rFonts w:eastAsia="Times New Roman" w:cstheme="minorHAnsi"/>
          <w:b/>
          <w:sz w:val="28"/>
          <w:szCs w:val="28"/>
          <w:lang w:eastAsia="en-GB"/>
        </w:rPr>
        <w:t>Being healthy and safe</w:t>
      </w:r>
    </w:p>
    <w:p w:rsidR="00896781" w:rsidRPr="00154A46" w:rsidRDefault="002B248E" w:rsidP="00896781">
      <w:pPr>
        <w:numPr>
          <w:ilvl w:val="0"/>
          <w:numId w:val="1"/>
        </w:numPr>
        <w:shd w:val="clear" w:color="auto" w:fill="FFFFFF"/>
        <w:spacing w:before="100" w:beforeAutospacing="1" w:after="100" w:afterAutospacing="1" w:line="240" w:lineRule="auto"/>
        <w:rPr>
          <w:rFonts w:eastAsia="Times New Roman" w:cstheme="minorHAnsi"/>
          <w:b/>
          <w:sz w:val="28"/>
          <w:szCs w:val="28"/>
          <w:lang w:eastAsia="en-GB"/>
        </w:rPr>
      </w:pPr>
      <w:r w:rsidRPr="00154A46">
        <w:rPr>
          <w:rFonts w:eastAsia="Times New Roman" w:cstheme="minorHAnsi"/>
          <w:b/>
          <w:sz w:val="28"/>
          <w:szCs w:val="28"/>
          <w:lang w:eastAsia="en-GB"/>
        </w:rPr>
        <w:t>The world around us</w:t>
      </w:r>
    </w:p>
    <w:p w:rsidR="00896781" w:rsidRPr="00154A46" w:rsidRDefault="00896781" w:rsidP="00896781">
      <w:pPr>
        <w:numPr>
          <w:ilvl w:val="0"/>
          <w:numId w:val="1"/>
        </w:numPr>
        <w:shd w:val="clear" w:color="auto" w:fill="FFFFFF"/>
        <w:spacing w:before="100" w:beforeAutospacing="1" w:after="100" w:afterAutospacing="1" w:line="240" w:lineRule="auto"/>
        <w:rPr>
          <w:rFonts w:eastAsia="Times New Roman" w:cstheme="minorHAnsi"/>
          <w:b/>
          <w:sz w:val="28"/>
          <w:szCs w:val="28"/>
          <w:lang w:eastAsia="en-GB"/>
        </w:rPr>
      </w:pPr>
      <w:r w:rsidRPr="00154A46">
        <w:rPr>
          <w:rFonts w:eastAsia="Times New Roman" w:cstheme="minorHAnsi"/>
          <w:b/>
          <w:sz w:val="28"/>
          <w:szCs w:val="28"/>
          <w:lang w:eastAsia="en-GB"/>
        </w:rPr>
        <w:t>Character development</w:t>
      </w:r>
    </w:p>
    <w:p w:rsidR="00896781" w:rsidRPr="00154A46" w:rsidRDefault="00896781" w:rsidP="00896781">
      <w:pPr>
        <w:numPr>
          <w:ilvl w:val="0"/>
          <w:numId w:val="1"/>
        </w:numPr>
        <w:shd w:val="clear" w:color="auto" w:fill="FFFFFF"/>
        <w:spacing w:before="100" w:beforeAutospacing="1" w:after="100" w:afterAutospacing="1" w:line="240" w:lineRule="auto"/>
        <w:rPr>
          <w:rFonts w:eastAsia="Times New Roman" w:cstheme="minorHAnsi"/>
          <w:b/>
          <w:sz w:val="28"/>
          <w:szCs w:val="28"/>
          <w:lang w:eastAsia="en-GB"/>
        </w:rPr>
      </w:pPr>
      <w:r w:rsidRPr="00154A46">
        <w:rPr>
          <w:rFonts w:eastAsia="Times New Roman" w:cstheme="minorHAnsi"/>
          <w:b/>
          <w:sz w:val="28"/>
          <w:szCs w:val="28"/>
          <w:lang w:eastAsia="en-GB"/>
        </w:rPr>
        <w:t>British Values </w:t>
      </w:r>
    </w:p>
    <w:p w:rsidR="00896781" w:rsidRPr="00154A46" w:rsidRDefault="00DE477F" w:rsidP="00896781">
      <w:pPr>
        <w:shd w:val="clear" w:color="auto" w:fill="FFFFFF"/>
        <w:spacing w:after="100" w:afterAutospacing="1" w:line="240" w:lineRule="auto"/>
        <w:rPr>
          <w:rFonts w:eastAsia="Times New Roman" w:cstheme="minorHAnsi"/>
          <w:sz w:val="28"/>
          <w:szCs w:val="28"/>
          <w:lang w:eastAsia="en-GB"/>
        </w:rPr>
      </w:pPr>
      <w:r w:rsidRPr="00154A46">
        <w:rPr>
          <w:rFonts w:eastAsia="Times New Roman" w:cstheme="minorHAnsi"/>
          <w:b/>
          <w:bCs/>
          <w:sz w:val="28"/>
          <w:szCs w:val="28"/>
          <w:lang w:eastAsia="en-GB"/>
        </w:rPr>
        <w:t>Being healthy and safe</w:t>
      </w:r>
      <w:r w:rsidR="00896781" w:rsidRPr="00154A46">
        <w:rPr>
          <w:rFonts w:eastAsia="Times New Roman" w:cstheme="minorHAnsi"/>
          <w:sz w:val="28"/>
          <w:szCs w:val="28"/>
          <w:lang w:eastAsia="en-GB"/>
        </w:rPr>
        <w:t> include</w:t>
      </w:r>
      <w:r w:rsidRPr="00154A46">
        <w:rPr>
          <w:rFonts w:eastAsia="Times New Roman" w:cstheme="minorHAnsi"/>
          <w:sz w:val="28"/>
          <w:szCs w:val="28"/>
          <w:lang w:eastAsia="en-GB"/>
        </w:rPr>
        <w:t>s</w:t>
      </w:r>
      <w:r w:rsidR="00896781" w:rsidRPr="00154A46">
        <w:rPr>
          <w:rFonts w:eastAsia="Times New Roman" w:cstheme="minorHAnsi"/>
          <w:sz w:val="28"/>
          <w:szCs w:val="28"/>
          <w:lang w:eastAsia="en-GB"/>
        </w:rPr>
        <w:t xml:space="preserve"> our PSHE curriculum, Relationship Education, Sex Education, Physical Health, Mental Wellbeing and Wider Aspects of Safety.</w:t>
      </w:r>
      <w:r w:rsidR="002B248E" w:rsidRPr="00154A46">
        <w:rPr>
          <w:rFonts w:eastAsia="Times New Roman" w:cstheme="minorHAnsi"/>
          <w:sz w:val="28"/>
          <w:szCs w:val="28"/>
          <w:lang w:eastAsia="en-GB"/>
        </w:rPr>
        <w:t xml:space="preserve"> The majority of our work </w:t>
      </w:r>
      <w:proofErr w:type="gramStart"/>
      <w:r w:rsidR="002B248E" w:rsidRPr="00154A46">
        <w:rPr>
          <w:rFonts w:eastAsia="Times New Roman" w:cstheme="minorHAnsi"/>
          <w:sz w:val="28"/>
          <w:szCs w:val="28"/>
          <w:lang w:eastAsia="en-GB"/>
        </w:rPr>
        <w:t>is delivered</w:t>
      </w:r>
      <w:proofErr w:type="gramEnd"/>
      <w:r w:rsidR="002B248E" w:rsidRPr="00154A46">
        <w:rPr>
          <w:rFonts w:eastAsia="Times New Roman" w:cstheme="minorHAnsi"/>
          <w:sz w:val="28"/>
          <w:szCs w:val="28"/>
          <w:lang w:eastAsia="en-GB"/>
        </w:rPr>
        <w:t xml:space="preserve"> through the Jigsaw </w:t>
      </w:r>
      <w:r w:rsidRPr="00154A46">
        <w:rPr>
          <w:rFonts w:eastAsia="Times New Roman" w:cstheme="minorHAnsi"/>
          <w:sz w:val="28"/>
          <w:szCs w:val="28"/>
          <w:lang w:eastAsia="en-GB"/>
        </w:rPr>
        <w:t>Curriculum, which we adapt to suit our school context,</w:t>
      </w:r>
      <w:r w:rsidR="002B248E" w:rsidRPr="00154A46">
        <w:rPr>
          <w:rFonts w:eastAsia="Times New Roman" w:cstheme="minorHAnsi"/>
          <w:sz w:val="28"/>
          <w:szCs w:val="28"/>
          <w:lang w:eastAsia="en-GB"/>
        </w:rPr>
        <w:t xml:space="preserve"> but there are additional aspects planned in across the year to allow a more personalised and prevalent curriculum. </w:t>
      </w:r>
    </w:p>
    <w:p w:rsidR="00896781" w:rsidRPr="00154A46" w:rsidRDefault="00896781" w:rsidP="00896781">
      <w:pPr>
        <w:shd w:val="clear" w:color="auto" w:fill="FFFFFF"/>
        <w:spacing w:after="100" w:afterAutospacing="1" w:line="240" w:lineRule="auto"/>
        <w:rPr>
          <w:rFonts w:eastAsia="Times New Roman" w:cstheme="minorHAnsi"/>
          <w:sz w:val="28"/>
          <w:szCs w:val="28"/>
          <w:lang w:eastAsia="en-GB"/>
        </w:rPr>
      </w:pPr>
      <w:r w:rsidRPr="00154A46">
        <w:rPr>
          <w:rFonts w:eastAsia="Times New Roman" w:cstheme="minorHAnsi"/>
          <w:b/>
          <w:bCs/>
          <w:sz w:val="28"/>
          <w:szCs w:val="28"/>
          <w:lang w:eastAsia="en-GB"/>
        </w:rPr>
        <w:t>Awareness of the world</w:t>
      </w:r>
      <w:r w:rsidRPr="00154A46">
        <w:rPr>
          <w:rFonts w:eastAsia="Times New Roman" w:cstheme="minorHAnsi"/>
          <w:sz w:val="28"/>
          <w:szCs w:val="28"/>
          <w:lang w:eastAsia="en-GB"/>
        </w:rPr>
        <w:t xml:space="preserve"> includes Economic Understanding, Understanding </w:t>
      </w:r>
      <w:proofErr w:type="gramStart"/>
      <w:r w:rsidRPr="00154A46">
        <w:rPr>
          <w:rFonts w:eastAsia="Times New Roman" w:cstheme="minorHAnsi"/>
          <w:sz w:val="28"/>
          <w:szCs w:val="28"/>
          <w:lang w:eastAsia="en-GB"/>
        </w:rPr>
        <w:t>Media and Technology</w:t>
      </w:r>
      <w:proofErr w:type="gramEnd"/>
      <w:r w:rsidRPr="00154A46">
        <w:rPr>
          <w:rFonts w:eastAsia="Times New Roman" w:cstheme="minorHAnsi"/>
          <w:sz w:val="28"/>
          <w:szCs w:val="28"/>
          <w:lang w:eastAsia="en-GB"/>
        </w:rPr>
        <w:t xml:space="preserve"> and Spiritual, Moral, Social and Cultural development.</w:t>
      </w:r>
    </w:p>
    <w:p w:rsidR="00896781" w:rsidRPr="00154A46" w:rsidRDefault="00896781" w:rsidP="00896781">
      <w:pPr>
        <w:shd w:val="clear" w:color="auto" w:fill="FFFFFF"/>
        <w:spacing w:after="100" w:afterAutospacing="1" w:line="240" w:lineRule="auto"/>
        <w:rPr>
          <w:rFonts w:eastAsia="Times New Roman" w:cstheme="minorHAnsi"/>
          <w:sz w:val="28"/>
          <w:szCs w:val="28"/>
          <w:lang w:eastAsia="en-GB"/>
        </w:rPr>
      </w:pPr>
      <w:r w:rsidRPr="00154A46">
        <w:rPr>
          <w:rFonts w:eastAsia="Times New Roman" w:cstheme="minorHAnsi"/>
          <w:b/>
          <w:bCs/>
          <w:sz w:val="28"/>
          <w:szCs w:val="28"/>
          <w:lang w:eastAsia="en-GB"/>
        </w:rPr>
        <w:t>Character development</w:t>
      </w:r>
      <w:r w:rsidRPr="00154A46">
        <w:rPr>
          <w:rFonts w:eastAsia="Times New Roman" w:cstheme="minorHAnsi"/>
          <w:sz w:val="28"/>
          <w:szCs w:val="28"/>
          <w:lang w:eastAsia="en-GB"/>
        </w:rPr>
        <w:t xml:space="preserve"> includes development of children’s own character and personality, </w:t>
      </w:r>
      <w:r w:rsidR="002B248E" w:rsidRPr="00154A46">
        <w:rPr>
          <w:rFonts w:eastAsia="Times New Roman" w:cstheme="minorHAnsi"/>
          <w:sz w:val="28"/>
          <w:szCs w:val="28"/>
          <w:lang w:eastAsia="en-GB"/>
        </w:rPr>
        <w:t xml:space="preserve">within school we use Commando </w:t>
      </w:r>
      <w:proofErr w:type="gramStart"/>
      <w:r w:rsidR="002B248E" w:rsidRPr="00154A46">
        <w:rPr>
          <w:rFonts w:eastAsia="Times New Roman" w:cstheme="minorHAnsi"/>
          <w:sz w:val="28"/>
          <w:szCs w:val="28"/>
          <w:lang w:eastAsia="en-GB"/>
        </w:rPr>
        <w:t>Joe’s</w:t>
      </w:r>
      <w:proofErr w:type="gramEnd"/>
      <w:r w:rsidR="002B248E" w:rsidRPr="00154A46">
        <w:rPr>
          <w:rFonts w:eastAsia="Times New Roman" w:cstheme="minorHAnsi"/>
          <w:sz w:val="28"/>
          <w:szCs w:val="28"/>
          <w:lang w:eastAsia="en-GB"/>
        </w:rPr>
        <w:t xml:space="preserve"> to develop resilience with the children and adopt the values of this throughout our curriculum. We also have a great extra-curricular offer in place and our “East Whitby Way” </w:t>
      </w:r>
      <w:proofErr w:type="gramStart"/>
      <w:r w:rsidR="002B248E" w:rsidRPr="00154A46">
        <w:rPr>
          <w:rFonts w:eastAsia="Times New Roman" w:cstheme="minorHAnsi"/>
          <w:sz w:val="28"/>
          <w:szCs w:val="28"/>
          <w:lang w:eastAsia="en-GB"/>
        </w:rPr>
        <w:t>pledges which</w:t>
      </w:r>
      <w:proofErr w:type="gramEnd"/>
      <w:r w:rsidR="002B248E" w:rsidRPr="00154A46">
        <w:rPr>
          <w:rFonts w:eastAsia="Times New Roman" w:cstheme="minorHAnsi"/>
          <w:sz w:val="28"/>
          <w:szCs w:val="28"/>
          <w:lang w:eastAsia="en-GB"/>
        </w:rPr>
        <w:t xml:space="preserve"> open the wider world up to the children and allow their character and personality to grow and shine. </w:t>
      </w:r>
    </w:p>
    <w:p w:rsidR="004320DA" w:rsidRPr="00154A46" w:rsidRDefault="00896781" w:rsidP="005F5F87">
      <w:pPr>
        <w:shd w:val="clear" w:color="auto" w:fill="FFFFFF"/>
        <w:spacing w:after="100" w:afterAutospacing="1" w:line="240" w:lineRule="auto"/>
        <w:rPr>
          <w:rFonts w:eastAsia="Times New Roman" w:cstheme="minorHAnsi"/>
          <w:sz w:val="28"/>
          <w:szCs w:val="28"/>
          <w:lang w:eastAsia="en-GB"/>
        </w:rPr>
      </w:pPr>
      <w:r w:rsidRPr="00154A46">
        <w:rPr>
          <w:rFonts w:eastAsia="Times New Roman" w:cstheme="minorHAnsi"/>
          <w:b/>
          <w:bCs/>
          <w:sz w:val="28"/>
          <w:szCs w:val="28"/>
          <w:lang w:eastAsia="en-GB"/>
        </w:rPr>
        <w:t>British Values</w:t>
      </w:r>
      <w:r w:rsidRPr="00154A46">
        <w:rPr>
          <w:rFonts w:eastAsia="Times New Roman" w:cstheme="minorHAnsi"/>
          <w:sz w:val="28"/>
          <w:szCs w:val="28"/>
          <w:lang w:eastAsia="en-GB"/>
        </w:rPr>
        <w:t> includes Democracy, Rule of Law, Respect &amp; Tolerance and Individual Liberty.</w:t>
      </w:r>
      <w:r w:rsidR="001417AE" w:rsidRPr="00154A46">
        <w:rPr>
          <w:rFonts w:eastAsia="Times New Roman" w:cstheme="minorHAnsi"/>
          <w:sz w:val="28"/>
          <w:szCs w:val="28"/>
          <w:lang w:eastAsia="en-GB"/>
        </w:rPr>
        <w:t xml:space="preserve"> This </w:t>
      </w:r>
      <w:proofErr w:type="gramStart"/>
      <w:r w:rsidR="001417AE" w:rsidRPr="00154A46">
        <w:rPr>
          <w:rFonts w:eastAsia="Times New Roman" w:cstheme="minorHAnsi"/>
          <w:sz w:val="28"/>
          <w:szCs w:val="28"/>
          <w:lang w:eastAsia="en-GB"/>
        </w:rPr>
        <w:t xml:space="preserve">is </w:t>
      </w:r>
      <w:r w:rsidR="002B248E" w:rsidRPr="00154A46">
        <w:rPr>
          <w:rFonts w:eastAsia="Times New Roman" w:cstheme="minorHAnsi"/>
          <w:sz w:val="28"/>
          <w:szCs w:val="28"/>
          <w:lang w:eastAsia="en-GB"/>
        </w:rPr>
        <w:t>woven</w:t>
      </w:r>
      <w:proofErr w:type="gramEnd"/>
      <w:r w:rsidR="002B248E" w:rsidRPr="00154A46">
        <w:rPr>
          <w:rFonts w:eastAsia="Times New Roman" w:cstheme="minorHAnsi"/>
          <w:sz w:val="28"/>
          <w:szCs w:val="28"/>
          <w:lang w:eastAsia="en-GB"/>
        </w:rPr>
        <w:t xml:space="preserve"> into all aspects of school life and is part of the fabric of our school. </w:t>
      </w:r>
    </w:p>
    <w:p w:rsidR="00DE477F" w:rsidRPr="00154A46" w:rsidRDefault="00DE477F" w:rsidP="00DE477F">
      <w:pPr>
        <w:shd w:val="clear" w:color="auto" w:fill="FFFFFF"/>
        <w:spacing w:before="100" w:beforeAutospacing="1" w:after="100" w:afterAutospacing="1" w:line="240" w:lineRule="auto"/>
        <w:outlineLvl w:val="2"/>
        <w:rPr>
          <w:rFonts w:eastAsia="Times New Roman" w:cstheme="minorHAnsi"/>
          <w:b/>
          <w:sz w:val="28"/>
          <w:szCs w:val="28"/>
          <w:u w:val="single"/>
          <w:lang w:eastAsia="en-GB"/>
        </w:rPr>
      </w:pPr>
      <w:r w:rsidRPr="00154A46">
        <w:rPr>
          <w:rFonts w:eastAsia="Times New Roman" w:cstheme="minorHAnsi"/>
          <w:b/>
          <w:sz w:val="28"/>
          <w:szCs w:val="28"/>
          <w:u w:val="single"/>
          <w:lang w:eastAsia="en-GB"/>
        </w:rPr>
        <w:lastRenderedPageBreak/>
        <w:t>What is SMSC?</w:t>
      </w:r>
    </w:p>
    <w:p w:rsidR="00DE477F" w:rsidRPr="00154A46" w:rsidRDefault="00040779" w:rsidP="00040779">
      <w:pPr>
        <w:shd w:val="clear" w:color="auto" w:fill="FFFFFF"/>
        <w:spacing w:before="100" w:beforeAutospacing="1" w:after="100" w:afterAutospacing="1" w:line="240" w:lineRule="auto"/>
        <w:outlineLvl w:val="2"/>
        <w:rPr>
          <w:rFonts w:eastAsia="Times New Roman" w:cstheme="minorHAnsi"/>
          <w:b/>
          <w:sz w:val="28"/>
          <w:szCs w:val="28"/>
          <w:u w:val="single"/>
          <w:lang w:eastAsia="en-GB"/>
        </w:rPr>
      </w:pPr>
      <w:r w:rsidRPr="00154A46">
        <w:rPr>
          <w:rFonts w:cstheme="minorHAnsi"/>
          <w:sz w:val="28"/>
          <w:szCs w:val="28"/>
        </w:rPr>
        <w:t xml:space="preserve">It is the Spiritual, Moral, Social and Cultural development of the children in our school. This is not a separate subject that </w:t>
      </w:r>
      <w:proofErr w:type="gramStart"/>
      <w:r w:rsidRPr="00154A46">
        <w:rPr>
          <w:rFonts w:cstheme="minorHAnsi"/>
          <w:sz w:val="28"/>
          <w:szCs w:val="28"/>
        </w:rPr>
        <w:t>is taught</w:t>
      </w:r>
      <w:proofErr w:type="gramEnd"/>
      <w:r w:rsidRPr="00154A46">
        <w:rPr>
          <w:rFonts w:cstheme="minorHAnsi"/>
          <w:sz w:val="28"/>
          <w:szCs w:val="28"/>
        </w:rPr>
        <w:t xml:space="preserve"> explicitly</w:t>
      </w:r>
      <w:r w:rsidR="00BE1BB0" w:rsidRPr="00154A46">
        <w:rPr>
          <w:rFonts w:cstheme="minorHAnsi"/>
          <w:sz w:val="28"/>
          <w:szCs w:val="28"/>
        </w:rPr>
        <w:t>,</w:t>
      </w:r>
      <w:r w:rsidRPr="00154A46">
        <w:rPr>
          <w:rFonts w:cstheme="minorHAnsi"/>
          <w:sz w:val="28"/>
          <w:szCs w:val="28"/>
        </w:rPr>
        <w:t xml:space="preserve"> but an aspect of learning that should be present in lessons and behaviour in school.</w:t>
      </w:r>
      <w:r w:rsidR="00BE1BB0" w:rsidRPr="00154A46">
        <w:rPr>
          <w:rFonts w:cstheme="minorHAnsi"/>
          <w:sz w:val="28"/>
          <w:szCs w:val="28"/>
        </w:rPr>
        <w:t xml:space="preserve"> </w:t>
      </w:r>
      <w:r w:rsidRPr="00154A46">
        <w:rPr>
          <w:rFonts w:eastAsia="Times New Roman" w:cstheme="minorHAnsi"/>
          <w:b/>
          <w:sz w:val="28"/>
          <w:szCs w:val="28"/>
          <w:lang w:eastAsia="en-GB"/>
        </w:rPr>
        <w:t xml:space="preserve"> </w:t>
      </w:r>
      <w:r w:rsidR="00DE477F" w:rsidRPr="00154A46">
        <w:rPr>
          <w:rFonts w:eastAsia="Times New Roman" w:cstheme="minorHAnsi"/>
          <w:sz w:val="28"/>
          <w:szCs w:val="28"/>
          <w:lang w:eastAsia="en-GB"/>
        </w:rPr>
        <w:t>All schools in England are required to promote the spiritual, moral, social and cultural (SMSC) development of their pupils. Through our provision of SMSC, we aim to:</w:t>
      </w:r>
    </w:p>
    <w:p w:rsidR="00DE477F" w:rsidRPr="00154A46" w:rsidRDefault="00DE477F" w:rsidP="00DE477F">
      <w:pPr>
        <w:numPr>
          <w:ilvl w:val="0"/>
          <w:numId w:val="2"/>
        </w:numPr>
        <w:shd w:val="clear" w:color="auto" w:fill="FFFFFF"/>
        <w:spacing w:before="100" w:beforeAutospacing="1" w:after="100" w:afterAutospacing="1" w:line="240" w:lineRule="auto"/>
        <w:rPr>
          <w:rFonts w:eastAsia="Times New Roman" w:cstheme="minorHAnsi"/>
          <w:sz w:val="28"/>
          <w:szCs w:val="28"/>
          <w:lang w:eastAsia="en-GB"/>
        </w:rPr>
      </w:pPr>
      <w:r w:rsidRPr="00154A46">
        <w:rPr>
          <w:rFonts w:eastAsia="Times New Roman" w:cstheme="minorHAnsi"/>
          <w:sz w:val="28"/>
          <w:szCs w:val="28"/>
          <w:lang w:eastAsia="en-GB"/>
        </w:rPr>
        <w:t>enable students to develop their self-knowledge, self-esteem and self-confidence;</w:t>
      </w:r>
    </w:p>
    <w:p w:rsidR="00DE477F" w:rsidRPr="00154A46" w:rsidRDefault="00DE477F" w:rsidP="00DE477F">
      <w:pPr>
        <w:numPr>
          <w:ilvl w:val="0"/>
          <w:numId w:val="2"/>
        </w:numPr>
        <w:shd w:val="clear" w:color="auto" w:fill="FFFFFF"/>
        <w:spacing w:before="100" w:beforeAutospacing="1" w:after="100" w:afterAutospacing="1" w:line="240" w:lineRule="auto"/>
        <w:rPr>
          <w:rFonts w:eastAsia="Times New Roman" w:cstheme="minorHAnsi"/>
          <w:sz w:val="28"/>
          <w:szCs w:val="28"/>
          <w:lang w:eastAsia="en-GB"/>
        </w:rPr>
      </w:pPr>
      <w:r w:rsidRPr="00154A46">
        <w:rPr>
          <w:rFonts w:eastAsia="Times New Roman" w:cstheme="minorHAnsi"/>
          <w:sz w:val="28"/>
          <w:szCs w:val="28"/>
          <w:lang w:eastAsia="en-GB"/>
        </w:rPr>
        <w:t>enable students to distinguish right from wrong and to respect the civil and criminal law of England;</w:t>
      </w:r>
    </w:p>
    <w:p w:rsidR="00DE477F" w:rsidRPr="00154A46" w:rsidRDefault="00DE477F" w:rsidP="00DE477F">
      <w:pPr>
        <w:numPr>
          <w:ilvl w:val="0"/>
          <w:numId w:val="2"/>
        </w:numPr>
        <w:shd w:val="clear" w:color="auto" w:fill="FFFFFF"/>
        <w:spacing w:before="100" w:beforeAutospacing="1" w:after="100" w:afterAutospacing="1" w:line="240" w:lineRule="auto"/>
        <w:rPr>
          <w:rFonts w:eastAsia="Times New Roman" w:cstheme="minorHAnsi"/>
          <w:sz w:val="28"/>
          <w:szCs w:val="28"/>
          <w:lang w:eastAsia="en-GB"/>
        </w:rPr>
      </w:pPr>
      <w:r w:rsidRPr="00154A46">
        <w:rPr>
          <w:rFonts w:eastAsia="Times New Roman" w:cstheme="minorHAnsi"/>
          <w:sz w:val="28"/>
          <w:szCs w:val="28"/>
          <w:lang w:eastAsia="en-GB"/>
        </w:rPr>
        <w:t>encourage students to accept responsibility for their behaviour, show initiative, and to understand how they can contribute positively to the lives of those living and working in the locality of the school and to society more widely;</w:t>
      </w:r>
    </w:p>
    <w:p w:rsidR="00DE477F" w:rsidRPr="00154A46" w:rsidRDefault="00DE477F" w:rsidP="00DE477F">
      <w:pPr>
        <w:numPr>
          <w:ilvl w:val="0"/>
          <w:numId w:val="2"/>
        </w:numPr>
        <w:shd w:val="clear" w:color="auto" w:fill="FFFFFF"/>
        <w:spacing w:before="100" w:beforeAutospacing="1" w:after="100" w:afterAutospacing="1" w:line="240" w:lineRule="auto"/>
        <w:rPr>
          <w:rFonts w:eastAsia="Times New Roman" w:cstheme="minorHAnsi"/>
          <w:sz w:val="28"/>
          <w:szCs w:val="28"/>
          <w:lang w:eastAsia="en-GB"/>
        </w:rPr>
      </w:pPr>
      <w:r w:rsidRPr="00154A46">
        <w:rPr>
          <w:rFonts w:eastAsia="Times New Roman" w:cstheme="minorHAnsi"/>
          <w:sz w:val="28"/>
          <w:szCs w:val="28"/>
          <w:lang w:eastAsia="en-GB"/>
        </w:rPr>
        <w:t>enable students to acquire a broad general knowledge of and respect for public institutions and services in England;</w:t>
      </w:r>
    </w:p>
    <w:p w:rsidR="00DE477F" w:rsidRPr="00154A46" w:rsidRDefault="00DE477F" w:rsidP="00DE477F">
      <w:pPr>
        <w:numPr>
          <w:ilvl w:val="0"/>
          <w:numId w:val="2"/>
        </w:numPr>
        <w:shd w:val="clear" w:color="auto" w:fill="FFFFFF"/>
        <w:spacing w:before="100" w:beforeAutospacing="1" w:after="100" w:afterAutospacing="1" w:line="240" w:lineRule="auto"/>
        <w:rPr>
          <w:rFonts w:eastAsia="Times New Roman" w:cstheme="minorHAnsi"/>
          <w:sz w:val="28"/>
          <w:szCs w:val="28"/>
          <w:lang w:eastAsia="en-GB"/>
        </w:rPr>
      </w:pPr>
      <w:r w:rsidRPr="00154A46">
        <w:rPr>
          <w:rFonts w:eastAsia="Times New Roman" w:cstheme="minorHAnsi"/>
          <w:sz w:val="28"/>
          <w:szCs w:val="28"/>
          <w:lang w:eastAsia="en-GB"/>
        </w:rPr>
        <w:t>further tolerance and harmony between different cultural traditions by enabling students to acquire an appreciation of and respect for their own and other cultures;</w:t>
      </w:r>
    </w:p>
    <w:p w:rsidR="00DE477F" w:rsidRPr="00154A46" w:rsidRDefault="00BE1BB0" w:rsidP="00DE477F">
      <w:pPr>
        <w:numPr>
          <w:ilvl w:val="0"/>
          <w:numId w:val="2"/>
        </w:numPr>
        <w:shd w:val="clear" w:color="auto" w:fill="FFFFFF"/>
        <w:spacing w:before="100" w:beforeAutospacing="1" w:after="100" w:afterAutospacing="1" w:line="240" w:lineRule="auto"/>
        <w:rPr>
          <w:rFonts w:eastAsia="Times New Roman" w:cstheme="minorHAnsi"/>
          <w:sz w:val="28"/>
          <w:szCs w:val="28"/>
          <w:lang w:eastAsia="en-GB"/>
        </w:rPr>
      </w:pPr>
      <w:r w:rsidRPr="00154A46">
        <w:rPr>
          <w:rFonts w:eastAsia="Times New Roman" w:cstheme="minorHAnsi"/>
          <w:sz w:val="28"/>
          <w:szCs w:val="28"/>
          <w:lang w:eastAsia="en-GB"/>
        </w:rPr>
        <w:t>E</w:t>
      </w:r>
      <w:r w:rsidR="00DE477F" w:rsidRPr="00154A46">
        <w:rPr>
          <w:rFonts w:eastAsia="Times New Roman" w:cstheme="minorHAnsi"/>
          <w:sz w:val="28"/>
          <w:szCs w:val="28"/>
          <w:lang w:eastAsia="en-GB"/>
        </w:rPr>
        <w:t>ncourage respect for other people; and</w:t>
      </w:r>
    </w:p>
    <w:p w:rsidR="00DE477F" w:rsidRPr="00154A46" w:rsidRDefault="00BE1BB0" w:rsidP="00DE477F">
      <w:pPr>
        <w:numPr>
          <w:ilvl w:val="0"/>
          <w:numId w:val="2"/>
        </w:numPr>
        <w:shd w:val="clear" w:color="auto" w:fill="FFFFFF"/>
        <w:spacing w:before="100" w:beforeAutospacing="1" w:after="100" w:afterAutospacing="1" w:line="240" w:lineRule="auto"/>
        <w:rPr>
          <w:rFonts w:eastAsia="Times New Roman" w:cstheme="minorHAnsi"/>
          <w:sz w:val="28"/>
          <w:szCs w:val="28"/>
          <w:lang w:eastAsia="en-GB"/>
        </w:rPr>
      </w:pPr>
      <w:r w:rsidRPr="00154A46">
        <w:rPr>
          <w:rFonts w:eastAsia="Times New Roman" w:cstheme="minorHAnsi"/>
          <w:sz w:val="28"/>
          <w:szCs w:val="28"/>
          <w:lang w:eastAsia="en-GB"/>
        </w:rPr>
        <w:t>Encourage</w:t>
      </w:r>
      <w:r w:rsidR="00DE477F" w:rsidRPr="00154A46">
        <w:rPr>
          <w:rFonts w:eastAsia="Times New Roman" w:cstheme="minorHAnsi"/>
          <w:sz w:val="28"/>
          <w:szCs w:val="28"/>
          <w:lang w:eastAsia="en-GB"/>
        </w:rPr>
        <w:t xml:space="preserve"> respect for democracy and support for participation in the democratic processes, including respect for the basis on which the law </w:t>
      </w:r>
      <w:proofErr w:type="gramStart"/>
      <w:r w:rsidR="00DE477F" w:rsidRPr="00154A46">
        <w:rPr>
          <w:rFonts w:eastAsia="Times New Roman" w:cstheme="minorHAnsi"/>
          <w:sz w:val="28"/>
          <w:szCs w:val="28"/>
          <w:lang w:eastAsia="en-GB"/>
        </w:rPr>
        <w:t>is made and applied in England</w:t>
      </w:r>
      <w:proofErr w:type="gramEnd"/>
      <w:r w:rsidR="00DE477F" w:rsidRPr="00154A46">
        <w:rPr>
          <w:rFonts w:eastAsia="Times New Roman" w:cstheme="minorHAnsi"/>
          <w:sz w:val="28"/>
          <w:szCs w:val="28"/>
          <w:lang w:eastAsia="en-GB"/>
        </w:rPr>
        <w:t>.</w:t>
      </w:r>
    </w:p>
    <w:p w:rsidR="00DE477F" w:rsidRPr="00154A46" w:rsidRDefault="00DE477F" w:rsidP="00DE477F">
      <w:pPr>
        <w:shd w:val="clear" w:color="auto" w:fill="FFFFFF"/>
        <w:spacing w:before="100" w:beforeAutospacing="1" w:after="100" w:afterAutospacing="1" w:line="240" w:lineRule="auto"/>
        <w:outlineLvl w:val="2"/>
        <w:rPr>
          <w:rFonts w:eastAsia="Times New Roman" w:cstheme="minorHAnsi"/>
          <w:b/>
          <w:sz w:val="28"/>
          <w:szCs w:val="28"/>
          <w:u w:val="single"/>
          <w:lang w:eastAsia="en-GB"/>
        </w:rPr>
      </w:pPr>
      <w:r w:rsidRPr="00154A46">
        <w:rPr>
          <w:rFonts w:eastAsia="Times New Roman" w:cstheme="minorHAnsi"/>
          <w:b/>
          <w:sz w:val="28"/>
          <w:szCs w:val="28"/>
          <w:u w:val="single"/>
          <w:lang w:eastAsia="en-GB"/>
        </w:rPr>
        <w:t>How do we develop SMSC?</w:t>
      </w:r>
    </w:p>
    <w:p w:rsidR="00DE477F" w:rsidRPr="00154A46" w:rsidRDefault="00DE477F" w:rsidP="00DE477F">
      <w:pPr>
        <w:shd w:val="clear" w:color="auto" w:fill="FFFFFF"/>
        <w:spacing w:after="100" w:afterAutospacing="1" w:line="240" w:lineRule="auto"/>
        <w:rPr>
          <w:rFonts w:eastAsia="Times New Roman" w:cstheme="minorHAnsi"/>
          <w:sz w:val="28"/>
          <w:szCs w:val="28"/>
          <w:lang w:eastAsia="en-GB"/>
        </w:rPr>
      </w:pPr>
      <w:r w:rsidRPr="00154A46">
        <w:rPr>
          <w:rFonts w:eastAsia="Times New Roman" w:cstheme="minorHAnsi"/>
          <w:b/>
          <w:bCs/>
          <w:sz w:val="28"/>
          <w:szCs w:val="28"/>
          <w:lang w:eastAsia="en-GB"/>
        </w:rPr>
        <w:t>Spiritual Development: </w:t>
      </w:r>
      <w:r w:rsidRPr="00154A46">
        <w:rPr>
          <w:rFonts w:eastAsia="Times New Roman" w:cstheme="minorHAnsi"/>
          <w:sz w:val="28"/>
          <w:szCs w:val="28"/>
          <w:lang w:eastAsia="en-GB"/>
        </w:rPr>
        <w:t>We teach children about themselves, others and the world around them in order to inspire and develop a sense of awe and wonder. We explore values and beliefs in which to inform their perspective on life and respect for other people. Creativity is a key part of our curriculum and we encourage a willingness to reflect on their own experiences.</w:t>
      </w:r>
    </w:p>
    <w:p w:rsidR="00DE477F" w:rsidRPr="00154A46" w:rsidRDefault="00DE477F" w:rsidP="00DE477F">
      <w:pPr>
        <w:shd w:val="clear" w:color="auto" w:fill="FFFFFF"/>
        <w:spacing w:after="100" w:afterAutospacing="1" w:line="240" w:lineRule="auto"/>
        <w:rPr>
          <w:rFonts w:eastAsia="Times New Roman" w:cstheme="minorHAnsi"/>
          <w:sz w:val="28"/>
          <w:szCs w:val="28"/>
          <w:lang w:eastAsia="en-GB"/>
        </w:rPr>
      </w:pPr>
      <w:r w:rsidRPr="00154A46">
        <w:rPr>
          <w:rFonts w:eastAsia="Times New Roman" w:cstheme="minorHAnsi"/>
          <w:b/>
          <w:bCs/>
          <w:sz w:val="28"/>
          <w:szCs w:val="28"/>
          <w:lang w:eastAsia="en-GB"/>
        </w:rPr>
        <w:t>Moral Development:</w:t>
      </w:r>
      <w:r w:rsidRPr="00154A46">
        <w:rPr>
          <w:rFonts w:eastAsia="Times New Roman" w:cstheme="minorHAnsi"/>
          <w:sz w:val="28"/>
          <w:szCs w:val="28"/>
          <w:lang w:eastAsia="en-GB"/>
        </w:rPr>
        <w:t> We provide opportunities for children to investigate moral and ethical issues in order to develop their ability to recognise the difference between right and wrong, with a readiness to apply this understanding in their own lives. We develop their understanding of consequences of their actions.</w:t>
      </w:r>
    </w:p>
    <w:p w:rsidR="00DE477F" w:rsidRPr="00154A46" w:rsidRDefault="00DE477F" w:rsidP="00DE477F">
      <w:pPr>
        <w:shd w:val="clear" w:color="auto" w:fill="FFFFFF"/>
        <w:spacing w:after="100" w:afterAutospacing="1" w:line="240" w:lineRule="auto"/>
        <w:rPr>
          <w:rFonts w:eastAsia="Times New Roman" w:cstheme="minorHAnsi"/>
          <w:sz w:val="28"/>
          <w:szCs w:val="28"/>
          <w:lang w:eastAsia="en-GB"/>
        </w:rPr>
      </w:pPr>
      <w:r w:rsidRPr="00154A46">
        <w:rPr>
          <w:rFonts w:eastAsia="Times New Roman" w:cstheme="minorHAnsi"/>
          <w:b/>
          <w:bCs/>
          <w:sz w:val="28"/>
          <w:szCs w:val="28"/>
          <w:lang w:eastAsia="en-GB"/>
        </w:rPr>
        <w:t>Social Development: </w:t>
      </w:r>
      <w:r w:rsidRPr="00154A46">
        <w:rPr>
          <w:rFonts w:eastAsia="Times New Roman" w:cstheme="minorHAnsi"/>
          <w:sz w:val="28"/>
          <w:szCs w:val="28"/>
          <w:lang w:eastAsia="en-GB"/>
        </w:rPr>
        <w:t>We learn to cooperate well with others and resolve conflicts effectively. We develop social skills through working and socialising with and alongside others from a variety of different backgrounds. We teach children about the way their own community as well as wider society and other communities function.</w:t>
      </w:r>
    </w:p>
    <w:p w:rsidR="00DE477F" w:rsidRPr="00154A46" w:rsidRDefault="00DE477F" w:rsidP="00DE477F">
      <w:pPr>
        <w:shd w:val="clear" w:color="auto" w:fill="FFFFFF"/>
        <w:spacing w:after="100" w:afterAutospacing="1" w:line="240" w:lineRule="auto"/>
        <w:rPr>
          <w:rFonts w:eastAsia="Times New Roman" w:cstheme="minorHAnsi"/>
          <w:sz w:val="28"/>
          <w:szCs w:val="28"/>
          <w:lang w:eastAsia="en-GB"/>
        </w:rPr>
      </w:pPr>
      <w:r w:rsidRPr="00154A46">
        <w:rPr>
          <w:rFonts w:eastAsia="Times New Roman" w:cstheme="minorHAnsi"/>
          <w:b/>
          <w:bCs/>
          <w:sz w:val="28"/>
          <w:szCs w:val="28"/>
          <w:lang w:eastAsia="en-GB"/>
        </w:rPr>
        <w:t>Cultural Development:</w:t>
      </w:r>
      <w:r w:rsidRPr="00154A46">
        <w:rPr>
          <w:rFonts w:eastAsia="Times New Roman" w:cstheme="minorHAnsi"/>
          <w:sz w:val="28"/>
          <w:szCs w:val="28"/>
          <w:lang w:eastAsia="en-GB"/>
        </w:rPr>
        <w:t xml:space="preserve"> We celebrate </w:t>
      </w:r>
      <w:r w:rsidR="00BE1BB0" w:rsidRPr="00154A46">
        <w:rPr>
          <w:rFonts w:eastAsia="Times New Roman" w:cstheme="minorHAnsi"/>
          <w:sz w:val="28"/>
          <w:szCs w:val="28"/>
          <w:lang w:eastAsia="en-GB"/>
        </w:rPr>
        <w:t xml:space="preserve">diversity and inclusivity </w:t>
      </w:r>
      <w:r w:rsidRPr="00154A46">
        <w:rPr>
          <w:rFonts w:eastAsia="Times New Roman" w:cstheme="minorHAnsi"/>
          <w:sz w:val="28"/>
          <w:szCs w:val="28"/>
          <w:lang w:eastAsia="en-GB"/>
        </w:rPr>
        <w:t>within our school and share knowledge and experience within the community. We explore and develop an understanding and respect for cultural diversity. We provide opportunities to explore a variety of art, music, sport, science and festivals. We also develop an appreciation of cultural influences that have shaped the children’s own heritage.</w:t>
      </w:r>
      <w:r w:rsidR="00BE1BB0" w:rsidRPr="00154A46">
        <w:rPr>
          <w:rFonts w:eastAsia="Times New Roman" w:cstheme="minorHAnsi"/>
          <w:sz w:val="28"/>
          <w:szCs w:val="28"/>
          <w:lang w:eastAsia="en-GB"/>
        </w:rPr>
        <w:t xml:space="preserve"> </w:t>
      </w:r>
    </w:p>
    <w:p w:rsidR="00BE1BB0" w:rsidRPr="00154A46" w:rsidRDefault="00BE1BB0" w:rsidP="00DE477F">
      <w:pPr>
        <w:shd w:val="clear" w:color="auto" w:fill="FFFFFF"/>
        <w:spacing w:after="100" w:afterAutospacing="1" w:line="240" w:lineRule="auto"/>
        <w:rPr>
          <w:rFonts w:eastAsia="Times New Roman" w:cstheme="minorHAnsi"/>
          <w:sz w:val="28"/>
          <w:szCs w:val="28"/>
          <w:lang w:eastAsia="en-GB"/>
        </w:rPr>
      </w:pPr>
    </w:p>
    <w:p w:rsidR="00BE1BB0" w:rsidRPr="00154A46" w:rsidRDefault="00BE1BB0" w:rsidP="00DE477F">
      <w:pPr>
        <w:shd w:val="clear" w:color="auto" w:fill="FFFFFF"/>
        <w:spacing w:after="100" w:afterAutospacing="1" w:line="240" w:lineRule="auto"/>
        <w:rPr>
          <w:rFonts w:eastAsia="Times New Roman" w:cstheme="minorHAnsi"/>
          <w:sz w:val="28"/>
          <w:szCs w:val="28"/>
          <w:lang w:eastAsia="en-GB"/>
        </w:rPr>
      </w:pPr>
      <w:r w:rsidRPr="00154A46">
        <w:rPr>
          <w:rFonts w:eastAsia="Times New Roman" w:cstheme="minorHAnsi"/>
          <w:sz w:val="28"/>
          <w:szCs w:val="28"/>
          <w:lang w:eastAsia="en-GB"/>
        </w:rPr>
        <w:t xml:space="preserve">We are fiercely proud of the young people we help to shape at East Whitby Academy and aim for each children to leave our school as a strong, resilient learner ready to be part of </w:t>
      </w:r>
      <w:r w:rsidR="00447958" w:rsidRPr="00154A46">
        <w:rPr>
          <w:rFonts w:eastAsia="Times New Roman" w:cstheme="minorHAnsi"/>
          <w:sz w:val="28"/>
          <w:szCs w:val="28"/>
          <w:lang w:eastAsia="en-GB"/>
        </w:rPr>
        <w:t>the wider world and community.</w:t>
      </w:r>
    </w:p>
    <w:p w:rsidR="00F54393" w:rsidRPr="00154A46" w:rsidRDefault="00F54393" w:rsidP="00DE477F">
      <w:pPr>
        <w:shd w:val="clear" w:color="auto" w:fill="FFFFFF"/>
        <w:spacing w:after="100" w:afterAutospacing="1" w:line="240" w:lineRule="auto"/>
        <w:rPr>
          <w:rFonts w:eastAsia="Times New Roman" w:cstheme="minorHAnsi"/>
          <w:sz w:val="28"/>
          <w:szCs w:val="28"/>
          <w:lang w:eastAsia="en-GB"/>
        </w:rPr>
      </w:pPr>
      <w:r w:rsidRPr="00154A46">
        <w:rPr>
          <w:rFonts w:eastAsia="Times New Roman" w:cstheme="minorHAnsi"/>
          <w:sz w:val="28"/>
          <w:szCs w:val="28"/>
          <w:lang w:eastAsia="en-GB"/>
        </w:rPr>
        <w:t xml:space="preserve">A child leaving us will be: </w:t>
      </w:r>
    </w:p>
    <w:p w:rsidR="00F54393" w:rsidRPr="00154A46" w:rsidRDefault="00F54393" w:rsidP="00DE477F">
      <w:pPr>
        <w:shd w:val="clear" w:color="auto" w:fill="FFFFFF"/>
        <w:spacing w:after="100" w:afterAutospacing="1" w:line="240" w:lineRule="auto"/>
        <w:rPr>
          <w:rFonts w:eastAsia="Times New Roman" w:cstheme="minorHAnsi"/>
          <w:sz w:val="28"/>
          <w:szCs w:val="28"/>
          <w:lang w:eastAsia="en-GB"/>
        </w:rPr>
      </w:pPr>
      <w:r w:rsidRPr="00154A46">
        <w:rPr>
          <w:rFonts w:cstheme="minorHAnsi"/>
          <w:noProof/>
          <w:sz w:val="28"/>
          <w:szCs w:val="28"/>
          <w:lang w:eastAsia="en-GB"/>
        </w:rPr>
        <w:drawing>
          <wp:inline distT="0" distB="0" distL="0" distR="0" wp14:anchorId="2F990B93" wp14:editId="49C69B03">
            <wp:extent cx="5645391" cy="3875993"/>
            <wp:effectExtent l="8572" t="0" r="2223" b="2222"/>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1502" t="20821" r="30163" b="7938"/>
                    <a:stretch/>
                  </pic:blipFill>
                  <pic:spPr bwMode="auto">
                    <a:xfrm rot="16200000">
                      <a:off x="0" y="0"/>
                      <a:ext cx="5670174" cy="3893009"/>
                    </a:xfrm>
                    <a:prstGeom prst="rect">
                      <a:avLst/>
                    </a:prstGeom>
                    <a:ln>
                      <a:noFill/>
                    </a:ln>
                    <a:extLst>
                      <a:ext uri="{53640926-AAD7-44D8-BBD7-CCE9431645EC}">
                        <a14:shadowObscured xmlns:a14="http://schemas.microsoft.com/office/drawing/2010/main"/>
                      </a:ext>
                    </a:extLst>
                  </pic:spPr>
                </pic:pic>
              </a:graphicData>
            </a:graphic>
          </wp:inline>
        </w:drawing>
      </w:r>
    </w:p>
    <w:p w:rsidR="00BE1BB0" w:rsidRPr="00154A46" w:rsidRDefault="005F5F87" w:rsidP="00BE1BB0">
      <w:pPr>
        <w:pStyle w:val="Heading3"/>
        <w:shd w:val="clear" w:color="auto" w:fill="FFFFFF"/>
        <w:rPr>
          <w:rFonts w:asciiTheme="minorHAnsi" w:hAnsiTheme="minorHAnsi" w:cstheme="minorHAnsi"/>
          <w:bCs w:val="0"/>
          <w:sz w:val="28"/>
          <w:szCs w:val="28"/>
          <w:u w:val="single"/>
        </w:rPr>
      </w:pPr>
      <w:r w:rsidRPr="00154A46">
        <w:rPr>
          <w:rFonts w:asciiTheme="minorHAnsi" w:hAnsiTheme="minorHAnsi" w:cstheme="minorHAnsi"/>
          <w:bCs w:val="0"/>
          <w:sz w:val="28"/>
          <w:szCs w:val="28"/>
          <w:u w:val="single"/>
        </w:rPr>
        <w:t xml:space="preserve">What </w:t>
      </w:r>
      <w:proofErr w:type="gramStart"/>
      <w:r w:rsidRPr="00154A46">
        <w:rPr>
          <w:rFonts w:asciiTheme="minorHAnsi" w:hAnsiTheme="minorHAnsi" w:cstheme="minorHAnsi"/>
          <w:bCs w:val="0"/>
          <w:sz w:val="28"/>
          <w:szCs w:val="28"/>
          <w:u w:val="single"/>
        </w:rPr>
        <w:t>is</w:t>
      </w:r>
      <w:r w:rsidR="00F54393" w:rsidRPr="00154A46">
        <w:rPr>
          <w:rFonts w:asciiTheme="minorHAnsi" w:hAnsiTheme="minorHAnsi" w:cstheme="minorHAnsi"/>
          <w:bCs w:val="0"/>
          <w:sz w:val="28"/>
          <w:szCs w:val="28"/>
          <w:u w:val="single"/>
        </w:rPr>
        <w:t xml:space="preserve"> meant by</w:t>
      </w:r>
      <w:r w:rsidRPr="00154A46">
        <w:rPr>
          <w:rFonts w:asciiTheme="minorHAnsi" w:hAnsiTheme="minorHAnsi" w:cstheme="minorHAnsi"/>
          <w:bCs w:val="0"/>
          <w:sz w:val="28"/>
          <w:szCs w:val="28"/>
          <w:u w:val="single"/>
        </w:rPr>
        <w:t xml:space="preserve"> “</w:t>
      </w:r>
      <w:r w:rsidR="00BE1BB0" w:rsidRPr="00154A46">
        <w:rPr>
          <w:rFonts w:asciiTheme="minorHAnsi" w:hAnsiTheme="minorHAnsi" w:cstheme="minorHAnsi"/>
          <w:bCs w:val="0"/>
          <w:sz w:val="28"/>
          <w:szCs w:val="28"/>
          <w:u w:val="single"/>
        </w:rPr>
        <w:t>British Values</w:t>
      </w:r>
      <w:r w:rsidRPr="00154A46">
        <w:rPr>
          <w:rFonts w:asciiTheme="minorHAnsi" w:hAnsiTheme="minorHAnsi" w:cstheme="minorHAnsi"/>
          <w:bCs w:val="0"/>
          <w:sz w:val="28"/>
          <w:szCs w:val="28"/>
          <w:u w:val="single"/>
        </w:rPr>
        <w:t>”</w:t>
      </w:r>
      <w:proofErr w:type="gramEnd"/>
      <w:r w:rsidR="00BE1BB0" w:rsidRPr="00154A46">
        <w:rPr>
          <w:rFonts w:asciiTheme="minorHAnsi" w:hAnsiTheme="minorHAnsi" w:cstheme="minorHAnsi"/>
          <w:bCs w:val="0"/>
          <w:sz w:val="28"/>
          <w:szCs w:val="28"/>
          <w:u w:val="single"/>
        </w:rPr>
        <w:t>:</w:t>
      </w:r>
    </w:p>
    <w:p w:rsidR="00BE1BB0" w:rsidRPr="00154A46" w:rsidRDefault="00BE1BB0" w:rsidP="00BE1BB0">
      <w:pPr>
        <w:pStyle w:val="NormalWeb"/>
        <w:shd w:val="clear" w:color="auto" w:fill="FFFFFF"/>
        <w:spacing w:before="0" w:beforeAutospacing="0"/>
        <w:rPr>
          <w:rFonts w:asciiTheme="minorHAnsi" w:hAnsiTheme="minorHAnsi" w:cstheme="minorHAnsi"/>
          <w:sz w:val="28"/>
          <w:szCs w:val="28"/>
        </w:rPr>
      </w:pPr>
      <w:r w:rsidRPr="00154A46">
        <w:rPr>
          <w:rFonts w:asciiTheme="minorHAnsi" w:hAnsiTheme="minorHAnsi" w:cstheme="minorHAnsi"/>
          <w:sz w:val="28"/>
          <w:szCs w:val="28"/>
        </w:rPr>
        <w:t xml:space="preserve">All schools in England are required to ensure that key ‘British Values’ are taught to pupils. The Government set out its definition of British values in the ‘Prevent Strategy.’ These values are democracy, the rule of law, individual liberty, mutual respect and tolerance of those of different faiths and beliefs. At East Whitby Academy, these values </w:t>
      </w:r>
      <w:proofErr w:type="gramStart"/>
      <w:r w:rsidRPr="00154A46">
        <w:rPr>
          <w:rFonts w:asciiTheme="minorHAnsi" w:hAnsiTheme="minorHAnsi" w:cstheme="minorHAnsi"/>
          <w:sz w:val="28"/>
          <w:szCs w:val="28"/>
        </w:rPr>
        <w:t>are reinforced</w:t>
      </w:r>
      <w:proofErr w:type="gramEnd"/>
      <w:r w:rsidRPr="00154A46">
        <w:rPr>
          <w:rFonts w:asciiTheme="minorHAnsi" w:hAnsiTheme="minorHAnsi" w:cstheme="minorHAnsi"/>
          <w:sz w:val="28"/>
          <w:szCs w:val="28"/>
        </w:rPr>
        <w:t xml:space="preserve"> regularly and in the following ways:</w:t>
      </w:r>
    </w:p>
    <w:p w:rsidR="00BE1BB0" w:rsidRPr="00154A46" w:rsidRDefault="00BE1BB0" w:rsidP="00BE1BB0">
      <w:pPr>
        <w:pStyle w:val="NormalWeb"/>
        <w:shd w:val="clear" w:color="auto" w:fill="FFFFFF"/>
        <w:spacing w:before="0" w:beforeAutospacing="0"/>
        <w:rPr>
          <w:rFonts w:asciiTheme="minorHAnsi" w:hAnsiTheme="minorHAnsi" w:cstheme="minorHAnsi"/>
          <w:sz w:val="28"/>
          <w:szCs w:val="28"/>
        </w:rPr>
      </w:pPr>
      <w:r w:rsidRPr="00154A46">
        <w:rPr>
          <w:rStyle w:val="Strong"/>
          <w:rFonts w:asciiTheme="minorHAnsi" w:hAnsiTheme="minorHAnsi" w:cstheme="minorHAnsi"/>
          <w:sz w:val="28"/>
          <w:szCs w:val="28"/>
          <w:u w:val="single"/>
        </w:rPr>
        <w:t>Democracy:</w:t>
      </w:r>
      <w:r w:rsidRPr="00154A46">
        <w:rPr>
          <w:rStyle w:val="Strong"/>
          <w:rFonts w:asciiTheme="minorHAnsi" w:hAnsiTheme="minorHAnsi" w:cstheme="minorHAnsi"/>
          <w:sz w:val="28"/>
          <w:szCs w:val="28"/>
        </w:rPr>
        <w:t> </w:t>
      </w:r>
      <w:r w:rsidRPr="00154A46">
        <w:rPr>
          <w:rFonts w:asciiTheme="minorHAnsi" w:hAnsiTheme="minorHAnsi" w:cstheme="minorHAnsi"/>
          <w:sz w:val="28"/>
          <w:szCs w:val="28"/>
        </w:rPr>
        <w:t xml:space="preserve">Children have the opportunity to have their voices heard through our School Council and through pupil questionnaires.  Children have a say in what goes on in school, </w:t>
      </w:r>
      <w:r w:rsidRPr="00154A46">
        <w:rPr>
          <w:rFonts w:asciiTheme="minorHAnsi" w:hAnsiTheme="minorHAnsi" w:cstheme="minorHAnsi"/>
          <w:sz w:val="28"/>
          <w:szCs w:val="28"/>
        </w:rPr>
        <w:lastRenderedPageBreak/>
        <w:t xml:space="preserve">from clubs to playground designs. They take part in debates and votes regularly as part of their curriculum learning. </w:t>
      </w:r>
    </w:p>
    <w:p w:rsidR="00BE1BB0" w:rsidRPr="00154A46" w:rsidRDefault="00BE1BB0" w:rsidP="00BE1BB0">
      <w:pPr>
        <w:pStyle w:val="NormalWeb"/>
        <w:shd w:val="clear" w:color="auto" w:fill="FFFFFF"/>
        <w:spacing w:before="0" w:beforeAutospacing="0"/>
        <w:rPr>
          <w:rFonts w:asciiTheme="minorHAnsi" w:hAnsiTheme="minorHAnsi" w:cstheme="minorHAnsi"/>
          <w:sz w:val="28"/>
          <w:szCs w:val="28"/>
        </w:rPr>
      </w:pPr>
      <w:r w:rsidRPr="00154A46">
        <w:rPr>
          <w:rStyle w:val="Strong"/>
          <w:rFonts w:asciiTheme="minorHAnsi" w:hAnsiTheme="minorHAnsi" w:cstheme="minorHAnsi"/>
          <w:sz w:val="28"/>
          <w:szCs w:val="28"/>
          <w:u w:val="single"/>
        </w:rPr>
        <w:t xml:space="preserve">The Rule </w:t>
      </w:r>
      <w:proofErr w:type="gramStart"/>
      <w:r w:rsidRPr="00154A46">
        <w:rPr>
          <w:rStyle w:val="Strong"/>
          <w:rFonts w:asciiTheme="minorHAnsi" w:hAnsiTheme="minorHAnsi" w:cstheme="minorHAnsi"/>
          <w:sz w:val="28"/>
          <w:szCs w:val="28"/>
          <w:u w:val="single"/>
        </w:rPr>
        <w:t>Of</w:t>
      </w:r>
      <w:proofErr w:type="gramEnd"/>
      <w:r w:rsidRPr="00154A46">
        <w:rPr>
          <w:rStyle w:val="Strong"/>
          <w:rFonts w:asciiTheme="minorHAnsi" w:hAnsiTheme="minorHAnsi" w:cstheme="minorHAnsi"/>
          <w:sz w:val="28"/>
          <w:szCs w:val="28"/>
          <w:u w:val="single"/>
        </w:rPr>
        <w:t xml:space="preserve"> Law:</w:t>
      </w:r>
      <w:r w:rsidRPr="00154A46">
        <w:rPr>
          <w:rStyle w:val="Strong"/>
          <w:rFonts w:asciiTheme="minorHAnsi" w:hAnsiTheme="minorHAnsi" w:cstheme="minorHAnsi"/>
          <w:sz w:val="28"/>
          <w:szCs w:val="28"/>
        </w:rPr>
        <w:t> </w:t>
      </w:r>
      <w:r w:rsidRPr="00154A46">
        <w:rPr>
          <w:rFonts w:asciiTheme="minorHAnsi" w:hAnsiTheme="minorHAnsi" w:cstheme="minorHAnsi"/>
          <w:sz w:val="28"/>
          <w:szCs w:val="28"/>
        </w:rPr>
        <w:t xml:space="preserve">Throughout the school day, the importance of laws, are consistently reinforced. Our children </w:t>
      </w:r>
      <w:proofErr w:type="gramStart"/>
      <w:r w:rsidRPr="00154A46">
        <w:rPr>
          <w:rFonts w:asciiTheme="minorHAnsi" w:hAnsiTheme="minorHAnsi" w:cstheme="minorHAnsi"/>
          <w:sz w:val="28"/>
          <w:szCs w:val="28"/>
        </w:rPr>
        <w:t>are taught</w:t>
      </w:r>
      <w:proofErr w:type="gramEnd"/>
      <w:r w:rsidRPr="00154A46">
        <w:rPr>
          <w:rFonts w:asciiTheme="minorHAnsi" w:hAnsiTheme="minorHAnsi" w:cstheme="minorHAnsi"/>
          <w:sz w:val="28"/>
          <w:szCs w:val="28"/>
        </w:rPr>
        <w:t xml:space="preserve"> the value and reasons behind laws that govern and protect us, the responsibility that this involves and the consequences when laws are broken. We use a </w:t>
      </w:r>
      <w:proofErr w:type="gramStart"/>
      <w:r w:rsidRPr="00154A46">
        <w:rPr>
          <w:rFonts w:asciiTheme="minorHAnsi" w:hAnsiTheme="minorHAnsi" w:cstheme="minorHAnsi"/>
          <w:sz w:val="28"/>
          <w:szCs w:val="28"/>
        </w:rPr>
        <w:t>5</w:t>
      </w:r>
      <w:proofErr w:type="gramEnd"/>
      <w:r w:rsidRPr="00154A46">
        <w:rPr>
          <w:rFonts w:asciiTheme="minorHAnsi" w:hAnsiTheme="minorHAnsi" w:cstheme="minorHAnsi"/>
          <w:sz w:val="28"/>
          <w:szCs w:val="28"/>
        </w:rPr>
        <w:t xml:space="preserve"> hands behaviour system should the need arise and all children are aware of the rule of law within school and within the wider world. It is, however, incredibly rare that any of our teachers have to use the behaviour system in school. </w:t>
      </w:r>
    </w:p>
    <w:p w:rsidR="00BE1BB0" w:rsidRPr="00154A46" w:rsidRDefault="00BE1BB0" w:rsidP="00BE1BB0">
      <w:pPr>
        <w:pStyle w:val="NormalWeb"/>
        <w:shd w:val="clear" w:color="auto" w:fill="FFFFFF"/>
        <w:spacing w:before="0" w:beforeAutospacing="0"/>
        <w:rPr>
          <w:rFonts w:asciiTheme="minorHAnsi" w:hAnsiTheme="minorHAnsi" w:cstheme="minorHAnsi"/>
          <w:sz w:val="28"/>
          <w:szCs w:val="28"/>
        </w:rPr>
      </w:pPr>
      <w:r w:rsidRPr="00154A46">
        <w:rPr>
          <w:rStyle w:val="Strong"/>
          <w:rFonts w:asciiTheme="minorHAnsi" w:hAnsiTheme="minorHAnsi" w:cstheme="minorHAnsi"/>
          <w:sz w:val="28"/>
          <w:szCs w:val="28"/>
          <w:u w:val="single"/>
        </w:rPr>
        <w:t>Individual Liberty</w:t>
      </w:r>
      <w:r w:rsidRPr="00154A46">
        <w:rPr>
          <w:rFonts w:asciiTheme="minorHAnsi" w:hAnsiTheme="minorHAnsi" w:cstheme="minorHAnsi"/>
          <w:sz w:val="28"/>
          <w:szCs w:val="28"/>
        </w:rPr>
        <w:t xml:space="preserve">: When in school, our pupils are encouraged to make choices, knowing that they are in a safe and supportive environment. We encourage our children to know, understand and exercise </w:t>
      </w:r>
      <w:proofErr w:type="gramStart"/>
      <w:r w:rsidRPr="00154A46">
        <w:rPr>
          <w:rFonts w:asciiTheme="minorHAnsi" w:hAnsiTheme="minorHAnsi" w:cstheme="minorHAnsi"/>
          <w:sz w:val="28"/>
          <w:szCs w:val="28"/>
        </w:rPr>
        <w:t>their rights as children and when they enter adulthood</w:t>
      </w:r>
      <w:proofErr w:type="gramEnd"/>
      <w:r w:rsidRPr="00154A46">
        <w:rPr>
          <w:rFonts w:asciiTheme="minorHAnsi" w:hAnsiTheme="minorHAnsi" w:cstheme="minorHAnsi"/>
          <w:sz w:val="28"/>
          <w:szCs w:val="28"/>
        </w:rPr>
        <w:t>.</w:t>
      </w:r>
    </w:p>
    <w:p w:rsidR="00BE1BB0" w:rsidRPr="00154A46" w:rsidRDefault="00BE1BB0" w:rsidP="00BE1BB0">
      <w:pPr>
        <w:pStyle w:val="NormalWeb"/>
        <w:shd w:val="clear" w:color="auto" w:fill="FFFFFF"/>
        <w:spacing w:before="0" w:beforeAutospacing="0"/>
        <w:rPr>
          <w:rFonts w:asciiTheme="minorHAnsi" w:hAnsiTheme="minorHAnsi" w:cstheme="minorHAnsi"/>
          <w:sz w:val="28"/>
          <w:szCs w:val="28"/>
        </w:rPr>
      </w:pPr>
      <w:r w:rsidRPr="00154A46">
        <w:rPr>
          <w:rStyle w:val="Strong"/>
          <w:rFonts w:asciiTheme="minorHAnsi" w:hAnsiTheme="minorHAnsi" w:cstheme="minorHAnsi"/>
          <w:sz w:val="28"/>
          <w:szCs w:val="28"/>
          <w:u w:val="single"/>
        </w:rPr>
        <w:t>Mutual Respect</w:t>
      </w:r>
      <w:r w:rsidRPr="00154A46">
        <w:rPr>
          <w:rStyle w:val="Strong"/>
          <w:rFonts w:asciiTheme="minorHAnsi" w:hAnsiTheme="minorHAnsi" w:cstheme="minorHAnsi"/>
          <w:sz w:val="28"/>
          <w:szCs w:val="28"/>
        </w:rPr>
        <w:t>: </w:t>
      </w:r>
      <w:r w:rsidR="00447958" w:rsidRPr="00154A46">
        <w:rPr>
          <w:rFonts w:asciiTheme="minorHAnsi" w:hAnsiTheme="minorHAnsi" w:cstheme="minorHAnsi"/>
          <w:sz w:val="28"/>
          <w:szCs w:val="28"/>
        </w:rPr>
        <w:t>our school Behaviour Policy revolves around core values such as ‘respect, collaboration and nurture’, children have been part of discussions and assemblies related to what this means,</w:t>
      </w:r>
      <w:r w:rsidRPr="00154A46">
        <w:rPr>
          <w:rFonts w:asciiTheme="minorHAnsi" w:hAnsiTheme="minorHAnsi" w:cstheme="minorHAnsi"/>
          <w:sz w:val="28"/>
          <w:szCs w:val="28"/>
        </w:rPr>
        <w:t xml:space="preserve"> and how it </w:t>
      </w:r>
      <w:proofErr w:type="gramStart"/>
      <w:r w:rsidRPr="00154A46">
        <w:rPr>
          <w:rFonts w:asciiTheme="minorHAnsi" w:hAnsiTheme="minorHAnsi" w:cstheme="minorHAnsi"/>
          <w:sz w:val="28"/>
          <w:szCs w:val="28"/>
        </w:rPr>
        <w:t>is shown</w:t>
      </w:r>
      <w:proofErr w:type="gramEnd"/>
      <w:r w:rsidRPr="00154A46">
        <w:rPr>
          <w:rFonts w:asciiTheme="minorHAnsi" w:hAnsiTheme="minorHAnsi" w:cstheme="minorHAnsi"/>
          <w:sz w:val="28"/>
          <w:szCs w:val="28"/>
        </w:rPr>
        <w:t>.</w:t>
      </w:r>
      <w:r w:rsidR="00447958" w:rsidRPr="00154A46">
        <w:rPr>
          <w:rFonts w:asciiTheme="minorHAnsi" w:hAnsiTheme="minorHAnsi" w:cstheme="minorHAnsi"/>
          <w:sz w:val="28"/>
          <w:szCs w:val="28"/>
        </w:rPr>
        <w:t xml:space="preserve"> Relationships are incredibly important at East Whitby Academy; these </w:t>
      </w:r>
      <w:proofErr w:type="gramStart"/>
      <w:r w:rsidR="00447958" w:rsidRPr="00154A46">
        <w:rPr>
          <w:rFonts w:asciiTheme="minorHAnsi" w:hAnsiTheme="minorHAnsi" w:cstheme="minorHAnsi"/>
          <w:sz w:val="28"/>
          <w:szCs w:val="28"/>
        </w:rPr>
        <w:t>are based</w:t>
      </w:r>
      <w:proofErr w:type="gramEnd"/>
      <w:r w:rsidR="00447958" w:rsidRPr="00154A46">
        <w:rPr>
          <w:rFonts w:asciiTheme="minorHAnsi" w:hAnsiTheme="minorHAnsi" w:cstheme="minorHAnsi"/>
          <w:sz w:val="28"/>
          <w:szCs w:val="28"/>
        </w:rPr>
        <w:t xml:space="preserve"> on mutual respect and trust. </w:t>
      </w:r>
    </w:p>
    <w:p w:rsidR="00BE1BB0" w:rsidRPr="00154A46" w:rsidRDefault="00BE1BB0" w:rsidP="00BE1BB0">
      <w:pPr>
        <w:pStyle w:val="NormalWeb"/>
        <w:shd w:val="clear" w:color="auto" w:fill="FFFFFF"/>
        <w:spacing w:before="0" w:beforeAutospacing="0"/>
        <w:rPr>
          <w:rFonts w:asciiTheme="minorHAnsi" w:hAnsiTheme="minorHAnsi" w:cstheme="minorHAnsi"/>
          <w:sz w:val="28"/>
          <w:szCs w:val="28"/>
        </w:rPr>
      </w:pPr>
      <w:r w:rsidRPr="00154A46">
        <w:rPr>
          <w:rStyle w:val="Strong"/>
          <w:rFonts w:asciiTheme="minorHAnsi" w:hAnsiTheme="minorHAnsi" w:cstheme="minorHAnsi"/>
          <w:sz w:val="28"/>
          <w:szCs w:val="28"/>
          <w:u w:val="single"/>
        </w:rPr>
        <w:t>Tolerance of those of Different Faiths &amp; Beliefs:</w:t>
      </w:r>
      <w:r w:rsidRPr="00154A46">
        <w:rPr>
          <w:rFonts w:asciiTheme="minorHAnsi" w:hAnsiTheme="minorHAnsi" w:cstheme="minorHAnsi"/>
          <w:sz w:val="28"/>
          <w:szCs w:val="28"/>
        </w:rPr>
        <w:t xml:space="preserve"> This </w:t>
      </w:r>
      <w:proofErr w:type="gramStart"/>
      <w:r w:rsidRPr="00154A46">
        <w:rPr>
          <w:rFonts w:asciiTheme="minorHAnsi" w:hAnsiTheme="minorHAnsi" w:cstheme="minorHAnsi"/>
          <w:sz w:val="28"/>
          <w:szCs w:val="28"/>
        </w:rPr>
        <w:t>is achieved</w:t>
      </w:r>
      <w:proofErr w:type="gramEnd"/>
      <w:r w:rsidRPr="00154A46">
        <w:rPr>
          <w:rFonts w:asciiTheme="minorHAnsi" w:hAnsiTheme="minorHAnsi" w:cstheme="minorHAnsi"/>
          <w:sz w:val="28"/>
          <w:szCs w:val="28"/>
        </w:rPr>
        <w:t xml:space="preserve"> through enhancing our children’s understanding of their place in a culturally diverse country and by giving them opportunities to experience such diversity such </w:t>
      </w:r>
      <w:r w:rsidR="00447958" w:rsidRPr="00154A46">
        <w:rPr>
          <w:rFonts w:asciiTheme="minorHAnsi" w:hAnsiTheme="minorHAnsi" w:cstheme="minorHAnsi"/>
          <w:sz w:val="28"/>
          <w:szCs w:val="28"/>
        </w:rPr>
        <w:t>as through assemblies and visitors to school</w:t>
      </w:r>
      <w:r w:rsidRPr="00154A46">
        <w:rPr>
          <w:rFonts w:asciiTheme="minorHAnsi" w:hAnsiTheme="minorHAnsi" w:cstheme="minorHAnsi"/>
          <w:sz w:val="28"/>
          <w:szCs w:val="28"/>
        </w:rPr>
        <w:t>. We also have a dedicated lesson per week of Religious Education, through our scheme of work 'Discovery RE'. You can read more about our RE curriculum </w:t>
      </w:r>
      <w:r w:rsidR="00447958" w:rsidRPr="00154A46">
        <w:rPr>
          <w:rFonts w:asciiTheme="minorHAnsi" w:hAnsiTheme="minorHAnsi" w:cstheme="minorHAnsi"/>
          <w:sz w:val="28"/>
          <w:szCs w:val="28"/>
        </w:rPr>
        <w:t>by clicking on the RE tab.</w:t>
      </w:r>
      <w:r w:rsidRPr="00154A46">
        <w:rPr>
          <w:rFonts w:asciiTheme="minorHAnsi" w:hAnsiTheme="minorHAnsi" w:cstheme="minorHAnsi"/>
          <w:sz w:val="28"/>
          <w:szCs w:val="28"/>
        </w:rPr>
        <w:t> Pupils of different faiths or religions are encouraged to share their knowledge to enhance learning within classes and the school.</w:t>
      </w:r>
    </w:p>
    <w:p w:rsidR="00BE1BB0" w:rsidRPr="00154A46" w:rsidRDefault="00BE1BB0" w:rsidP="00BE1BB0">
      <w:pPr>
        <w:pStyle w:val="NormalWeb"/>
        <w:shd w:val="clear" w:color="auto" w:fill="FFFFFF"/>
        <w:spacing w:before="0" w:beforeAutospacing="0"/>
        <w:rPr>
          <w:rFonts w:asciiTheme="minorHAnsi" w:hAnsiTheme="minorHAnsi" w:cstheme="minorHAnsi"/>
          <w:sz w:val="28"/>
          <w:szCs w:val="28"/>
        </w:rPr>
      </w:pPr>
      <w:r w:rsidRPr="00154A46">
        <w:rPr>
          <w:rFonts w:asciiTheme="minorHAnsi" w:hAnsiTheme="minorHAnsi" w:cstheme="minorHAnsi"/>
          <w:sz w:val="28"/>
          <w:szCs w:val="28"/>
        </w:rPr>
        <w:t xml:space="preserve">In addition to </w:t>
      </w:r>
      <w:proofErr w:type="gramStart"/>
      <w:r w:rsidRPr="00154A46">
        <w:rPr>
          <w:rFonts w:asciiTheme="minorHAnsi" w:hAnsiTheme="minorHAnsi" w:cstheme="minorHAnsi"/>
          <w:sz w:val="28"/>
          <w:szCs w:val="28"/>
        </w:rPr>
        <w:t>being woven</w:t>
      </w:r>
      <w:proofErr w:type="gramEnd"/>
      <w:r w:rsidRPr="00154A46">
        <w:rPr>
          <w:rFonts w:asciiTheme="minorHAnsi" w:hAnsiTheme="minorHAnsi" w:cstheme="minorHAnsi"/>
          <w:sz w:val="28"/>
          <w:szCs w:val="28"/>
        </w:rPr>
        <w:t xml:space="preserve"> across the curriculum, British Values are explicitly taught through our PSHE scheme of work, Jigsaw.</w:t>
      </w:r>
    </w:p>
    <w:p w:rsidR="00BE1BB0" w:rsidRPr="00154A46" w:rsidRDefault="00BE1BB0" w:rsidP="00DE477F">
      <w:pPr>
        <w:shd w:val="clear" w:color="auto" w:fill="FFFFFF"/>
        <w:spacing w:after="100" w:afterAutospacing="1" w:line="240" w:lineRule="auto"/>
        <w:rPr>
          <w:rFonts w:eastAsia="Times New Roman" w:cstheme="minorHAnsi"/>
          <w:sz w:val="28"/>
          <w:szCs w:val="28"/>
          <w:lang w:eastAsia="en-GB"/>
        </w:rPr>
      </w:pPr>
    </w:p>
    <w:p w:rsidR="00447958" w:rsidRPr="00154A46" w:rsidRDefault="005F5F87" w:rsidP="00447958">
      <w:pPr>
        <w:pStyle w:val="Heading4"/>
        <w:shd w:val="clear" w:color="auto" w:fill="FFFFFF"/>
        <w:rPr>
          <w:rFonts w:asciiTheme="minorHAnsi" w:hAnsiTheme="minorHAnsi" w:cstheme="minorHAnsi"/>
          <w:b/>
          <w:bCs/>
          <w:color w:val="auto"/>
          <w:sz w:val="28"/>
          <w:szCs w:val="28"/>
          <w:u w:val="single"/>
        </w:rPr>
      </w:pPr>
      <w:r w:rsidRPr="00154A46">
        <w:rPr>
          <w:rFonts w:asciiTheme="minorHAnsi" w:hAnsiTheme="minorHAnsi" w:cstheme="minorHAnsi"/>
          <w:b/>
          <w:bCs/>
          <w:color w:val="auto"/>
          <w:sz w:val="28"/>
          <w:szCs w:val="28"/>
          <w:u w:val="single"/>
        </w:rPr>
        <w:t>What are “</w:t>
      </w:r>
      <w:r w:rsidR="00447958" w:rsidRPr="00154A46">
        <w:rPr>
          <w:rFonts w:asciiTheme="minorHAnsi" w:hAnsiTheme="minorHAnsi" w:cstheme="minorHAnsi"/>
          <w:b/>
          <w:bCs/>
          <w:color w:val="auto"/>
          <w:sz w:val="28"/>
          <w:szCs w:val="28"/>
          <w:u w:val="single"/>
        </w:rPr>
        <w:t>Equality, Diversity and Protected Characteristics</w:t>
      </w:r>
      <w:r w:rsidRPr="00154A46">
        <w:rPr>
          <w:rFonts w:asciiTheme="minorHAnsi" w:hAnsiTheme="minorHAnsi" w:cstheme="minorHAnsi"/>
          <w:b/>
          <w:bCs/>
          <w:color w:val="auto"/>
          <w:sz w:val="28"/>
          <w:szCs w:val="28"/>
          <w:u w:val="single"/>
        </w:rPr>
        <w:t>”</w:t>
      </w:r>
      <w:proofErr w:type="gramStart"/>
      <w:r w:rsidR="00447958" w:rsidRPr="00154A46">
        <w:rPr>
          <w:rFonts w:asciiTheme="minorHAnsi" w:hAnsiTheme="minorHAnsi" w:cstheme="minorHAnsi"/>
          <w:b/>
          <w:bCs/>
          <w:color w:val="auto"/>
          <w:sz w:val="28"/>
          <w:szCs w:val="28"/>
          <w:u w:val="single"/>
        </w:rPr>
        <w:t>.</w:t>
      </w:r>
      <w:proofErr w:type="gramEnd"/>
      <w:r w:rsidR="00447958" w:rsidRPr="00154A46">
        <w:rPr>
          <w:rFonts w:asciiTheme="minorHAnsi" w:hAnsiTheme="minorHAnsi" w:cstheme="minorHAnsi"/>
          <w:b/>
          <w:bCs/>
          <w:color w:val="auto"/>
          <w:sz w:val="28"/>
          <w:szCs w:val="28"/>
          <w:u w:val="single"/>
        </w:rPr>
        <w:t xml:space="preserve"> </w:t>
      </w:r>
    </w:p>
    <w:p w:rsidR="00447958" w:rsidRPr="00154A46" w:rsidRDefault="00447958" w:rsidP="00447958">
      <w:pPr>
        <w:pStyle w:val="Heading4"/>
        <w:shd w:val="clear" w:color="auto" w:fill="FFFFFF"/>
        <w:rPr>
          <w:rFonts w:asciiTheme="minorHAnsi" w:hAnsiTheme="minorHAnsi" w:cstheme="minorHAnsi"/>
          <w:b/>
          <w:bCs/>
          <w:color w:val="auto"/>
          <w:sz w:val="28"/>
          <w:szCs w:val="28"/>
        </w:rPr>
      </w:pPr>
      <w:r w:rsidRPr="00154A46">
        <w:rPr>
          <w:rFonts w:asciiTheme="minorHAnsi" w:hAnsiTheme="minorHAnsi" w:cstheme="minorHAnsi"/>
          <w:b/>
          <w:bCs/>
          <w:color w:val="auto"/>
          <w:sz w:val="28"/>
          <w:szCs w:val="28"/>
        </w:rPr>
        <w:t xml:space="preserve">At East Whitby we ensure that all elements of the </w:t>
      </w:r>
      <w:proofErr w:type="gramStart"/>
      <w:r w:rsidRPr="00154A46">
        <w:rPr>
          <w:rFonts w:asciiTheme="minorHAnsi" w:hAnsiTheme="minorHAnsi" w:cstheme="minorHAnsi"/>
          <w:b/>
          <w:bCs/>
          <w:color w:val="auto"/>
          <w:sz w:val="28"/>
          <w:szCs w:val="28"/>
        </w:rPr>
        <w:t>Equality  Act</w:t>
      </w:r>
      <w:proofErr w:type="gramEnd"/>
      <w:r w:rsidRPr="00154A46">
        <w:rPr>
          <w:rFonts w:asciiTheme="minorHAnsi" w:hAnsiTheme="minorHAnsi" w:cstheme="minorHAnsi"/>
          <w:b/>
          <w:bCs/>
          <w:color w:val="auto"/>
          <w:sz w:val="28"/>
          <w:szCs w:val="28"/>
        </w:rPr>
        <w:t xml:space="preserve"> of 2010 are taught and </w:t>
      </w:r>
      <w:r w:rsidR="000001A2" w:rsidRPr="00154A46">
        <w:rPr>
          <w:rFonts w:asciiTheme="minorHAnsi" w:hAnsiTheme="minorHAnsi" w:cstheme="minorHAnsi"/>
          <w:b/>
          <w:bCs/>
          <w:color w:val="auto"/>
          <w:sz w:val="28"/>
          <w:szCs w:val="28"/>
        </w:rPr>
        <w:t>adhered</w:t>
      </w:r>
      <w:r w:rsidRPr="00154A46">
        <w:rPr>
          <w:rFonts w:asciiTheme="minorHAnsi" w:hAnsiTheme="minorHAnsi" w:cstheme="minorHAnsi"/>
          <w:b/>
          <w:bCs/>
          <w:color w:val="auto"/>
          <w:sz w:val="28"/>
          <w:szCs w:val="28"/>
        </w:rPr>
        <w:t xml:space="preserve"> to. </w:t>
      </w:r>
    </w:p>
    <w:p w:rsidR="00447958" w:rsidRPr="00154A46" w:rsidRDefault="00447958" w:rsidP="00447958">
      <w:pPr>
        <w:pStyle w:val="Heading4"/>
        <w:shd w:val="clear" w:color="auto" w:fill="FFFFFF"/>
        <w:rPr>
          <w:rFonts w:asciiTheme="minorHAnsi" w:hAnsiTheme="minorHAnsi" w:cstheme="minorHAnsi"/>
          <w:b/>
          <w:color w:val="auto"/>
          <w:sz w:val="28"/>
          <w:szCs w:val="28"/>
          <w:u w:val="single"/>
        </w:rPr>
      </w:pPr>
      <w:r w:rsidRPr="00154A46">
        <w:rPr>
          <w:rFonts w:asciiTheme="minorHAnsi" w:hAnsiTheme="minorHAnsi" w:cstheme="minorHAnsi"/>
          <w:b/>
          <w:bCs/>
          <w:color w:val="auto"/>
          <w:sz w:val="28"/>
          <w:szCs w:val="28"/>
          <w:u w:val="single"/>
        </w:rPr>
        <w:t>Equality</w:t>
      </w:r>
    </w:p>
    <w:p w:rsidR="00447958" w:rsidRPr="00154A46" w:rsidRDefault="00447958" w:rsidP="00447958">
      <w:pPr>
        <w:pStyle w:val="NormalWeb"/>
        <w:shd w:val="clear" w:color="auto" w:fill="FFFFFF"/>
        <w:spacing w:before="0" w:beforeAutospacing="0"/>
        <w:rPr>
          <w:rFonts w:asciiTheme="minorHAnsi" w:hAnsiTheme="minorHAnsi" w:cstheme="minorHAnsi"/>
          <w:sz w:val="28"/>
          <w:szCs w:val="28"/>
        </w:rPr>
      </w:pPr>
      <w:r w:rsidRPr="00154A46">
        <w:rPr>
          <w:rFonts w:asciiTheme="minorHAnsi" w:hAnsiTheme="minorHAnsi" w:cstheme="minorHAnsi"/>
          <w:sz w:val="28"/>
          <w:szCs w:val="28"/>
        </w:rPr>
        <w:t xml:space="preserve">We pride ourselves on being a welcoming and inclusive school. For us, equality means that everyone is able to participate and feel welcome and safe in the activities of our school. This includes pupils, parents &amp; carers, staff and visitors. Everyone should be able to achieve the best possible outcomes </w:t>
      </w:r>
      <w:proofErr w:type="gramStart"/>
      <w:r w:rsidRPr="00154A46">
        <w:rPr>
          <w:rFonts w:asciiTheme="minorHAnsi" w:hAnsiTheme="minorHAnsi" w:cstheme="minorHAnsi"/>
          <w:sz w:val="28"/>
          <w:szCs w:val="28"/>
        </w:rPr>
        <w:t>as a result</w:t>
      </w:r>
      <w:proofErr w:type="gramEnd"/>
      <w:r w:rsidRPr="00154A46">
        <w:rPr>
          <w:rFonts w:asciiTheme="minorHAnsi" w:hAnsiTheme="minorHAnsi" w:cstheme="minorHAnsi"/>
          <w:sz w:val="28"/>
          <w:szCs w:val="28"/>
        </w:rPr>
        <w:t xml:space="preserve"> of their participation. We believe </w:t>
      </w:r>
      <w:proofErr w:type="gramStart"/>
      <w:r w:rsidRPr="00154A46">
        <w:rPr>
          <w:rFonts w:asciiTheme="minorHAnsi" w:hAnsiTheme="minorHAnsi" w:cstheme="minorHAnsi"/>
          <w:sz w:val="28"/>
          <w:szCs w:val="28"/>
        </w:rPr>
        <w:t>that equality should permeate all aspects of school life and is the responsibility of all members of the school and community</w:t>
      </w:r>
      <w:proofErr w:type="gramEnd"/>
    </w:p>
    <w:p w:rsidR="00447958" w:rsidRPr="00154A46" w:rsidRDefault="00447958" w:rsidP="00447958">
      <w:pPr>
        <w:pStyle w:val="Heading4"/>
        <w:shd w:val="clear" w:color="auto" w:fill="FFFFFF"/>
        <w:rPr>
          <w:rFonts w:asciiTheme="minorHAnsi" w:hAnsiTheme="minorHAnsi" w:cstheme="minorHAnsi"/>
          <w:color w:val="auto"/>
          <w:sz w:val="28"/>
          <w:szCs w:val="28"/>
          <w:u w:val="single"/>
        </w:rPr>
      </w:pPr>
      <w:r w:rsidRPr="00154A46">
        <w:rPr>
          <w:rFonts w:asciiTheme="minorHAnsi" w:hAnsiTheme="minorHAnsi" w:cstheme="minorHAnsi"/>
          <w:b/>
          <w:bCs/>
          <w:color w:val="auto"/>
          <w:sz w:val="28"/>
          <w:szCs w:val="28"/>
          <w:u w:val="single"/>
        </w:rPr>
        <w:lastRenderedPageBreak/>
        <w:t>Diversity</w:t>
      </w:r>
    </w:p>
    <w:p w:rsidR="00447958" w:rsidRPr="00154A46" w:rsidRDefault="00447958" w:rsidP="00447958">
      <w:pPr>
        <w:pStyle w:val="NormalWeb"/>
        <w:shd w:val="clear" w:color="auto" w:fill="FFFFFF"/>
        <w:spacing w:before="0" w:beforeAutospacing="0"/>
        <w:rPr>
          <w:rFonts w:asciiTheme="minorHAnsi" w:hAnsiTheme="minorHAnsi" w:cstheme="minorHAnsi"/>
          <w:sz w:val="28"/>
          <w:szCs w:val="28"/>
        </w:rPr>
      </w:pPr>
      <w:r w:rsidRPr="00154A46">
        <w:rPr>
          <w:rFonts w:asciiTheme="minorHAnsi" w:hAnsiTheme="minorHAnsi" w:cstheme="minorHAnsi"/>
          <w:sz w:val="28"/>
          <w:szCs w:val="28"/>
        </w:rPr>
        <w:t xml:space="preserve">At our </w:t>
      </w:r>
      <w:proofErr w:type="gramStart"/>
      <w:r w:rsidRPr="00154A46">
        <w:rPr>
          <w:rFonts w:asciiTheme="minorHAnsi" w:hAnsiTheme="minorHAnsi" w:cstheme="minorHAnsi"/>
          <w:sz w:val="28"/>
          <w:szCs w:val="28"/>
        </w:rPr>
        <w:t>school</w:t>
      </w:r>
      <w:proofErr w:type="gramEnd"/>
      <w:r w:rsidRPr="00154A46">
        <w:rPr>
          <w:rFonts w:asciiTheme="minorHAnsi" w:hAnsiTheme="minorHAnsi" w:cstheme="minorHAnsi"/>
          <w:sz w:val="28"/>
          <w:szCs w:val="28"/>
        </w:rPr>
        <w:t xml:space="preserve"> diversity means acknowledging that there are differences between people that should be recognised, respected and celebrated. We promote respect of each other’s differences and identities. We celebrate and raise awareness of diversity in the school and in the wider community and believe that teaching children about diversity prepares them for life in modern Britain. </w:t>
      </w:r>
    </w:p>
    <w:p w:rsidR="00447958" w:rsidRPr="00154A46" w:rsidRDefault="00447958" w:rsidP="00447958">
      <w:pPr>
        <w:rPr>
          <w:rFonts w:cstheme="minorHAnsi"/>
          <w:sz w:val="28"/>
          <w:szCs w:val="28"/>
        </w:rPr>
      </w:pPr>
    </w:p>
    <w:p w:rsidR="00447958" w:rsidRPr="00154A46" w:rsidRDefault="00447958" w:rsidP="00447958">
      <w:pPr>
        <w:pStyle w:val="Heading4"/>
        <w:shd w:val="clear" w:color="auto" w:fill="FFFFFF"/>
        <w:rPr>
          <w:rFonts w:asciiTheme="minorHAnsi" w:hAnsiTheme="minorHAnsi" w:cstheme="minorHAnsi"/>
          <w:color w:val="auto"/>
          <w:sz w:val="28"/>
          <w:szCs w:val="28"/>
        </w:rPr>
      </w:pPr>
      <w:r w:rsidRPr="00154A46">
        <w:rPr>
          <w:rFonts w:asciiTheme="minorHAnsi" w:hAnsiTheme="minorHAnsi" w:cstheme="minorHAnsi"/>
          <w:b/>
          <w:bCs/>
          <w:color w:val="auto"/>
          <w:sz w:val="28"/>
          <w:szCs w:val="28"/>
        </w:rPr>
        <w:t>The Equality Act 2010</w:t>
      </w:r>
    </w:p>
    <w:p w:rsidR="00447958" w:rsidRPr="00154A46" w:rsidRDefault="00447958" w:rsidP="00447958">
      <w:pPr>
        <w:pStyle w:val="NormalWeb"/>
        <w:shd w:val="clear" w:color="auto" w:fill="FFFFFF"/>
        <w:spacing w:before="0" w:beforeAutospacing="0"/>
        <w:rPr>
          <w:rFonts w:asciiTheme="minorHAnsi" w:hAnsiTheme="minorHAnsi" w:cstheme="minorHAnsi"/>
          <w:sz w:val="28"/>
          <w:szCs w:val="28"/>
        </w:rPr>
      </w:pPr>
      <w:r w:rsidRPr="00154A46">
        <w:rPr>
          <w:rFonts w:asciiTheme="minorHAnsi" w:hAnsiTheme="minorHAnsi" w:cstheme="minorHAnsi"/>
          <w:sz w:val="28"/>
          <w:szCs w:val="28"/>
        </w:rPr>
        <w:t>We want our children to learn that we all belong together regardless of different races, religions, sexualities, genders, abilities and ages. We encourage children to be proud of their differences and to understand the importance of not discriminating against, or being unfair to others, because of their difference</w:t>
      </w:r>
    </w:p>
    <w:p w:rsidR="00447958" w:rsidRPr="00154A46" w:rsidRDefault="00447958" w:rsidP="00447958">
      <w:pPr>
        <w:pStyle w:val="NormalWeb"/>
        <w:shd w:val="clear" w:color="auto" w:fill="FFFFFF"/>
        <w:spacing w:before="0" w:beforeAutospacing="0"/>
        <w:rPr>
          <w:rFonts w:asciiTheme="minorHAnsi" w:hAnsiTheme="minorHAnsi" w:cstheme="minorHAnsi"/>
          <w:sz w:val="28"/>
          <w:szCs w:val="28"/>
        </w:rPr>
      </w:pPr>
      <w:r w:rsidRPr="00154A46">
        <w:rPr>
          <w:rStyle w:val="Strong"/>
          <w:rFonts w:asciiTheme="minorHAnsi" w:hAnsiTheme="minorHAnsi" w:cstheme="minorHAnsi"/>
          <w:sz w:val="28"/>
          <w:szCs w:val="28"/>
        </w:rPr>
        <w:t>The Equality Act 2010 - The Protected Characteristics</w:t>
      </w:r>
    </w:p>
    <w:p w:rsidR="00447958" w:rsidRPr="00154A46" w:rsidRDefault="005F5F87" w:rsidP="00447958">
      <w:pPr>
        <w:pStyle w:val="NormalWeb"/>
        <w:shd w:val="clear" w:color="auto" w:fill="FFFFFF"/>
        <w:spacing w:before="0" w:beforeAutospacing="0"/>
        <w:rPr>
          <w:rFonts w:asciiTheme="minorHAnsi" w:hAnsiTheme="minorHAnsi" w:cstheme="minorHAnsi"/>
          <w:b/>
          <w:sz w:val="28"/>
          <w:szCs w:val="28"/>
          <w:u w:val="single"/>
        </w:rPr>
      </w:pPr>
      <w:r w:rsidRPr="00154A46">
        <w:rPr>
          <w:rFonts w:asciiTheme="minorHAnsi" w:hAnsiTheme="minorHAnsi" w:cstheme="minorHAnsi"/>
          <w:noProof/>
          <w:sz w:val="28"/>
          <w:szCs w:val="28"/>
        </w:rPr>
        <w:drawing>
          <wp:anchor distT="0" distB="0" distL="114300" distR="114300" simplePos="0" relativeHeight="251658240" behindDoc="1" locked="0" layoutInCell="1" allowOverlap="1">
            <wp:simplePos x="0" y="0"/>
            <wp:positionH relativeFrom="column">
              <wp:posOffset>326390</wp:posOffset>
            </wp:positionH>
            <wp:positionV relativeFrom="paragraph">
              <wp:posOffset>12065</wp:posOffset>
            </wp:positionV>
            <wp:extent cx="2256155" cy="2788285"/>
            <wp:effectExtent l="0" t="0" r="0" b="0"/>
            <wp:wrapTight wrapText="bothSides">
              <wp:wrapPolygon edited="0">
                <wp:start x="0" y="0"/>
                <wp:lineTo x="0" y="21398"/>
                <wp:lineTo x="21339" y="21398"/>
                <wp:lineTo x="21339" y="0"/>
                <wp:lineTo x="0" y="0"/>
              </wp:wrapPolygon>
            </wp:wrapTight>
            <wp:docPr id="1" name="Picture 1" descr="https://hardwickgreenacademy.org/images/7C07948324404F7D77602D86B44C5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rdwickgreenacademy.org/images/7C07948324404F7D77602D86B44C539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6155" cy="2788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958" w:rsidRPr="00154A46">
        <w:rPr>
          <w:rFonts w:asciiTheme="minorHAnsi" w:hAnsiTheme="minorHAnsi" w:cstheme="minorHAnsi"/>
          <w:b/>
          <w:sz w:val="28"/>
          <w:szCs w:val="28"/>
          <w:u w:val="single"/>
        </w:rPr>
        <w:t xml:space="preserve">The </w:t>
      </w:r>
      <w:proofErr w:type="gramStart"/>
      <w:r w:rsidR="00447958" w:rsidRPr="00154A46">
        <w:rPr>
          <w:rFonts w:asciiTheme="minorHAnsi" w:hAnsiTheme="minorHAnsi" w:cstheme="minorHAnsi"/>
          <w:b/>
          <w:sz w:val="28"/>
          <w:szCs w:val="28"/>
          <w:u w:val="single"/>
        </w:rPr>
        <w:t>9</w:t>
      </w:r>
      <w:proofErr w:type="gramEnd"/>
      <w:r w:rsidR="00447958" w:rsidRPr="00154A46">
        <w:rPr>
          <w:rFonts w:asciiTheme="minorHAnsi" w:hAnsiTheme="minorHAnsi" w:cstheme="minorHAnsi"/>
          <w:b/>
          <w:sz w:val="28"/>
          <w:szCs w:val="28"/>
          <w:u w:val="single"/>
        </w:rPr>
        <w:t xml:space="preserve"> Protected Characteristics are actively promoted in school through:</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Our school mission statement</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 xml:space="preserve">Our school core values </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Our school behaviour policy and curriculum</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Conscious role modelling by all adults in the school community</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Active engagement and communication with parents and carers</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Assemblies linked to British Values &amp; the protected characteristics</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Discussion within curriculum subjects, taking a cross-curricular approach to the Equality Act</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Promoting articulation by building appropriate language and a coherent vocabulary</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Personal, Social, Health and Economic education (PSHE) sessions (see the mapping document below)</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Religious Education (RE) lessons, RSE lessons and Protected Characteristic talks</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Sporting, Art and Cultural Events</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Pupil Voice,  </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Educational visits</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Real-life learning outside the classroom</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Guest speakers</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Developing links with local, national and international communities</w:t>
      </w:r>
    </w:p>
    <w:p w:rsidR="00447958" w:rsidRPr="00154A46" w:rsidRDefault="00447958" w:rsidP="00447958">
      <w:pPr>
        <w:numPr>
          <w:ilvl w:val="0"/>
          <w:numId w:val="3"/>
        </w:numPr>
        <w:shd w:val="clear" w:color="auto" w:fill="FFFFFF"/>
        <w:spacing w:before="100" w:beforeAutospacing="1" w:after="100" w:afterAutospacing="1" w:line="240" w:lineRule="auto"/>
        <w:rPr>
          <w:rFonts w:cstheme="minorHAnsi"/>
          <w:sz w:val="28"/>
          <w:szCs w:val="28"/>
        </w:rPr>
      </w:pPr>
      <w:r w:rsidRPr="00154A46">
        <w:rPr>
          <w:rFonts w:cstheme="minorHAnsi"/>
          <w:sz w:val="28"/>
          <w:szCs w:val="28"/>
        </w:rPr>
        <w:t>Extra-curricular activities, after-school clubs, charity work and work within the local community</w:t>
      </w:r>
    </w:p>
    <w:p w:rsidR="00AE2B23" w:rsidRPr="00154A46" w:rsidRDefault="00AE2B23" w:rsidP="00486151">
      <w:pPr>
        <w:shd w:val="clear" w:color="auto" w:fill="FFFFFF"/>
        <w:spacing w:before="100" w:beforeAutospacing="1" w:after="100" w:afterAutospacing="1" w:line="240" w:lineRule="auto"/>
        <w:ind w:left="720"/>
        <w:rPr>
          <w:rFonts w:cstheme="minorHAnsi"/>
          <w:sz w:val="28"/>
          <w:szCs w:val="28"/>
        </w:rPr>
      </w:pPr>
      <w:r w:rsidRPr="00154A46">
        <w:rPr>
          <w:rFonts w:cstheme="minorHAnsi"/>
          <w:sz w:val="28"/>
          <w:szCs w:val="28"/>
        </w:rPr>
        <w:t xml:space="preserve">Below is a table showing where Protected Characteristics </w:t>
      </w:r>
      <w:proofErr w:type="gramStart"/>
      <w:r w:rsidRPr="00154A46">
        <w:rPr>
          <w:rFonts w:cstheme="minorHAnsi"/>
          <w:sz w:val="28"/>
          <w:szCs w:val="28"/>
        </w:rPr>
        <w:t>are specifically taught</w:t>
      </w:r>
      <w:proofErr w:type="gramEnd"/>
      <w:r w:rsidRPr="00154A46">
        <w:rPr>
          <w:rFonts w:cstheme="minorHAnsi"/>
          <w:sz w:val="28"/>
          <w:szCs w:val="28"/>
        </w:rPr>
        <w:t xml:space="preserve"> as part of our Jigsaw PHSCE program. </w:t>
      </w:r>
    </w:p>
    <w:p w:rsidR="00447958" w:rsidRPr="00154A46" w:rsidRDefault="00447958" w:rsidP="004831CD">
      <w:pPr>
        <w:shd w:val="clear" w:color="auto" w:fill="FFFFFF"/>
        <w:spacing w:before="100" w:beforeAutospacing="1" w:after="100" w:afterAutospacing="1" w:line="240" w:lineRule="auto"/>
        <w:ind w:left="720"/>
        <w:rPr>
          <w:rFonts w:cstheme="minorHAnsi"/>
          <w:sz w:val="28"/>
          <w:szCs w:val="28"/>
        </w:rPr>
      </w:pPr>
    </w:p>
    <w:tbl>
      <w:tblPr>
        <w:tblStyle w:val="TableGrid"/>
        <w:tblW w:w="0" w:type="auto"/>
        <w:tblLook w:val="04A0" w:firstRow="1" w:lastRow="0" w:firstColumn="1" w:lastColumn="0" w:noHBand="0" w:noVBand="1"/>
      </w:tblPr>
      <w:tblGrid>
        <w:gridCol w:w="3485"/>
        <w:gridCol w:w="3485"/>
        <w:gridCol w:w="3486"/>
      </w:tblGrid>
      <w:tr w:rsidR="00486151" w:rsidRPr="00154A46" w:rsidTr="000001A2">
        <w:tc>
          <w:tcPr>
            <w:tcW w:w="3485" w:type="dxa"/>
            <w:shd w:val="clear" w:color="auto" w:fill="00B0F0"/>
          </w:tcPr>
          <w:p w:rsidR="00486151" w:rsidRPr="00154A46" w:rsidRDefault="00486151">
            <w:pPr>
              <w:rPr>
                <w:rFonts w:cstheme="minorHAnsi"/>
                <w:sz w:val="28"/>
                <w:szCs w:val="28"/>
              </w:rPr>
            </w:pPr>
            <w:r w:rsidRPr="00154A46">
              <w:rPr>
                <w:rFonts w:cstheme="minorHAnsi"/>
                <w:sz w:val="28"/>
                <w:szCs w:val="28"/>
              </w:rPr>
              <w:t xml:space="preserve">Protected Characteristic </w:t>
            </w:r>
          </w:p>
        </w:tc>
        <w:tc>
          <w:tcPr>
            <w:tcW w:w="3485" w:type="dxa"/>
            <w:shd w:val="clear" w:color="auto" w:fill="00B0F0"/>
          </w:tcPr>
          <w:p w:rsidR="00486151" w:rsidRPr="00154A46" w:rsidRDefault="00486151">
            <w:pPr>
              <w:rPr>
                <w:rFonts w:cstheme="minorHAnsi"/>
                <w:sz w:val="28"/>
                <w:szCs w:val="28"/>
              </w:rPr>
            </w:pPr>
            <w:r w:rsidRPr="00154A46">
              <w:rPr>
                <w:rFonts w:cstheme="minorHAnsi"/>
                <w:sz w:val="28"/>
                <w:szCs w:val="28"/>
              </w:rPr>
              <w:t xml:space="preserve">What this refers to </w:t>
            </w:r>
          </w:p>
        </w:tc>
        <w:tc>
          <w:tcPr>
            <w:tcW w:w="3486" w:type="dxa"/>
            <w:shd w:val="clear" w:color="auto" w:fill="00B0F0"/>
          </w:tcPr>
          <w:p w:rsidR="00486151" w:rsidRPr="00154A46" w:rsidRDefault="00486151">
            <w:pPr>
              <w:rPr>
                <w:rFonts w:cstheme="minorHAnsi"/>
                <w:sz w:val="28"/>
                <w:szCs w:val="28"/>
              </w:rPr>
            </w:pPr>
            <w:r w:rsidRPr="00154A46">
              <w:rPr>
                <w:rFonts w:cstheme="minorHAnsi"/>
                <w:sz w:val="28"/>
                <w:szCs w:val="28"/>
              </w:rPr>
              <w:t xml:space="preserve">Links to Jigsaw PHSCE </w:t>
            </w:r>
          </w:p>
        </w:tc>
      </w:tr>
      <w:tr w:rsidR="00486151" w:rsidRPr="00154A46" w:rsidTr="00486151">
        <w:tc>
          <w:tcPr>
            <w:tcW w:w="3485" w:type="dxa"/>
          </w:tcPr>
          <w:p w:rsidR="00486151" w:rsidRPr="00154A46" w:rsidRDefault="00486151">
            <w:pPr>
              <w:rPr>
                <w:rFonts w:cstheme="minorHAnsi"/>
                <w:sz w:val="28"/>
                <w:szCs w:val="28"/>
              </w:rPr>
            </w:pPr>
            <w:r w:rsidRPr="00154A46">
              <w:rPr>
                <w:rFonts w:cstheme="minorHAnsi"/>
                <w:sz w:val="28"/>
                <w:szCs w:val="28"/>
              </w:rPr>
              <w:t xml:space="preserve">Age </w:t>
            </w:r>
          </w:p>
        </w:tc>
        <w:tc>
          <w:tcPr>
            <w:tcW w:w="3485" w:type="dxa"/>
          </w:tcPr>
          <w:p w:rsidR="00486151" w:rsidRPr="00154A46" w:rsidRDefault="00486151">
            <w:pPr>
              <w:rPr>
                <w:rFonts w:cstheme="minorHAnsi"/>
                <w:sz w:val="28"/>
                <w:szCs w:val="28"/>
              </w:rPr>
            </w:pPr>
            <w:r w:rsidRPr="00154A46">
              <w:rPr>
                <w:rFonts w:cstheme="minorHAnsi"/>
                <w:sz w:val="28"/>
                <w:szCs w:val="28"/>
              </w:rPr>
              <w:t xml:space="preserve">Where this </w:t>
            </w:r>
            <w:proofErr w:type="gramStart"/>
            <w:r w:rsidRPr="00154A46">
              <w:rPr>
                <w:rFonts w:cstheme="minorHAnsi"/>
                <w:sz w:val="28"/>
                <w:szCs w:val="28"/>
              </w:rPr>
              <w:t>is referred</w:t>
            </w:r>
            <w:proofErr w:type="gramEnd"/>
            <w:r w:rsidRPr="00154A46">
              <w:rPr>
                <w:rFonts w:cstheme="minorHAnsi"/>
                <w:sz w:val="28"/>
                <w:szCs w:val="28"/>
              </w:rPr>
              <w:t xml:space="preserve"> to, it refers to a person belonging to a particular age (for example, 32-yearolds) or range of ages (for example, 18- to 30-yearolds).</w:t>
            </w:r>
          </w:p>
        </w:tc>
        <w:tc>
          <w:tcPr>
            <w:tcW w:w="3486" w:type="dxa"/>
          </w:tcPr>
          <w:p w:rsidR="00486151" w:rsidRPr="00154A46" w:rsidRDefault="00C23516">
            <w:pPr>
              <w:rPr>
                <w:rFonts w:cstheme="minorHAnsi"/>
                <w:sz w:val="28"/>
                <w:szCs w:val="28"/>
              </w:rPr>
            </w:pPr>
            <w:r w:rsidRPr="00154A46">
              <w:rPr>
                <w:rFonts w:cstheme="minorHAnsi"/>
                <w:sz w:val="28"/>
                <w:szCs w:val="28"/>
              </w:rPr>
              <w:t>Celebrating Difference Age 8-9 Piece 1: Judging by Appearance Age 8-9 Piece 2: Understanding Influences Age 10-11 Piece 2: Understanding Difference Ages 10-11 Piece 3: Power Struggles</w:t>
            </w:r>
          </w:p>
        </w:tc>
      </w:tr>
      <w:tr w:rsidR="00486151" w:rsidRPr="00154A46" w:rsidTr="00486151">
        <w:tc>
          <w:tcPr>
            <w:tcW w:w="3485" w:type="dxa"/>
          </w:tcPr>
          <w:p w:rsidR="00486151" w:rsidRPr="00154A46" w:rsidRDefault="00486151">
            <w:pPr>
              <w:rPr>
                <w:rFonts w:cstheme="minorHAnsi"/>
                <w:sz w:val="28"/>
                <w:szCs w:val="28"/>
              </w:rPr>
            </w:pPr>
            <w:r w:rsidRPr="00154A46">
              <w:rPr>
                <w:rFonts w:cstheme="minorHAnsi"/>
                <w:sz w:val="28"/>
                <w:szCs w:val="28"/>
              </w:rPr>
              <w:t xml:space="preserve">Gender </w:t>
            </w:r>
            <w:r w:rsidR="000001A2" w:rsidRPr="00154A46">
              <w:rPr>
                <w:rFonts w:cstheme="minorHAnsi"/>
                <w:sz w:val="28"/>
                <w:szCs w:val="28"/>
              </w:rPr>
              <w:t>reassignment</w:t>
            </w:r>
            <w:r w:rsidRPr="00154A46">
              <w:rPr>
                <w:rFonts w:cstheme="minorHAnsi"/>
                <w:sz w:val="28"/>
                <w:szCs w:val="28"/>
              </w:rPr>
              <w:t xml:space="preserve"> </w:t>
            </w:r>
          </w:p>
        </w:tc>
        <w:tc>
          <w:tcPr>
            <w:tcW w:w="3485" w:type="dxa"/>
          </w:tcPr>
          <w:p w:rsidR="00486151" w:rsidRPr="00154A46" w:rsidRDefault="00C23516">
            <w:pPr>
              <w:rPr>
                <w:rFonts w:cstheme="minorHAnsi"/>
                <w:sz w:val="28"/>
                <w:szCs w:val="28"/>
              </w:rPr>
            </w:pPr>
            <w:r w:rsidRPr="00154A46">
              <w:rPr>
                <w:rFonts w:cstheme="minorHAnsi"/>
                <w:sz w:val="28"/>
                <w:szCs w:val="28"/>
              </w:rPr>
              <w:t>The process of transitioning from one gender to another.</w:t>
            </w:r>
          </w:p>
        </w:tc>
        <w:tc>
          <w:tcPr>
            <w:tcW w:w="3486" w:type="dxa"/>
          </w:tcPr>
          <w:p w:rsidR="00486151" w:rsidRPr="00154A46" w:rsidRDefault="00C23516">
            <w:pPr>
              <w:rPr>
                <w:rFonts w:cstheme="minorHAnsi"/>
                <w:sz w:val="28"/>
                <w:szCs w:val="28"/>
              </w:rPr>
            </w:pPr>
            <w:r w:rsidRPr="00154A46">
              <w:rPr>
                <w:rFonts w:cstheme="minorHAnsi"/>
                <w:sz w:val="28"/>
                <w:szCs w:val="28"/>
              </w:rPr>
              <w:t xml:space="preserve">Celebrating Difference Age 6-7 Piece 5: Gender Diversity NB: there is no direct reference to transgender or the concept of transitioning in this lesson. Ages 10-11 Piece 2: Understanding difference NB. In </w:t>
            </w:r>
            <w:proofErr w:type="gramStart"/>
            <w:r w:rsidRPr="00154A46">
              <w:rPr>
                <w:rFonts w:cstheme="minorHAnsi"/>
                <w:sz w:val="28"/>
                <w:szCs w:val="28"/>
              </w:rPr>
              <w:t>Jigsaw</w:t>
            </w:r>
            <w:proofErr w:type="gramEnd"/>
            <w:r w:rsidRPr="00154A46">
              <w:rPr>
                <w:rFonts w:cstheme="minorHAnsi"/>
                <w:sz w:val="28"/>
                <w:szCs w:val="28"/>
              </w:rPr>
              <w:t xml:space="preserve"> the focus is on accepting all people as unique individuals, not on transitioning itself.</w:t>
            </w:r>
          </w:p>
        </w:tc>
      </w:tr>
      <w:tr w:rsidR="00486151" w:rsidRPr="00154A46" w:rsidTr="00486151">
        <w:tc>
          <w:tcPr>
            <w:tcW w:w="3485" w:type="dxa"/>
          </w:tcPr>
          <w:p w:rsidR="00486151" w:rsidRPr="00154A46" w:rsidRDefault="00486151">
            <w:pPr>
              <w:rPr>
                <w:rFonts w:cstheme="minorHAnsi"/>
                <w:sz w:val="28"/>
                <w:szCs w:val="28"/>
              </w:rPr>
            </w:pPr>
            <w:r w:rsidRPr="00154A46">
              <w:rPr>
                <w:rFonts w:cstheme="minorHAnsi"/>
                <w:sz w:val="28"/>
                <w:szCs w:val="28"/>
              </w:rPr>
              <w:t xml:space="preserve">Being married or in a civil partnership </w:t>
            </w:r>
          </w:p>
        </w:tc>
        <w:tc>
          <w:tcPr>
            <w:tcW w:w="3485" w:type="dxa"/>
          </w:tcPr>
          <w:p w:rsidR="00486151" w:rsidRPr="00154A46" w:rsidRDefault="00C23516">
            <w:pPr>
              <w:rPr>
                <w:rFonts w:cstheme="minorHAnsi"/>
                <w:sz w:val="28"/>
                <w:szCs w:val="28"/>
              </w:rPr>
            </w:pPr>
            <w:r w:rsidRPr="00154A46">
              <w:rPr>
                <w:rFonts w:cstheme="minorHAnsi"/>
                <w:sz w:val="28"/>
                <w:szCs w:val="28"/>
              </w:rPr>
              <w:t xml:space="preserve">Marriage is no longer restricted to a union between a man and a woman but now includes a marriage between a same-sex </w:t>
            </w:r>
            <w:proofErr w:type="gramStart"/>
            <w:r w:rsidRPr="00154A46">
              <w:rPr>
                <w:rFonts w:cstheme="minorHAnsi"/>
                <w:sz w:val="28"/>
                <w:szCs w:val="28"/>
              </w:rPr>
              <w:t>couple</w:t>
            </w:r>
            <w:proofErr w:type="gramEnd"/>
            <w:r w:rsidRPr="00154A46">
              <w:rPr>
                <w:rFonts w:cstheme="minorHAnsi"/>
                <w:sz w:val="28"/>
                <w:szCs w:val="28"/>
              </w:rPr>
              <w:t xml:space="preserve">. Same-sex couples can also have their relationships legally recognised as ‘civil partnerships’. Civil partners </w:t>
            </w:r>
            <w:proofErr w:type="gramStart"/>
            <w:r w:rsidRPr="00154A46">
              <w:rPr>
                <w:rFonts w:cstheme="minorHAnsi"/>
                <w:sz w:val="28"/>
                <w:szCs w:val="28"/>
              </w:rPr>
              <w:t>must not be treated</w:t>
            </w:r>
            <w:proofErr w:type="gramEnd"/>
            <w:r w:rsidRPr="00154A46">
              <w:rPr>
                <w:rFonts w:cstheme="minorHAnsi"/>
                <w:sz w:val="28"/>
                <w:szCs w:val="28"/>
              </w:rPr>
              <w:t xml:space="preserve"> less favourably than married couples (except where permitted by the Equality Act).</w:t>
            </w:r>
          </w:p>
        </w:tc>
        <w:tc>
          <w:tcPr>
            <w:tcW w:w="3486" w:type="dxa"/>
          </w:tcPr>
          <w:p w:rsidR="00486151" w:rsidRPr="00154A46" w:rsidRDefault="00C23516">
            <w:pPr>
              <w:rPr>
                <w:rFonts w:cstheme="minorHAnsi"/>
                <w:sz w:val="28"/>
                <w:szCs w:val="28"/>
              </w:rPr>
            </w:pPr>
            <w:r w:rsidRPr="00154A46">
              <w:rPr>
                <w:rFonts w:cstheme="minorHAnsi"/>
                <w:sz w:val="28"/>
                <w:szCs w:val="28"/>
              </w:rPr>
              <w:t>Celebrating Difference Ages 7-8 Piece 1: Families Age 10-11 Piece 2: Understanding Difference Relationships Age 5-6 Piece 1: Families Ages 6-7 Piece 1: Families</w:t>
            </w:r>
          </w:p>
        </w:tc>
      </w:tr>
      <w:tr w:rsidR="00486151" w:rsidRPr="00154A46" w:rsidTr="00486151">
        <w:tc>
          <w:tcPr>
            <w:tcW w:w="3485" w:type="dxa"/>
          </w:tcPr>
          <w:p w:rsidR="00486151" w:rsidRPr="00154A46" w:rsidRDefault="00C23516">
            <w:pPr>
              <w:rPr>
                <w:rFonts w:cstheme="minorHAnsi"/>
                <w:sz w:val="28"/>
                <w:szCs w:val="28"/>
              </w:rPr>
            </w:pPr>
            <w:r w:rsidRPr="00154A46">
              <w:rPr>
                <w:rFonts w:cstheme="minorHAnsi"/>
                <w:sz w:val="28"/>
                <w:szCs w:val="28"/>
              </w:rPr>
              <w:t xml:space="preserve">Being Pregnant or on Maternity leave </w:t>
            </w:r>
          </w:p>
        </w:tc>
        <w:tc>
          <w:tcPr>
            <w:tcW w:w="3485" w:type="dxa"/>
          </w:tcPr>
          <w:p w:rsidR="00486151" w:rsidRPr="00154A46" w:rsidRDefault="00C23516">
            <w:pPr>
              <w:rPr>
                <w:rFonts w:cstheme="minorHAnsi"/>
                <w:sz w:val="28"/>
                <w:szCs w:val="28"/>
              </w:rPr>
            </w:pPr>
            <w:r w:rsidRPr="00154A46">
              <w:rPr>
                <w:rFonts w:cstheme="minorHAnsi"/>
                <w:sz w:val="28"/>
                <w:szCs w:val="28"/>
              </w:rPr>
              <w:t xml:space="preserve">Pregnancy is the condition of being pregnant or expecting a baby. Maternity refers to the period after the birth, and </w:t>
            </w:r>
            <w:proofErr w:type="gramStart"/>
            <w:r w:rsidRPr="00154A46">
              <w:rPr>
                <w:rFonts w:cstheme="minorHAnsi"/>
                <w:sz w:val="28"/>
                <w:szCs w:val="28"/>
              </w:rPr>
              <w:t>is linked</w:t>
            </w:r>
            <w:proofErr w:type="gramEnd"/>
            <w:r w:rsidRPr="00154A46">
              <w:rPr>
                <w:rFonts w:cstheme="minorHAnsi"/>
                <w:sz w:val="28"/>
                <w:szCs w:val="28"/>
              </w:rPr>
              <w:t xml:space="preserve"> to maternity leave in the employment context. In the </w:t>
            </w:r>
            <w:r w:rsidRPr="00154A46">
              <w:rPr>
                <w:rFonts w:cstheme="minorHAnsi"/>
                <w:sz w:val="28"/>
                <w:szCs w:val="28"/>
              </w:rPr>
              <w:lastRenderedPageBreak/>
              <w:t>non-work context, protection against maternity discrimination is for 26 weeks after giving birth, and this includes treating a woman unfavourably because she is breastfeeding.</w:t>
            </w:r>
          </w:p>
        </w:tc>
        <w:tc>
          <w:tcPr>
            <w:tcW w:w="3486" w:type="dxa"/>
          </w:tcPr>
          <w:p w:rsidR="00486151" w:rsidRPr="00154A46" w:rsidRDefault="00C23516">
            <w:pPr>
              <w:rPr>
                <w:rFonts w:cstheme="minorHAnsi"/>
                <w:sz w:val="28"/>
                <w:szCs w:val="28"/>
              </w:rPr>
            </w:pPr>
            <w:r w:rsidRPr="00154A46">
              <w:rPr>
                <w:rFonts w:cstheme="minorHAnsi"/>
                <w:sz w:val="28"/>
                <w:szCs w:val="28"/>
              </w:rPr>
              <w:lastRenderedPageBreak/>
              <w:t>Celebrating Difference Ages 3-4/4-5 Piece 3: Families Ages 7-8 Piece 1: Families Age 10-11 Piece 2: Understanding Difference</w:t>
            </w:r>
          </w:p>
        </w:tc>
      </w:tr>
      <w:tr w:rsidR="00486151" w:rsidRPr="00154A46" w:rsidTr="00486151">
        <w:tc>
          <w:tcPr>
            <w:tcW w:w="3485" w:type="dxa"/>
          </w:tcPr>
          <w:p w:rsidR="00486151" w:rsidRPr="00154A46" w:rsidRDefault="00C23516">
            <w:pPr>
              <w:rPr>
                <w:rFonts w:cstheme="minorHAnsi"/>
                <w:sz w:val="28"/>
                <w:szCs w:val="28"/>
              </w:rPr>
            </w:pPr>
            <w:r w:rsidRPr="00154A46">
              <w:rPr>
                <w:rFonts w:cstheme="minorHAnsi"/>
                <w:sz w:val="28"/>
                <w:szCs w:val="28"/>
              </w:rPr>
              <w:t xml:space="preserve">Disability </w:t>
            </w:r>
          </w:p>
        </w:tc>
        <w:tc>
          <w:tcPr>
            <w:tcW w:w="3485" w:type="dxa"/>
          </w:tcPr>
          <w:p w:rsidR="00486151" w:rsidRPr="00154A46" w:rsidRDefault="00C23516">
            <w:pPr>
              <w:rPr>
                <w:rFonts w:cstheme="minorHAnsi"/>
                <w:sz w:val="28"/>
                <w:szCs w:val="28"/>
              </w:rPr>
            </w:pPr>
            <w:r w:rsidRPr="00154A46">
              <w:rPr>
                <w:rFonts w:cstheme="minorHAnsi"/>
                <w:sz w:val="28"/>
                <w:szCs w:val="28"/>
              </w:rPr>
              <w:t xml:space="preserve">A person has a disability if she or he has a physical or mental </w:t>
            </w:r>
            <w:proofErr w:type="gramStart"/>
            <w:r w:rsidRPr="00154A46">
              <w:rPr>
                <w:rFonts w:cstheme="minorHAnsi"/>
                <w:sz w:val="28"/>
                <w:szCs w:val="28"/>
              </w:rPr>
              <w:t>impairment which</w:t>
            </w:r>
            <w:proofErr w:type="gramEnd"/>
            <w:r w:rsidRPr="00154A46">
              <w:rPr>
                <w:rFonts w:cstheme="minorHAnsi"/>
                <w:sz w:val="28"/>
                <w:szCs w:val="28"/>
              </w:rPr>
              <w:t xml:space="preserve"> has a substantial and long-term adverse effect on that person’s ability to carry out normal day-to-day activities.</w:t>
            </w:r>
          </w:p>
        </w:tc>
        <w:tc>
          <w:tcPr>
            <w:tcW w:w="3486" w:type="dxa"/>
          </w:tcPr>
          <w:p w:rsidR="00486151" w:rsidRPr="00154A46" w:rsidRDefault="00C23516">
            <w:pPr>
              <w:rPr>
                <w:rFonts w:cstheme="minorHAnsi"/>
                <w:sz w:val="28"/>
                <w:szCs w:val="28"/>
              </w:rPr>
            </w:pPr>
            <w:r w:rsidRPr="00154A46">
              <w:rPr>
                <w:rFonts w:cstheme="minorHAnsi"/>
                <w:sz w:val="28"/>
                <w:szCs w:val="28"/>
              </w:rPr>
              <w:t>Celebrating Difference Ages 10-11 Piece 5: Celebrating difference Age 6-7 Piece 4: Standing up for Myself and others Age 8-9 Piece 1: Judging by Appearances Age 8-9 Piece 6: Celebrating Differences: How We Look Age 10-11 Piece 2: Understanding Difference</w:t>
            </w:r>
          </w:p>
        </w:tc>
      </w:tr>
      <w:tr w:rsidR="00486151" w:rsidRPr="00154A46" w:rsidTr="00486151">
        <w:tc>
          <w:tcPr>
            <w:tcW w:w="3485" w:type="dxa"/>
          </w:tcPr>
          <w:p w:rsidR="00486151" w:rsidRPr="00154A46" w:rsidRDefault="00C23516">
            <w:pPr>
              <w:rPr>
                <w:rFonts w:cstheme="minorHAnsi"/>
                <w:sz w:val="28"/>
                <w:szCs w:val="28"/>
              </w:rPr>
            </w:pPr>
            <w:r w:rsidRPr="00154A46">
              <w:rPr>
                <w:rFonts w:cstheme="minorHAnsi"/>
                <w:sz w:val="28"/>
                <w:szCs w:val="28"/>
              </w:rPr>
              <w:t xml:space="preserve">Race including colour, nationality, ethnic or national origin </w:t>
            </w:r>
          </w:p>
        </w:tc>
        <w:tc>
          <w:tcPr>
            <w:tcW w:w="3485" w:type="dxa"/>
          </w:tcPr>
          <w:p w:rsidR="00486151" w:rsidRPr="00154A46" w:rsidRDefault="00C23516">
            <w:pPr>
              <w:rPr>
                <w:rFonts w:cstheme="minorHAnsi"/>
                <w:sz w:val="28"/>
                <w:szCs w:val="28"/>
              </w:rPr>
            </w:pPr>
            <w:r w:rsidRPr="00154A46">
              <w:rPr>
                <w:rFonts w:cstheme="minorHAnsi"/>
                <w:sz w:val="28"/>
                <w:szCs w:val="28"/>
              </w:rPr>
              <w:t>Refers to the protected characteristic of Race. It refers to a group of people defined by their race, colour, and nationality (including citizenship) ethnic or national origins.</w:t>
            </w:r>
          </w:p>
        </w:tc>
        <w:tc>
          <w:tcPr>
            <w:tcW w:w="3486" w:type="dxa"/>
          </w:tcPr>
          <w:p w:rsidR="00486151" w:rsidRPr="00154A46" w:rsidRDefault="00C23516">
            <w:pPr>
              <w:rPr>
                <w:rFonts w:cstheme="minorHAnsi"/>
                <w:sz w:val="28"/>
                <w:szCs w:val="28"/>
              </w:rPr>
            </w:pPr>
            <w:r w:rsidRPr="00154A46">
              <w:rPr>
                <w:rFonts w:cstheme="minorHAnsi"/>
                <w:sz w:val="28"/>
                <w:szCs w:val="28"/>
              </w:rPr>
              <w:t>Celebrating Difference Ages 9-10 Piece 1: Different Cultures Ages 9-10 Piece 2: Racism Age 7-8 Piece : Families Age 10-11 Piece 2: Understanding Difference</w:t>
            </w:r>
          </w:p>
        </w:tc>
      </w:tr>
      <w:tr w:rsidR="00486151" w:rsidRPr="00154A46" w:rsidTr="00486151">
        <w:tc>
          <w:tcPr>
            <w:tcW w:w="3485" w:type="dxa"/>
          </w:tcPr>
          <w:p w:rsidR="00486151" w:rsidRPr="00154A46" w:rsidRDefault="00C23516">
            <w:pPr>
              <w:rPr>
                <w:rFonts w:cstheme="minorHAnsi"/>
                <w:sz w:val="28"/>
                <w:szCs w:val="28"/>
              </w:rPr>
            </w:pPr>
            <w:r w:rsidRPr="00154A46">
              <w:rPr>
                <w:rFonts w:cstheme="minorHAnsi"/>
                <w:sz w:val="28"/>
                <w:szCs w:val="28"/>
              </w:rPr>
              <w:t xml:space="preserve">Religion, belief or lack of religion/belief </w:t>
            </w:r>
          </w:p>
        </w:tc>
        <w:tc>
          <w:tcPr>
            <w:tcW w:w="3485" w:type="dxa"/>
          </w:tcPr>
          <w:p w:rsidR="00486151" w:rsidRPr="00154A46" w:rsidRDefault="00C23516">
            <w:pPr>
              <w:rPr>
                <w:rFonts w:cstheme="minorHAnsi"/>
                <w:sz w:val="28"/>
                <w:szCs w:val="28"/>
              </w:rPr>
            </w:pPr>
            <w:r w:rsidRPr="00154A46">
              <w:rPr>
                <w:rFonts w:cstheme="minorHAnsi"/>
                <w:sz w:val="28"/>
                <w:szCs w:val="28"/>
              </w:rPr>
              <w:t>Religion has the meaning usually given to it but belief includes religious and philosophical beliefs including lack of belief (such as Atheism). Generally, a belief should affect your life choices or the way you live for it to be included in the definition.</w:t>
            </w:r>
          </w:p>
        </w:tc>
        <w:tc>
          <w:tcPr>
            <w:tcW w:w="3486" w:type="dxa"/>
          </w:tcPr>
          <w:p w:rsidR="00486151" w:rsidRPr="00154A46" w:rsidRDefault="00BF2C65">
            <w:pPr>
              <w:rPr>
                <w:rFonts w:cstheme="minorHAnsi"/>
                <w:sz w:val="28"/>
                <w:szCs w:val="28"/>
              </w:rPr>
            </w:pPr>
            <w:r w:rsidRPr="00154A46">
              <w:rPr>
                <w:rFonts w:cstheme="minorHAnsi"/>
                <w:sz w:val="28"/>
                <w:szCs w:val="28"/>
              </w:rPr>
              <w:t>Celebrating Difference Ages 9-10 Piece 1: Different Cultures Age 10-11 Piece 2: Understanding Difference</w:t>
            </w:r>
          </w:p>
        </w:tc>
      </w:tr>
      <w:tr w:rsidR="00486151" w:rsidRPr="00154A46" w:rsidTr="00486151">
        <w:tc>
          <w:tcPr>
            <w:tcW w:w="3485" w:type="dxa"/>
          </w:tcPr>
          <w:p w:rsidR="00486151" w:rsidRPr="00154A46" w:rsidRDefault="00BF2C65">
            <w:pPr>
              <w:rPr>
                <w:rFonts w:cstheme="minorHAnsi"/>
                <w:sz w:val="28"/>
                <w:szCs w:val="28"/>
              </w:rPr>
            </w:pPr>
            <w:r w:rsidRPr="00154A46">
              <w:rPr>
                <w:rFonts w:cstheme="minorHAnsi"/>
                <w:sz w:val="28"/>
                <w:szCs w:val="28"/>
              </w:rPr>
              <w:t>Sex</w:t>
            </w:r>
          </w:p>
        </w:tc>
        <w:tc>
          <w:tcPr>
            <w:tcW w:w="3485" w:type="dxa"/>
          </w:tcPr>
          <w:p w:rsidR="00486151" w:rsidRPr="00154A46" w:rsidRDefault="00BF2C65">
            <w:pPr>
              <w:rPr>
                <w:rFonts w:cstheme="minorHAnsi"/>
                <w:sz w:val="28"/>
                <w:szCs w:val="28"/>
              </w:rPr>
            </w:pPr>
            <w:r w:rsidRPr="00154A46">
              <w:rPr>
                <w:rFonts w:cstheme="minorHAnsi"/>
                <w:sz w:val="28"/>
                <w:szCs w:val="28"/>
              </w:rPr>
              <w:t>A man or a woman.</w:t>
            </w:r>
          </w:p>
        </w:tc>
        <w:tc>
          <w:tcPr>
            <w:tcW w:w="3486" w:type="dxa"/>
          </w:tcPr>
          <w:p w:rsidR="00486151" w:rsidRPr="00154A46" w:rsidRDefault="00BF2C65">
            <w:pPr>
              <w:rPr>
                <w:rFonts w:cstheme="minorHAnsi"/>
                <w:sz w:val="28"/>
                <w:szCs w:val="28"/>
              </w:rPr>
            </w:pPr>
            <w:r w:rsidRPr="00154A46">
              <w:rPr>
                <w:rFonts w:cstheme="minorHAnsi"/>
                <w:sz w:val="28"/>
                <w:szCs w:val="28"/>
              </w:rPr>
              <w:t>Celebrating Difference Ages 6-7 Pieces 1&amp;2: Boys and Girls Age 8-9 Piece 1: Judging by Appearances Age 10-11 Piece 2: Understanding Difference Changing Me Age 7-8 Piece 5: Family Stereotypes</w:t>
            </w:r>
          </w:p>
        </w:tc>
      </w:tr>
      <w:tr w:rsidR="00BF2C65" w:rsidRPr="00154A46" w:rsidTr="00486151">
        <w:tc>
          <w:tcPr>
            <w:tcW w:w="3485" w:type="dxa"/>
          </w:tcPr>
          <w:p w:rsidR="00BF2C65" w:rsidRPr="00154A46" w:rsidRDefault="00BF2C65">
            <w:pPr>
              <w:rPr>
                <w:rFonts w:cstheme="minorHAnsi"/>
                <w:sz w:val="28"/>
                <w:szCs w:val="28"/>
              </w:rPr>
            </w:pPr>
            <w:r w:rsidRPr="00154A46">
              <w:rPr>
                <w:rFonts w:cstheme="minorHAnsi"/>
                <w:sz w:val="28"/>
                <w:szCs w:val="28"/>
              </w:rPr>
              <w:lastRenderedPageBreak/>
              <w:t>Sexual orientation</w:t>
            </w:r>
          </w:p>
        </w:tc>
        <w:tc>
          <w:tcPr>
            <w:tcW w:w="3485" w:type="dxa"/>
          </w:tcPr>
          <w:p w:rsidR="00BF2C65" w:rsidRPr="00154A46" w:rsidRDefault="00BF2C65">
            <w:pPr>
              <w:rPr>
                <w:rFonts w:cstheme="minorHAnsi"/>
                <w:sz w:val="28"/>
                <w:szCs w:val="28"/>
              </w:rPr>
            </w:pPr>
            <w:r w:rsidRPr="00154A46">
              <w:rPr>
                <w:rFonts w:cstheme="minorHAnsi"/>
                <w:sz w:val="28"/>
                <w:szCs w:val="28"/>
              </w:rPr>
              <w:t xml:space="preserve">Whether a </w:t>
            </w:r>
            <w:proofErr w:type="gramStart"/>
            <w:r w:rsidRPr="00154A46">
              <w:rPr>
                <w:rFonts w:cstheme="minorHAnsi"/>
                <w:sz w:val="28"/>
                <w:szCs w:val="28"/>
              </w:rPr>
              <w:t>person’s</w:t>
            </w:r>
            <w:proofErr w:type="gramEnd"/>
            <w:r w:rsidRPr="00154A46">
              <w:rPr>
                <w:rFonts w:cstheme="minorHAnsi"/>
                <w:sz w:val="28"/>
                <w:szCs w:val="28"/>
              </w:rPr>
              <w:t xml:space="preserve"> sexual attraction is towards their own sex, the opposite sex or to both sexes.</w:t>
            </w:r>
          </w:p>
        </w:tc>
        <w:tc>
          <w:tcPr>
            <w:tcW w:w="3486" w:type="dxa"/>
          </w:tcPr>
          <w:p w:rsidR="00BF2C65" w:rsidRPr="00154A46" w:rsidRDefault="00BF2C65">
            <w:pPr>
              <w:rPr>
                <w:rFonts w:cstheme="minorHAnsi"/>
                <w:sz w:val="28"/>
                <w:szCs w:val="28"/>
              </w:rPr>
            </w:pPr>
            <w:r w:rsidRPr="00154A46">
              <w:rPr>
                <w:rFonts w:cstheme="minorHAnsi"/>
                <w:sz w:val="28"/>
                <w:szCs w:val="28"/>
              </w:rPr>
              <w:t>Celebrating Difference Age 6-7 Piece 4: Standing up for Myself and others Age 7-8 Piece 1: Families Age 9-10 Piece 3: Rumours and Name Calling Age 9-10 Piece 4: Types of Bullying Age 10 – 11 Piece 2: Understanding Difference Relationships Age 8- 9 Piece 5: Girlfriends and Boyfriends Changing Me Ages 10-11 Piece 4: Boyfriends and girlfriends</w:t>
            </w:r>
          </w:p>
        </w:tc>
      </w:tr>
    </w:tbl>
    <w:p w:rsidR="0093183E" w:rsidRPr="00154A46" w:rsidRDefault="0093183E">
      <w:pPr>
        <w:rPr>
          <w:rFonts w:cstheme="minorHAnsi"/>
          <w:sz w:val="28"/>
          <w:szCs w:val="28"/>
        </w:rPr>
      </w:pPr>
    </w:p>
    <w:p w:rsidR="005F5F87" w:rsidRPr="00154A46" w:rsidRDefault="005F5F87">
      <w:pPr>
        <w:rPr>
          <w:rFonts w:cstheme="minorHAnsi"/>
          <w:sz w:val="28"/>
          <w:szCs w:val="28"/>
        </w:rPr>
      </w:pPr>
    </w:p>
    <w:p w:rsidR="005F5F87" w:rsidRPr="00154A46" w:rsidRDefault="005F5F87">
      <w:pPr>
        <w:rPr>
          <w:rFonts w:cstheme="minorHAnsi"/>
          <w:sz w:val="28"/>
          <w:szCs w:val="28"/>
        </w:rPr>
      </w:pPr>
    </w:p>
    <w:p w:rsidR="00154A46" w:rsidRDefault="00154A46">
      <w:pPr>
        <w:rPr>
          <w:rFonts w:cstheme="minorHAnsi"/>
          <w:sz w:val="28"/>
          <w:szCs w:val="28"/>
        </w:rPr>
      </w:pPr>
    </w:p>
    <w:p w:rsidR="00154A46" w:rsidRDefault="00154A46">
      <w:pPr>
        <w:rPr>
          <w:rFonts w:cstheme="minorHAnsi"/>
          <w:sz w:val="28"/>
          <w:szCs w:val="28"/>
        </w:rPr>
      </w:pPr>
    </w:p>
    <w:p w:rsidR="00154A46" w:rsidRDefault="00154A46">
      <w:pPr>
        <w:rPr>
          <w:rFonts w:cstheme="minorHAnsi"/>
          <w:sz w:val="28"/>
          <w:szCs w:val="28"/>
        </w:rPr>
      </w:pPr>
    </w:p>
    <w:p w:rsidR="00154A46" w:rsidRDefault="00154A46">
      <w:pPr>
        <w:rPr>
          <w:rFonts w:cstheme="minorHAnsi"/>
          <w:sz w:val="28"/>
          <w:szCs w:val="28"/>
        </w:rPr>
      </w:pPr>
    </w:p>
    <w:p w:rsidR="00154A46" w:rsidRDefault="00154A46">
      <w:pPr>
        <w:rPr>
          <w:rFonts w:cstheme="minorHAnsi"/>
          <w:sz w:val="28"/>
          <w:szCs w:val="28"/>
        </w:rPr>
      </w:pPr>
    </w:p>
    <w:p w:rsidR="00154A46" w:rsidRDefault="00154A46">
      <w:pPr>
        <w:rPr>
          <w:rFonts w:cstheme="minorHAnsi"/>
          <w:sz w:val="28"/>
          <w:szCs w:val="28"/>
        </w:rPr>
      </w:pPr>
    </w:p>
    <w:p w:rsidR="00154A46" w:rsidRDefault="00154A46">
      <w:pPr>
        <w:rPr>
          <w:rFonts w:cstheme="minorHAnsi"/>
          <w:sz w:val="28"/>
          <w:szCs w:val="28"/>
        </w:rPr>
      </w:pPr>
    </w:p>
    <w:p w:rsidR="00154A46" w:rsidRDefault="00154A46">
      <w:pPr>
        <w:rPr>
          <w:rFonts w:cstheme="minorHAnsi"/>
          <w:sz w:val="28"/>
          <w:szCs w:val="28"/>
        </w:rPr>
      </w:pPr>
    </w:p>
    <w:p w:rsidR="00154A46" w:rsidRDefault="00154A46">
      <w:pPr>
        <w:rPr>
          <w:rFonts w:cstheme="minorHAnsi"/>
          <w:sz w:val="28"/>
          <w:szCs w:val="28"/>
        </w:rPr>
      </w:pPr>
    </w:p>
    <w:p w:rsidR="00154A46" w:rsidRDefault="00154A46">
      <w:pPr>
        <w:rPr>
          <w:rFonts w:cstheme="minorHAnsi"/>
          <w:sz w:val="28"/>
          <w:szCs w:val="28"/>
        </w:rPr>
      </w:pPr>
    </w:p>
    <w:p w:rsidR="00154A46" w:rsidRDefault="00154A46">
      <w:pPr>
        <w:rPr>
          <w:rFonts w:cstheme="minorHAnsi"/>
          <w:sz w:val="28"/>
          <w:szCs w:val="28"/>
        </w:rPr>
      </w:pPr>
    </w:p>
    <w:p w:rsidR="00154A46" w:rsidRDefault="00154A46">
      <w:pPr>
        <w:rPr>
          <w:rFonts w:cstheme="minorHAnsi"/>
          <w:sz w:val="28"/>
          <w:szCs w:val="28"/>
        </w:rPr>
      </w:pPr>
    </w:p>
    <w:p w:rsidR="00154A46" w:rsidRDefault="00154A46">
      <w:pPr>
        <w:rPr>
          <w:rFonts w:cstheme="minorHAnsi"/>
          <w:sz w:val="28"/>
          <w:szCs w:val="28"/>
        </w:rPr>
      </w:pPr>
    </w:p>
    <w:p w:rsidR="00154A46" w:rsidRDefault="00154A46">
      <w:pPr>
        <w:rPr>
          <w:rFonts w:cstheme="minorHAnsi"/>
          <w:sz w:val="28"/>
          <w:szCs w:val="28"/>
        </w:rPr>
      </w:pPr>
    </w:p>
    <w:p w:rsidR="00154A46" w:rsidRDefault="00154A46">
      <w:pPr>
        <w:rPr>
          <w:rFonts w:cstheme="minorHAnsi"/>
          <w:sz w:val="28"/>
          <w:szCs w:val="28"/>
        </w:rPr>
      </w:pPr>
    </w:p>
    <w:p w:rsidR="00154A46" w:rsidRDefault="00154A46">
      <w:pPr>
        <w:rPr>
          <w:rFonts w:cstheme="minorHAnsi"/>
          <w:sz w:val="28"/>
          <w:szCs w:val="28"/>
        </w:rPr>
      </w:pPr>
    </w:p>
    <w:p w:rsidR="005F5F87" w:rsidRPr="00154A46" w:rsidRDefault="005F5F87">
      <w:pPr>
        <w:rPr>
          <w:rFonts w:cstheme="minorHAnsi"/>
          <w:sz w:val="28"/>
          <w:szCs w:val="28"/>
        </w:rPr>
      </w:pPr>
      <w:r w:rsidRPr="00154A46">
        <w:rPr>
          <w:rFonts w:cstheme="minorHAnsi"/>
          <w:sz w:val="28"/>
          <w:szCs w:val="28"/>
        </w:rPr>
        <w:lastRenderedPageBreak/>
        <w:t xml:space="preserve">We have a broad and varied Extra-curricular offer in </w:t>
      </w:r>
      <w:proofErr w:type="gramStart"/>
      <w:r w:rsidRPr="00154A46">
        <w:rPr>
          <w:rFonts w:cstheme="minorHAnsi"/>
          <w:sz w:val="28"/>
          <w:szCs w:val="28"/>
        </w:rPr>
        <w:t>place which</w:t>
      </w:r>
      <w:proofErr w:type="gramEnd"/>
      <w:r w:rsidRPr="00154A46">
        <w:rPr>
          <w:rFonts w:cstheme="minorHAnsi"/>
          <w:sz w:val="28"/>
          <w:szCs w:val="28"/>
        </w:rPr>
        <w:t xml:space="preserve"> develops interests and talents and also offers an additional teaching element too. Children </w:t>
      </w:r>
      <w:proofErr w:type="gramStart"/>
      <w:r w:rsidRPr="00154A46">
        <w:rPr>
          <w:rFonts w:cstheme="minorHAnsi"/>
          <w:sz w:val="28"/>
          <w:szCs w:val="28"/>
        </w:rPr>
        <w:t>are consulted</w:t>
      </w:r>
      <w:proofErr w:type="gramEnd"/>
      <w:r w:rsidRPr="00154A46">
        <w:rPr>
          <w:rFonts w:cstheme="minorHAnsi"/>
          <w:sz w:val="28"/>
          <w:szCs w:val="28"/>
        </w:rPr>
        <w:t xml:space="preserve"> on what types of clubs they would like and are able to sign up to these each half term. </w:t>
      </w:r>
    </w:p>
    <w:p w:rsidR="005F5F87" w:rsidRPr="00154A46" w:rsidRDefault="005F5F87">
      <w:pPr>
        <w:rPr>
          <w:rFonts w:cstheme="minorHAnsi"/>
          <w:sz w:val="28"/>
          <w:szCs w:val="28"/>
        </w:rPr>
      </w:pPr>
      <w:r w:rsidRPr="00154A46">
        <w:rPr>
          <w:rFonts w:cstheme="minorHAnsi"/>
          <w:sz w:val="28"/>
          <w:szCs w:val="28"/>
        </w:rPr>
        <w:t xml:space="preserve">The types of clubs on offer changes depending on the time of year and uptake is good, </w:t>
      </w:r>
      <w:proofErr w:type="gramStart"/>
      <w:r w:rsidRPr="00154A46">
        <w:rPr>
          <w:rFonts w:cstheme="minorHAnsi"/>
          <w:sz w:val="28"/>
          <w:szCs w:val="28"/>
        </w:rPr>
        <w:t>with  children</w:t>
      </w:r>
      <w:proofErr w:type="gramEnd"/>
      <w:r w:rsidRPr="00154A46">
        <w:rPr>
          <w:rFonts w:cstheme="minorHAnsi"/>
          <w:sz w:val="28"/>
          <w:szCs w:val="28"/>
        </w:rPr>
        <w:t xml:space="preserve"> having good attendance at the clubs they sign up to. </w:t>
      </w:r>
    </w:p>
    <w:p w:rsidR="005F5F87" w:rsidRPr="00154A46" w:rsidRDefault="005F5F87">
      <w:pPr>
        <w:rPr>
          <w:rFonts w:cstheme="minorHAnsi"/>
          <w:sz w:val="28"/>
          <w:szCs w:val="28"/>
        </w:rPr>
      </w:pPr>
      <w:r w:rsidRPr="00154A46">
        <w:rPr>
          <w:rFonts w:cstheme="minorHAnsi"/>
          <w:sz w:val="28"/>
          <w:szCs w:val="28"/>
        </w:rPr>
        <w:t xml:space="preserve">An example of the offer in place for </w:t>
      </w:r>
      <w:r w:rsidR="007531B3" w:rsidRPr="00154A46">
        <w:rPr>
          <w:rFonts w:cstheme="minorHAnsi"/>
          <w:sz w:val="28"/>
          <w:szCs w:val="28"/>
        </w:rPr>
        <w:t>spring</w:t>
      </w:r>
      <w:r w:rsidRPr="00154A46">
        <w:rPr>
          <w:rFonts w:cstheme="minorHAnsi"/>
          <w:sz w:val="28"/>
          <w:szCs w:val="28"/>
        </w:rPr>
        <w:t xml:space="preserve"> term 1 </w:t>
      </w:r>
    </w:p>
    <w:tbl>
      <w:tblPr>
        <w:tblStyle w:val="TableGrid"/>
        <w:tblpPr w:leftFromText="127" w:rightFromText="127" w:vertAnchor="page" w:horzAnchor="margin" w:tblpY="3706"/>
        <w:tblW w:w="101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4A0" w:firstRow="1" w:lastRow="0" w:firstColumn="1" w:lastColumn="0" w:noHBand="0" w:noVBand="1"/>
      </w:tblPr>
      <w:tblGrid>
        <w:gridCol w:w="1779"/>
        <w:gridCol w:w="3717"/>
        <w:gridCol w:w="4655"/>
      </w:tblGrid>
      <w:tr w:rsidR="005F5F87" w:rsidRPr="00154A46" w:rsidTr="007531B3">
        <w:trPr>
          <w:trHeight w:val="393"/>
        </w:trPr>
        <w:tc>
          <w:tcPr>
            <w:tcW w:w="1779" w:type="dxa"/>
            <w:shd w:val="clear" w:color="auto" w:fill="00B0F0"/>
          </w:tcPr>
          <w:p w:rsidR="005F5F87" w:rsidRPr="00154A46" w:rsidRDefault="005F5F87" w:rsidP="00776877">
            <w:pPr>
              <w:rPr>
                <w:rFonts w:cstheme="minorHAnsi"/>
                <w:b/>
                <w:sz w:val="28"/>
                <w:szCs w:val="28"/>
              </w:rPr>
            </w:pPr>
            <w:r w:rsidRPr="00154A46">
              <w:rPr>
                <w:rFonts w:cstheme="minorHAnsi"/>
                <w:b/>
                <w:sz w:val="28"/>
                <w:szCs w:val="28"/>
              </w:rPr>
              <w:t xml:space="preserve">From </w:t>
            </w:r>
          </w:p>
        </w:tc>
        <w:tc>
          <w:tcPr>
            <w:tcW w:w="3717" w:type="dxa"/>
            <w:shd w:val="clear" w:color="auto" w:fill="00B0F0"/>
          </w:tcPr>
          <w:p w:rsidR="005F5F87" w:rsidRPr="00154A46" w:rsidRDefault="005F5F87" w:rsidP="00776877">
            <w:pPr>
              <w:rPr>
                <w:rFonts w:cstheme="minorHAnsi"/>
                <w:b/>
                <w:sz w:val="28"/>
                <w:szCs w:val="28"/>
              </w:rPr>
            </w:pPr>
            <w:r w:rsidRPr="00154A46">
              <w:rPr>
                <w:rFonts w:cstheme="minorHAnsi"/>
                <w:b/>
                <w:sz w:val="28"/>
                <w:szCs w:val="28"/>
              </w:rPr>
              <w:t xml:space="preserve">Lunch time </w:t>
            </w:r>
          </w:p>
        </w:tc>
        <w:tc>
          <w:tcPr>
            <w:tcW w:w="4655" w:type="dxa"/>
            <w:shd w:val="clear" w:color="auto" w:fill="00B0F0"/>
          </w:tcPr>
          <w:p w:rsidR="005F5F87" w:rsidRPr="00154A46" w:rsidRDefault="005F5F87" w:rsidP="00776877">
            <w:pPr>
              <w:rPr>
                <w:rFonts w:cstheme="minorHAnsi"/>
                <w:b/>
                <w:sz w:val="28"/>
                <w:szCs w:val="28"/>
              </w:rPr>
            </w:pPr>
            <w:r w:rsidRPr="00154A46">
              <w:rPr>
                <w:rFonts w:cstheme="minorHAnsi"/>
                <w:b/>
                <w:sz w:val="28"/>
                <w:szCs w:val="28"/>
              </w:rPr>
              <w:t xml:space="preserve">After school </w:t>
            </w:r>
          </w:p>
        </w:tc>
      </w:tr>
      <w:tr w:rsidR="005F5F87" w:rsidRPr="00154A46" w:rsidTr="007531B3">
        <w:trPr>
          <w:trHeight w:val="1405"/>
        </w:trPr>
        <w:tc>
          <w:tcPr>
            <w:tcW w:w="1779" w:type="dxa"/>
            <w:shd w:val="clear" w:color="auto" w:fill="00B0F0"/>
          </w:tcPr>
          <w:p w:rsidR="005F5F87" w:rsidRPr="00154A46" w:rsidRDefault="005F5F87" w:rsidP="00776877">
            <w:pPr>
              <w:rPr>
                <w:rFonts w:cstheme="minorHAnsi"/>
                <w:sz w:val="28"/>
                <w:szCs w:val="28"/>
              </w:rPr>
            </w:pPr>
            <w:r w:rsidRPr="00154A46">
              <w:rPr>
                <w:rFonts w:cstheme="minorHAnsi"/>
                <w:sz w:val="28"/>
                <w:szCs w:val="28"/>
              </w:rPr>
              <w:t xml:space="preserve">Monday </w:t>
            </w:r>
          </w:p>
          <w:p w:rsidR="005F5F87" w:rsidRPr="00154A46" w:rsidRDefault="005F5F87" w:rsidP="00776877">
            <w:pPr>
              <w:rPr>
                <w:rFonts w:cstheme="minorHAnsi"/>
                <w:sz w:val="28"/>
                <w:szCs w:val="28"/>
              </w:rPr>
            </w:pPr>
            <w:r w:rsidRPr="00154A46">
              <w:rPr>
                <w:rFonts w:cstheme="minorHAnsi"/>
                <w:sz w:val="28"/>
                <w:szCs w:val="28"/>
              </w:rPr>
              <w:t>9</w:t>
            </w:r>
            <w:r w:rsidRPr="00154A46">
              <w:rPr>
                <w:rFonts w:cstheme="minorHAnsi"/>
                <w:sz w:val="28"/>
                <w:szCs w:val="28"/>
                <w:vertAlign w:val="superscript"/>
              </w:rPr>
              <w:t>th</w:t>
            </w:r>
            <w:r w:rsidRPr="00154A46">
              <w:rPr>
                <w:rFonts w:cstheme="minorHAnsi"/>
                <w:sz w:val="28"/>
                <w:szCs w:val="28"/>
              </w:rPr>
              <w:t xml:space="preserve"> January </w:t>
            </w:r>
          </w:p>
        </w:tc>
        <w:tc>
          <w:tcPr>
            <w:tcW w:w="3717" w:type="dxa"/>
          </w:tcPr>
          <w:p w:rsidR="005F5F87" w:rsidRPr="00154A46" w:rsidRDefault="005F5F87" w:rsidP="005F5F87">
            <w:pPr>
              <w:pStyle w:val="ListParagraph"/>
              <w:numPr>
                <w:ilvl w:val="0"/>
                <w:numId w:val="4"/>
              </w:numPr>
              <w:rPr>
                <w:rFonts w:cstheme="minorHAnsi"/>
                <w:sz w:val="28"/>
                <w:szCs w:val="28"/>
              </w:rPr>
            </w:pPr>
            <w:r w:rsidRPr="00154A46">
              <w:rPr>
                <w:rFonts w:cstheme="minorHAnsi"/>
                <w:b/>
                <w:sz w:val="28"/>
                <w:szCs w:val="28"/>
              </w:rPr>
              <w:t>Lego Club</w:t>
            </w:r>
            <w:r w:rsidRPr="00154A46">
              <w:rPr>
                <w:rFonts w:cstheme="minorHAnsi"/>
                <w:sz w:val="28"/>
                <w:szCs w:val="28"/>
              </w:rPr>
              <w:t xml:space="preserve"> 12:30-1 </w:t>
            </w:r>
          </w:p>
          <w:p w:rsidR="005F5F87" w:rsidRPr="00154A46" w:rsidRDefault="005F5F87" w:rsidP="00776877">
            <w:pPr>
              <w:ind w:left="360"/>
              <w:rPr>
                <w:rFonts w:cstheme="minorHAnsi"/>
                <w:sz w:val="28"/>
                <w:szCs w:val="28"/>
              </w:rPr>
            </w:pPr>
            <w:r w:rsidRPr="00154A46">
              <w:rPr>
                <w:rFonts w:cstheme="minorHAnsi"/>
                <w:sz w:val="28"/>
                <w:szCs w:val="28"/>
              </w:rPr>
              <w:t xml:space="preserve">Reception, year 1,2 and 3 (20 spaces) with Mr Marsden </w:t>
            </w:r>
          </w:p>
          <w:p w:rsidR="005F5F87" w:rsidRPr="00154A46" w:rsidRDefault="005F5F87" w:rsidP="005F5F87">
            <w:pPr>
              <w:pStyle w:val="ListParagraph"/>
              <w:numPr>
                <w:ilvl w:val="0"/>
                <w:numId w:val="4"/>
              </w:numPr>
              <w:rPr>
                <w:rFonts w:cstheme="minorHAnsi"/>
                <w:sz w:val="28"/>
                <w:szCs w:val="28"/>
              </w:rPr>
            </w:pPr>
            <w:r w:rsidRPr="00154A46">
              <w:rPr>
                <w:rFonts w:cstheme="minorHAnsi"/>
                <w:b/>
                <w:sz w:val="28"/>
                <w:szCs w:val="28"/>
              </w:rPr>
              <w:t>Loom bands</w:t>
            </w:r>
            <w:r w:rsidRPr="00154A46">
              <w:rPr>
                <w:rFonts w:cstheme="minorHAnsi"/>
                <w:sz w:val="28"/>
                <w:szCs w:val="28"/>
              </w:rPr>
              <w:t xml:space="preserve"> mixed open to all 12:30-1pm with Mrs </w:t>
            </w:r>
            <w:proofErr w:type="spellStart"/>
            <w:r w:rsidRPr="00154A46">
              <w:rPr>
                <w:rFonts w:cstheme="minorHAnsi"/>
                <w:sz w:val="28"/>
                <w:szCs w:val="28"/>
              </w:rPr>
              <w:t>Waterfield</w:t>
            </w:r>
            <w:proofErr w:type="spellEnd"/>
            <w:r w:rsidRPr="00154A46">
              <w:rPr>
                <w:rFonts w:cstheme="minorHAnsi"/>
                <w:sz w:val="28"/>
                <w:szCs w:val="28"/>
              </w:rPr>
              <w:t xml:space="preserve"> </w:t>
            </w:r>
          </w:p>
        </w:tc>
        <w:tc>
          <w:tcPr>
            <w:tcW w:w="4655" w:type="dxa"/>
          </w:tcPr>
          <w:p w:rsidR="005F5F87" w:rsidRPr="00154A46" w:rsidRDefault="005F5F87" w:rsidP="005F5F87">
            <w:pPr>
              <w:pStyle w:val="ListParagraph"/>
              <w:numPr>
                <w:ilvl w:val="0"/>
                <w:numId w:val="4"/>
              </w:numPr>
              <w:rPr>
                <w:rFonts w:cstheme="minorHAnsi"/>
                <w:sz w:val="28"/>
                <w:szCs w:val="28"/>
              </w:rPr>
            </w:pPr>
            <w:r w:rsidRPr="00154A46">
              <w:rPr>
                <w:rFonts w:cstheme="minorHAnsi"/>
                <w:sz w:val="28"/>
                <w:szCs w:val="28"/>
              </w:rPr>
              <w:t xml:space="preserve">Gymnastics KS2 3:30-4:15 20 spaces </w:t>
            </w:r>
          </w:p>
          <w:p w:rsidR="005F5F87" w:rsidRPr="00154A46" w:rsidRDefault="005F5F87" w:rsidP="005F5F87">
            <w:pPr>
              <w:pStyle w:val="ListParagraph"/>
              <w:numPr>
                <w:ilvl w:val="0"/>
                <w:numId w:val="4"/>
              </w:numPr>
              <w:rPr>
                <w:rFonts w:cstheme="minorHAnsi"/>
                <w:sz w:val="28"/>
                <w:szCs w:val="28"/>
              </w:rPr>
            </w:pPr>
            <w:r w:rsidRPr="00154A46">
              <w:rPr>
                <w:rFonts w:cstheme="minorHAnsi"/>
                <w:sz w:val="28"/>
                <w:szCs w:val="28"/>
              </w:rPr>
              <w:t xml:space="preserve">Y6 Boosters </w:t>
            </w:r>
          </w:p>
          <w:p w:rsidR="005F5F87" w:rsidRPr="00154A46" w:rsidRDefault="005F5F87" w:rsidP="00776877">
            <w:pPr>
              <w:rPr>
                <w:rFonts w:cstheme="minorHAnsi"/>
                <w:sz w:val="28"/>
                <w:szCs w:val="28"/>
              </w:rPr>
            </w:pPr>
          </w:p>
        </w:tc>
      </w:tr>
      <w:tr w:rsidR="005F5F87" w:rsidRPr="00154A46" w:rsidTr="007531B3">
        <w:trPr>
          <w:trHeight w:val="596"/>
        </w:trPr>
        <w:tc>
          <w:tcPr>
            <w:tcW w:w="1779" w:type="dxa"/>
            <w:shd w:val="clear" w:color="auto" w:fill="00B0F0"/>
          </w:tcPr>
          <w:p w:rsidR="005F5F87" w:rsidRPr="00154A46" w:rsidRDefault="005F5F87" w:rsidP="00776877">
            <w:pPr>
              <w:rPr>
                <w:rFonts w:cstheme="minorHAnsi"/>
                <w:sz w:val="28"/>
                <w:szCs w:val="28"/>
              </w:rPr>
            </w:pPr>
            <w:r w:rsidRPr="00154A46">
              <w:rPr>
                <w:rFonts w:cstheme="minorHAnsi"/>
                <w:sz w:val="28"/>
                <w:szCs w:val="28"/>
              </w:rPr>
              <w:t xml:space="preserve">Tuesday </w:t>
            </w:r>
          </w:p>
          <w:p w:rsidR="005F5F87" w:rsidRPr="00154A46" w:rsidRDefault="005F5F87" w:rsidP="00776877">
            <w:pPr>
              <w:rPr>
                <w:rFonts w:cstheme="minorHAnsi"/>
                <w:sz w:val="28"/>
                <w:szCs w:val="28"/>
              </w:rPr>
            </w:pPr>
            <w:r w:rsidRPr="00154A46">
              <w:rPr>
                <w:rFonts w:cstheme="minorHAnsi"/>
                <w:sz w:val="28"/>
                <w:szCs w:val="28"/>
              </w:rPr>
              <w:t>10</w:t>
            </w:r>
            <w:r w:rsidRPr="00154A46">
              <w:rPr>
                <w:rFonts w:cstheme="minorHAnsi"/>
                <w:sz w:val="28"/>
                <w:szCs w:val="28"/>
                <w:vertAlign w:val="superscript"/>
              </w:rPr>
              <w:t>th</w:t>
            </w:r>
            <w:r w:rsidRPr="00154A46">
              <w:rPr>
                <w:rFonts w:cstheme="minorHAnsi"/>
                <w:sz w:val="28"/>
                <w:szCs w:val="28"/>
              </w:rPr>
              <w:t xml:space="preserve"> January</w:t>
            </w:r>
          </w:p>
        </w:tc>
        <w:tc>
          <w:tcPr>
            <w:tcW w:w="3717" w:type="dxa"/>
          </w:tcPr>
          <w:p w:rsidR="005F5F87" w:rsidRPr="00154A46" w:rsidRDefault="005F5F87" w:rsidP="005F5F87">
            <w:pPr>
              <w:pStyle w:val="ListParagraph"/>
              <w:numPr>
                <w:ilvl w:val="0"/>
                <w:numId w:val="4"/>
              </w:numPr>
              <w:rPr>
                <w:rFonts w:cstheme="minorHAnsi"/>
                <w:sz w:val="28"/>
                <w:szCs w:val="28"/>
              </w:rPr>
            </w:pPr>
            <w:r w:rsidRPr="00154A46">
              <w:rPr>
                <w:rFonts w:cstheme="minorHAnsi"/>
                <w:b/>
                <w:sz w:val="28"/>
                <w:szCs w:val="28"/>
              </w:rPr>
              <w:t>Mindfulness club.</w:t>
            </w:r>
            <w:r w:rsidRPr="00154A46">
              <w:rPr>
                <w:rFonts w:cstheme="minorHAnsi"/>
                <w:sz w:val="28"/>
                <w:szCs w:val="28"/>
              </w:rPr>
              <w:t xml:space="preserve"> With Mrs Fusco 12:30-1 </w:t>
            </w:r>
          </w:p>
        </w:tc>
        <w:tc>
          <w:tcPr>
            <w:tcW w:w="4655" w:type="dxa"/>
          </w:tcPr>
          <w:p w:rsidR="005F5F87" w:rsidRPr="00154A46" w:rsidRDefault="005F5F87" w:rsidP="005F5F87">
            <w:pPr>
              <w:pStyle w:val="ListParagraph"/>
              <w:numPr>
                <w:ilvl w:val="0"/>
                <w:numId w:val="4"/>
              </w:numPr>
              <w:rPr>
                <w:rFonts w:cstheme="minorHAnsi"/>
                <w:sz w:val="28"/>
                <w:szCs w:val="28"/>
              </w:rPr>
            </w:pPr>
            <w:r w:rsidRPr="00154A46">
              <w:rPr>
                <w:rFonts w:cstheme="minorHAnsi"/>
                <w:b/>
                <w:sz w:val="28"/>
                <w:szCs w:val="28"/>
              </w:rPr>
              <w:t>Rugby</w:t>
            </w:r>
            <w:r w:rsidRPr="00154A46">
              <w:rPr>
                <w:rFonts w:cstheme="minorHAnsi"/>
                <w:sz w:val="28"/>
                <w:szCs w:val="28"/>
              </w:rPr>
              <w:t xml:space="preserve"> KS2 20 places 3:30-4:15 </w:t>
            </w:r>
          </w:p>
          <w:p w:rsidR="005F5F87" w:rsidRPr="00154A46" w:rsidRDefault="005F5F87" w:rsidP="005F5F87">
            <w:pPr>
              <w:pStyle w:val="ListParagraph"/>
              <w:numPr>
                <w:ilvl w:val="0"/>
                <w:numId w:val="4"/>
              </w:numPr>
              <w:rPr>
                <w:rFonts w:cstheme="minorHAnsi"/>
                <w:b/>
                <w:sz w:val="28"/>
                <w:szCs w:val="28"/>
              </w:rPr>
            </w:pPr>
            <w:r w:rsidRPr="00154A46">
              <w:rPr>
                <w:rFonts w:cstheme="minorHAnsi"/>
                <w:b/>
                <w:sz w:val="28"/>
                <w:szCs w:val="28"/>
              </w:rPr>
              <w:t xml:space="preserve">Singing club </w:t>
            </w:r>
            <w:r w:rsidRPr="00154A46">
              <w:rPr>
                <w:rFonts w:cstheme="minorHAnsi"/>
                <w:sz w:val="28"/>
                <w:szCs w:val="28"/>
              </w:rPr>
              <w:t xml:space="preserve">3:30-4:15 all ages 25 places with Mrs Suggitt </w:t>
            </w:r>
          </w:p>
          <w:p w:rsidR="005F5F87" w:rsidRPr="00154A46" w:rsidRDefault="005F5F87" w:rsidP="00776877">
            <w:pPr>
              <w:rPr>
                <w:rFonts w:cstheme="minorHAnsi"/>
                <w:sz w:val="28"/>
                <w:szCs w:val="28"/>
              </w:rPr>
            </w:pPr>
          </w:p>
          <w:p w:rsidR="005F5F87" w:rsidRPr="00154A46" w:rsidRDefault="005F5F87" w:rsidP="00776877">
            <w:pPr>
              <w:rPr>
                <w:rFonts w:cstheme="minorHAnsi"/>
                <w:sz w:val="28"/>
                <w:szCs w:val="28"/>
              </w:rPr>
            </w:pPr>
          </w:p>
        </w:tc>
      </w:tr>
      <w:tr w:rsidR="005F5F87" w:rsidRPr="00154A46" w:rsidTr="007531B3">
        <w:trPr>
          <w:trHeight w:val="596"/>
        </w:trPr>
        <w:tc>
          <w:tcPr>
            <w:tcW w:w="1779" w:type="dxa"/>
            <w:shd w:val="clear" w:color="auto" w:fill="00B0F0"/>
          </w:tcPr>
          <w:p w:rsidR="005F5F87" w:rsidRPr="00154A46" w:rsidRDefault="005F5F87" w:rsidP="00776877">
            <w:pPr>
              <w:rPr>
                <w:rFonts w:cstheme="minorHAnsi"/>
                <w:sz w:val="28"/>
                <w:szCs w:val="28"/>
              </w:rPr>
            </w:pPr>
            <w:r w:rsidRPr="00154A46">
              <w:rPr>
                <w:rFonts w:cstheme="minorHAnsi"/>
                <w:sz w:val="28"/>
                <w:szCs w:val="28"/>
              </w:rPr>
              <w:t>Wednesday</w:t>
            </w:r>
          </w:p>
          <w:p w:rsidR="005F5F87" w:rsidRPr="00154A46" w:rsidRDefault="005F5F87" w:rsidP="00776877">
            <w:pPr>
              <w:rPr>
                <w:rFonts w:cstheme="minorHAnsi"/>
                <w:sz w:val="28"/>
                <w:szCs w:val="28"/>
              </w:rPr>
            </w:pPr>
            <w:r w:rsidRPr="00154A46">
              <w:rPr>
                <w:rFonts w:cstheme="minorHAnsi"/>
                <w:sz w:val="28"/>
                <w:szCs w:val="28"/>
              </w:rPr>
              <w:t>11</w:t>
            </w:r>
            <w:r w:rsidRPr="00154A46">
              <w:rPr>
                <w:rFonts w:cstheme="minorHAnsi"/>
                <w:sz w:val="28"/>
                <w:szCs w:val="28"/>
                <w:vertAlign w:val="superscript"/>
              </w:rPr>
              <w:t>th</w:t>
            </w:r>
            <w:r w:rsidRPr="00154A46">
              <w:rPr>
                <w:rFonts w:cstheme="minorHAnsi"/>
                <w:sz w:val="28"/>
                <w:szCs w:val="28"/>
              </w:rPr>
              <w:t xml:space="preserve"> January  </w:t>
            </w:r>
          </w:p>
        </w:tc>
        <w:tc>
          <w:tcPr>
            <w:tcW w:w="3717" w:type="dxa"/>
          </w:tcPr>
          <w:p w:rsidR="005F5F87" w:rsidRPr="00154A46" w:rsidRDefault="005F5F87" w:rsidP="005F5F87">
            <w:pPr>
              <w:pStyle w:val="ListParagraph"/>
              <w:numPr>
                <w:ilvl w:val="0"/>
                <w:numId w:val="4"/>
              </w:numPr>
              <w:rPr>
                <w:rFonts w:cstheme="minorHAnsi"/>
                <w:sz w:val="28"/>
                <w:szCs w:val="28"/>
              </w:rPr>
            </w:pPr>
            <w:r w:rsidRPr="00154A46">
              <w:rPr>
                <w:rFonts w:cstheme="minorHAnsi"/>
                <w:b/>
                <w:sz w:val="28"/>
                <w:szCs w:val="28"/>
              </w:rPr>
              <w:t>Craft club</w:t>
            </w:r>
            <w:r w:rsidRPr="00154A46">
              <w:rPr>
                <w:rFonts w:cstheme="minorHAnsi"/>
                <w:sz w:val="28"/>
                <w:szCs w:val="28"/>
              </w:rPr>
              <w:t xml:space="preserve"> open to all year groups all across lunch time with Mrs Suggitt </w:t>
            </w:r>
          </w:p>
          <w:p w:rsidR="005F5F87" w:rsidRPr="00154A46" w:rsidRDefault="005F5F87" w:rsidP="005F5F87">
            <w:pPr>
              <w:pStyle w:val="ListParagraph"/>
              <w:numPr>
                <w:ilvl w:val="0"/>
                <w:numId w:val="4"/>
              </w:numPr>
              <w:rPr>
                <w:rFonts w:cstheme="minorHAnsi"/>
                <w:sz w:val="28"/>
                <w:szCs w:val="28"/>
              </w:rPr>
            </w:pPr>
          </w:p>
          <w:p w:rsidR="005F5F87" w:rsidRPr="00154A46" w:rsidRDefault="005F5F87" w:rsidP="00776877">
            <w:pPr>
              <w:rPr>
                <w:rFonts w:cstheme="minorHAnsi"/>
                <w:sz w:val="28"/>
                <w:szCs w:val="28"/>
              </w:rPr>
            </w:pPr>
          </w:p>
        </w:tc>
        <w:tc>
          <w:tcPr>
            <w:tcW w:w="4655" w:type="dxa"/>
          </w:tcPr>
          <w:p w:rsidR="005F5F87" w:rsidRPr="00154A46" w:rsidRDefault="005F5F87" w:rsidP="005F5F87">
            <w:pPr>
              <w:pStyle w:val="ListParagraph"/>
              <w:numPr>
                <w:ilvl w:val="0"/>
                <w:numId w:val="4"/>
              </w:numPr>
              <w:rPr>
                <w:rFonts w:cstheme="minorHAnsi"/>
                <w:sz w:val="28"/>
                <w:szCs w:val="28"/>
              </w:rPr>
            </w:pPr>
            <w:r w:rsidRPr="00154A46">
              <w:rPr>
                <w:rFonts w:cstheme="minorHAnsi"/>
                <w:b/>
                <w:sz w:val="28"/>
                <w:szCs w:val="28"/>
              </w:rPr>
              <w:t>Chris Colebrook Drama Club</w:t>
            </w:r>
            <w:r w:rsidRPr="00154A46">
              <w:rPr>
                <w:rFonts w:cstheme="minorHAnsi"/>
                <w:sz w:val="28"/>
                <w:szCs w:val="28"/>
              </w:rPr>
              <w:t xml:space="preserve"> KS 2 3:30-4:30 KS2 children </w:t>
            </w:r>
            <w:r w:rsidRPr="00154A46">
              <w:rPr>
                <w:rFonts w:cstheme="minorHAnsi"/>
                <w:b/>
                <w:sz w:val="28"/>
                <w:szCs w:val="28"/>
              </w:rPr>
              <w:t>Not already attending Colebrook.</w:t>
            </w:r>
          </w:p>
          <w:p w:rsidR="005F5F87" w:rsidRPr="00154A46" w:rsidRDefault="005F5F87" w:rsidP="005F5F87">
            <w:pPr>
              <w:pStyle w:val="ListParagraph"/>
              <w:numPr>
                <w:ilvl w:val="0"/>
                <w:numId w:val="4"/>
              </w:numPr>
              <w:rPr>
                <w:rFonts w:cstheme="minorHAnsi"/>
                <w:sz w:val="28"/>
                <w:szCs w:val="28"/>
              </w:rPr>
            </w:pPr>
            <w:r w:rsidRPr="00154A46">
              <w:rPr>
                <w:rFonts w:cstheme="minorHAnsi"/>
                <w:sz w:val="28"/>
                <w:szCs w:val="28"/>
              </w:rPr>
              <w:t xml:space="preserve">Y6 Boosters </w:t>
            </w:r>
          </w:p>
          <w:p w:rsidR="005F5F87" w:rsidRPr="00154A46" w:rsidRDefault="005F5F87" w:rsidP="00776877">
            <w:pPr>
              <w:rPr>
                <w:rFonts w:cstheme="minorHAnsi"/>
                <w:b/>
                <w:sz w:val="28"/>
                <w:szCs w:val="28"/>
              </w:rPr>
            </w:pPr>
          </w:p>
        </w:tc>
      </w:tr>
      <w:tr w:rsidR="005F5F87" w:rsidRPr="00154A46" w:rsidTr="007531B3">
        <w:trPr>
          <w:trHeight w:val="596"/>
        </w:trPr>
        <w:tc>
          <w:tcPr>
            <w:tcW w:w="1779" w:type="dxa"/>
            <w:shd w:val="clear" w:color="auto" w:fill="00B0F0"/>
          </w:tcPr>
          <w:p w:rsidR="005F5F87" w:rsidRPr="00154A46" w:rsidRDefault="005F5F87" w:rsidP="00776877">
            <w:pPr>
              <w:rPr>
                <w:rFonts w:cstheme="minorHAnsi"/>
                <w:sz w:val="28"/>
                <w:szCs w:val="28"/>
              </w:rPr>
            </w:pPr>
            <w:r w:rsidRPr="00154A46">
              <w:rPr>
                <w:rFonts w:cstheme="minorHAnsi"/>
                <w:sz w:val="28"/>
                <w:szCs w:val="28"/>
              </w:rPr>
              <w:t>Thursday</w:t>
            </w:r>
          </w:p>
          <w:p w:rsidR="005F5F87" w:rsidRPr="00154A46" w:rsidRDefault="005F5F87" w:rsidP="00776877">
            <w:pPr>
              <w:rPr>
                <w:rFonts w:cstheme="minorHAnsi"/>
                <w:sz w:val="28"/>
                <w:szCs w:val="28"/>
              </w:rPr>
            </w:pPr>
            <w:r w:rsidRPr="00154A46">
              <w:rPr>
                <w:rFonts w:cstheme="minorHAnsi"/>
                <w:sz w:val="28"/>
                <w:szCs w:val="28"/>
              </w:rPr>
              <w:t>12</w:t>
            </w:r>
            <w:r w:rsidRPr="00154A46">
              <w:rPr>
                <w:rFonts w:cstheme="minorHAnsi"/>
                <w:sz w:val="28"/>
                <w:szCs w:val="28"/>
                <w:vertAlign w:val="superscript"/>
              </w:rPr>
              <w:t>th</w:t>
            </w:r>
            <w:r w:rsidRPr="00154A46">
              <w:rPr>
                <w:rFonts w:cstheme="minorHAnsi"/>
                <w:sz w:val="28"/>
                <w:szCs w:val="28"/>
              </w:rPr>
              <w:t xml:space="preserve"> January  </w:t>
            </w:r>
          </w:p>
        </w:tc>
        <w:tc>
          <w:tcPr>
            <w:tcW w:w="3717" w:type="dxa"/>
          </w:tcPr>
          <w:p w:rsidR="005F5F87" w:rsidRPr="00154A46" w:rsidRDefault="005F5F87" w:rsidP="005F5F87">
            <w:pPr>
              <w:pStyle w:val="ListParagraph"/>
              <w:numPr>
                <w:ilvl w:val="0"/>
                <w:numId w:val="4"/>
              </w:numPr>
              <w:rPr>
                <w:rFonts w:cstheme="minorHAnsi"/>
                <w:b/>
                <w:sz w:val="28"/>
                <w:szCs w:val="28"/>
              </w:rPr>
            </w:pPr>
            <w:r w:rsidRPr="00154A46">
              <w:rPr>
                <w:rFonts w:cstheme="minorHAnsi"/>
                <w:b/>
                <w:sz w:val="28"/>
                <w:szCs w:val="28"/>
              </w:rPr>
              <w:t>Year 3 and 4 music club</w:t>
            </w:r>
          </w:p>
          <w:p w:rsidR="005F5F87" w:rsidRPr="00154A46" w:rsidRDefault="005F5F87" w:rsidP="005F5F87">
            <w:pPr>
              <w:pStyle w:val="ListParagraph"/>
              <w:numPr>
                <w:ilvl w:val="0"/>
                <w:numId w:val="4"/>
              </w:numPr>
              <w:rPr>
                <w:rFonts w:cstheme="minorHAnsi"/>
                <w:sz w:val="28"/>
                <w:szCs w:val="28"/>
              </w:rPr>
            </w:pPr>
            <w:r w:rsidRPr="00154A46">
              <w:rPr>
                <w:rFonts w:cstheme="minorHAnsi"/>
                <w:b/>
                <w:sz w:val="28"/>
                <w:szCs w:val="28"/>
              </w:rPr>
              <w:t>Ukulele club</w:t>
            </w:r>
            <w:r w:rsidRPr="00154A46">
              <w:rPr>
                <w:rFonts w:cstheme="minorHAnsi"/>
                <w:sz w:val="28"/>
                <w:szCs w:val="28"/>
              </w:rPr>
              <w:t xml:space="preserve"> years 5 and 6 10 places </w:t>
            </w:r>
          </w:p>
        </w:tc>
        <w:tc>
          <w:tcPr>
            <w:tcW w:w="4655" w:type="dxa"/>
          </w:tcPr>
          <w:p w:rsidR="005F5F87" w:rsidRPr="00154A46" w:rsidRDefault="005F5F87" w:rsidP="005F5F87">
            <w:pPr>
              <w:pStyle w:val="ListParagraph"/>
              <w:rPr>
                <w:rFonts w:cstheme="minorHAnsi"/>
                <w:sz w:val="28"/>
                <w:szCs w:val="28"/>
              </w:rPr>
            </w:pPr>
          </w:p>
        </w:tc>
      </w:tr>
      <w:tr w:rsidR="005F5F87" w:rsidRPr="00154A46" w:rsidTr="007531B3">
        <w:trPr>
          <w:trHeight w:val="393"/>
        </w:trPr>
        <w:tc>
          <w:tcPr>
            <w:tcW w:w="1779" w:type="dxa"/>
            <w:shd w:val="clear" w:color="auto" w:fill="00B0F0"/>
          </w:tcPr>
          <w:p w:rsidR="005F5F87" w:rsidRPr="00154A46" w:rsidRDefault="005F5F87" w:rsidP="00776877">
            <w:pPr>
              <w:rPr>
                <w:rFonts w:cstheme="minorHAnsi"/>
                <w:sz w:val="28"/>
                <w:szCs w:val="28"/>
              </w:rPr>
            </w:pPr>
            <w:r w:rsidRPr="00154A46">
              <w:rPr>
                <w:rFonts w:cstheme="minorHAnsi"/>
                <w:sz w:val="28"/>
                <w:szCs w:val="28"/>
              </w:rPr>
              <w:t>Friday 13</w:t>
            </w:r>
            <w:r w:rsidRPr="00154A46">
              <w:rPr>
                <w:rFonts w:cstheme="minorHAnsi"/>
                <w:sz w:val="28"/>
                <w:szCs w:val="28"/>
                <w:vertAlign w:val="superscript"/>
              </w:rPr>
              <w:t>th</w:t>
            </w:r>
            <w:r w:rsidRPr="00154A46">
              <w:rPr>
                <w:rFonts w:cstheme="minorHAnsi"/>
                <w:sz w:val="28"/>
                <w:szCs w:val="28"/>
              </w:rPr>
              <w:t xml:space="preserve"> January </w:t>
            </w:r>
          </w:p>
        </w:tc>
        <w:tc>
          <w:tcPr>
            <w:tcW w:w="3717" w:type="dxa"/>
          </w:tcPr>
          <w:p w:rsidR="005F5F87" w:rsidRPr="00154A46" w:rsidRDefault="005F5F87" w:rsidP="005F5F87">
            <w:pPr>
              <w:pStyle w:val="ListParagraph"/>
              <w:numPr>
                <w:ilvl w:val="0"/>
                <w:numId w:val="4"/>
              </w:numPr>
              <w:rPr>
                <w:rFonts w:cstheme="minorHAnsi"/>
                <w:b/>
                <w:sz w:val="28"/>
                <w:szCs w:val="28"/>
              </w:rPr>
            </w:pPr>
            <w:r w:rsidRPr="00154A46">
              <w:rPr>
                <w:rFonts w:cstheme="minorHAnsi"/>
                <w:b/>
                <w:sz w:val="28"/>
                <w:szCs w:val="28"/>
              </w:rPr>
              <w:t xml:space="preserve">Year 5 and 6 music club </w:t>
            </w:r>
          </w:p>
          <w:p w:rsidR="005F5F87" w:rsidRPr="00154A46" w:rsidRDefault="005F5F87" w:rsidP="005F5F87">
            <w:pPr>
              <w:pStyle w:val="ListParagraph"/>
              <w:numPr>
                <w:ilvl w:val="0"/>
                <w:numId w:val="4"/>
              </w:numPr>
              <w:rPr>
                <w:rFonts w:cstheme="minorHAnsi"/>
                <w:sz w:val="28"/>
                <w:szCs w:val="28"/>
              </w:rPr>
            </w:pPr>
            <w:r w:rsidRPr="00154A46">
              <w:rPr>
                <w:rFonts w:cstheme="minorHAnsi"/>
                <w:b/>
                <w:sz w:val="28"/>
                <w:szCs w:val="28"/>
              </w:rPr>
              <w:t>Games club</w:t>
            </w:r>
            <w:r w:rsidRPr="00154A46">
              <w:rPr>
                <w:rFonts w:cstheme="minorHAnsi"/>
                <w:sz w:val="28"/>
                <w:szCs w:val="28"/>
              </w:rPr>
              <w:t xml:space="preserve"> years 1 and 2 with Mrs Foster </w:t>
            </w:r>
          </w:p>
        </w:tc>
        <w:tc>
          <w:tcPr>
            <w:tcW w:w="4655" w:type="dxa"/>
          </w:tcPr>
          <w:p w:rsidR="005F5F87" w:rsidRPr="00154A46" w:rsidRDefault="005F5F87" w:rsidP="005F5F87">
            <w:pPr>
              <w:pStyle w:val="ListParagraph"/>
              <w:numPr>
                <w:ilvl w:val="0"/>
                <w:numId w:val="4"/>
              </w:numPr>
              <w:rPr>
                <w:rFonts w:cstheme="minorHAnsi"/>
                <w:b/>
                <w:sz w:val="28"/>
                <w:szCs w:val="28"/>
              </w:rPr>
            </w:pPr>
            <w:r w:rsidRPr="00154A46">
              <w:rPr>
                <w:rFonts w:cstheme="minorHAnsi"/>
                <w:b/>
                <w:sz w:val="28"/>
                <w:szCs w:val="28"/>
              </w:rPr>
              <w:t xml:space="preserve">Film club 3:30-4:15 </w:t>
            </w:r>
          </w:p>
        </w:tc>
      </w:tr>
    </w:tbl>
    <w:p w:rsidR="005F5F87" w:rsidRPr="00154A46" w:rsidRDefault="005F5F87">
      <w:pPr>
        <w:rPr>
          <w:rFonts w:cstheme="minorHAnsi"/>
          <w:sz w:val="28"/>
          <w:szCs w:val="28"/>
        </w:rPr>
      </w:pPr>
    </w:p>
    <w:p w:rsidR="005F5F87" w:rsidRPr="00154A46" w:rsidRDefault="005F5F87">
      <w:pPr>
        <w:rPr>
          <w:rFonts w:cstheme="minorHAnsi"/>
          <w:sz w:val="28"/>
          <w:szCs w:val="28"/>
        </w:rPr>
      </w:pPr>
    </w:p>
    <w:p w:rsidR="00571955" w:rsidRPr="00154A46" w:rsidRDefault="00571955">
      <w:pPr>
        <w:rPr>
          <w:rFonts w:cstheme="minorHAnsi"/>
          <w:sz w:val="28"/>
          <w:szCs w:val="28"/>
        </w:rPr>
      </w:pPr>
    </w:p>
    <w:p w:rsidR="00571955" w:rsidRPr="00154A46" w:rsidRDefault="00571955">
      <w:pPr>
        <w:rPr>
          <w:rFonts w:cstheme="minorHAnsi"/>
          <w:sz w:val="28"/>
          <w:szCs w:val="28"/>
        </w:rPr>
      </w:pPr>
    </w:p>
    <w:p w:rsidR="00F54393" w:rsidRPr="00154A46" w:rsidRDefault="00F54393">
      <w:pPr>
        <w:rPr>
          <w:rFonts w:cstheme="minorHAnsi"/>
          <w:sz w:val="28"/>
          <w:szCs w:val="28"/>
        </w:rPr>
      </w:pPr>
    </w:p>
    <w:p w:rsidR="00F54393" w:rsidRPr="00154A46" w:rsidRDefault="00F54393" w:rsidP="00F54393">
      <w:pPr>
        <w:rPr>
          <w:rFonts w:cstheme="minorHAnsi"/>
          <w:sz w:val="28"/>
          <w:szCs w:val="28"/>
        </w:rPr>
      </w:pPr>
    </w:p>
    <w:p w:rsidR="00F54393" w:rsidRPr="00154A46" w:rsidRDefault="00F54393" w:rsidP="00F54393">
      <w:pPr>
        <w:rPr>
          <w:rFonts w:cstheme="minorHAnsi"/>
          <w:sz w:val="28"/>
          <w:szCs w:val="28"/>
        </w:rPr>
      </w:pPr>
    </w:p>
    <w:p w:rsidR="005F5F87" w:rsidRPr="00154A46" w:rsidRDefault="00F54393" w:rsidP="00F54393">
      <w:pPr>
        <w:rPr>
          <w:rFonts w:cstheme="minorHAnsi"/>
          <w:sz w:val="28"/>
          <w:szCs w:val="28"/>
        </w:rPr>
      </w:pPr>
      <w:r w:rsidRPr="00154A46">
        <w:rPr>
          <w:rFonts w:cstheme="minorHAnsi"/>
          <w:sz w:val="28"/>
          <w:szCs w:val="28"/>
        </w:rPr>
        <w:lastRenderedPageBreak/>
        <w:t xml:space="preserve"> </w:t>
      </w:r>
    </w:p>
    <w:p w:rsidR="00F54393" w:rsidRPr="00154A46" w:rsidRDefault="00F54393" w:rsidP="00F54393">
      <w:pPr>
        <w:rPr>
          <w:rFonts w:cstheme="minorHAnsi"/>
          <w:sz w:val="28"/>
          <w:szCs w:val="28"/>
        </w:rPr>
      </w:pPr>
      <w:r w:rsidRPr="00154A46">
        <w:rPr>
          <w:rFonts w:cstheme="minorHAnsi"/>
          <w:sz w:val="28"/>
          <w:szCs w:val="28"/>
        </w:rPr>
        <w:t xml:space="preserve">At East </w:t>
      </w:r>
      <w:proofErr w:type="spellStart"/>
      <w:r w:rsidRPr="00154A46">
        <w:rPr>
          <w:rFonts w:cstheme="minorHAnsi"/>
          <w:sz w:val="28"/>
          <w:szCs w:val="28"/>
        </w:rPr>
        <w:t>Whibty</w:t>
      </w:r>
      <w:proofErr w:type="spellEnd"/>
      <w:r w:rsidRPr="00154A46">
        <w:rPr>
          <w:rFonts w:cstheme="minorHAnsi"/>
          <w:sz w:val="28"/>
          <w:szCs w:val="28"/>
        </w:rPr>
        <w:t xml:space="preserve"> </w:t>
      </w:r>
      <w:proofErr w:type="gramStart"/>
      <w:r w:rsidRPr="00154A46">
        <w:rPr>
          <w:rFonts w:cstheme="minorHAnsi"/>
          <w:sz w:val="28"/>
          <w:szCs w:val="28"/>
        </w:rPr>
        <w:t>Academy</w:t>
      </w:r>
      <w:proofErr w:type="gramEnd"/>
      <w:r w:rsidRPr="00154A46">
        <w:rPr>
          <w:rFonts w:cstheme="minorHAnsi"/>
          <w:sz w:val="28"/>
          <w:szCs w:val="28"/>
        </w:rPr>
        <w:t xml:space="preserve"> we also continue to develop the children’s character through a range of pledges known as “The East Whitby Way” these are learning experiences from outside the classroom and are really important to us as a school community. Throughout their time here, all children will be able to carry these out multiple times, developing wider life skills, resilience, confidence and respect. </w:t>
      </w:r>
    </w:p>
    <w:tbl>
      <w:tblPr>
        <w:tblStyle w:val="TableGrid"/>
        <w:tblW w:w="0" w:type="auto"/>
        <w:tblLook w:val="04A0" w:firstRow="1" w:lastRow="0" w:firstColumn="1" w:lastColumn="0" w:noHBand="0" w:noVBand="1"/>
      </w:tblPr>
      <w:tblGrid>
        <w:gridCol w:w="2614"/>
        <w:gridCol w:w="2614"/>
        <w:gridCol w:w="2614"/>
        <w:gridCol w:w="2614"/>
      </w:tblGrid>
      <w:tr w:rsidR="007E3AB6" w:rsidRPr="00154A46" w:rsidTr="00E47DFF">
        <w:tc>
          <w:tcPr>
            <w:tcW w:w="10456" w:type="dxa"/>
            <w:gridSpan w:val="4"/>
          </w:tcPr>
          <w:p w:rsidR="007E3AB6" w:rsidRPr="00154A46" w:rsidRDefault="007E3AB6" w:rsidP="00F54393">
            <w:pPr>
              <w:rPr>
                <w:rFonts w:cstheme="minorHAnsi"/>
                <w:sz w:val="28"/>
                <w:szCs w:val="28"/>
              </w:rPr>
            </w:pPr>
            <w:r w:rsidRPr="00154A46">
              <w:rPr>
                <w:rFonts w:cstheme="minorHAnsi"/>
                <w:sz w:val="28"/>
                <w:szCs w:val="28"/>
              </w:rPr>
              <w:t xml:space="preserve">We will get to: </w:t>
            </w:r>
          </w:p>
        </w:tc>
      </w:tr>
      <w:tr w:rsidR="007E3AB6" w:rsidRPr="00154A46" w:rsidTr="007E3AB6">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Plant a flower, tree or plant. Look after it and watch it grow and change. Eat it if its edible </w:t>
            </w:r>
          </w:p>
        </w:tc>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Cook on a fire </w:t>
            </w:r>
          </w:p>
        </w:tc>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Make a picnic and eat it together </w:t>
            </w:r>
          </w:p>
        </w:tc>
        <w:tc>
          <w:tcPr>
            <w:tcW w:w="2614" w:type="dxa"/>
          </w:tcPr>
          <w:p w:rsidR="007E3AB6" w:rsidRPr="00154A46" w:rsidRDefault="007E3AB6" w:rsidP="00F54393">
            <w:pPr>
              <w:rPr>
                <w:rFonts w:cstheme="minorHAnsi"/>
                <w:sz w:val="28"/>
                <w:szCs w:val="28"/>
              </w:rPr>
            </w:pPr>
            <w:r w:rsidRPr="00154A46">
              <w:rPr>
                <w:rFonts w:cstheme="minorHAnsi"/>
                <w:sz w:val="28"/>
                <w:szCs w:val="28"/>
              </w:rPr>
              <w:t>Go sledging or mud sledging in a sack</w:t>
            </w:r>
          </w:p>
        </w:tc>
      </w:tr>
      <w:tr w:rsidR="007E3AB6" w:rsidRPr="00154A46" w:rsidTr="007E3AB6">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Share our work with a real audience using a stage </w:t>
            </w:r>
          </w:p>
        </w:tc>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Go out to sea on a boat or board. </w:t>
            </w:r>
          </w:p>
        </w:tc>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Visit a big city </w:t>
            </w:r>
          </w:p>
        </w:tc>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Pay for something in a shop </w:t>
            </w:r>
          </w:p>
        </w:tc>
      </w:tr>
      <w:tr w:rsidR="007E3AB6" w:rsidRPr="00154A46" w:rsidTr="007E3AB6">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Spend time on the beach, dig, swim and build. </w:t>
            </w:r>
          </w:p>
        </w:tc>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See a show at a theatre </w:t>
            </w:r>
          </w:p>
        </w:tc>
        <w:tc>
          <w:tcPr>
            <w:tcW w:w="2614" w:type="dxa"/>
          </w:tcPr>
          <w:p w:rsidR="007E3AB6" w:rsidRPr="00154A46" w:rsidRDefault="007E3AB6" w:rsidP="00F54393">
            <w:pPr>
              <w:rPr>
                <w:rFonts w:cstheme="minorHAnsi"/>
                <w:sz w:val="28"/>
                <w:szCs w:val="28"/>
              </w:rPr>
            </w:pPr>
            <w:r w:rsidRPr="00154A46">
              <w:rPr>
                <w:rFonts w:cstheme="minorHAnsi"/>
                <w:sz w:val="28"/>
                <w:szCs w:val="28"/>
              </w:rPr>
              <w:t>Climb a tree</w:t>
            </w:r>
          </w:p>
        </w:tc>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Go fossil hunting </w:t>
            </w:r>
          </w:p>
        </w:tc>
      </w:tr>
      <w:tr w:rsidR="007E3AB6" w:rsidRPr="00154A46" w:rsidTr="007E3AB6">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Forage for food </w:t>
            </w:r>
          </w:p>
        </w:tc>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Arrange and go on a journey </w:t>
            </w:r>
          </w:p>
        </w:tc>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Cook a meal for our family and share it </w:t>
            </w:r>
          </w:p>
        </w:tc>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Go fishing </w:t>
            </w:r>
          </w:p>
        </w:tc>
      </w:tr>
      <w:tr w:rsidR="007E3AB6" w:rsidRPr="00154A46" w:rsidTr="007E3AB6">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Take part in a competition </w:t>
            </w:r>
          </w:p>
        </w:tc>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Perform in a production </w:t>
            </w:r>
          </w:p>
        </w:tc>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Build dens and hide in them drinking hot chocolate we make using a Kelly kettle. </w:t>
            </w:r>
          </w:p>
        </w:tc>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Have a water fight </w:t>
            </w:r>
          </w:p>
        </w:tc>
      </w:tr>
      <w:tr w:rsidR="007E3AB6" w:rsidRPr="00154A46" w:rsidTr="007E3AB6">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Follow a map and go on an adventure </w:t>
            </w:r>
          </w:p>
        </w:tc>
        <w:tc>
          <w:tcPr>
            <w:tcW w:w="2614" w:type="dxa"/>
          </w:tcPr>
          <w:p w:rsidR="007E3AB6" w:rsidRPr="00154A46" w:rsidRDefault="007E3AB6" w:rsidP="00F54393">
            <w:pPr>
              <w:rPr>
                <w:rFonts w:cstheme="minorHAnsi"/>
                <w:sz w:val="28"/>
                <w:szCs w:val="28"/>
              </w:rPr>
            </w:pPr>
            <w:r w:rsidRPr="00154A46">
              <w:rPr>
                <w:rFonts w:cstheme="minorHAnsi"/>
                <w:sz w:val="28"/>
                <w:szCs w:val="28"/>
              </w:rPr>
              <w:t>Go rock</w:t>
            </w:r>
            <w:r w:rsidR="00E115BF" w:rsidRPr="00154A46">
              <w:rPr>
                <w:rFonts w:cstheme="minorHAnsi"/>
                <w:sz w:val="28"/>
                <w:szCs w:val="28"/>
              </w:rPr>
              <w:t xml:space="preserve"> </w:t>
            </w:r>
            <w:r w:rsidRPr="00154A46">
              <w:rPr>
                <w:rFonts w:cstheme="minorHAnsi"/>
                <w:sz w:val="28"/>
                <w:szCs w:val="28"/>
              </w:rPr>
              <w:t xml:space="preserve">pooling and see what we can find </w:t>
            </w:r>
          </w:p>
        </w:tc>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Face a fear and beat it </w:t>
            </w:r>
          </w:p>
        </w:tc>
        <w:tc>
          <w:tcPr>
            <w:tcW w:w="2614" w:type="dxa"/>
          </w:tcPr>
          <w:p w:rsidR="007E3AB6" w:rsidRPr="00154A46" w:rsidRDefault="007E3AB6" w:rsidP="00F54393">
            <w:pPr>
              <w:rPr>
                <w:rFonts w:cstheme="minorHAnsi"/>
                <w:sz w:val="28"/>
                <w:szCs w:val="28"/>
              </w:rPr>
            </w:pPr>
            <w:r w:rsidRPr="00154A46">
              <w:rPr>
                <w:rFonts w:cstheme="minorHAnsi"/>
                <w:sz w:val="28"/>
                <w:szCs w:val="28"/>
              </w:rPr>
              <w:t>Spend a night camping</w:t>
            </w:r>
          </w:p>
        </w:tc>
      </w:tr>
      <w:tr w:rsidR="007E3AB6" w:rsidRPr="00154A46" w:rsidTr="007E3AB6">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Spend a night away from home </w:t>
            </w:r>
          </w:p>
        </w:tc>
        <w:tc>
          <w:tcPr>
            <w:tcW w:w="2614" w:type="dxa"/>
          </w:tcPr>
          <w:p w:rsidR="007E3AB6" w:rsidRPr="00154A46" w:rsidRDefault="007E3AB6" w:rsidP="00F54393">
            <w:pPr>
              <w:rPr>
                <w:rFonts w:cstheme="minorHAnsi"/>
                <w:sz w:val="28"/>
                <w:szCs w:val="28"/>
              </w:rPr>
            </w:pPr>
            <w:r w:rsidRPr="00154A46">
              <w:rPr>
                <w:rFonts w:cstheme="minorHAnsi"/>
                <w:sz w:val="28"/>
                <w:szCs w:val="28"/>
              </w:rPr>
              <w:t xml:space="preserve">Make lifelong friends and deal with fall outs </w:t>
            </w:r>
          </w:p>
        </w:tc>
        <w:tc>
          <w:tcPr>
            <w:tcW w:w="2614" w:type="dxa"/>
          </w:tcPr>
          <w:p w:rsidR="007E3AB6" w:rsidRPr="00154A46" w:rsidRDefault="00E115BF" w:rsidP="00F54393">
            <w:pPr>
              <w:rPr>
                <w:rFonts w:cstheme="minorHAnsi"/>
                <w:sz w:val="28"/>
                <w:szCs w:val="28"/>
              </w:rPr>
            </w:pPr>
            <w:r w:rsidRPr="00154A46">
              <w:rPr>
                <w:rFonts w:cstheme="minorHAnsi"/>
                <w:sz w:val="28"/>
                <w:szCs w:val="28"/>
              </w:rPr>
              <w:t xml:space="preserve">Keep </w:t>
            </w:r>
            <w:proofErr w:type="gramStart"/>
            <w:r w:rsidRPr="00154A46">
              <w:rPr>
                <w:rFonts w:cstheme="minorHAnsi"/>
                <w:sz w:val="28"/>
                <w:szCs w:val="28"/>
              </w:rPr>
              <w:t>ourselves and others safe</w:t>
            </w:r>
            <w:proofErr w:type="gramEnd"/>
            <w:r w:rsidRPr="00154A46">
              <w:rPr>
                <w:rFonts w:cstheme="minorHAnsi"/>
                <w:sz w:val="28"/>
                <w:szCs w:val="28"/>
              </w:rPr>
              <w:t xml:space="preserve"> by learning first aid. </w:t>
            </w:r>
          </w:p>
        </w:tc>
        <w:tc>
          <w:tcPr>
            <w:tcW w:w="2614" w:type="dxa"/>
          </w:tcPr>
          <w:p w:rsidR="007E3AB6" w:rsidRPr="00154A46" w:rsidRDefault="00E115BF" w:rsidP="00F54393">
            <w:pPr>
              <w:rPr>
                <w:rFonts w:cstheme="minorHAnsi"/>
                <w:sz w:val="28"/>
                <w:szCs w:val="28"/>
              </w:rPr>
            </w:pPr>
            <w:r w:rsidRPr="00154A46">
              <w:rPr>
                <w:rFonts w:cstheme="minorHAnsi"/>
                <w:sz w:val="28"/>
                <w:szCs w:val="28"/>
              </w:rPr>
              <w:t xml:space="preserve">Learn about another culture and experience some of this culture ourselves. </w:t>
            </w:r>
          </w:p>
        </w:tc>
      </w:tr>
    </w:tbl>
    <w:p w:rsidR="00F54393" w:rsidRPr="00154A46" w:rsidRDefault="00F54393" w:rsidP="00F54393">
      <w:pPr>
        <w:rPr>
          <w:rFonts w:cstheme="minorHAnsi"/>
          <w:sz w:val="28"/>
          <w:szCs w:val="28"/>
        </w:rPr>
      </w:pPr>
    </w:p>
    <w:p w:rsidR="00E115BF" w:rsidRPr="00154A46" w:rsidRDefault="00E115BF" w:rsidP="00F54393">
      <w:pPr>
        <w:rPr>
          <w:rFonts w:cstheme="minorHAnsi"/>
          <w:sz w:val="28"/>
          <w:szCs w:val="28"/>
        </w:rPr>
      </w:pPr>
    </w:p>
    <w:p w:rsidR="00154A46" w:rsidRDefault="00154A46" w:rsidP="00F54393">
      <w:pPr>
        <w:rPr>
          <w:rFonts w:cstheme="minorHAnsi"/>
          <w:b/>
          <w:sz w:val="28"/>
          <w:szCs w:val="28"/>
          <w:u w:val="single"/>
        </w:rPr>
      </w:pPr>
    </w:p>
    <w:p w:rsidR="00154A46" w:rsidRDefault="00154A46" w:rsidP="00F54393">
      <w:pPr>
        <w:rPr>
          <w:rFonts w:cstheme="minorHAnsi"/>
          <w:b/>
          <w:sz w:val="28"/>
          <w:szCs w:val="28"/>
          <w:u w:val="single"/>
        </w:rPr>
      </w:pPr>
    </w:p>
    <w:p w:rsidR="00154A46" w:rsidRDefault="00154A46" w:rsidP="00F54393">
      <w:pPr>
        <w:rPr>
          <w:rFonts w:cstheme="minorHAnsi"/>
          <w:b/>
          <w:sz w:val="28"/>
          <w:szCs w:val="28"/>
          <w:u w:val="single"/>
        </w:rPr>
      </w:pPr>
    </w:p>
    <w:p w:rsidR="00154A46" w:rsidRDefault="00154A46" w:rsidP="00F54393">
      <w:pPr>
        <w:rPr>
          <w:rFonts w:cstheme="minorHAnsi"/>
          <w:b/>
          <w:sz w:val="28"/>
          <w:szCs w:val="28"/>
          <w:u w:val="single"/>
        </w:rPr>
      </w:pPr>
    </w:p>
    <w:p w:rsidR="00154A46" w:rsidRDefault="00154A46" w:rsidP="00F54393">
      <w:pPr>
        <w:rPr>
          <w:rFonts w:cstheme="minorHAnsi"/>
          <w:b/>
          <w:sz w:val="28"/>
          <w:szCs w:val="28"/>
          <w:u w:val="single"/>
        </w:rPr>
      </w:pPr>
    </w:p>
    <w:p w:rsidR="00E115BF" w:rsidRPr="00154A46" w:rsidRDefault="00E115BF" w:rsidP="00F54393">
      <w:pPr>
        <w:rPr>
          <w:rFonts w:cstheme="minorHAnsi"/>
          <w:b/>
          <w:sz w:val="28"/>
          <w:szCs w:val="28"/>
          <w:u w:val="single"/>
        </w:rPr>
      </w:pPr>
      <w:r w:rsidRPr="00154A46">
        <w:rPr>
          <w:rFonts w:cstheme="minorHAnsi"/>
          <w:b/>
          <w:sz w:val="28"/>
          <w:szCs w:val="28"/>
          <w:u w:val="single"/>
        </w:rPr>
        <w:lastRenderedPageBreak/>
        <w:t xml:space="preserve">The pride of East Whitby Awards scheme: </w:t>
      </w:r>
    </w:p>
    <w:p w:rsidR="00E115BF" w:rsidRPr="00154A46" w:rsidRDefault="00E115BF" w:rsidP="00E115BF">
      <w:pPr>
        <w:shd w:val="clear" w:color="auto" w:fill="FFFFFF"/>
        <w:spacing w:before="100" w:beforeAutospacing="1" w:after="100" w:afterAutospacing="1" w:line="390" w:lineRule="atLeast"/>
        <w:rPr>
          <w:rFonts w:eastAsia="Times New Roman" w:cstheme="minorHAnsi"/>
          <w:color w:val="000000"/>
          <w:sz w:val="28"/>
          <w:szCs w:val="28"/>
          <w:lang w:eastAsia="en-GB"/>
        </w:rPr>
      </w:pPr>
      <w:r w:rsidRPr="00154A46">
        <w:rPr>
          <w:rFonts w:eastAsia="Times New Roman" w:cstheme="minorHAnsi"/>
          <w:color w:val="000000"/>
          <w:sz w:val="28"/>
          <w:szCs w:val="28"/>
          <w:lang w:eastAsia="en-GB"/>
        </w:rPr>
        <w:t>The purpose of the new awards are:</w:t>
      </w:r>
    </w:p>
    <w:p w:rsidR="00E115BF" w:rsidRPr="00154A46" w:rsidRDefault="00E115BF" w:rsidP="00E115BF">
      <w:pPr>
        <w:numPr>
          <w:ilvl w:val="0"/>
          <w:numId w:val="5"/>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to recognise and acknowledge the active role pupils play in the life of the school and the wider community</w:t>
      </w:r>
    </w:p>
    <w:p w:rsidR="00E115BF" w:rsidRPr="00154A46" w:rsidRDefault="00E115BF" w:rsidP="00E115BF">
      <w:pPr>
        <w:numPr>
          <w:ilvl w:val="0"/>
          <w:numId w:val="5"/>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to encourage children to make positive choices which will benefit their class, school and community</w:t>
      </w:r>
    </w:p>
    <w:p w:rsidR="00E115BF" w:rsidRPr="00154A46" w:rsidRDefault="00E115BF" w:rsidP="00E115BF">
      <w:pPr>
        <w:numPr>
          <w:ilvl w:val="0"/>
          <w:numId w:val="5"/>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to encourage children to become responsible, informed and active members of their class, school and wider community</w:t>
      </w:r>
    </w:p>
    <w:p w:rsidR="00E115BF" w:rsidRPr="00154A46" w:rsidRDefault="00E115BF" w:rsidP="00E115BF">
      <w:pPr>
        <w:numPr>
          <w:ilvl w:val="0"/>
          <w:numId w:val="5"/>
        </w:numPr>
        <w:shd w:val="clear" w:color="auto" w:fill="FFFFFF"/>
        <w:spacing w:after="240" w:line="240" w:lineRule="auto"/>
        <w:rPr>
          <w:rFonts w:eastAsia="Times New Roman" w:cstheme="minorHAnsi"/>
          <w:color w:val="000000"/>
          <w:sz w:val="28"/>
          <w:szCs w:val="28"/>
          <w:lang w:eastAsia="en-GB"/>
        </w:rPr>
      </w:pPr>
      <w:proofErr w:type="gramStart"/>
      <w:r w:rsidRPr="00154A46">
        <w:rPr>
          <w:rFonts w:eastAsia="Times New Roman" w:cstheme="minorHAnsi"/>
          <w:color w:val="000000"/>
          <w:sz w:val="28"/>
          <w:szCs w:val="28"/>
          <w:lang w:eastAsia="en-GB"/>
        </w:rPr>
        <w:t>to</w:t>
      </w:r>
      <w:proofErr w:type="gramEnd"/>
      <w:r w:rsidRPr="00154A46">
        <w:rPr>
          <w:rFonts w:eastAsia="Times New Roman" w:cstheme="minorHAnsi"/>
          <w:color w:val="000000"/>
          <w:sz w:val="28"/>
          <w:szCs w:val="28"/>
          <w:lang w:eastAsia="en-GB"/>
        </w:rPr>
        <w:t xml:space="preserve"> encourage children to learn about aspects of citizenship education, including topical issues, rule and law-making, democracy, human rights, diversity.</w:t>
      </w:r>
    </w:p>
    <w:p w:rsidR="00E115BF" w:rsidRPr="00154A46" w:rsidRDefault="00E115BF" w:rsidP="00E115BF">
      <w:pPr>
        <w:numPr>
          <w:ilvl w:val="0"/>
          <w:numId w:val="5"/>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 xml:space="preserve">To develop the character of the children in school </w:t>
      </w:r>
    </w:p>
    <w:p w:rsidR="00E115BF" w:rsidRPr="00154A46" w:rsidRDefault="00E115BF" w:rsidP="00E115BF">
      <w:pPr>
        <w:rPr>
          <w:rFonts w:cstheme="minorHAnsi"/>
          <w:sz w:val="28"/>
          <w:szCs w:val="28"/>
        </w:rPr>
      </w:pPr>
      <w:r w:rsidRPr="00154A46">
        <w:rPr>
          <w:rFonts w:cstheme="minorHAnsi"/>
          <w:sz w:val="28"/>
          <w:szCs w:val="28"/>
        </w:rPr>
        <w:t xml:space="preserve">There will be three levels of awards available each year the idea is </w:t>
      </w:r>
      <w:proofErr w:type="gramStart"/>
      <w:r w:rsidRPr="00154A46">
        <w:rPr>
          <w:rFonts w:cstheme="minorHAnsi"/>
          <w:sz w:val="28"/>
          <w:szCs w:val="28"/>
        </w:rPr>
        <w:t>that</w:t>
      </w:r>
      <w:proofErr w:type="gramEnd"/>
      <w:r w:rsidRPr="00154A46">
        <w:rPr>
          <w:rFonts w:cstheme="minorHAnsi"/>
          <w:sz w:val="28"/>
          <w:szCs w:val="28"/>
        </w:rPr>
        <w:t xml:space="preserve"> each child will achieve at least bronze level each year.  </w:t>
      </w:r>
    </w:p>
    <w:p w:rsidR="00E115BF" w:rsidRPr="00154A46" w:rsidRDefault="00E115BF" w:rsidP="00E115BF">
      <w:pPr>
        <w:rPr>
          <w:rFonts w:cstheme="minorHAnsi"/>
          <w:sz w:val="28"/>
          <w:szCs w:val="28"/>
        </w:rPr>
      </w:pPr>
    </w:p>
    <w:p w:rsidR="00E115BF" w:rsidRPr="00154A46" w:rsidRDefault="00E115BF" w:rsidP="00E115BF">
      <w:pPr>
        <w:rPr>
          <w:rFonts w:cstheme="minorHAnsi"/>
          <w:b/>
          <w:sz w:val="28"/>
          <w:szCs w:val="28"/>
          <w:u w:val="single"/>
        </w:rPr>
      </w:pPr>
      <w:r w:rsidRPr="00154A46">
        <w:rPr>
          <w:rFonts w:cstheme="minorHAnsi"/>
          <w:sz w:val="28"/>
          <w:szCs w:val="28"/>
        </w:rPr>
        <w:t xml:space="preserve">For year 1-6 </w:t>
      </w:r>
      <w:proofErr w:type="gramStart"/>
      <w:r w:rsidRPr="00154A46">
        <w:rPr>
          <w:rFonts w:cstheme="minorHAnsi"/>
          <w:b/>
          <w:sz w:val="28"/>
          <w:szCs w:val="28"/>
          <w:u w:val="single"/>
        </w:rPr>
        <w:t>Bronze</w:t>
      </w:r>
      <w:proofErr w:type="gramEnd"/>
      <w:r w:rsidRPr="00154A46">
        <w:rPr>
          <w:rFonts w:cstheme="minorHAnsi"/>
          <w:b/>
          <w:sz w:val="28"/>
          <w:szCs w:val="28"/>
          <w:u w:val="single"/>
        </w:rPr>
        <w:t xml:space="preserve"> level: children to meet 10 of the criteria this is within the classroom</w:t>
      </w:r>
    </w:p>
    <w:p w:rsidR="00E115BF" w:rsidRPr="00154A46" w:rsidRDefault="00E115BF" w:rsidP="00E115BF">
      <w:pPr>
        <w:numPr>
          <w:ilvl w:val="0"/>
          <w:numId w:val="6"/>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 I am well presented and wear the correct school uniform for each lesson including PE</w:t>
      </w:r>
    </w:p>
    <w:p w:rsidR="00E115BF" w:rsidRPr="00154A46" w:rsidRDefault="00E115BF" w:rsidP="00E115BF">
      <w:pPr>
        <w:numPr>
          <w:ilvl w:val="0"/>
          <w:numId w:val="6"/>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look after my belongings, including my Jumper/Cardigan, PE kit and cloakroom peg</w:t>
      </w:r>
    </w:p>
    <w:p w:rsidR="00E115BF" w:rsidRPr="00154A46" w:rsidRDefault="00E115BF" w:rsidP="00E115BF">
      <w:pPr>
        <w:numPr>
          <w:ilvl w:val="0"/>
          <w:numId w:val="6"/>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 xml:space="preserve">I arrive at school punctually </w:t>
      </w:r>
    </w:p>
    <w:p w:rsidR="00E115BF" w:rsidRPr="00154A46" w:rsidRDefault="00E115BF" w:rsidP="00E115BF">
      <w:pPr>
        <w:numPr>
          <w:ilvl w:val="0"/>
          <w:numId w:val="6"/>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take care with my hand washing and sanitising and show respect when people want to distance</w:t>
      </w:r>
    </w:p>
    <w:p w:rsidR="00E115BF" w:rsidRPr="00154A46" w:rsidRDefault="00E115BF" w:rsidP="00E115BF">
      <w:pPr>
        <w:numPr>
          <w:ilvl w:val="0"/>
          <w:numId w:val="6"/>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hand in my reading journal and home learning punctually and have completed it as requested</w:t>
      </w:r>
    </w:p>
    <w:p w:rsidR="00E115BF" w:rsidRPr="00154A46" w:rsidRDefault="00E115BF" w:rsidP="00E115BF">
      <w:pPr>
        <w:numPr>
          <w:ilvl w:val="0"/>
          <w:numId w:val="6"/>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 xml:space="preserve">I frequently go the extra mile with my reading </w:t>
      </w:r>
    </w:p>
    <w:p w:rsidR="00E115BF" w:rsidRPr="00154A46" w:rsidRDefault="00E115BF" w:rsidP="00E115BF">
      <w:pPr>
        <w:numPr>
          <w:ilvl w:val="0"/>
          <w:numId w:val="6"/>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frequently go the extra mile with my home learning</w:t>
      </w:r>
    </w:p>
    <w:p w:rsidR="00E115BF" w:rsidRPr="00154A46" w:rsidRDefault="00E115BF" w:rsidP="00E115BF">
      <w:pPr>
        <w:numPr>
          <w:ilvl w:val="0"/>
          <w:numId w:val="6"/>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actively involve myself with learning</w:t>
      </w:r>
    </w:p>
    <w:p w:rsidR="00E115BF" w:rsidRPr="00154A46" w:rsidRDefault="00E115BF" w:rsidP="00E115BF">
      <w:pPr>
        <w:numPr>
          <w:ilvl w:val="0"/>
          <w:numId w:val="6"/>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put myself forward to help in school doing monitor jobs and school council</w:t>
      </w:r>
    </w:p>
    <w:p w:rsidR="00E115BF" w:rsidRPr="00154A46" w:rsidRDefault="00E115BF" w:rsidP="00E115BF">
      <w:pPr>
        <w:numPr>
          <w:ilvl w:val="0"/>
          <w:numId w:val="6"/>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 xml:space="preserve">I make healthy food choices </w:t>
      </w:r>
    </w:p>
    <w:p w:rsidR="00E115BF" w:rsidRPr="00154A46" w:rsidRDefault="00E115BF" w:rsidP="00E115BF">
      <w:pPr>
        <w:numPr>
          <w:ilvl w:val="0"/>
          <w:numId w:val="6"/>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play cooperatively at break and lunch and line up well</w:t>
      </w:r>
    </w:p>
    <w:p w:rsidR="00E115BF" w:rsidRPr="00154A46" w:rsidRDefault="00E115BF" w:rsidP="00E115BF">
      <w:pPr>
        <w:numPr>
          <w:ilvl w:val="0"/>
          <w:numId w:val="6"/>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take part in a school club before, during or after school</w:t>
      </w:r>
    </w:p>
    <w:p w:rsidR="00E115BF" w:rsidRPr="00154A46" w:rsidRDefault="00E115BF" w:rsidP="00E115BF">
      <w:pPr>
        <w:numPr>
          <w:ilvl w:val="0"/>
          <w:numId w:val="6"/>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lastRenderedPageBreak/>
        <w:t xml:space="preserve">I get a star of the week certificate. </w:t>
      </w:r>
    </w:p>
    <w:p w:rsidR="00E115BF" w:rsidRPr="00154A46" w:rsidRDefault="00E115BF" w:rsidP="00E115BF">
      <w:pPr>
        <w:shd w:val="clear" w:color="auto" w:fill="FFFFFF"/>
        <w:spacing w:after="240" w:line="240" w:lineRule="auto"/>
        <w:rPr>
          <w:rFonts w:eastAsia="Times New Roman" w:cstheme="minorHAnsi"/>
          <w:b/>
          <w:color w:val="000000"/>
          <w:sz w:val="28"/>
          <w:szCs w:val="28"/>
          <w:u w:val="single"/>
          <w:lang w:eastAsia="en-GB"/>
        </w:rPr>
      </w:pPr>
      <w:r w:rsidRPr="00154A46">
        <w:rPr>
          <w:rFonts w:eastAsia="Times New Roman" w:cstheme="minorHAnsi"/>
          <w:b/>
          <w:color w:val="000000"/>
          <w:sz w:val="28"/>
          <w:szCs w:val="28"/>
          <w:u w:val="single"/>
          <w:lang w:eastAsia="en-GB"/>
        </w:rPr>
        <w:t xml:space="preserve">Silver level </w:t>
      </w:r>
    </w:p>
    <w:p w:rsidR="00E115BF" w:rsidRPr="00154A46" w:rsidRDefault="00E115BF" w:rsidP="00E115BF">
      <w:pPr>
        <w:shd w:val="clear" w:color="auto" w:fill="FFFFFF"/>
        <w:spacing w:before="100" w:beforeAutospacing="1" w:after="100" w:afterAutospacing="1" w:line="390" w:lineRule="atLeast"/>
        <w:rPr>
          <w:rFonts w:eastAsia="Times New Roman" w:cstheme="minorHAnsi"/>
          <w:color w:val="000000"/>
          <w:sz w:val="28"/>
          <w:szCs w:val="28"/>
          <w:lang w:eastAsia="en-GB"/>
        </w:rPr>
      </w:pPr>
      <w:r w:rsidRPr="00154A46">
        <w:rPr>
          <w:rFonts w:eastAsia="Times New Roman" w:cstheme="minorHAnsi"/>
          <w:color w:val="000000"/>
          <w:sz w:val="28"/>
          <w:szCs w:val="28"/>
          <w:lang w:eastAsia="en-GB"/>
        </w:rPr>
        <w:t xml:space="preserve">This is for work within the school. </w:t>
      </w:r>
    </w:p>
    <w:p w:rsidR="00E115BF" w:rsidRPr="00154A46" w:rsidRDefault="00E115BF" w:rsidP="00E115BF">
      <w:pPr>
        <w:shd w:val="clear" w:color="auto" w:fill="FFFFFF"/>
        <w:spacing w:before="100" w:beforeAutospacing="1" w:after="100" w:afterAutospacing="1" w:line="390" w:lineRule="atLeast"/>
        <w:rPr>
          <w:rFonts w:eastAsia="Times New Roman" w:cstheme="minorHAnsi"/>
          <w:b/>
          <w:color w:val="000000"/>
          <w:sz w:val="28"/>
          <w:szCs w:val="28"/>
          <w:u w:val="single"/>
          <w:lang w:eastAsia="en-GB"/>
        </w:rPr>
      </w:pPr>
      <w:r w:rsidRPr="00154A46">
        <w:rPr>
          <w:rFonts w:eastAsia="Times New Roman" w:cstheme="minorHAnsi"/>
          <w:b/>
          <w:color w:val="000000"/>
          <w:sz w:val="28"/>
          <w:szCs w:val="28"/>
          <w:u w:val="single"/>
          <w:lang w:eastAsia="en-GB"/>
        </w:rPr>
        <w:t>To achieve the silver award you must complete one from this section:</w:t>
      </w:r>
    </w:p>
    <w:p w:rsidR="00E115BF" w:rsidRPr="00154A46" w:rsidRDefault="00E115BF" w:rsidP="00E115BF">
      <w:pPr>
        <w:numPr>
          <w:ilvl w:val="0"/>
          <w:numId w:val="7"/>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support lunchtimes as a playground buddy</w:t>
      </w:r>
    </w:p>
    <w:p w:rsidR="00E115BF" w:rsidRPr="00154A46" w:rsidRDefault="00E115BF" w:rsidP="00E115BF">
      <w:pPr>
        <w:numPr>
          <w:ilvl w:val="0"/>
          <w:numId w:val="7"/>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 xml:space="preserve">I represent the school in an intra-school event (sport, music, art, class competitions, school council, supporting a club, shows </w:t>
      </w:r>
      <w:proofErr w:type="spellStart"/>
      <w:r w:rsidRPr="00154A46">
        <w:rPr>
          <w:rFonts w:eastAsia="Times New Roman" w:cstheme="minorHAnsi"/>
          <w:color w:val="000000"/>
          <w:sz w:val="28"/>
          <w:szCs w:val="28"/>
          <w:lang w:eastAsia="en-GB"/>
        </w:rPr>
        <w:t>etc</w:t>
      </w:r>
      <w:proofErr w:type="spellEnd"/>
    </w:p>
    <w:p w:rsidR="00E115BF" w:rsidRPr="00154A46" w:rsidRDefault="00E115BF" w:rsidP="00E115BF">
      <w:pPr>
        <w:numPr>
          <w:ilvl w:val="0"/>
          <w:numId w:val="7"/>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represent the school in an inter-school event (sport, music, art, Junior safety, pupil parliament)</w:t>
      </w:r>
    </w:p>
    <w:p w:rsidR="00E115BF" w:rsidRPr="00154A46" w:rsidRDefault="00E115BF" w:rsidP="00E115BF">
      <w:pPr>
        <w:numPr>
          <w:ilvl w:val="0"/>
          <w:numId w:val="7"/>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read with a younger pupil once a week for at least half a term.</w:t>
      </w:r>
    </w:p>
    <w:p w:rsidR="00E115BF" w:rsidRPr="00154A46" w:rsidRDefault="00E115BF" w:rsidP="00E115BF">
      <w:pPr>
        <w:numPr>
          <w:ilvl w:val="0"/>
          <w:numId w:val="7"/>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run a school Club for other children</w:t>
      </w:r>
    </w:p>
    <w:p w:rsidR="00E115BF" w:rsidRPr="00154A46" w:rsidRDefault="00E115BF" w:rsidP="00E115BF">
      <w:pPr>
        <w:numPr>
          <w:ilvl w:val="0"/>
          <w:numId w:val="7"/>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set an amazing example of how a member of the school community should behave.</w:t>
      </w:r>
    </w:p>
    <w:p w:rsidR="00E115BF" w:rsidRPr="00154A46" w:rsidRDefault="00E115BF" w:rsidP="00E115BF">
      <w:pPr>
        <w:numPr>
          <w:ilvl w:val="0"/>
          <w:numId w:val="7"/>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 xml:space="preserve">I get the Star of the term certificate </w:t>
      </w:r>
    </w:p>
    <w:p w:rsidR="00E115BF" w:rsidRPr="00154A46" w:rsidRDefault="00E115BF" w:rsidP="00E115BF">
      <w:pPr>
        <w:shd w:val="clear" w:color="auto" w:fill="FFFFFF"/>
        <w:spacing w:before="100" w:beforeAutospacing="1" w:after="100" w:afterAutospacing="1" w:line="240" w:lineRule="auto"/>
        <w:rPr>
          <w:rFonts w:eastAsia="Times New Roman" w:cstheme="minorHAnsi"/>
          <w:b/>
          <w:color w:val="000000"/>
          <w:sz w:val="28"/>
          <w:szCs w:val="28"/>
          <w:u w:val="single"/>
          <w:lang w:eastAsia="en-GB"/>
        </w:rPr>
      </w:pPr>
      <w:r w:rsidRPr="00154A46">
        <w:rPr>
          <w:rFonts w:eastAsia="Times New Roman" w:cstheme="minorHAnsi"/>
          <w:b/>
          <w:color w:val="000000"/>
          <w:sz w:val="28"/>
          <w:szCs w:val="28"/>
          <w:u w:val="single"/>
          <w:lang w:eastAsia="en-GB"/>
        </w:rPr>
        <w:t>To achieve the silver award you must also complete two tasks from this section:</w:t>
      </w:r>
    </w:p>
    <w:p w:rsidR="00E115BF" w:rsidRPr="00154A46" w:rsidRDefault="00E115BF" w:rsidP="00E115BF">
      <w:pPr>
        <w:numPr>
          <w:ilvl w:val="0"/>
          <w:numId w:val="8"/>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volunteer as a litter picker once a week for half a term</w:t>
      </w:r>
    </w:p>
    <w:p w:rsidR="00E115BF" w:rsidRPr="00154A46" w:rsidRDefault="00E115BF" w:rsidP="00E115BF">
      <w:pPr>
        <w:numPr>
          <w:ilvl w:val="0"/>
          <w:numId w:val="8"/>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volunteer as a lost property monitor once a week for half a term</w:t>
      </w:r>
    </w:p>
    <w:p w:rsidR="00E115BF" w:rsidRPr="00154A46" w:rsidRDefault="00E115BF" w:rsidP="00E115BF">
      <w:pPr>
        <w:numPr>
          <w:ilvl w:val="0"/>
          <w:numId w:val="8"/>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volunteer as a library monitor once a week for half a term</w:t>
      </w:r>
    </w:p>
    <w:p w:rsidR="00E115BF" w:rsidRPr="00154A46" w:rsidRDefault="00E115BF" w:rsidP="00E115BF">
      <w:pPr>
        <w:numPr>
          <w:ilvl w:val="0"/>
          <w:numId w:val="8"/>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volunteer as a dining room monitor once a week for half a term</w:t>
      </w:r>
    </w:p>
    <w:p w:rsidR="00E115BF" w:rsidRPr="00154A46" w:rsidRDefault="00E115BF" w:rsidP="00E115BF">
      <w:pPr>
        <w:numPr>
          <w:ilvl w:val="0"/>
          <w:numId w:val="8"/>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volunteer as a playground helper once a week for half a term</w:t>
      </w:r>
    </w:p>
    <w:p w:rsidR="00E115BF" w:rsidRPr="00154A46" w:rsidRDefault="00E115BF" w:rsidP="00E115BF">
      <w:pPr>
        <w:numPr>
          <w:ilvl w:val="0"/>
          <w:numId w:val="8"/>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volunteer as an office monitor for a half term</w:t>
      </w:r>
    </w:p>
    <w:p w:rsidR="00E115BF" w:rsidRPr="00154A46" w:rsidRDefault="00E115BF" w:rsidP="00E115BF">
      <w:pPr>
        <w:numPr>
          <w:ilvl w:val="0"/>
          <w:numId w:val="8"/>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do any classroom monitor job</w:t>
      </w:r>
    </w:p>
    <w:p w:rsidR="00E115BF" w:rsidRPr="00154A46" w:rsidRDefault="00E115BF" w:rsidP="00E115BF">
      <w:pPr>
        <w:rPr>
          <w:rFonts w:cstheme="minorHAnsi"/>
          <w:b/>
          <w:sz w:val="28"/>
          <w:szCs w:val="28"/>
          <w:u w:val="single"/>
        </w:rPr>
      </w:pPr>
      <w:r w:rsidRPr="00154A46">
        <w:rPr>
          <w:rFonts w:cstheme="minorHAnsi"/>
          <w:b/>
          <w:sz w:val="28"/>
          <w:szCs w:val="28"/>
          <w:u w:val="single"/>
        </w:rPr>
        <w:t xml:space="preserve">Gold Level </w:t>
      </w:r>
      <w:r w:rsidRPr="00154A46">
        <w:rPr>
          <w:rFonts w:eastAsia="Times New Roman" w:cstheme="minorHAnsi"/>
          <w:color w:val="000000"/>
          <w:sz w:val="28"/>
          <w:szCs w:val="28"/>
          <w:lang w:eastAsia="en-GB"/>
        </w:rPr>
        <w:t>This is to for work within the community.</w:t>
      </w:r>
      <w:r w:rsidRPr="00154A46">
        <w:rPr>
          <w:rFonts w:eastAsia="Times New Roman" w:cstheme="minorHAnsi"/>
          <w:color w:val="000000"/>
          <w:sz w:val="28"/>
          <w:szCs w:val="28"/>
          <w:lang w:eastAsia="en-GB"/>
        </w:rPr>
        <w:br/>
        <w:t>To earn the gold award, you must complete three of the following tasks.</w:t>
      </w:r>
    </w:p>
    <w:p w:rsidR="00E115BF" w:rsidRPr="00154A46" w:rsidRDefault="00E115BF" w:rsidP="00E115BF">
      <w:pPr>
        <w:numPr>
          <w:ilvl w:val="0"/>
          <w:numId w:val="9"/>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research a topical local, national or global issue and present to the class or in an assembly</w:t>
      </w:r>
    </w:p>
    <w:p w:rsidR="00E115BF" w:rsidRPr="00154A46" w:rsidRDefault="00E115BF" w:rsidP="00E115BF">
      <w:pPr>
        <w:numPr>
          <w:ilvl w:val="0"/>
          <w:numId w:val="9"/>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 xml:space="preserve">I represent school in the community e.g. I deliver food hampers at Harvest </w:t>
      </w:r>
    </w:p>
    <w:p w:rsidR="00E115BF" w:rsidRPr="00154A46" w:rsidRDefault="00E115BF" w:rsidP="00E115BF">
      <w:pPr>
        <w:numPr>
          <w:ilvl w:val="0"/>
          <w:numId w:val="9"/>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Raise money for my school through a cake sale, sponsored event or any other initiative of my choice;</w:t>
      </w:r>
    </w:p>
    <w:p w:rsidR="00E115BF" w:rsidRPr="00154A46" w:rsidRDefault="00E115BF" w:rsidP="00E115BF">
      <w:pPr>
        <w:numPr>
          <w:ilvl w:val="0"/>
          <w:numId w:val="9"/>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lastRenderedPageBreak/>
        <w:t>Raise money for another charity of my choice.</w:t>
      </w:r>
    </w:p>
    <w:p w:rsidR="00E115BF" w:rsidRPr="00154A46" w:rsidRDefault="00E115BF" w:rsidP="00E115BF">
      <w:pPr>
        <w:numPr>
          <w:ilvl w:val="0"/>
          <w:numId w:val="9"/>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Contribute to the wider community through initiatives run by my clubs (cubs, brownies, place of worship for example);</w:t>
      </w:r>
    </w:p>
    <w:p w:rsidR="00E115BF" w:rsidRPr="00154A46" w:rsidRDefault="00E115BF" w:rsidP="00E115BF">
      <w:pPr>
        <w:numPr>
          <w:ilvl w:val="0"/>
          <w:numId w:val="9"/>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I look after the local environment e.g. joining beach cleans etc.</w:t>
      </w:r>
    </w:p>
    <w:p w:rsidR="00E115BF" w:rsidRPr="00154A46" w:rsidRDefault="00E115BF" w:rsidP="00E115BF">
      <w:pPr>
        <w:numPr>
          <w:ilvl w:val="0"/>
          <w:numId w:val="9"/>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My family and I involve ourselves in a local initiative which benefits the community (litter pick for example);</w:t>
      </w:r>
    </w:p>
    <w:p w:rsidR="00E115BF" w:rsidRPr="00154A46" w:rsidRDefault="00E115BF" w:rsidP="00E115BF">
      <w:pPr>
        <w:numPr>
          <w:ilvl w:val="0"/>
          <w:numId w:val="9"/>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 xml:space="preserve"> I learn a new skill out of school.</w:t>
      </w:r>
    </w:p>
    <w:p w:rsidR="00E115BF" w:rsidRPr="00154A46" w:rsidRDefault="00E115BF" w:rsidP="00E115BF">
      <w:pPr>
        <w:numPr>
          <w:ilvl w:val="0"/>
          <w:numId w:val="9"/>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 xml:space="preserve">Do something for someone else e.g. donate toys to hospital </w:t>
      </w:r>
      <w:proofErr w:type="gramStart"/>
      <w:r w:rsidRPr="00154A46">
        <w:rPr>
          <w:rFonts w:eastAsia="Times New Roman" w:cstheme="minorHAnsi"/>
          <w:color w:val="000000"/>
          <w:sz w:val="28"/>
          <w:szCs w:val="28"/>
          <w:lang w:eastAsia="en-GB"/>
        </w:rPr>
        <w:t>etc.</w:t>
      </w:r>
      <w:proofErr w:type="gramEnd"/>
      <w:r w:rsidRPr="00154A46">
        <w:rPr>
          <w:rFonts w:eastAsia="Times New Roman" w:cstheme="minorHAnsi"/>
          <w:color w:val="000000"/>
          <w:sz w:val="28"/>
          <w:szCs w:val="28"/>
          <w:lang w:eastAsia="en-GB"/>
        </w:rPr>
        <w:t xml:space="preserve"> </w:t>
      </w:r>
    </w:p>
    <w:p w:rsidR="00E115BF" w:rsidRPr="00154A46" w:rsidRDefault="00E115BF" w:rsidP="00E115BF">
      <w:pPr>
        <w:shd w:val="clear" w:color="auto" w:fill="FFFFFF"/>
        <w:spacing w:after="240" w:line="240" w:lineRule="auto"/>
        <w:rPr>
          <w:rFonts w:eastAsia="Times New Roman" w:cstheme="minorHAnsi"/>
          <w:color w:val="000000"/>
          <w:sz w:val="28"/>
          <w:szCs w:val="28"/>
          <w:lang w:eastAsia="en-GB"/>
        </w:rPr>
      </w:pPr>
    </w:p>
    <w:p w:rsidR="00E115BF" w:rsidRPr="00154A46" w:rsidRDefault="00E115BF" w:rsidP="00E115BF">
      <w:pPr>
        <w:shd w:val="clear" w:color="auto" w:fill="FFFFFF"/>
        <w:spacing w:after="240" w:line="240" w:lineRule="auto"/>
        <w:rPr>
          <w:rFonts w:eastAsia="Times New Roman" w:cstheme="minorHAnsi"/>
          <w:b/>
          <w:color w:val="000000"/>
          <w:sz w:val="28"/>
          <w:szCs w:val="28"/>
          <w:u w:val="single"/>
          <w:lang w:eastAsia="en-GB"/>
        </w:rPr>
      </w:pPr>
      <w:r w:rsidRPr="00154A46">
        <w:rPr>
          <w:rFonts w:eastAsia="Times New Roman" w:cstheme="minorHAnsi"/>
          <w:b/>
          <w:color w:val="000000"/>
          <w:sz w:val="28"/>
          <w:szCs w:val="28"/>
          <w:u w:val="single"/>
          <w:lang w:eastAsia="en-GB"/>
        </w:rPr>
        <w:t>Platinum level:</w:t>
      </w:r>
    </w:p>
    <w:p w:rsidR="00E115BF" w:rsidRPr="00154A46" w:rsidRDefault="00E115BF" w:rsidP="00E115BF">
      <w:pPr>
        <w:pStyle w:val="ListParagraph"/>
        <w:numPr>
          <w:ilvl w:val="0"/>
          <w:numId w:val="10"/>
        </w:numPr>
        <w:shd w:val="clear" w:color="auto" w:fill="FFFFFF"/>
        <w:spacing w:after="240" w:line="240" w:lineRule="auto"/>
        <w:rPr>
          <w:rFonts w:eastAsia="Times New Roman" w:cstheme="minorHAnsi"/>
          <w:color w:val="000000"/>
          <w:sz w:val="28"/>
          <w:szCs w:val="28"/>
          <w:lang w:eastAsia="en-GB"/>
        </w:rPr>
      </w:pPr>
      <w:r w:rsidRPr="00154A46">
        <w:rPr>
          <w:rFonts w:eastAsia="Times New Roman" w:cstheme="minorHAnsi"/>
          <w:color w:val="000000"/>
          <w:sz w:val="28"/>
          <w:szCs w:val="28"/>
          <w:lang w:eastAsia="en-GB"/>
        </w:rPr>
        <w:t xml:space="preserve">I </w:t>
      </w:r>
      <w:proofErr w:type="gramStart"/>
      <w:r w:rsidRPr="00154A46">
        <w:rPr>
          <w:rFonts w:eastAsia="Times New Roman" w:cstheme="minorHAnsi"/>
          <w:color w:val="000000"/>
          <w:sz w:val="28"/>
          <w:szCs w:val="28"/>
          <w:lang w:eastAsia="en-GB"/>
        </w:rPr>
        <w:t>am nominated</w:t>
      </w:r>
      <w:proofErr w:type="gramEnd"/>
      <w:r w:rsidRPr="00154A46">
        <w:rPr>
          <w:rFonts w:eastAsia="Times New Roman" w:cstheme="minorHAnsi"/>
          <w:color w:val="000000"/>
          <w:sz w:val="28"/>
          <w:szCs w:val="28"/>
          <w:lang w:eastAsia="en-GB"/>
        </w:rPr>
        <w:t xml:space="preserve"> for the East Whitby Endeavour award. An award given to children who strive to be the very best they can be, who achieve amazing things as part of the East Whitby family and who are just East Whitby through and through!  </w:t>
      </w:r>
    </w:p>
    <w:p w:rsidR="00E115BF" w:rsidRPr="00154A46" w:rsidRDefault="00E115BF" w:rsidP="00E115BF">
      <w:pPr>
        <w:rPr>
          <w:rFonts w:cstheme="minorHAnsi"/>
          <w:b/>
          <w:sz w:val="28"/>
          <w:szCs w:val="28"/>
          <w:u w:val="single"/>
        </w:rPr>
      </w:pPr>
      <w:r w:rsidRPr="00154A46">
        <w:rPr>
          <w:rFonts w:cstheme="minorHAnsi"/>
          <w:b/>
          <w:sz w:val="28"/>
          <w:szCs w:val="28"/>
          <w:u w:val="single"/>
        </w:rPr>
        <w:t xml:space="preserve">For Genies, Pixies and Sprites the criteria are: </w:t>
      </w:r>
    </w:p>
    <w:p w:rsidR="00E115BF" w:rsidRPr="00154A46" w:rsidRDefault="00E115BF" w:rsidP="00E115BF">
      <w:pPr>
        <w:pStyle w:val="paragraph"/>
        <w:spacing w:before="0" w:beforeAutospacing="0" w:after="0" w:afterAutospacing="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u w:val="single"/>
          <w:lang w:val="en-US"/>
        </w:rPr>
        <w:t xml:space="preserve">Bronze level – children </w:t>
      </w:r>
      <w:proofErr w:type="gramStart"/>
      <w:r w:rsidRPr="00154A46">
        <w:rPr>
          <w:rStyle w:val="normaltextrun"/>
          <w:rFonts w:asciiTheme="minorHAnsi" w:hAnsiTheme="minorHAnsi" w:cstheme="minorHAnsi"/>
          <w:sz w:val="28"/>
          <w:szCs w:val="28"/>
          <w:u w:val="single"/>
          <w:lang w:val="en-US"/>
        </w:rPr>
        <w:t>to consistently meet</w:t>
      </w:r>
      <w:proofErr w:type="gramEnd"/>
      <w:r w:rsidRPr="00154A46">
        <w:rPr>
          <w:rStyle w:val="normaltextrun"/>
          <w:rFonts w:asciiTheme="minorHAnsi" w:hAnsiTheme="minorHAnsi" w:cstheme="minorHAnsi"/>
          <w:sz w:val="28"/>
          <w:szCs w:val="28"/>
          <w:u w:val="single"/>
          <w:lang w:val="en-US"/>
        </w:rPr>
        <w:t xml:space="preserve"> all criteria</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1"/>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look after my belongings – hang up my coat/Jumper/PE bag</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1"/>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wash my hands independently before snack and lunch and after I've been to the toilet</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1"/>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help to tidy up every session</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1"/>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clean my teeth daily at school</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2"/>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try hard to use a knife and fork </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2"/>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use aprons for paint and water and hang up after use</w:t>
      </w:r>
      <w:r w:rsidRPr="00154A46">
        <w:rPr>
          <w:rStyle w:val="eop"/>
          <w:rFonts w:asciiTheme="minorHAnsi" w:hAnsiTheme="minorHAnsi" w:cstheme="minorHAnsi"/>
          <w:sz w:val="28"/>
          <w:szCs w:val="28"/>
        </w:rPr>
        <w:t> </w:t>
      </w:r>
    </w:p>
    <w:p w:rsidR="00E115BF" w:rsidRPr="00154A46" w:rsidRDefault="00E115BF" w:rsidP="00E115BF">
      <w:pPr>
        <w:pStyle w:val="paragraph"/>
        <w:spacing w:before="0" w:beforeAutospacing="0" w:after="0" w:afterAutospacing="0"/>
        <w:textAlignment w:val="baseline"/>
        <w:rPr>
          <w:rFonts w:asciiTheme="minorHAnsi" w:hAnsiTheme="minorHAnsi" w:cstheme="minorHAnsi"/>
          <w:sz w:val="28"/>
          <w:szCs w:val="28"/>
        </w:rPr>
      </w:pPr>
      <w:r w:rsidRPr="00154A46">
        <w:rPr>
          <w:rStyle w:val="eop"/>
          <w:rFonts w:asciiTheme="minorHAnsi" w:hAnsiTheme="minorHAnsi" w:cstheme="minorHAnsi"/>
          <w:sz w:val="28"/>
          <w:szCs w:val="28"/>
        </w:rPr>
        <w:t> </w:t>
      </w:r>
    </w:p>
    <w:p w:rsidR="00E115BF" w:rsidRPr="00154A46" w:rsidRDefault="00E115BF" w:rsidP="00E115BF">
      <w:pPr>
        <w:pStyle w:val="paragraph"/>
        <w:spacing w:before="0" w:beforeAutospacing="0" w:after="0" w:afterAutospacing="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u w:val="single"/>
          <w:lang w:val="en-US"/>
        </w:rPr>
        <w:t xml:space="preserve">Silver level – children </w:t>
      </w:r>
      <w:proofErr w:type="gramStart"/>
      <w:r w:rsidRPr="00154A46">
        <w:rPr>
          <w:rStyle w:val="normaltextrun"/>
          <w:rFonts w:asciiTheme="minorHAnsi" w:hAnsiTheme="minorHAnsi" w:cstheme="minorHAnsi"/>
          <w:sz w:val="28"/>
          <w:szCs w:val="28"/>
          <w:u w:val="single"/>
          <w:lang w:val="en-US"/>
        </w:rPr>
        <w:t>to consistently meet</w:t>
      </w:r>
      <w:proofErr w:type="gramEnd"/>
      <w:r w:rsidRPr="00154A46">
        <w:rPr>
          <w:rStyle w:val="normaltextrun"/>
          <w:rFonts w:asciiTheme="minorHAnsi" w:hAnsiTheme="minorHAnsi" w:cstheme="minorHAnsi"/>
          <w:sz w:val="28"/>
          <w:szCs w:val="28"/>
          <w:u w:val="single"/>
          <w:lang w:val="en-US"/>
        </w:rPr>
        <w:t xml:space="preserve"> all criteria </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3"/>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help other children whenever I can </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4"/>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am kind and take turns</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4"/>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help in the school garden whenever I can</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4"/>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sit at group time and take an active interest in our discussions </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4"/>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try lots of different foods and understand about healthy choices</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4"/>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make green choices with my behavior </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5"/>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line up and walk sensibly around school</w:t>
      </w:r>
      <w:r w:rsidRPr="00154A46">
        <w:rPr>
          <w:rStyle w:val="eop"/>
          <w:rFonts w:asciiTheme="minorHAnsi" w:hAnsiTheme="minorHAnsi" w:cstheme="minorHAnsi"/>
          <w:sz w:val="28"/>
          <w:szCs w:val="28"/>
        </w:rPr>
        <w:t> </w:t>
      </w:r>
    </w:p>
    <w:p w:rsidR="00E115BF" w:rsidRPr="00154A46" w:rsidRDefault="00E115BF" w:rsidP="00E115BF">
      <w:pPr>
        <w:pStyle w:val="paragraph"/>
        <w:spacing w:before="0" w:beforeAutospacing="0" w:after="0" w:afterAutospacing="0"/>
        <w:textAlignment w:val="baseline"/>
        <w:rPr>
          <w:rFonts w:asciiTheme="minorHAnsi" w:hAnsiTheme="minorHAnsi" w:cstheme="minorHAnsi"/>
          <w:sz w:val="28"/>
          <w:szCs w:val="28"/>
        </w:rPr>
      </w:pPr>
      <w:r w:rsidRPr="00154A46">
        <w:rPr>
          <w:rStyle w:val="eop"/>
          <w:rFonts w:asciiTheme="minorHAnsi" w:hAnsiTheme="minorHAnsi" w:cstheme="minorHAnsi"/>
          <w:sz w:val="28"/>
          <w:szCs w:val="28"/>
        </w:rPr>
        <w:t> </w:t>
      </w:r>
    </w:p>
    <w:p w:rsidR="00E115BF" w:rsidRPr="00154A46" w:rsidRDefault="00E115BF" w:rsidP="00E115BF">
      <w:pPr>
        <w:pStyle w:val="paragraph"/>
        <w:spacing w:before="0" w:beforeAutospacing="0" w:after="0" w:afterAutospacing="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u w:val="single"/>
          <w:lang w:val="en-US"/>
        </w:rPr>
        <w:t>Gold level</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6"/>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regularly share news from home</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6"/>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learn a new skill out of school</w:t>
      </w:r>
      <w:r w:rsidRPr="00154A46">
        <w:rPr>
          <w:rStyle w:val="eop"/>
          <w:rFonts w:asciiTheme="minorHAnsi" w:hAnsiTheme="minorHAnsi" w:cstheme="minorHAnsi"/>
          <w:sz w:val="28"/>
          <w:szCs w:val="28"/>
        </w:rPr>
        <w:t> </w:t>
      </w:r>
    </w:p>
    <w:p w:rsidR="00E115BF" w:rsidRPr="00154A46" w:rsidRDefault="00E115BF" w:rsidP="00E115BF">
      <w:pPr>
        <w:pStyle w:val="paragraph"/>
        <w:numPr>
          <w:ilvl w:val="0"/>
          <w:numId w:val="17"/>
        </w:numPr>
        <w:spacing w:before="0" w:beforeAutospacing="0" w:after="0" w:afterAutospacing="0"/>
        <w:ind w:left="360" w:firstLine="0"/>
        <w:textAlignment w:val="baseline"/>
        <w:rPr>
          <w:rFonts w:asciiTheme="minorHAnsi" w:hAnsiTheme="minorHAnsi" w:cstheme="minorHAnsi"/>
          <w:sz w:val="28"/>
          <w:szCs w:val="28"/>
        </w:rPr>
      </w:pPr>
      <w:r w:rsidRPr="00154A46">
        <w:rPr>
          <w:rStyle w:val="normaltextrun"/>
          <w:rFonts w:asciiTheme="minorHAnsi" w:hAnsiTheme="minorHAnsi" w:cstheme="minorHAnsi"/>
          <w:sz w:val="28"/>
          <w:szCs w:val="28"/>
          <w:lang w:val="en-US"/>
        </w:rPr>
        <w:t>I take part in initiatives out of school – reading challenge </w:t>
      </w:r>
      <w:r w:rsidRPr="00154A46">
        <w:rPr>
          <w:rStyle w:val="eop"/>
          <w:rFonts w:asciiTheme="minorHAnsi" w:hAnsiTheme="minorHAnsi" w:cstheme="minorHAnsi"/>
          <w:sz w:val="28"/>
          <w:szCs w:val="28"/>
        </w:rPr>
        <w:t> </w:t>
      </w:r>
    </w:p>
    <w:p w:rsidR="00E115BF" w:rsidRPr="00154A46" w:rsidRDefault="00E115BF" w:rsidP="00E115BF">
      <w:pPr>
        <w:rPr>
          <w:rFonts w:cstheme="minorHAnsi"/>
          <w:b/>
          <w:sz w:val="28"/>
          <w:szCs w:val="28"/>
          <w:u w:val="single"/>
        </w:rPr>
      </w:pPr>
      <w:bookmarkStart w:id="0" w:name="_GoBack"/>
      <w:bookmarkEnd w:id="0"/>
    </w:p>
    <w:sectPr w:rsidR="00E115BF" w:rsidRPr="00154A46" w:rsidSect="004831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229"/>
    <w:multiLevelType w:val="multilevel"/>
    <w:tmpl w:val="F25E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92ED6"/>
    <w:multiLevelType w:val="multilevel"/>
    <w:tmpl w:val="FD42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359FA"/>
    <w:multiLevelType w:val="multilevel"/>
    <w:tmpl w:val="0BB6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948DA"/>
    <w:multiLevelType w:val="hybridMultilevel"/>
    <w:tmpl w:val="452870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1068D"/>
    <w:multiLevelType w:val="multilevel"/>
    <w:tmpl w:val="1944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42819"/>
    <w:multiLevelType w:val="multilevel"/>
    <w:tmpl w:val="FE10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E3395"/>
    <w:multiLevelType w:val="multilevel"/>
    <w:tmpl w:val="2CC8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7F28F9"/>
    <w:multiLevelType w:val="multilevel"/>
    <w:tmpl w:val="2BFA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7C5FFD"/>
    <w:multiLevelType w:val="multilevel"/>
    <w:tmpl w:val="8ACE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3D3A8B"/>
    <w:multiLevelType w:val="multilevel"/>
    <w:tmpl w:val="4F58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053DA"/>
    <w:multiLevelType w:val="multilevel"/>
    <w:tmpl w:val="2050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79095B"/>
    <w:multiLevelType w:val="multilevel"/>
    <w:tmpl w:val="365C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362F4E"/>
    <w:multiLevelType w:val="multilevel"/>
    <w:tmpl w:val="1380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E0CCA"/>
    <w:multiLevelType w:val="multilevel"/>
    <w:tmpl w:val="A608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4F60CD"/>
    <w:multiLevelType w:val="hybridMultilevel"/>
    <w:tmpl w:val="AB8810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6255BD"/>
    <w:multiLevelType w:val="multilevel"/>
    <w:tmpl w:val="E672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FB1738"/>
    <w:multiLevelType w:val="multilevel"/>
    <w:tmpl w:val="CA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12"/>
  </w:num>
  <w:num w:numId="4">
    <w:abstractNumId w:val="3"/>
  </w:num>
  <w:num w:numId="5">
    <w:abstractNumId w:val="0"/>
  </w:num>
  <w:num w:numId="6">
    <w:abstractNumId w:val="10"/>
  </w:num>
  <w:num w:numId="7">
    <w:abstractNumId w:val="6"/>
  </w:num>
  <w:num w:numId="8">
    <w:abstractNumId w:val="2"/>
  </w:num>
  <w:num w:numId="9">
    <w:abstractNumId w:val="9"/>
  </w:num>
  <w:num w:numId="10">
    <w:abstractNumId w:val="14"/>
  </w:num>
  <w:num w:numId="11">
    <w:abstractNumId w:val="7"/>
  </w:num>
  <w:num w:numId="12">
    <w:abstractNumId w:val="1"/>
  </w:num>
  <w:num w:numId="13">
    <w:abstractNumId w:val="15"/>
  </w:num>
  <w:num w:numId="14">
    <w:abstractNumId w:val="13"/>
  </w:num>
  <w:num w:numId="15">
    <w:abstractNumId w:val="11"/>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81"/>
    <w:rsid w:val="000001A2"/>
    <w:rsid w:val="00040779"/>
    <w:rsid w:val="001417AE"/>
    <w:rsid w:val="00154A46"/>
    <w:rsid w:val="002B248E"/>
    <w:rsid w:val="004320DA"/>
    <w:rsid w:val="00447958"/>
    <w:rsid w:val="004831CD"/>
    <w:rsid w:val="00486151"/>
    <w:rsid w:val="0055530F"/>
    <w:rsid w:val="00571955"/>
    <w:rsid w:val="005F5F87"/>
    <w:rsid w:val="00721C83"/>
    <w:rsid w:val="007531B3"/>
    <w:rsid w:val="007E3AB6"/>
    <w:rsid w:val="00896781"/>
    <w:rsid w:val="0093183E"/>
    <w:rsid w:val="00AE2B23"/>
    <w:rsid w:val="00BE1BB0"/>
    <w:rsid w:val="00BF2C65"/>
    <w:rsid w:val="00C23516"/>
    <w:rsid w:val="00C805C9"/>
    <w:rsid w:val="00DE477F"/>
    <w:rsid w:val="00E115BF"/>
    <w:rsid w:val="00F54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3712"/>
  <w15:chartTrackingRefBased/>
  <w15:docId w15:val="{7356E9D9-052B-4871-B3BD-2416DD26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E477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4795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7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6781"/>
    <w:rPr>
      <w:b/>
      <w:bCs/>
    </w:rPr>
  </w:style>
  <w:style w:type="character" w:customStyle="1" w:styleId="Heading3Char">
    <w:name w:val="Heading 3 Char"/>
    <w:basedOn w:val="DefaultParagraphFont"/>
    <w:link w:val="Heading3"/>
    <w:uiPriority w:val="9"/>
    <w:rsid w:val="00DE477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BE1BB0"/>
    <w:rPr>
      <w:color w:val="0000FF"/>
      <w:u w:val="single"/>
    </w:rPr>
  </w:style>
  <w:style w:type="character" w:customStyle="1" w:styleId="Heading4Char">
    <w:name w:val="Heading 4 Char"/>
    <w:basedOn w:val="DefaultParagraphFont"/>
    <w:link w:val="Heading4"/>
    <w:uiPriority w:val="9"/>
    <w:semiHidden/>
    <w:rsid w:val="00447958"/>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486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5F87"/>
    <w:pPr>
      <w:ind w:left="720"/>
      <w:contextualSpacing/>
    </w:pPr>
  </w:style>
  <w:style w:type="paragraph" w:customStyle="1" w:styleId="paragraph">
    <w:name w:val="paragraph"/>
    <w:basedOn w:val="Normal"/>
    <w:rsid w:val="00E115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15BF"/>
  </w:style>
  <w:style w:type="character" w:customStyle="1" w:styleId="eop">
    <w:name w:val="eop"/>
    <w:basedOn w:val="DefaultParagraphFont"/>
    <w:rsid w:val="00E115BF"/>
  </w:style>
  <w:style w:type="paragraph" w:styleId="BalloonText">
    <w:name w:val="Balloon Text"/>
    <w:basedOn w:val="Normal"/>
    <w:link w:val="BalloonTextChar"/>
    <w:uiPriority w:val="99"/>
    <w:semiHidden/>
    <w:unhideWhenUsed/>
    <w:rsid w:val="00154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8735">
      <w:bodyDiv w:val="1"/>
      <w:marLeft w:val="0"/>
      <w:marRight w:val="0"/>
      <w:marTop w:val="0"/>
      <w:marBottom w:val="0"/>
      <w:divBdr>
        <w:top w:val="none" w:sz="0" w:space="0" w:color="auto"/>
        <w:left w:val="none" w:sz="0" w:space="0" w:color="auto"/>
        <w:bottom w:val="none" w:sz="0" w:space="0" w:color="auto"/>
        <w:right w:val="none" w:sz="0" w:space="0" w:color="auto"/>
      </w:divBdr>
    </w:div>
    <w:div w:id="1266766468">
      <w:bodyDiv w:val="1"/>
      <w:marLeft w:val="0"/>
      <w:marRight w:val="0"/>
      <w:marTop w:val="0"/>
      <w:marBottom w:val="0"/>
      <w:divBdr>
        <w:top w:val="none" w:sz="0" w:space="0" w:color="auto"/>
        <w:left w:val="none" w:sz="0" w:space="0" w:color="auto"/>
        <w:bottom w:val="none" w:sz="0" w:space="0" w:color="auto"/>
        <w:right w:val="none" w:sz="0" w:space="0" w:color="auto"/>
      </w:divBdr>
    </w:div>
    <w:div w:id="1399940271">
      <w:bodyDiv w:val="1"/>
      <w:marLeft w:val="0"/>
      <w:marRight w:val="0"/>
      <w:marTop w:val="0"/>
      <w:marBottom w:val="0"/>
      <w:divBdr>
        <w:top w:val="none" w:sz="0" w:space="0" w:color="auto"/>
        <w:left w:val="none" w:sz="0" w:space="0" w:color="auto"/>
        <w:bottom w:val="none" w:sz="0" w:space="0" w:color="auto"/>
        <w:right w:val="none" w:sz="0" w:space="0" w:color="auto"/>
      </w:divBdr>
    </w:div>
    <w:div w:id="1515876951">
      <w:bodyDiv w:val="1"/>
      <w:marLeft w:val="0"/>
      <w:marRight w:val="0"/>
      <w:marTop w:val="0"/>
      <w:marBottom w:val="0"/>
      <w:divBdr>
        <w:top w:val="none" w:sz="0" w:space="0" w:color="auto"/>
        <w:left w:val="none" w:sz="0" w:space="0" w:color="auto"/>
        <w:bottom w:val="none" w:sz="0" w:space="0" w:color="auto"/>
        <w:right w:val="none" w:sz="0" w:space="0" w:color="auto"/>
      </w:divBdr>
    </w:div>
    <w:div w:id="165873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f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13</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Suggitt, Megan</dc:creator>
  <cp:keywords/>
  <dc:description/>
  <cp:lastModifiedBy>Suggitt, Megan</cp:lastModifiedBy>
  <cp:revision>7</cp:revision>
  <cp:lastPrinted>2022-12-07T15:27:00Z</cp:lastPrinted>
  <dcterms:created xsi:type="dcterms:W3CDTF">2022-11-30T11:08:00Z</dcterms:created>
  <dcterms:modified xsi:type="dcterms:W3CDTF">2022-12-07T15:27:00Z</dcterms:modified>
</cp:coreProperties>
</file>