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CC99" w14:textId="60BBE082" w:rsidR="00253F44" w:rsidRPr="003B0FEF" w:rsidRDefault="00600337" w:rsidP="003B0FEF">
      <w:pPr>
        <w:jc w:val="center"/>
        <w:rPr>
          <w:b/>
          <w:bCs/>
          <w:sz w:val="32"/>
          <w:szCs w:val="32"/>
        </w:rPr>
      </w:pPr>
      <w:r>
        <w:rPr>
          <w:b/>
          <w:bCs/>
          <w:sz w:val="32"/>
          <w:szCs w:val="32"/>
        </w:rPr>
        <w:t>Remote Learning at East Whitby</w:t>
      </w:r>
      <w:r w:rsidR="003B0FEF" w:rsidRPr="003B0FEF">
        <w:rPr>
          <w:b/>
          <w:bCs/>
          <w:sz w:val="32"/>
          <w:szCs w:val="32"/>
        </w:rPr>
        <w:t xml:space="preserve"> Primary Academy</w:t>
      </w:r>
    </w:p>
    <w:p w14:paraId="52CAC958" w14:textId="77777777" w:rsidR="00911D82" w:rsidRDefault="00911D82"/>
    <w:p w14:paraId="525F2C36" w14:textId="72FABD60" w:rsidR="00911D82" w:rsidRDefault="00911D82">
      <w:pPr>
        <w:rPr>
          <w:sz w:val="24"/>
          <w:szCs w:val="24"/>
        </w:rPr>
      </w:pPr>
      <w:r>
        <w:rPr>
          <w:sz w:val="24"/>
          <w:szCs w:val="24"/>
        </w:rPr>
        <w:t>In the event of a full or partial school cl</w:t>
      </w:r>
      <w:r w:rsidR="00600337">
        <w:rPr>
          <w:sz w:val="24"/>
          <w:szCs w:val="24"/>
        </w:rPr>
        <w:t>osure, learning for all East Whitby</w:t>
      </w:r>
      <w:bookmarkStart w:id="0" w:name="_GoBack"/>
      <w:bookmarkEnd w:id="0"/>
      <w:r>
        <w:rPr>
          <w:sz w:val="24"/>
          <w:szCs w:val="24"/>
        </w:rPr>
        <w:t xml:space="preserve"> pupils will continue remotely via Microsoft Teams.</w:t>
      </w:r>
    </w:p>
    <w:p w14:paraId="69492011" w14:textId="6FBFB6B9" w:rsidR="00D43FD6" w:rsidRDefault="003B0FEF">
      <w:pPr>
        <w:rPr>
          <w:sz w:val="24"/>
          <w:szCs w:val="24"/>
        </w:rPr>
      </w:pPr>
      <w:r>
        <w:rPr>
          <w:sz w:val="24"/>
          <w:szCs w:val="24"/>
        </w:rPr>
        <w:t>Please see the table below for further details.</w:t>
      </w:r>
    </w:p>
    <w:tbl>
      <w:tblPr>
        <w:tblStyle w:val="TableGrid"/>
        <w:tblW w:w="0" w:type="auto"/>
        <w:tblLook w:val="04A0" w:firstRow="1" w:lastRow="0" w:firstColumn="1" w:lastColumn="0" w:noHBand="0" w:noVBand="1"/>
      </w:tblPr>
      <w:tblGrid>
        <w:gridCol w:w="2214"/>
        <w:gridCol w:w="6802"/>
      </w:tblGrid>
      <w:tr w:rsidR="00705209" w14:paraId="2B413AD1" w14:textId="77777777" w:rsidTr="003B0FEF">
        <w:tc>
          <w:tcPr>
            <w:tcW w:w="2689" w:type="dxa"/>
            <w:shd w:val="clear" w:color="auto" w:fill="auto"/>
          </w:tcPr>
          <w:p w14:paraId="7B84C6E5" w14:textId="77777777" w:rsidR="00D43FD6" w:rsidRDefault="00D43FD6" w:rsidP="00190860"/>
        </w:tc>
        <w:tc>
          <w:tcPr>
            <w:tcW w:w="11261" w:type="dxa"/>
            <w:shd w:val="clear" w:color="auto" w:fill="C3D1FD"/>
          </w:tcPr>
          <w:p w14:paraId="2FCF2791" w14:textId="77777777" w:rsidR="00D43FD6" w:rsidRPr="004626F5" w:rsidRDefault="00D43FD6" w:rsidP="00190860">
            <w:pPr>
              <w:jc w:val="center"/>
              <w:rPr>
                <w:b/>
                <w:bCs/>
              </w:rPr>
            </w:pPr>
            <w:r w:rsidRPr="004626F5">
              <w:rPr>
                <w:b/>
                <w:bCs/>
              </w:rPr>
              <w:t>Our Approach</w:t>
            </w:r>
          </w:p>
          <w:p w14:paraId="392DC091" w14:textId="77777777" w:rsidR="00D43FD6" w:rsidRDefault="00D43FD6" w:rsidP="00190860"/>
        </w:tc>
      </w:tr>
      <w:tr w:rsidR="00705209" w14:paraId="5BFC16A2" w14:textId="77777777" w:rsidTr="003B0FEF">
        <w:tc>
          <w:tcPr>
            <w:tcW w:w="2689" w:type="dxa"/>
            <w:shd w:val="clear" w:color="auto" w:fill="C3D1FD"/>
          </w:tcPr>
          <w:p w14:paraId="007A29FD" w14:textId="77777777" w:rsidR="00D43FD6" w:rsidRPr="00CC17A2" w:rsidRDefault="00D43FD6" w:rsidP="00190860">
            <w:pPr>
              <w:rPr>
                <w:b/>
                <w:bCs/>
              </w:rPr>
            </w:pPr>
            <w:r w:rsidRPr="00CC17A2">
              <w:rPr>
                <w:b/>
                <w:bCs/>
              </w:rPr>
              <w:t>Accessibility</w:t>
            </w:r>
          </w:p>
        </w:tc>
        <w:tc>
          <w:tcPr>
            <w:tcW w:w="11261" w:type="dxa"/>
          </w:tcPr>
          <w:p w14:paraId="1FEBB3DC" w14:textId="013F8D73" w:rsidR="00D43FD6" w:rsidRDefault="00D43FD6" w:rsidP="00D43FD6">
            <w:r>
              <w:t>Each pupil has a Microsoft Teams account which links to their online classroom (or ‘Team’) Learning will be directed by your child’s class teacher and support staff. In the event of learning moving to the Teams platform, all pupils will be re-issued with their username, password and an operational guide for parents.</w:t>
            </w:r>
          </w:p>
          <w:p w14:paraId="7E22184A" w14:textId="77777777" w:rsidR="00D43FD6" w:rsidRDefault="00D43FD6" w:rsidP="00D43FD6"/>
          <w:p w14:paraId="305FD038" w14:textId="0BB710A1" w:rsidR="00D43FD6" w:rsidRDefault="00D43FD6" w:rsidP="00D43FD6">
            <w:r>
              <w:t>Further support</w:t>
            </w:r>
            <w:r w:rsidR="00600337">
              <w:t xml:space="preserve"> is available from the school office and through Mr Smith s.smith@eastwhitby.org.uk</w:t>
            </w:r>
          </w:p>
          <w:p w14:paraId="234715D0" w14:textId="77777777" w:rsidR="00D43FD6" w:rsidRDefault="00D43FD6" w:rsidP="00D43FD6"/>
          <w:p w14:paraId="66C3D141" w14:textId="3163734B" w:rsidR="00D43FD6" w:rsidRDefault="00D43FD6" w:rsidP="00D43FD6">
            <w:r>
              <w:t>We ask that where our pupils do not have access to an electronic device or reliable internet in their home, parents and carers notify us as soon as possible. Pupils for whom this applies may be loaned a device or offered a place in school as part of the vulnerable and key workers group.</w:t>
            </w:r>
            <w:r w:rsidR="00A76C1E">
              <w:t xml:space="preserve"> Those pupils in receipt of Pupil Premium funding who do not have access to a device and are unable to learn in school will be loaned a</w:t>
            </w:r>
            <w:r w:rsidR="006700ED">
              <w:t>n iPad</w:t>
            </w:r>
            <w:r w:rsidR="00A76C1E">
              <w:t xml:space="preserve"> from the Enquire Learning Trust</w:t>
            </w:r>
            <w:r w:rsidR="006700ED">
              <w:t xml:space="preserve"> with the agreement that i</w:t>
            </w:r>
            <w:r w:rsidR="00600337">
              <w:t>t will be given back to East Whitby</w:t>
            </w:r>
            <w:r w:rsidR="006700ED">
              <w:t xml:space="preserve"> once learning has resumed in school</w:t>
            </w:r>
            <w:r w:rsidR="00A76C1E">
              <w:t>.</w:t>
            </w:r>
          </w:p>
          <w:p w14:paraId="11BB5D6F" w14:textId="77777777" w:rsidR="00D43FD6" w:rsidRDefault="00D43FD6" w:rsidP="00D43FD6"/>
        </w:tc>
      </w:tr>
      <w:tr w:rsidR="00705209" w14:paraId="78F3569A" w14:textId="77777777" w:rsidTr="003B0FEF">
        <w:tc>
          <w:tcPr>
            <w:tcW w:w="2689" w:type="dxa"/>
            <w:shd w:val="clear" w:color="auto" w:fill="C3D1FD"/>
          </w:tcPr>
          <w:p w14:paraId="70FD1E3D" w14:textId="77777777" w:rsidR="00D43FD6" w:rsidRPr="00CC17A2" w:rsidRDefault="00D43FD6" w:rsidP="00190860">
            <w:pPr>
              <w:rPr>
                <w:b/>
                <w:bCs/>
              </w:rPr>
            </w:pPr>
            <w:r w:rsidRPr="00CC17A2">
              <w:rPr>
                <w:b/>
                <w:bCs/>
              </w:rPr>
              <w:t>Routines</w:t>
            </w:r>
          </w:p>
        </w:tc>
        <w:tc>
          <w:tcPr>
            <w:tcW w:w="11261" w:type="dxa"/>
          </w:tcPr>
          <w:p w14:paraId="755B5F37" w14:textId="404FC1FE" w:rsidR="00D43FD6" w:rsidRDefault="00D43FD6" w:rsidP="00190860">
            <w:r>
              <w:t>The school day will operate following our usual timetable. All pupils are expected to be online at 9am ready to start their learning. A full timetable for the week (including breaks and lunch) will be provided on each class Team for pupils, parents and carers to refer to</w:t>
            </w:r>
            <w:r w:rsidR="00885236">
              <w:t>.</w:t>
            </w:r>
          </w:p>
          <w:p w14:paraId="4ED20DB5" w14:textId="70DEBE13" w:rsidR="00600337" w:rsidRDefault="00600337" w:rsidP="00190860">
            <w:r>
              <w:t>Lesson will be live, though work will be accessible to complete throughout the week following on from the live teaching</w:t>
            </w:r>
          </w:p>
          <w:p w14:paraId="0EF7CD98" w14:textId="5396F5CB" w:rsidR="00885236" w:rsidRDefault="00885236" w:rsidP="00190860"/>
          <w:p w14:paraId="616041B7" w14:textId="003D53BB" w:rsidR="00885236" w:rsidRDefault="00885236" w:rsidP="00190860">
            <w:r>
              <w:t>Feedback on work will be given in the same way as it would in school: as soon as possible and always before the next session in that subject.</w:t>
            </w:r>
          </w:p>
          <w:p w14:paraId="4BC1E38E" w14:textId="6843A862" w:rsidR="00885236" w:rsidRDefault="00885236" w:rsidP="00190860"/>
          <w:p w14:paraId="13811E2B" w14:textId="37701178" w:rsidR="00D43FD6" w:rsidRDefault="00885236" w:rsidP="00190860">
            <w:r>
              <w:t>We strongly encourage parents to follow the</w:t>
            </w:r>
            <w:r w:rsidR="005141CF">
              <w:t xml:space="preserve"> class</w:t>
            </w:r>
            <w:r>
              <w:t xml:space="preserve"> timetable </w:t>
            </w:r>
            <w:r w:rsidR="005141CF">
              <w:t>as closely as possible to ensure the structure and high expectations pupils are used to at school are maintained.</w:t>
            </w:r>
          </w:p>
          <w:p w14:paraId="7523C96D" w14:textId="77777777" w:rsidR="00D43FD6" w:rsidRDefault="00D43FD6" w:rsidP="005141CF"/>
        </w:tc>
      </w:tr>
      <w:tr w:rsidR="00705209" w14:paraId="2D174FF4" w14:textId="77777777" w:rsidTr="003B0FEF">
        <w:tc>
          <w:tcPr>
            <w:tcW w:w="2689" w:type="dxa"/>
            <w:shd w:val="clear" w:color="auto" w:fill="C3D1FD"/>
          </w:tcPr>
          <w:p w14:paraId="2A4E4377" w14:textId="77777777" w:rsidR="00D43FD6" w:rsidRPr="00CC17A2" w:rsidRDefault="00D43FD6" w:rsidP="00190860">
            <w:pPr>
              <w:rPr>
                <w:b/>
                <w:bCs/>
              </w:rPr>
            </w:pPr>
            <w:r w:rsidRPr="00CC17A2">
              <w:rPr>
                <w:b/>
                <w:bCs/>
              </w:rPr>
              <w:lastRenderedPageBreak/>
              <w:t>Curriculum</w:t>
            </w:r>
          </w:p>
        </w:tc>
        <w:tc>
          <w:tcPr>
            <w:tcW w:w="11261" w:type="dxa"/>
          </w:tcPr>
          <w:p w14:paraId="2C28F317" w14:textId="4DF8B2D9" w:rsidR="00772F5A" w:rsidRDefault="00772F5A" w:rsidP="00190860">
            <w:r>
              <w:t xml:space="preserve">We have worked </w:t>
            </w:r>
            <w:r w:rsidR="00705209">
              <w:t>conscientiously</w:t>
            </w:r>
            <w:r>
              <w:t xml:space="preserve"> to ensure that our online curriculum reflects the broad, balanced learning our pupils experience at school. </w:t>
            </w:r>
          </w:p>
          <w:p w14:paraId="58F205AC" w14:textId="57D08554" w:rsidR="00705209" w:rsidRDefault="00705209" w:rsidP="00190860"/>
          <w:p w14:paraId="7597CC4B" w14:textId="29FF403A" w:rsidR="00705209" w:rsidRDefault="00705209" w:rsidP="00190860">
            <w:r>
              <w:t xml:space="preserve">All subjects, including P.E, art, computing and forest schools </w:t>
            </w:r>
            <w:r w:rsidR="003B0FEF">
              <w:t>form</w:t>
            </w:r>
            <w:r>
              <w:t xml:space="preserve"> part of our online learning. Staff, including Subject Leads, have ensured that directed learning relies on resources found within our pupils’ homes. However, we encourage parents and carers to contact senior leaders on </w:t>
            </w:r>
            <w:r w:rsidR="00600337">
              <w:t>s.smith@eastwhitby.org.uk</w:t>
            </w:r>
            <w:r>
              <w:t xml:space="preserve"> </w:t>
            </w:r>
            <w:r w:rsidR="00003CA5">
              <w:t xml:space="preserve">and </w:t>
            </w:r>
            <w:r w:rsidR="00600337">
              <w:t>s.rhys@eastwhitby.org.uk</w:t>
            </w:r>
            <w:r w:rsidR="00003CA5">
              <w:t xml:space="preserve"> </w:t>
            </w:r>
            <w:r>
              <w:t>if they do not have the resources their child needs.</w:t>
            </w:r>
          </w:p>
          <w:p w14:paraId="11EE8DD7" w14:textId="07C41D3E" w:rsidR="00705209" w:rsidRDefault="00705209" w:rsidP="00190860"/>
          <w:p w14:paraId="09A291FB" w14:textId="0E2693D6" w:rsidR="00705209" w:rsidRDefault="00705209" w:rsidP="00190860">
            <w:r>
              <w:t xml:space="preserve">We understand that it is difficult for all of our pupils to adjust to home learning, but it is particularly so for pupils with SEND. If your child has SEND and is unable to learn at school, further support will be provided. This may take the form of additional learning </w:t>
            </w:r>
            <w:r w:rsidR="003B0FEF">
              <w:t>provision</w:t>
            </w:r>
            <w:r>
              <w:t xml:space="preserve"> in a small group led by the classroom Teaching Assistant or further resources to support </w:t>
            </w:r>
            <w:r w:rsidR="003B0FEF">
              <w:t xml:space="preserve">and scaffold </w:t>
            </w:r>
            <w:r>
              <w:t xml:space="preserve">independent learning. </w:t>
            </w:r>
          </w:p>
          <w:p w14:paraId="60BF7C7A" w14:textId="77777777" w:rsidR="00D43FD6" w:rsidRDefault="00D43FD6" w:rsidP="003B0FEF"/>
        </w:tc>
      </w:tr>
      <w:tr w:rsidR="00705209" w14:paraId="5237FC5D" w14:textId="77777777" w:rsidTr="003B0FEF">
        <w:tc>
          <w:tcPr>
            <w:tcW w:w="2689" w:type="dxa"/>
            <w:shd w:val="clear" w:color="auto" w:fill="C3D1FD"/>
          </w:tcPr>
          <w:p w14:paraId="7263123D" w14:textId="77777777" w:rsidR="00D43FD6" w:rsidRPr="00CC17A2" w:rsidRDefault="00D43FD6" w:rsidP="00190860">
            <w:pPr>
              <w:rPr>
                <w:b/>
                <w:bCs/>
              </w:rPr>
            </w:pPr>
            <w:r w:rsidRPr="00CC17A2">
              <w:rPr>
                <w:b/>
                <w:bCs/>
              </w:rPr>
              <w:t>Communication and feedback</w:t>
            </w:r>
          </w:p>
        </w:tc>
        <w:tc>
          <w:tcPr>
            <w:tcW w:w="11261" w:type="dxa"/>
          </w:tcPr>
          <w:p w14:paraId="5D94711B" w14:textId="70C1C2A3" w:rsidR="00D43FD6" w:rsidRDefault="005141CF" w:rsidP="00190860">
            <w:r>
              <w:t>Teaching staff will follow the schoo</w:t>
            </w:r>
            <w:r w:rsidR="002F78DF">
              <w:t xml:space="preserve">l’s marking and feedback policy. </w:t>
            </w:r>
            <w:r>
              <w:t xml:space="preserve">Our policy aims to give timely feedback on pupils’ learning so that they make rapid progress. </w:t>
            </w:r>
          </w:p>
          <w:p w14:paraId="037CEF07" w14:textId="77777777" w:rsidR="005141CF" w:rsidRDefault="005141CF" w:rsidP="00190860"/>
          <w:p w14:paraId="22C3F26D" w14:textId="6E77F0B3" w:rsidR="00D43FD6" w:rsidRDefault="005141CF" w:rsidP="00190860">
            <w:r>
              <w:t>The nature of online learning means that it is not so easy to give the immediate verbal feedback pupils are used to in class, however all work posted to the class Team will be given written feedback that outlines any errors or misconceptions; gives advice on how to improve and identifies excellence. Where needed, feedback may be whole-class based rather than individual.</w:t>
            </w:r>
          </w:p>
        </w:tc>
      </w:tr>
      <w:tr w:rsidR="00705209" w14:paraId="5EDE665F" w14:textId="77777777" w:rsidTr="003B0FEF">
        <w:tc>
          <w:tcPr>
            <w:tcW w:w="2689" w:type="dxa"/>
            <w:shd w:val="clear" w:color="auto" w:fill="C3D1FD"/>
          </w:tcPr>
          <w:p w14:paraId="48D9618A" w14:textId="77777777" w:rsidR="00D43FD6" w:rsidRPr="00CC17A2" w:rsidRDefault="00D43FD6" w:rsidP="00190860">
            <w:pPr>
              <w:rPr>
                <w:b/>
                <w:bCs/>
              </w:rPr>
            </w:pPr>
            <w:r w:rsidRPr="00CC17A2">
              <w:rPr>
                <w:b/>
                <w:bCs/>
              </w:rPr>
              <w:t>Leadership</w:t>
            </w:r>
          </w:p>
        </w:tc>
        <w:tc>
          <w:tcPr>
            <w:tcW w:w="11261" w:type="dxa"/>
          </w:tcPr>
          <w:p w14:paraId="22487723" w14:textId="77777777" w:rsidR="005141CF" w:rsidRDefault="005141CF" w:rsidP="00190860">
            <w:r>
              <w:t>School leaders will keep an overview of the timetables and quality of teaching and learning for every class. Leaders have access to every class Team</w:t>
            </w:r>
            <w:r w:rsidR="00772F5A">
              <w:t xml:space="preserve"> and will rigorously monitor standards to ensure they remain that of which we expect in school.</w:t>
            </w:r>
          </w:p>
          <w:p w14:paraId="52C06EDF" w14:textId="77777777" w:rsidR="00772F5A" w:rsidRDefault="00772F5A" w:rsidP="00190860"/>
          <w:p w14:paraId="45ABAB43" w14:textId="052F619A" w:rsidR="00772F5A" w:rsidRDefault="00772F5A" w:rsidP="00190860">
            <w:r>
              <w:t>Leaders have a responsibility to ensure all pupils are engaging with home learning and will act with the best interests of our pupils.</w:t>
            </w:r>
            <w:r w:rsidR="003B0FEF">
              <w:t xml:space="preserve"> Where pupils do not appear to be accessing the home learning provided, leaders will contact parents and carers to determine whether further help can be offered.</w:t>
            </w:r>
            <w:r>
              <w:t xml:space="preserve"> </w:t>
            </w:r>
          </w:p>
          <w:p w14:paraId="5C002781" w14:textId="77777777" w:rsidR="00772F5A" w:rsidRDefault="00772F5A" w:rsidP="00190860"/>
          <w:p w14:paraId="6BEC2F45" w14:textId="50354F45" w:rsidR="00772F5A" w:rsidRDefault="00772F5A" w:rsidP="00190860">
            <w:r>
              <w:t>In the event of a full or partial school closure, all staff training will be available to access online so that our excellent continuing professional development is maintained.</w:t>
            </w:r>
          </w:p>
        </w:tc>
      </w:tr>
    </w:tbl>
    <w:p w14:paraId="4040D436" w14:textId="77777777" w:rsidR="00D43FD6" w:rsidRDefault="00D43FD6">
      <w:pPr>
        <w:rPr>
          <w:sz w:val="24"/>
          <w:szCs w:val="24"/>
        </w:rPr>
      </w:pPr>
    </w:p>
    <w:p w14:paraId="55D9A33D" w14:textId="77777777" w:rsidR="00911D82" w:rsidRPr="00911D82" w:rsidRDefault="00911D82">
      <w:pPr>
        <w:rPr>
          <w:sz w:val="24"/>
          <w:szCs w:val="24"/>
        </w:rPr>
      </w:pPr>
    </w:p>
    <w:sectPr w:rsidR="00911D82" w:rsidRPr="00911D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E33FD" w14:textId="77777777" w:rsidR="00CE1F84" w:rsidRDefault="00CE1F84" w:rsidP="002A3805">
      <w:pPr>
        <w:spacing w:after="0" w:line="240" w:lineRule="auto"/>
      </w:pPr>
      <w:r>
        <w:separator/>
      </w:r>
    </w:p>
  </w:endnote>
  <w:endnote w:type="continuationSeparator" w:id="0">
    <w:p w14:paraId="38FB6089" w14:textId="77777777" w:rsidR="00CE1F84" w:rsidRDefault="00CE1F84" w:rsidP="002A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F766F" w14:textId="77777777" w:rsidR="00CE1F84" w:rsidRDefault="00CE1F84" w:rsidP="002A3805">
      <w:pPr>
        <w:spacing w:after="0" w:line="240" w:lineRule="auto"/>
      </w:pPr>
      <w:r>
        <w:separator/>
      </w:r>
    </w:p>
  </w:footnote>
  <w:footnote w:type="continuationSeparator" w:id="0">
    <w:p w14:paraId="6F3A09F5" w14:textId="77777777" w:rsidR="00CE1F84" w:rsidRDefault="00CE1F84" w:rsidP="002A3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B189" w14:textId="7FA8AF32" w:rsidR="002A3805" w:rsidRDefault="002A3805" w:rsidP="002A3805">
    <w:pPr>
      <w:pStyle w:val="Header"/>
      <w:jc w:val="right"/>
    </w:pPr>
    <w:r>
      <w:rPr>
        <w:noProof/>
        <w:lang w:eastAsia="en-GB"/>
      </w:rPr>
      <w:drawing>
        <wp:inline distT="0" distB="0" distL="0" distR="0" wp14:anchorId="05561C29" wp14:editId="53830245">
          <wp:extent cx="709127" cy="709127"/>
          <wp:effectExtent l="0" t="0" r="254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9039" cy="719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0399"/>
    <w:multiLevelType w:val="hybridMultilevel"/>
    <w:tmpl w:val="A91AC648"/>
    <w:lvl w:ilvl="0" w:tplc="4AC4AF24">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82"/>
    <w:rsid w:val="00003CA5"/>
    <w:rsid w:val="00065965"/>
    <w:rsid w:val="002A3805"/>
    <w:rsid w:val="002F78DF"/>
    <w:rsid w:val="003B0FEF"/>
    <w:rsid w:val="005141CF"/>
    <w:rsid w:val="00600337"/>
    <w:rsid w:val="006700ED"/>
    <w:rsid w:val="00705209"/>
    <w:rsid w:val="00772F5A"/>
    <w:rsid w:val="007F3405"/>
    <w:rsid w:val="00885236"/>
    <w:rsid w:val="00911D82"/>
    <w:rsid w:val="00A76C1E"/>
    <w:rsid w:val="00CE1F84"/>
    <w:rsid w:val="00D43FD6"/>
    <w:rsid w:val="00D7378A"/>
    <w:rsid w:val="00EB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1475"/>
  <w15:chartTrackingRefBased/>
  <w15:docId w15:val="{7E6414A5-3EC4-4314-8337-88BA2621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D82"/>
    <w:rPr>
      <w:color w:val="0563C1" w:themeColor="hyperlink"/>
      <w:u w:val="single"/>
    </w:rPr>
  </w:style>
  <w:style w:type="character" w:customStyle="1" w:styleId="UnresolvedMention">
    <w:name w:val="Unresolved Mention"/>
    <w:basedOn w:val="DefaultParagraphFont"/>
    <w:uiPriority w:val="99"/>
    <w:semiHidden/>
    <w:unhideWhenUsed/>
    <w:rsid w:val="00911D82"/>
    <w:rPr>
      <w:color w:val="605E5C"/>
      <w:shd w:val="clear" w:color="auto" w:fill="E1DFDD"/>
    </w:rPr>
  </w:style>
  <w:style w:type="table" w:styleId="TableGrid">
    <w:name w:val="Table Grid"/>
    <w:basedOn w:val="TableNormal"/>
    <w:uiPriority w:val="39"/>
    <w:rsid w:val="00D43FD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FD6"/>
    <w:pPr>
      <w:spacing w:after="0" w:line="240" w:lineRule="auto"/>
      <w:ind w:left="720"/>
      <w:contextualSpacing/>
    </w:pPr>
    <w:rPr>
      <w:sz w:val="24"/>
      <w:szCs w:val="24"/>
    </w:rPr>
  </w:style>
  <w:style w:type="paragraph" w:styleId="Header">
    <w:name w:val="header"/>
    <w:basedOn w:val="Normal"/>
    <w:link w:val="HeaderChar"/>
    <w:uiPriority w:val="99"/>
    <w:unhideWhenUsed/>
    <w:rsid w:val="002A3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805"/>
  </w:style>
  <w:style w:type="paragraph" w:styleId="Footer">
    <w:name w:val="footer"/>
    <w:basedOn w:val="Normal"/>
    <w:link w:val="FooterChar"/>
    <w:uiPriority w:val="99"/>
    <w:unhideWhenUsed/>
    <w:rsid w:val="002A3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Robson</dc:creator>
  <cp:keywords/>
  <dc:description/>
  <cp:lastModifiedBy>Smith, Simon</cp:lastModifiedBy>
  <cp:revision>2</cp:revision>
  <dcterms:created xsi:type="dcterms:W3CDTF">2022-02-04T13:05:00Z</dcterms:created>
  <dcterms:modified xsi:type="dcterms:W3CDTF">2022-02-04T13:05:00Z</dcterms:modified>
</cp:coreProperties>
</file>