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48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76"/>
        <w:gridCol w:w="2769"/>
        <w:gridCol w:w="2769"/>
        <w:gridCol w:w="2860"/>
        <w:gridCol w:w="2774"/>
        <w:tblGridChange w:id="0">
          <w:tblGrid>
            <w:gridCol w:w="2776"/>
            <w:gridCol w:w="2769"/>
            <w:gridCol w:w="2769"/>
            <w:gridCol w:w="2860"/>
            <w:gridCol w:w="277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Year 6 test content domain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Language structure </w:t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Standard English 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Vocabulary/Language Structure 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Punctuation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Nouns </w:t>
            </w:r>
          </w:p>
          <w:p w:rsidR="00000000" w:rsidDel="00000000" w:rsidP="00000000" w:rsidRDefault="00000000" w:rsidRPr="00000000" w14:paraId="00000012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Verbs </w:t>
            </w:r>
          </w:p>
          <w:p w:rsidR="00000000" w:rsidDel="00000000" w:rsidP="00000000" w:rsidRDefault="00000000" w:rsidRPr="00000000" w14:paraId="00000013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Adjectives</w:t>
            </w:r>
          </w:p>
          <w:p w:rsidR="00000000" w:rsidDel="00000000" w:rsidP="00000000" w:rsidRDefault="00000000" w:rsidRPr="00000000" w14:paraId="00000014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Conjunctions  </w:t>
            </w:r>
          </w:p>
          <w:p w:rsidR="00000000" w:rsidDel="00000000" w:rsidP="00000000" w:rsidRDefault="00000000" w:rsidRPr="00000000" w14:paraId="00000015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Pronouns</w:t>
            </w:r>
          </w:p>
          <w:p w:rsidR="00000000" w:rsidDel="00000000" w:rsidP="00000000" w:rsidRDefault="00000000" w:rsidRPr="00000000" w14:paraId="00000016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Adverbs </w:t>
            </w:r>
          </w:p>
          <w:p w:rsidR="00000000" w:rsidDel="00000000" w:rsidP="00000000" w:rsidRDefault="00000000" w:rsidRPr="00000000" w14:paraId="00000017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Prepositions </w:t>
            </w:r>
          </w:p>
          <w:p w:rsidR="00000000" w:rsidDel="00000000" w:rsidP="00000000" w:rsidRDefault="00000000" w:rsidRPr="00000000" w14:paraId="00000018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Articles </w:t>
            </w:r>
          </w:p>
          <w:p w:rsidR="00000000" w:rsidDel="00000000" w:rsidP="00000000" w:rsidRDefault="00000000" w:rsidRPr="00000000" w14:paraId="00000019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Statements </w:t>
            </w:r>
          </w:p>
          <w:p w:rsidR="00000000" w:rsidDel="00000000" w:rsidP="00000000" w:rsidRDefault="00000000" w:rsidRPr="00000000" w14:paraId="0000001A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Questions </w:t>
            </w:r>
          </w:p>
          <w:p w:rsidR="00000000" w:rsidDel="00000000" w:rsidP="00000000" w:rsidRDefault="00000000" w:rsidRPr="00000000" w14:paraId="0000001B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Commands </w:t>
            </w:r>
          </w:p>
          <w:p w:rsidR="00000000" w:rsidDel="00000000" w:rsidP="00000000" w:rsidRDefault="00000000" w:rsidRPr="00000000" w14:paraId="0000001C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Clauses </w:t>
            </w:r>
          </w:p>
          <w:p w:rsidR="00000000" w:rsidDel="00000000" w:rsidP="00000000" w:rsidRDefault="00000000" w:rsidRPr="00000000" w14:paraId="0000001D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Phrases </w:t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Subordinating Conjunctions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Tense agreement </w:t>
            </w:r>
          </w:p>
          <w:p w:rsidR="00000000" w:rsidDel="00000000" w:rsidP="00000000" w:rsidRDefault="00000000" w:rsidRPr="00000000" w14:paraId="00000020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Subject verb agreement </w:t>
            </w:r>
          </w:p>
          <w:p w:rsidR="00000000" w:rsidDel="00000000" w:rsidP="00000000" w:rsidRDefault="00000000" w:rsidRPr="00000000" w14:paraId="00000021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Double negatives</w:t>
            </w:r>
          </w:p>
          <w:p w:rsidR="00000000" w:rsidDel="00000000" w:rsidP="00000000" w:rsidRDefault="00000000" w:rsidRPr="00000000" w14:paraId="00000022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Use of I and me </w:t>
            </w:r>
          </w:p>
          <w:p w:rsidR="00000000" w:rsidDel="00000000" w:rsidP="00000000" w:rsidRDefault="00000000" w:rsidRPr="00000000" w14:paraId="00000023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Contractions 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Word meaning </w:t>
            </w:r>
          </w:p>
          <w:p w:rsidR="00000000" w:rsidDel="00000000" w:rsidP="00000000" w:rsidRDefault="00000000" w:rsidRPr="00000000" w14:paraId="00000025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Vocabulary content </w:t>
            </w:r>
          </w:p>
          <w:p w:rsidR="00000000" w:rsidDel="00000000" w:rsidP="00000000" w:rsidRDefault="00000000" w:rsidRPr="00000000" w14:paraId="00000026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Concision and precision in vocabulary </w:t>
            </w:r>
          </w:p>
          <w:p w:rsidR="00000000" w:rsidDel="00000000" w:rsidP="00000000" w:rsidRDefault="00000000" w:rsidRPr="00000000" w14:paraId="00000027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Synonyms Antonyms</w:t>
            </w:r>
          </w:p>
          <w:p w:rsidR="00000000" w:rsidDel="00000000" w:rsidP="00000000" w:rsidRDefault="00000000" w:rsidRPr="00000000" w14:paraId="00000028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Word groups / families Prefixes Suffixes</w:t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Singular and plura</w:t>
            </w:r>
            <w:r w:rsidDel="00000000" w:rsidR="00000000" w:rsidRPr="00000000">
              <w:rPr>
                <w:rtl w:val="0"/>
              </w:rPr>
              <w:t xml:space="preserve">l </w:t>
            </w:r>
          </w:p>
          <w:p w:rsidR="00000000" w:rsidDel="00000000" w:rsidP="00000000" w:rsidRDefault="00000000" w:rsidRPr="00000000" w14:paraId="0000002A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Subordinate clause</w:t>
            </w:r>
          </w:p>
          <w:p w:rsidR="00000000" w:rsidDel="00000000" w:rsidP="00000000" w:rsidRDefault="00000000" w:rsidRPr="00000000" w14:paraId="0000002B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Relative clause </w:t>
            </w:r>
          </w:p>
          <w:p w:rsidR="00000000" w:rsidDel="00000000" w:rsidP="00000000" w:rsidRDefault="00000000" w:rsidRPr="00000000" w14:paraId="0000002C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Fronted adverbial 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Capital letters </w:t>
            </w:r>
          </w:p>
          <w:p w:rsidR="00000000" w:rsidDel="00000000" w:rsidP="00000000" w:rsidRDefault="00000000" w:rsidRPr="00000000" w14:paraId="0000002E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Full stops </w:t>
            </w:r>
          </w:p>
          <w:p w:rsidR="00000000" w:rsidDel="00000000" w:rsidP="00000000" w:rsidRDefault="00000000" w:rsidRPr="00000000" w14:paraId="0000002F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Question marks </w:t>
            </w:r>
          </w:p>
          <w:p w:rsidR="00000000" w:rsidDel="00000000" w:rsidP="00000000" w:rsidRDefault="00000000" w:rsidRPr="00000000" w14:paraId="00000030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Exclamation marks</w:t>
            </w:r>
          </w:p>
          <w:p w:rsidR="00000000" w:rsidDel="00000000" w:rsidP="00000000" w:rsidRDefault="00000000" w:rsidRPr="00000000" w14:paraId="00000031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Commas in lists </w:t>
            </w:r>
          </w:p>
          <w:p w:rsidR="00000000" w:rsidDel="00000000" w:rsidP="00000000" w:rsidRDefault="00000000" w:rsidRPr="00000000" w14:paraId="00000032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Commas to mark phrases or clauses </w:t>
            </w:r>
          </w:p>
          <w:p w:rsidR="00000000" w:rsidDel="00000000" w:rsidP="00000000" w:rsidRDefault="00000000" w:rsidRPr="00000000" w14:paraId="00000033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Inverted commas Apostrophes</w:t>
            </w:r>
          </w:p>
          <w:p w:rsidR="00000000" w:rsidDel="00000000" w:rsidP="00000000" w:rsidRDefault="00000000" w:rsidRPr="00000000" w14:paraId="00000034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Brackets </w:t>
            </w:r>
          </w:p>
          <w:p w:rsidR="00000000" w:rsidDel="00000000" w:rsidP="00000000" w:rsidRDefault="00000000" w:rsidRPr="00000000" w14:paraId="00000035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Ellipses </w:t>
            </w:r>
          </w:p>
          <w:p w:rsidR="00000000" w:rsidDel="00000000" w:rsidP="00000000" w:rsidRDefault="00000000" w:rsidRPr="00000000" w14:paraId="00000036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Colons</w:t>
            </w:r>
          </w:p>
          <w:p w:rsidR="00000000" w:rsidDel="00000000" w:rsidP="00000000" w:rsidRDefault="00000000" w:rsidRPr="00000000" w14:paraId="00000037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Semicolon</w:t>
            </w:r>
          </w:p>
          <w:p w:rsidR="00000000" w:rsidDel="00000000" w:rsidP="00000000" w:rsidRDefault="00000000" w:rsidRPr="00000000" w14:paraId="00000038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Hyphen</w:t>
            </w:r>
          </w:p>
          <w:p w:rsidR="00000000" w:rsidDel="00000000" w:rsidP="00000000" w:rsidRDefault="00000000" w:rsidRPr="00000000" w14:paraId="00000039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Dash</w:t>
            </w:r>
          </w:p>
          <w:p w:rsidR="00000000" w:rsidDel="00000000" w:rsidP="00000000" w:rsidRDefault="00000000" w:rsidRPr="00000000" w14:paraId="0000003A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"/>
        <w:tblW w:w="1394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24"/>
        <w:gridCol w:w="2324"/>
        <w:gridCol w:w="2325"/>
        <w:gridCol w:w="2325"/>
        <w:gridCol w:w="2325"/>
        <w:gridCol w:w="2325"/>
        <w:tblGridChange w:id="0">
          <w:tblGrid>
            <w:gridCol w:w="2324"/>
            <w:gridCol w:w="2324"/>
            <w:gridCol w:w="2325"/>
            <w:gridCol w:w="2325"/>
            <w:gridCol w:w="2325"/>
            <w:gridCol w:w="232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Word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Sentence 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Text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Punctuation 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Terminology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Year one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Plural noun suffixes +s es (e.g. dog – dogs; wish, wishes. </w:t>
            </w:r>
          </w:p>
          <w:p w:rsidR="00000000" w:rsidDel="00000000" w:rsidP="00000000" w:rsidRDefault="00000000" w:rsidRPr="00000000" w14:paraId="00000044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Suffixes that can be added to verbs – helped, helper, helping</w:t>
            </w:r>
          </w:p>
          <w:p w:rsidR="00000000" w:rsidDel="00000000" w:rsidP="00000000" w:rsidRDefault="00000000" w:rsidRPr="00000000" w14:paraId="00000046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Adding prefixes to verbs and adjectives and how this changes the meaning e.g. ing, ed, er, un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How words can be combined to make sentences.</w:t>
            </w:r>
          </w:p>
          <w:p w:rsidR="00000000" w:rsidDel="00000000" w:rsidP="00000000" w:rsidRDefault="00000000" w:rsidRPr="00000000" w14:paraId="00000049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Joining sentences with the conjunction and. 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Sequencing sentences to produce short narratives. 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Using spaces to separate words.</w:t>
            </w:r>
          </w:p>
          <w:p w:rsidR="00000000" w:rsidDel="00000000" w:rsidP="00000000" w:rsidRDefault="00000000" w:rsidRPr="00000000" w14:paraId="0000004C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Capital letters</w:t>
            </w:r>
          </w:p>
          <w:p w:rsidR="00000000" w:rsidDel="00000000" w:rsidP="00000000" w:rsidRDefault="00000000" w:rsidRPr="00000000" w14:paraId="0000004E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Full stops </w:t>
            </w:r>
          </w:p>
          <w:p w:rsidR="00000000" w:rsidDel="00000000" w:rsidP="00000000" w:rsidRDefault="00000000" w:rsidRPr="00000000" w14:paraId="00000050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Questions marks</w:t>
            </w:r>
          </w:p>
          <w:p w:rsidR="00000000" w:rsidDel="00000000" w:rsidP="00000000" w:rsidRDefault="00000000" w:rsidRPr="00000000" w14:paraId="00000052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Exclamation marks </w:t>
            </w:r>
          </w:p>
          <w:p w:rsidR="00000000" w:rsidDel="00000000" w:rsidP="00000000" w:rsidRDefault="00000000" w:rsidRPr="00000000" w14:paraId="00000054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Capital letters for names and personal pronoun I.  </w:t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Letter </w:t>
            </w:r>
          </w:p>
          <w:p w:rsidR="00000000" w:rsidDel="00000000" w:rsidP="00000000" w:rsidRDefault="00000000" w:rsidRPr="00000000" w14:paraId="00000057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Capital letters</w:t>
            </w:r>
          </w:p>
          <w:p w:rsidR="00000000" w:rsidDel="00000000" w:rsidP="00000000" w:rsidRDefault="00000000" w:rsidRPr="00000000" w14:paraId="00000058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Word</w:t>
            </w:r>
          </w:p>
          <w:p w:rsidR="00000000" w:rsidDel="00000000" w:rsidP="00000000" w:rsidRDefault="00000000" w:rsidRPr="00000000" w14:paraId="00000059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Singular </w:t>
            </w:r>
          </w:p>
          <w:p w:rsidR="00000000" w:rsidDel="00000000" w:rsidP="00000000" w:rsidRDefault="00000000" w:rsidRPr="00000000" w14:paraId="0000005A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Plural</w:t>
            </w:r>
          </w:p>
          <w:p w:rsidR="00000000" w:rsidDel="00000000" w:rsidP="00000000" w:rsidRDefault="00000000" w:rsidRPr="00000000" w14:paraId="0000005B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Sentence</w:t>
            </w:r>
          </w:p>
          <w:p w:rsidR="00000000" w:rsidDel="00000000" w:rsidP="00000000" w:rsidRDefault="00000000" w:rsidRPr="00000000" w14:paraId="0000005C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Punctuation </w:t>
            </w:r>
          </w:p>
          <w:p w:rsidR="00000000" w:rsidDel="00000000" w:rsidP="00000000" w:rsidRDefault="00000000" w:rsidRPr="00000000" w14:paraId="0000005D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Full stop</w:t>
            </w:r>
          </w:p>
          <w:p w:rsidR="00000000" w:rsidDel="00000000" w:rsidP="00000000" w:rsidRDefault="00000000" w:rsidRPr="00000000" w14:paraId="0000005E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Question mark</w:t>
            </w:r>
          </w:p>
          <w:p w:rsidR="00000000" w:rsidDel="00000000" w:rsidP="00000000" w:rsidRDefault="00000000" w:rsidRPr="00000000" w14:paraId="0000005F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Exclamation mark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Year two</w:t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Formation of nouns using suffixes e.g. ness, er</w:t>
            </w:r>
          </w:p>
          <w:p w:rsidR="00000000" w:rsidDel="00000000" w:rsidP="00000000" w:rsidRDefault="00000000" w:rsidRPr="00000000" w14:paraId="00000062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Formation of adjectives using suffixes e.g. full, less (see year two spelling appendix for more examples).</w:t>
            </w:r>
          </w:p>
          <w:p w:rsidR="00000000" w:rsidDel="00000000" w:rsidP="00000000" w:rsidRDefault="00000000" w:rsidRPr="00000000" w14:paraId="00000063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Use of the suffixes er and est in adjectives and the use of ly to turn adjectives into adverbs. </w:t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Expanded noun phrases for description and specification.</w:t>
            </w:r>
          </w:p>
          <w:p w:rsidR="00000000" w:rsidDel="00000000" w:rsidP="00000000" w:rsidRDefault="00000000" w:rsidRPr="00000000" w14:paraId="00000066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To distinguish between, command, exclamation, statement and question. </w:t>
            </w:r>
          </w:p>
          <w:p w:rsidR="00000000" w:rsidDel="00000000" w:rsidP="00000000" w:rsidRDefault="00000000" w:rsidRPr="00000000" w14:paraId="00000068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Subordination (when, if, that, because) and coordination (or, and, but). </w:t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Correct and consistent use of past and present tense through writing (ed and irregular)</w:t>
            </w:r>
          </w:p>
          <w:p w:rsidR="00000000" w:rsidDel="00000000" w:rsidP="00000000" w:rsidRDefault="00000000" w:rsidRPr="00000000" w14:paraId="0000006B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Use of the continuous forms of verbs in the present and past tense to mark actions in progress (e.g. she is drumming, he was shouting). </w:t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Use commas to separate items in a list</w:t>
            </w:r>
          </w:p>
          <w:p w:rsidR="00000000" w:rsidDel="00000000" w:rsidP="00000000" w:rsidRDefault="00000000" w:rsidRPr="00000000" w14:paraId="0000006E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Capital letters</w:t>
            </w:r>
          </w:p>
          <w:p w:rsidR="00000000" w:rsidDel="00000000" w:rsidP="00000000" w:rsidRDefault="00000000" w:rsidRPr="00000000" w14:paraId="00000070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Full stops</w:t>
            </w:r>
          </w:p>
          <w:p w:rsidR="00000000" w:rsidDel="00000000" w:rsidP="00000000" w:rsidRDefault="00000000" w:rsidRPr="00000000" w14:paraId="00000072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Question marks</w:t>
            </w:r>
          </w:p>
          <w:p w:rsidR="00000000" w:rsidDel="00000000" w:rsidP="00000000" w:rsidRDefault="00000000" w:rsidRPr="00000000" w14:paraId="00000074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Apostrophes to mark singular possession in nouns (e.g. The cow’s nose).</w:t>
            </w:r>
          </w:p>
          <w:p w:rsidR="00000000" w:rsidDel="00000000" w:rsidP="00000000" w:rsidRDefault="00000000" w:rsidRPr="00000000" w14:paraId="00000076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Apostrophes for omission (contraction don’t = do not)</w:t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Noun </w:t>
            </w:r>
          </w:p>
          <w:p w:rsidR="00000000" w:rsidDel="00000000" w:rsidP="00000000" w:rsidRDefault="00000000" w:rsidRPr="00000000" w14:paraId="00000079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Noun phrase</w:t>
            </w:r>
          </w:p>
          <w:p w:rsidR="00000000" w:rsidDel="00000000" w:rsidP="00000000" w:rsidRDefault="00000000" w:rsidRPr="00000000" w14:paraId="0000007A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Adjective </w:t>
            </w:r>
          </w:p>
          <w:p w:rsidR="00000000" w:rsidDel="00000000" w:rsidP="00000000" w:rsidRDefault="00000000" w:rsidRPr="00000000" w14:paraId="0000007B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Verb</w:t>
            </w:r>
          </w:p>
          <w:p w:rsidR="00000000" w:rsidDel="00000000" w:rsidP="00000000" w:rsidRDefault="00000000" w:rsidRPr="00000000" w14:paraId="0000007C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Statement </w:t>
            </w:r>
          </w:p>
          <w:p w:rsidR="00000000" w:rsidDel="00000000" w:rsidP="00000000" w:rsidRDefault="00000000" w:rsidRPr="00000000" w14:paraId="0000007D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Question</w:t>
            </w:r>
          </w:p>
          <w:p w:rsidR="00000000" w:rsidDel="00000000" w:rsidP="00000000" w:rsidRDefault="00000000" w:rsidRPr="00000000" w14:paraId="0000007E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Exclamation</w:t>
            </w:r>
          </w:p>
          <w:p w:rsidR="00000000" w:rsidDel="00000000" w:rsidP="00000000" w:rsidRDefault="00000000" w:rsidRPr="00000000" w14:paraId="0000007F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Command </w:t>
            </w:r>
          </w:p>
          <w:p w:rsidR="00000000" w:rsidDel="00000000" w:rsidP="00000000" w:rsidRDefault="00000000" w:rsidRPr="00000000" w14:paraId="00000080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Apostrophe </w:t>
            </w:r>
          </w:p>
          <w:p w:rsidR="00000000" w:rsidDel="00000000" w:rsidP="00000000" w:rsidRDefault="00000000" w:rsidRPr="00000000" w14:paraId="00000081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Tense (past and present) </w:t>
            </w:r>
          </w:p>
          <w:p w:rsidR="00000000" w:rsidDel="00000000" w:rsidP="00000000" w:rsidRDefault="00000000" w:rsidRPr="00000000" w14:paraId="00000082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Comma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Year three</w:t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Formation of nouns using a range of prefixes e.g. super, anti, auto</w:t>
            </w:r>
          </w:p>
          <w:p w:rsidR="00000000" w:rsidDel="00000000" w:rsidP="00000000" w:rsidRDefault="00000000" w:rsidRPr="00000000" w14:paraId="00000085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Use of determiners a and an according to whether the next word begins with an vowel or consonant (e.g. An owl or A bear).</w:t>
            </w:r>
          </w:p>
          <w:p w:rsidR="00000000" w:rsidDel="00000000" w:rsidP="00000000" w:rsidRDefault="00000000" w:rsidRPr="00000000" w14:paraId="00000087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Word families based on common words (e.g. medicine – medical, paramedic, medication).  </w:t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Express time, place and cause using: conjunctions (e.g. when, so before, after, while, because)</w:t>
            </w:r>
          </w:p>
          <w:p w:rsidR="00000000" w:rsidDel="00000000" w:rsidP="00000000" w:rsidRDefault="00000000" w:rsidRPr="00000000" w14:paraId="0000008A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Adverbs (e.g. then , next soon, therefore)</w:t>
            </w:r>
          </w:p>
          <w:p w:rsidR="00000000" w:rsidDel="00000000" w:rsidP="00000000" w:rsidRDefault="00000000" w:rsidRPr="00000000" w14:paraId="0000008B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Prepositions (e.g. before, after, during, in, because of).</w:t>
            </w:r>
          </w:p>
          <w:p w:rsidR="00000000" w:rsidDel="00000000" w:rsidP="00000000" w:rsidRDefault="00000000" w:rsidRPr="00000000" w14:paraId="0000008C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Subordinate clauses e.g. I met my wife in London, </w:t>
            </w:r>
            <w:r w:rsidDel="00000000" w:rsidR="00000000" w:rsidRPr="00000000">
              <w:rPr>
                <w:color w:val="ff0000"/>
                <w:sz w:val="30"/>
                <w:szCs w:val="30"/>
                <w:rtl w:val="0"/>
              </w:rPr>
              <w:t xml:space="preserve">where she grew up. </w:t>
            </w:r>
          </w:p>
          <w:p w:rsidR="00000000" w:rsidDel="00000000" w:rsidP="00000000" w:rsidRDefault="00000000" w:rsidRPr="00000000" w14:paraId="0000008E">
            <w:pPr>
              <w:rPr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Expanded noun phrases. </w:t>
            </w:r>
          </w:p>
          <w:p w:rsidR="00000000" w:rsidDel="00000000" w:rsidP="00000000" w:rsidRDefault="00000000" w:rsidRPr="00000000" w14:paraId="00000090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Paragraphs to group related material </w:t>
            </w:r>
          </w:p>
          <w:p w:rsidR="00000000" w:rsidDel="00000000" w:rsidP="00000000" w:rsidRDefault="00000000" w:rsidRPr="00000000" w14:paraId="00000092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Headings and subheading to aid presentation.</w:t>
            </w:r>
          </w:p>
          <w:p w:rsidR="00000000" w:rsidDel="00000000" w:rsidP="00000000" w:rsidRDefault="00000000" w:rsidRPr="00000000" w14:paraId="00000094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Use of the perfect form of verbs to mark relationships of time and cause (e.g. I have written it down so we can check what he said). </w:t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Introduction to inverted commas to punctuate direct speech </w:t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Preposition </w:t>
            </w:r>
          </w:p>
          <w:p w:rsidR="00000000" w:rsidDel="00000000" w:rsidP="00000000" w:rsidRDefault="00000000" w:rsidRPr="00000000" w14:paraId="00000098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Conjunction </w:t>
            </w:r>
          </w:p>
          <w:p w:rsidR="00000000" w:rsidDel="00000000" w:rsidP="00000000" w:rsidRDefault="00000000" w:rsidRPr="00000000" w14:paraId="00000099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Word family </w:t>
            </w:r>
          </w:p>
          <w:p w:rsidR="00000000" w:rsidDel="00000000" w:rsidP="00000000" w:rsidRDefault="00000000" w:rsidRPr="00000000" w14:paraId="0000009A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Adverb</w:t>
            </w:r>
          </w:p>
          <w:p w:rsidR="00000000" w:rsidDel="00000000" w:rsidP="00000000" w:rsidRDefault="00000000" w:rsidRPr="00000000" w14:paraId="0000009B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Direct speech </w:t>
            </w:r>
          </w:p>
          <w:p w:rsidR="00000000" w:rsidDel="00000000" w:rsidP="00000000" w:rsidRDefault="00000000" w:rsidRPr="00000000" w14:paraId="0000009C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Inverted commas </w:t>
            </w:r>
          </w:p>
          <w:p w:rsidR="00000000" w:rsidDel="00000000" w:rsidP="00000000" w:rsidRDefault="00000000" w:rsidRPr="00000000" w14:paraId="0000009D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Clause </w:t>
            </w:r>
          </w:p>
          <w:p w:rsidR="00000000" w:rsidDel="00000000" w:rsidP="00000000" w:rsidRDefault="00000000" w:rsidRPr="00000000" w14:paraId="0000009E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Subordinate clause </w:t>
            </w:r>
          </w:p>
          <w:p w:rsidR="00000000" w:rsidDel="00000000" w:rsidP="00000000" w:rsidRDefault="00000000" w:rsidRPr="00000000" w14:paraId="0000009F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Prefix</w:t>
            </w:r>
          </w:p>
          <w:p w:rsidR="00000000" w:rsidDel="00000000" w:rsidP="00000000" w:rsidRDefault="00000000" w:rsidRPr="00000000" w14:paraId="000000A0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Vowel</w:t>
            </w:r>
          </w:p>
          <w:p w:rsidR="00000000" w:rsidDel="00000000" w:rsidP="00000000" w:rsidRDefault="00000000" w:rsidRPr="00000000" w14:paraId="000000A1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Consonant letter</w:t>
            </w:r>
          </w:p>
          <w:p w:rsidR="00000000" w:rsidDel="00000000" w:rsidP="00000000" w:rsidRDefault="00000000" w:rsidRPr="00000000" w14:paraId="000000A2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Determiner</w:t>
            </w:r>
          </w:p>
          <w:p w:rsidR="00000000" w:rsidDel="00000000" w:rsidP="00000000" w:rsidRDefault="00000000" w:rsidRPr="00000000" w14:paraId="000000A3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4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Year four </w:t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The grammatical differences between plural and possessive s (e.g. snake becomes snakes and the snake’s tongue need an apostrophe because it shows ownership). </w:t>
            </w:r>
          </w:p>
          <w:p w:rsidR="00000000" w:rsidDel="00000000" w:rsidP="00000000" w:rsidRDefault="00000000" w:rsidRPr="00000000" w14:paraId="000000A6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Standard English forms for verb inflictions instead of local spoken forms (e.g. we were instead of we was or I did instead of I done). </w:t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Fronted adverbials (e.g. Later that day, all of a sudden, before sunrise). </w:t>
            </w:r>
          </w:p>
          <w:p w:rsidR="00000000" w:rsidDel="00000000" w:rsidP="00000000" w:rsidRDefault="00000000" w:rsidRPr="00000000" w14:paraId="000000A9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Appropriate chose of noun or pronoun within and across sentences to avoid repetition and aid cohesion (e.g. </w:t>
            </w:r>
            <w:r w:rsidDel="00000000" w:rsidR="00000000" w:rsidRPr="00000000">
              <w:rPr>
                <w:color w:val="ff0000"/>
                <w:sz w:val="30"/>
                <w:szCs w:val="30"/>
                <w:rtl w:val="0"/>
              </w:rPr>
              <w:t xml:space="preserve">Mary</w:t>
            </w:r>
            <w:r w:rsidDel="00000000" w:rsidR="00000000" w:rsidRPr="00000000">
              <w:rPr>
                <w:sz w:val="30"/>
                <w:szCs w:val="30"/>
                <w:rtl w:val="0"/>
              </w:rPr>
              <w:t xml:space="preserve"> rode her </w:t>
            </w:r>
            <w:r w:rsidDel="00000000" w:rsidR="00000000" w:rsidRPr="00000000">
              <w:rPr>
                <w:color w:val="ff0000"/>
                <w:sz w:val="30"/>
                <w:szCs w:val="30"/>
                <w:rtl w:val="0"/>
              </w:rPr>
              <w:t xml:space="preserve">bike </w:t>
            </w:r>
            <w:r w:rsidDel="00000000" w:rsidR="00000000" w:rsidRPr="00000000">
              <w:rPr>
                <w:sz w:val="30"/>
                <w:szCs w:val="30"/>
                <w:rtl w:val="0"/>
              </w:rPr>
              <w:t xml:space="preserve">and </w:t>
            </w:r>
            <w:r w:rsidDel="00000000" w:rsidR="00000000" w:rsidRPr="00000000">
              <w:rPr>
                <w:color w:val="ff0000"/>
                <w:sz w:val="30"/>
                <w:szCs w:val="30"/>
                <w:rtl w:val="0"/>
              </w:rPr>
              <w:t xml:space="preserve">she</w:t>
            </w:r>
            <w:r w:rsidDel="00000000" w:rsidR="00000000" w:rsidRPr="00000000">
              <w:rPr>
                <w:sz w:val="30"/>
                <w:szCs w:val="30"/>
                <w:rtl w:val="0"/>
              </w:rPr>
              <w:t xml:space="preserve"> fell off </w:t>
            </w:r>
            <w:r w:rsidDel="00000000" w:rsidR="00000000" w:rsidRPr="00000000">
              <w:rPr>
                <w:color w:val="ff0000"/>
                <w:sz w:val="30"/>
                <w:szCs w:val="30"/>
                <w:rtl w:val="0"/>
              </w:rPr>
              <w:t xml:space="preserve">it</w:t>
            </w:r>
            <w:r w:rsidDel="00000000" w:rsidR="00000000" w:rsidRPr="00000000">
              <w:rPr>
                <w:sz w:val="30"/>
                <w:szCs w:val="30"/>
                <w:rtl w:val="0"/>
              </w:rPr>
              <w:t xml:space="preserve">.)</w:t>
            </w:r>
          </w:p>
          <w:p w:rsidR="00000000" w:rsidDel="00000000" w:rsidP="00000000" w:rsidRDefault="00000000" w:rsidRPr="00000000" w14:paraId="000000AB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Expanded noun phrases. </w:t>
            </w:r>
          </w:p>
          <w:p w:rsidR="00000000" w:rsidDel="00000000" w:rsidP="00000000" w:rsidRDefault="00000000" w:rsidRPr="00000000" w14:paraId="000000AD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Subordinate clauses. </w:t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Use of paragraphs to organise ideas around a theme.</w:t>
            </w:r>
          </w:p>
          <w:p w:rsidR="00000000" w:rsidDel="00000000" w:rsidP="00000000" w:rsidRDefault="00000000" w:rsidRPr="00000000" w14:paraId="000000B0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Appropriate chose of noun or pronoun within and across sentences to avoid repetition and aid cohesion (e.g. </w:t>
            </w:r>
            <w:r w:rsidDel="00000000" w:rsidR="00000000" w:rsidRPr="00000000">
              <w:rPr>
                <w:color w:val="ff0000"/>
                <w:sz w:val="30"/>
                <w:szCs w:val="30"/>
                <w:rtl w:val="0"/>
              </w:rPr>
              <w:t xml:space="preserve">Mary</w:t>
            </w:r>
            <w:r w:rsidDel="00000000" w:rsidR="00000000" w:rsidRPr="00000000">
              <w:rPr>
                <w:sz w:val="30"/>
                <w:szCs w:val="30"/>
                <w:rtl w:val="0"/>
              </w:rPr>
              <w:t xml:space="preserve"> rode her </w:t>
            </w:r>
            <w:r w:rsidDel="00000000" w:rsidR="00000000" w:rsidRPr="00000000">
              <w:rPr>
                <w:color w:val="ff0000"/>
                <w:sz w:val="30"/>
                <w:szCs w:val="30"/>
                <w:rtl w:val="0"/>
              </w:rPr>
              <w:t xml:space="preserve">bike </w:t>
            </w:r>
            <w:r w:rsidDel="00000000" w:rsidR="00000000" w:rsidRPr="00000000">
              <w:rPr>
                <w:sz w:val="30"/>
                <w:szCs w:val="30"/>
                <w:rtl w:val="0"/>
              </w:rPr>
              <w:t xml:space="preserve">and </w:t>
            </w:r>
            <w:r w:rsidDel="00000000" w:rsidR="00000000" w:rsidRPr="00000000">
              <w:rPr>
                <w:color w:val="ff0000"/>
                <w:sz w:val="30"/>
                <w:szCs w:val="30"/>
                <w:rtl w:val="0"/>
              </w:rPr>
              <w:t xml:space="preserve">she</w:t>
            </w:r>
            <w:r w:rsidDel="00000000" w:rsidR="00000000" w:rsidRPr="00000000">
              <w:rPr>
                <w:sz w:val="30"/>
                <w:szCs w:val="30"/>
                <w:rtl w:val="0"/>
              </w:rPr>
              <w:t xml:space="preserve"> fell off </w:t>
            </w:r>
            <w:r w:rsidDel="00000000" w:rsidR="00000000" w:rsidRPr="00000000">
              <w:rPr>
                <w:color w:val="ff0000"/>
                <w:sz w:val="30"/>
                <w:szCs w:val="30"/>
                <w:rtl w:val="0"/>
              </w:rPr>
              <w:t xml:space="preserve">it</w:t>
            </w:r>
            <w:r w:rsidDel="00000000" w:rsidR="00000000" w:rsidRPr="00000000">
              <w:rPr>
                <w:sz w:val="30"/>
                <w:szCs w:val="30"/>
                <w:rtl w:val="0"/>
              </w:rPr>
              <w:t xml:space="preserve">.)</w:t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Use of inverted commas to punctuate direct speech. </w:t>
            </w:r>
          </w:p>
          <w:p w:rsidR="00000000" w:rsidDel="00000000" w:rsidP="00000000" w:rsidRDefault="00000000" w:rsidRPr="00000000" w14:paraId="000000B3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Apostrophes to mark singular and plural possession (e.g. the girl’s name, the boys’ boots). </w:t>
            </w:r>
          </w:p>
          <w:p w:rsidR="00000000" w:rsidDel="00000000" w:rsidP="00000000" w:rsidRDefault="00000000" w:rsidRPr="00000000" w14:paraId="000000B4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Use of commas after fronted adverbials. </w:t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Pronoun </w:t>
            </w:r>
          </w:p>
          <w:p w:rsidR="00000000" w:rsidDel="00000000" w:rsidP="00000000" w:rsidRDefault="00000000" w:rsidRPr="00000000" w14:paraId="000000B7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Possessive pronoun </w:t>
            </w:r>
          </w:p>
          <w:p w:rsidR="00000000" w:rsidDel="00000000" w:rsidP="00000000" w:rsidRDefault="00000000" w:rsidRPr="00000000" w14:paraId="000000B8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Fronted adverbial </w:t>
            </w:r>
          </w:p>
          <w:p w:rsidR="00000000" w:rsidDel="00000000" w:rsidP="00000000" w:rsidRDefault="00000000" w:rsidRPr="00000000" w14:paraId="000000B9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Comma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A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Year five</w:t>
            </w:r>
          </w:p>
        </w:tc>
        <w:tc>
          <w:tcPr/>
          <w:p w:rsidR="00000000" w:rsidDel="00000000" w:rsidP="00000000" w:rsidRDefault="00000000" w:rsidRPr="00000000" w14:paraId="000000BB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Converting nouns or adjectives into suffixes (e.g. ate, ise, ify).</w:t>
            </w:r>
          </w:p>
          <w:p w:rsidR="00000000" w:rsidDel="00000000" w:rsidP="00000000" w:rsidRDefault="00000000" w:rsidRPr="00000000" w14:paraId="000000BC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Verb prefixes (e.g. dis, de, mis, re). </w:t>
            </w:r>
          </w:p>
          <w:p w:rsidR="00000000" w:rsidDel="00000000" w:rsidP="00000000" w:rsidRDefault="00000000" w:rsidRPr="00000000" w14:paraId="000000BE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How words are related by meaning of synonyms and antonyms.</w:t>
            </w:r>
          </w:p>
        </w:tc>
        <w:tc>
          <w:tcPr/>
          <w:p w:rsidR="00000000" w:rsidDel="00000000" w:rsidP="00000000" w:rsidRDefault="00000000" w:rsidRPr="00000000" w14:paraId="000000C0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Relative clauses beginning with who, which, where, why, whose, that or an omitted relative pronoun (e.g. The girl, </w:t>
            </w:r>
            <w:r w:rsidDel="00000000" w:rsidR="00000000" w:rsidRPr="00000000">
              <w:rPr>
                <w:color w:val="ff0000"/>
                <w:sz w:val="30"/>
                <w:szCs w:val="30"/>
                <w:rtl w:val="0"/>
              </w:rPr>
              <w:t xml:space="preserve">who had brown hair</w:t>
            </w:r>
            <w:r w:rsidDel="00000000" w:rsidR="00000000" w:rsidRPr="00000000">
              <w:rPr>
                <w:sz w:val="30"/>
                <w:szCs w:val="30"/>
                <w:rtl w:val="0"/>
              </w:rPr>
              <w:t xml:space="preserve">, played fairly. </w:t>
            </w:r>
          </w:p>
          <w:p w:rsidR="00000000" w:rsidDel="00000000" w:rsidP="00000000" w:rsidRDefault="00000000" w:rsidRPr="00000000" w14:paraId="000000C1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Indicating degrees of possibility using modal verbs (e.g. might, should, could, will) and adverbs (e.g. surely, perhaps).</w:t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Linking ideas across paragraphs using adverbials of time (e.g. later), place (e.g. nearby), or number (e.g. secondly).</w:t>
            </w:r>
          </w:p>
          <w:p w:rsidR="00000000" w:rsidDel="00000000" w:rsidP="00000000" w:rsidRDefault="00000000" w:rsidRPr="00000000" w14:paraId="000000C4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Using devices to build cohesion within a paragraph (e.g. then, after that, firstly).  </w:t>
            </w:r>
          </w:p>
        </w:tc>
        <w:tc>
          <w:tcPr/>
          <w:p w:rsidR="00000000" w:rsidDel="00000000" w:rsidP="00000000" w:rsidRDefault="00000000" w:rsidRPr="00000000" w14:paraId="000000C6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Brackets, dashes or commas to indicate parenthesis (extra information that disrupts the flow of a sentences).</w:t>
            </w:r>
          </w:p>
          <w:p w:rsidR="00000000" w:rsidDel="00000000" w:rsidP="00000000" w:rsidRDefault="00000000" w:rsidRPr="00000000" w14:paraId="000000C7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Use commas to clarify meaning or avoid ambiguity.    </w:t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Relative clause</w:t>
            </w:r>
          </w:p>
          <w:p w:rsidR="00000000" w:rsidDel="00000000" w:rsidP="00000000" w:rsidRDefault="00000000" w:rsidRPr="00000000" w14:paraId="000000CA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Modal verb</w:t>
            </w:r>
          </w:p>
          <w:p w:rsidR="00000000" w:rsidDel="00000000" w:rsidP="00000000" w:rsidRDefault="00000000" w:rsidRPr="00000000" w14:paraId="000000CB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Relative pronoun </w:t>
            </w:r>
          </w:p>
          <w:p w:rsidR="00000000" w:rsidDel="00000000" w:rsidP="00000000" w:rsidRDefault="00000000" w:rsidRPr="00000000" w14:paraId="000000CC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Bracket</w:t>
            </w:r>
          </w:p>
          <w:p w:rsidR="00000000" w:rsidDel="00000000" w:rsidP="00000000" w:rsidRDefault="00000000" w:rsidRPr="00000000" w14:paraId="000000CD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Dash </w:t>
            </w:r>
          </w:p>
          <w:p w:rsidR="00000000" w:rsidDel="00000000" w:rsidP="00000000" w:rsidRDefault="00000000" w:rsidRPr="00000000" w14:paraId="000000CE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Cohesion </w:t>
            </w:r>
          </w:p>
          <w:p w:rsidR="00000000" w:rsidDel="00000000" w:rsidP="00000000" w:rsidRDefault="00000000" w:rsidRPr="00000000" w14:paraId="000000CF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Ambiguity  </w:t>
            </w:r>
          </w:p>
          <w:p w:rsidR="00000000" w:rsidDel="00000000" w:rsidP="00000000" w:rsidRDefault="00000000" w:rsidRPr="00000000" w14:paraId="000000D0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Parenthesis </w:t>
            </w:r>
          </w:p>
          <w:p w:rsidR="00000000" w:rsidDel="00000000" w:rsidP="00000000" w:rsidRDefault="00000000" w:rsidRPr="00000000" w14:paraId="000000D1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Synonyms </w:t>
            </w:r>
          </w:p>
          <w:p w:rsidR="00000000" w:rsidDel="00000000" w:rsidP="00000000" w:rsidRDefault="00000000" w:rsidRPr="00000000" w14:paraId="000000D2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Antonyms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3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Year six </w:t>
            </w:r>
          </w:p>
        </w:tc>
        <w:tc>
          <w:tcPr/>
          <w:p w:rsidR="00000000" w:rsidDel="00000000" w:rsidP="00000000" w:rsidRDefault="00000000" w:rsidRPr="00000000" w14:paraId="000000D4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The difference between vocabulary typical of informal speech and vocabulary typical of formal speech and writing (e.g. said verses reported). </w:t>
            </w:r>
          </w:p>
          <w:p w:rsidR="00000000" w:rsidDel="00000000" w:rsidP="00000000" w:rsidRDefault="00000000" w:rsidRPr="00000000" w14:paraId="000000D5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How words are related by meaning of synonyms and antonyms. </w:t>
            </w:r>
          </w:p>
          <w:p w:rsidR="00000000" w:rsidDel="00000000" w:rsidP="00000000" w:rsidRDefault="00000000" w:rsidRPr="00000000" w14:paraId="000000D7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Punctuation of bullet points in a list.</w:t>
            </w:r>
          </w:p>
        </w:tc>
        <w:tc>
          <w:tcPr/>
          <w:p w:rsidR="00000000" w:rsidDel="00000000" w:rsidP="00000000" w:rsidRDefault="00000000" w:rsidRPr="00000000" w14:paraId="000000D9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Use of passive to affect the presentation of information in a sentence (</w:t>
            </w:r>
            <w:r w:rsidDel="00000000" w:rsidR="00000000" w:rsidRPr="00000000">
              <w:rPr>
                <w:color w:val="ff0000"/>
                <w:sz w:val="30"/>
                <w:szCs w:val="30"/>
                <w:rtl w:val="0"/>
              </w:rPr>
              <w:t xml:space="preserve">e.g. I broke the window in the green house verses the greenhouse in the window was broken</w:t>
            </w:r>
            <w:r w:rsidDel="00000000" w:rsidR="00000000" w:rsidRPr="00000000">
              <w:rPr>
                <w:sz w:val="30"/>
                <w:szCs w:val="30"/>
                <w:rtl w:val="0"/>
              </w:rPr>
              <w:t xml:space="preserve">). </w:t>
            </w:r>
          </w:p>
          <w:p w:rsidR="00000000" w:rsidDel="00000000" w:rsidP="00000000" w:rsidRDefault="00000000" w:rsidRPr="00000000" w14:paraId="000000DA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The differences between structures typical of informal speech and formal speech writing.</w:t>
            </w:r>
          </w:p>
          <w:p w:rsidR="00000000" w:rsidDel="00000000" w:rsidP="00000000" w:rsidRDefault="00000000" w:rsidRPr="00000000" w14:paraId="000000DC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The use of subjunctive in some formal writing).  </w:t>
            </w:r>
          </w:p>
        </w:tc>
        <w:tc>
          <w:tcPr/>
          <w:p w:rsidR="00000000" w:rsidDel="00000000" w:rsidP="00000000" w:rsidRDefault="00000000" w:rsidRPr="00000000" w14:paraId="000000DD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Linking ideas across paragraphs using a wider range of cohesive devices (e.g. not repeating the same word or phrases).</w:t>
            </w:r>
          </w:p>
          <w:p w:rsidR="00000000" w:rsidDel="00000000" w:rsidP="00000000" w:rsidRDefault="00000000" w:rsidRPr="00000000" w14:paraId="000000DE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Layout devices such as headings, subheadings, bullet points, columns.  </w:t>
            </w:r>
          </w:p>
          <w:p w:rsidR="00000000" w:rsidDel="00000000" w:rsidP="00000000" w:rsidRDefault="00000000" w:rsidRPr="00000000" w14:paraId="000000DF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Use of the semi colon, colon and dash to mark boundary between independent clauses (e.g. it is raining; I’m fed up). Use of the colon to introduce a list. </w:t>
            </w:r>
          </w:p>
          <w:p w:rsidR="00000000" w:rsidDel="00000000" w:rsidP="00000000" w:rsidRDefault="00000000" w:rsidRPr="00000000" w14:paraId="000000E2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Hyphens to avoid ambiguity (e.g. man eating shark verses man-eating shark). </w:t>
            </w:r>
          </w:p>
        </w:tc>
        <w:tc>
          <w:tcPr/>
          <w:p w:rsidR="00000000" w:rsidDel="00000000" w:rsidP="00000000" w:rsidRDefault="00000000" w:rsidRPr="00000000" w14:paraId="000000E4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Active and passive</w:t>
            </w:r>
          </w:p>
          <w:p w:rsidR="00000000" w:rsidDel="00000000" w:rsidP="00000000" w:rsidRDefault="00000000" w:rsidRPr="00000000" w14:paraId="000000E5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Subject and object </w:t>
            </w:r>
          </w:p>
          <w:p w:rsidR="00000000" w:rsidDel="00000000" w:rsidP="00000000" w:rsidRDefault="00000000" w:rsidRPr="00000000" w14:paraId="000000E6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Hyphen </w:t>
            </w:r>
          </w:p>
          <w:p w:rsidR="00000000" w:rsidDel="00000000" w:rsidP="00000000" w:rsidRDefault="00000000" w:rsidRPr="00000000" w14:paraId="000000E7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Semi colon</w:t>
            </w:r>
          </w:p>
          <w:p w:rsidR="00000000" w:rsidDel="00000000" w:rsidP="00000000" w:rsidRDefault="00000000" w:rsidRPr="00000000" w14:paraId="000000E8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Colon </w:t>
            </w:r>
          </w:p>
          <w:p w:rsidR="00000000" w:rsidDel="00000000" w:rsidP="00000000" w:rsidRDefault="00000000" w:rsidRPr="00000000" w14:paraId="000000E9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Synonym </w:t>
            </w:r>
          </w:p>
          <w:p w:rsidR="00000000" w:rsidDel="00000000" w:rsidP="00000000" w:rsidRDefault="00000000" w:rsidRPr="00000000" w14:paraId="000000EA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Antonym </w:t>
            </w:r>
          </w:p>
          <w:p w:rsidR="00000000" w:rsidDel="00000000" w:rsidP="00000000" w:rsidRDefault="00000000" w:rsidRPr="00000000" w14:paraId="000000EB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Bullet points </w:t>
            </w:r>
          </w:p>
        </w:tc>
      </w:tr>
    </w:tbl>
    <w:p w:rsidR="00000000" w:rsidDel="00000000" w:rsidP="00000000" w:rsidRDefault="00000000" w:rsidRPr="00000000" w14:paraId="000000EC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7D66B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2127F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127F9"/>
  </w:style>
  <w:style w:type="paragraph" w:styleId="Footer">
    <w:name w:val="footer"/>
    <w:basedOn w:val="Normal"/>
    <w:link w:val="FooterChar"/>
    <w:uiPriority w:val="99"/>
    <w:unhideWhenUsed w:val="1"/>
    <w:rsid w:val="002127F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127F9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rA37tn88pYupJ3L9hIPWPdxHaw==">AMUW2mUL0eK2PZOfZ9gum9W5szUS+kn3nCZ5d4rsjvOhFlS1xdPoNP8BSj7JsfpuvRX6wp4klFrqvNDuCxRwka3DAeskxTgrx3YlFUFb/29xUzrm7GiXEnCb8tPM9QXDC/qJkfC6qs9x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2021-09-14T12:37:00Z</dcterms:created>
  <dc:creator>Kidd, Chantel</dc:creator>
</cp:coreProperties>
</file>