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366"/>
        <w:tblW w:w="10485" w:type="dxa"/>
        <w:tblLook w:val="04A0" w:firstRow="1" w:lastRow="0" w:firstColumn="1" w:lastColumn="0" w:noHBand="0" w:noVBand="1"/>
      </w:tblPr>
      <w:tblGrid>
        <w:gridCol w:w="1695"/>
        <w:gridCol w:w="4278"/>
        <w:gridCol w:w="4512"/>
      </w:tblGrid>
      <w:tr w:rsidR="00E6248F" w14:paraId="1D104D69" w14:textId="77777777" w:rsidTr="006D3E48">
        <w:tc>
          <w:tcPr>
            <w:tcW w:w="1695" w:type="dxa"/>
          </w:tcPr>
          <w:p w14:paraId="4CD10DC2" w14:textId="46FAD880" w:rsidR="007D088F" w:rsidRDefault="007D088F" w:rsidP="006D3E48">
            <w:r w:rsidRPr="00AC3209">
              <w:rPr>
                <w:rFonts w:ascii="Lucida Sans" w:hAnsi="Lucida Sans" w:cs="Arial"/>
                <w:sz w:val="20"/>
                <w:szCs w:val="20"/>
              </w:rPr>
              <w:t>Class Project</w:t>
            </w:r>
          </w:p>
        </w:tc>
        <w:tc>
          <w:tcPr>
            <w:tcW w:w="4278" w:type="dxa"/>
          </w:tcPr>
          <w:p w14:paraId="0B09B129" w14:textId="1EBB6E82" w:rsidR="007D088F" w:rsidRDefault="006622F7" w:rsidP="006D3E48">
            <w:pPr>
              <w:jc w:val="center"/>
            </w:pPr>
            <w:r>
              <w:t>World War 2</w:t>
            </w:r>
          </w:p>
        </w:tc>
        <w:tc>
          <w:tcPr>
            <w:tcW w:w="4512" w:type="dxa"/>
          </w:tcPr>
          <w:p w14:paraId="0DDE1D22" w14:textId="65CD7DA6" w:rsidR="007D088F" w:rsidRDefault="00EB00C4" w:rsidP="006D3E48">
            <w:pPr>
              <w:jc w:val="center"/>
            </w:pPr>
            <w:r>
              <w:rPr>
                <w:rFonts w:ascii="Lucida Sans" w:hAnsi="Lucida Sans" w:cs="Arial"/>
                <w:sz w:val="20"/>
                <w:szCs w:val="20"/>
              </w:rPr>
              <w:t>Stand-alone music topic</w:t>
            </w:r>
          </w:p>
        </w:tc>
      </w:tr>
      <w:tr w:rsidR="00E6248F" w14:paraId="72C273D6" w14:textId="77777777" w:rsidTr="006D3E48">
        <w:tc>
          <w:tcPr>
            <w:tcW w:w="1695" w:type="dxa"/>
          </w:tcPr>
          <w:p w14:paraId="22AC4206" w14:textId="77777777" w:rsidR="005F0F17" w:rsidRPr="00AC3209" w:rsidRDefault="005F0F17" w:rsidP="006D3E48">
            <w:pPr>
              <w:rPr>
                <w:rFonts w:ascii="Lucida Sans" w:hAnsi="Lucida Sans" w:cs="Arial"/>
                <w:sz w:val="20"/>
                <w:szCs w:val="20"/>
              </w:rPr>
            </w:pPr>
            <w:r>
              <w:rPr>
                <w:rFonts w:ascii="Lucida Sans" w:hAnsi="Lucida Sans" w:cs="Arial"/>
                <w:sz w:val="20"/>
                <w:szCs w:val="20"/>
              </w:rPr>
              <w:t>Starting Point</w:t>
            </w:r>
          </w:p>
          <w:p w14:paraId="737781C4" w14:textId="77777777" w:rsidR="005F0F17" w:rsidRPr="00AC3209" w:rsidRDefault="005F0F17" w:rsidP="006D3E48">
            <w:pPr>
              <w:rPr>
                <w:rFonts w:ascii="Lucida Sans" w:hAnsi="Lucida Sans" w:cs="Arial"/>
                <w:sz w:val="20"/>
                <w:szCs w:val="20"/>
              </w:rPr>
            </w:pPr>
          </w:p>
        </w:tc>
        <w:tc>
          <w:tcPr>
            <w:tcW w:w="4278" w:type="dxa"/>
          </w:tcPr>
          <w:p w14:paraId="77A6AED6" w14:textId="77777777" w:rsidR="00A320E1" w:rsidRDefault="00A320E1" w:rsidP="006D3E48">
            <w:pPr>
              <w:jc w:val="center"/>
              <w:rPr>
                <w:rFonts w:ascii="Lucida Sans" w:hAnsi="Lucida Sans" w:cs="Arial"/>
                <w:sz w:val="20"/>
                <w:szCs w:val="20"/>
              </w:rPr>
            </w:pPr>
            <w:r>
              <w:rPr>
                <w:rFonts w:ascii="Lucida Sans" w:hAnsi="Lucida Sans" w:cs="Arial"/>
                <w:sz w:val="20"/>
                <w:szCs w:val="20"/>
              </w:rPr>
              <w:t>Why was music important in WW2?</w:t>
            </w:r>
          </w:p>
          <w:p w14:paraId="4ABA40E7" w14:textId="4576BFBE" w:rsidR="005F0F17" w:rsidRDefault="00540DF0" w:rsidP="006D3E48">
            <w:pPr>
              <w:jc w:val="center"/>
              <w:rPr>
                <w:rFonts w:ascii="Lucida Sans" w:hAnsi="Lucida Sans" w:cs="Arial"/>
                <w:sz w:val="20"/>
                <w:szCs w:val="20"/>
              </w:rPr>
            </w:pPr>
            <w:r>
              <w:rPr>
                <w:rFonts w:ascii="Lucida Sans" w:hAnsi="Lucida Sans" w:cs="Arial"/>
                <w:sz w:val="20"/>
                <w:szCs w:val="20"/>
              </w:rPr>
              <w:t xml:space="preserve">What </w:t>
            </w:r>
            <w:r w:rsidR="006622F7">
              <w:rPr>
                <w:rFonts w:ascii="Lucida Sans" w:hAnsi="Lucida Sans" w:cs="Arial"/>
                <w:sz w:val="20"/>
                <w:szCs w:val="20"/>
              </w:rPr>
              <w:t>did wartime</w:t>
            </w:r>
            <w:r>
              <w:rPr>
                <w:rFonts w:ascii="Lucida Sans" w:hAnsi="Lucida Sans" w:cs="Arial"/>
                <w:sz w:val="20"/>
                <w:szCs w:val="20"/>
              </w:rPr>
              <w:t xml:space="preserve"> music sound like?</w:t>
            </w:r>
          </w:p>
        </w:tc>
        <w:tc>
          <w:tcPr>
            <w:tcW w:w="4512" w:type="dxa"/>
          </w:tcPr>
          <w:p w14:paraId="6658ABC4" w14:textId="7D5DEAF3" w:rsidR="005F0F17" w:rsidRDefault="00EB00C4" w:rsidP="006D3E48">
            <w:pPr>
              <w:jc w:val="center"/>
            </w:pPr>
            <w:r>
              <w:rPr>
                <w:rFonts w:ascii="Lucida Sans" w:hAnsi="Lucida Sans" w:cs="Arial"/>
                <w:sz w:val="20"/>
                <w:szCs w:val="20"/>
              </w:rPr>
              <w:t>Songs for Christmas performance</w:t>
            </w:r>
          </w:p>
        </w:tc>
      </w:tr>
      <w:tr w:rsidR="00E6248F" w14:paraId="41179252" w14:textId="77777777" w:rsidTr="006D3E48">
        <w:tc>
          <w:tcPr>
            <w:tcW w:w="1695" w:type="dxa"/>
          </w:tcPr>
          <w:p w14:paraId="1576877E" w14:textId="3513B4E4" w:rsidR="005F0F17" w:rsidRDefault="005F0F17" w:rsidP="006D3E48">
            <w:r>
              <w:rPr>
                <w:rFonts w:ascii="Lucida Sans" w:hAnsi="Lucida Sans" w:cs="Arial"/>
                <w:sz w:val="20"/>
                <w:szCs w:val="20"/>
              </w:rPr>
              <w:t xml:space="preserve">Main </w:t>
            </w:r>
            <w:r w:rsidRPr="00AC3209">
              <w:rPr>
                <w:rFonts w:ascii="Lucida Sans" w:hAnsi="Lucida Sans" w:cs="Arial"/>
                <w:sz w:val="20"/>
                <w:szCs w:val="20"/>
              </w:rPr>
              <w:t>Music focus</w:t>
            </w:r>
          </w:p>
        </w:tc>
        <w:tc>
          <w:tcPr>
            <w:tcW w:w="4278" w:type="dxa"/>
          </w:tcPr>
          <w:p w14:paraId="47AD784D" w14:textId="77777777" w:rsidR="00A320E1" w:rsidRDefault="005F4149" w:rsidP="006D3E48">
            <w:pPr>
              <w:jc w:val="center"/>
              <w:rPr>
                <w:rFonts w:ascii="Lucida Sans" w:hAnsi="Lucida Sans" w:cs="Arial"/>
                <w:sz w:val="20"/>
                <w:szCs w:val="20"/>
              </w:rPr>
            </w:pPr>
            <w:r w:rsidRPr="00E6248F">
              <w:rPr>
                <w:rFonts w:ascii="Lucida Sans" w:hAnsi="Lucida Sans" w:cs="Arial"/>
                <w:sz w:val="20"/>
                <w:szCs w:val="20"/>
              </w:rPr>
              <w:t>Listening</w:t>
            </w:r>
          </w:p>
          <w:p w14:paraId="74191C13" w14:textId="77777777" w:rsidR="00A320E1" w:rsidRDefault="00A320E1" w:rsidP="006D3E48">
            <w:pPr>
              <w:jc w:val="center"/>
              <w:rPr>
                <w:rFonts w:ascii="Lucida Sans" w:hAnsi="Lucida Sans" w:cs="Arial"/>
                <w:sz w:val="20"/>
                <w:szCs w:val="20"/>
              </w:rPr>
            </w:pPr>
            <w:r>
              <w:rPr>
                <w:rFonts w:ascii="Lucida Sans" w:hAnsi="Lucida Sans" w:cs="Arial"/>
                <w:sz w:val="20"/>
                <w:szCs w:val="20"/>
              </w:rPr>
              <w:t>Singing</w:t>
            </w:r>
          </w:p>
          <w:p w14:paraId="7F38B826" w14:textId="3FDF49A5" w:rsidR="005F0F17" w:rsidRPr="00E6248F" w:rsidRDefault="005F4149" w:rsidP="006D3E48">
            <w:pPr>
              <w:jc w:val="center"/>
            </w:pPr>
            <w:r w:rsidRPr="00E6248F">
              <w:rPr>
                <w:rFonts w:ascii="Lucida Sans" w:hAnsi="Lucida Sans" w:cs="Arial"/>
                <w:sz w:val="20"/>
                <w:szCs w:val="20"/>
              </w:rPr>
              <w:t>Composition</w:t>
            </w:r>
          </w:p>
        </w:tc>
        <w:tc>
          <w:tcPr>
            <w:tcW w:w="4512" w:type="dxa"/>
          </w:tcPr>
          <w:p w14:paraId="3DFD7FAB" w14:textId="3AF172FF" w:rsidR="005F0F17" w:rsidRDefault="00EB00C4" w:rsidP="006D3E48">
            <w:pPr>
              <w:jc w:val="center"/>
            </w:pPr>
            <w:r>
              <w:rPr>
                <w:rFonts w:ascii="Lucida Sans" w:hAnsi="Lucida Sans" w:cs="Arial"/>
                <w:sz w:val="20"/>
                <w:szCs w:val="20"/>
              </w:rPr>
              <w:t>Singing &amp; Performance</w:t>
            </w:r>
          </w:p>
        </w:tc>
      </w:tr>
      <w:tr w:rsidR="00E6248F" w14:paraId="414AF723" w14:textId="77777777" w:rsidTr="006D3E48">
        <w:tc>
          <w:tcPr>
            <w:tcW w:w="1695" w:type="dxa"/>
          </w:tcPr>
          <w:p w14:paraId="40552D67" w14:textId="4238E098" w:rsidR="005F0F17" w:rsidRDefault="005F0F17" w:rsidP="006D3E48">
            <w:r w:rsidRPr="00AC3209">
              <w:rPr>
                <w:rFonts w:ascii="Lucida Sans" w:hAnsi="Lucida Sans" w:cs="Arial"/>
                <w:sz w:val="20"/>
                <w:szCs w:val="20"/>
              </w:rPr>
              <w:t>Music Element</w:t>
            </w:r>
          </w:p>
        </w:tc>
        <w:tc>
          <w:tcPr>
            <w:tcW w:w="4278" w:type="dxa"/>
          </w:tcPr>
          <w:p w14:paraId="4EFD448B" w14:textId="7A05BDAD" w:rsidR="00FA1D9F" w:rsidRDefault="000C6B14" w:rsidP="006D3E48">
            <w:pPr>
              <w:jc w:val="center"/>
            </w:pPr>
            <w:r>
              <w:t>Texture</w:t>
            </w:r>
            <w:r w:rsidR="0057035E">
              <w:t>/</w:t>
            </w:r>
            <w:r w:rsidR="00FA1D9F">
              <w:t>Structure</w:t>
            </w:r>
          </w:p>
          <w:p w14:paraId="494A91EE" w14:textId="397AEB0F" w:rsidR="0057035E" w:rsidRDefault="0057035E" w:rsidP="006D3E48">
            <w:pPr>
              <w:jc w:val="center"/>
            </w:pPr>
            <w:r>
              <w:t>Pitch</w:t>
            </w:r>
          </w:p>
          <w:p w14:paraId="1EBBAB8D" w14:textId="066E7FAD" w:rsidR="000C6B14" w:rsidRPr="00E6248F" w:rsidRDefault="00FA1D9F" w:rsidP="006D3E48">
            <w:pPr>
              <w:jc w:val="center"/>
            </w:pPr>
            <w:r>
              <w:t>Dynamics</w:t>
            </w:r>
          </w:p>
        </w:tc>
        <w:tc>
          <w:tcPr>
            <w:tcW w:w="4512" w:type="dxa"/>
          </w:tcPr>
          <w:p w14:paraId="6AAEBA8D" w14:textId="77777777" w:rsidR="00EB00C4" w:rsidRDefault="00EB00C4" w:rsidP="006D3E48">
            <w:pPr>
              <w:jc w:val="center"/>
              <w:rPr>
                <w:rFonts w:ascii="Lucida Sans" w:hAnsi="Lucida Sans" w:cs="Arial"/>
                <w:sz w:val="20"/>
                <w:szCs w:val="20"/>
              </w:rPr>
            </w:pPr>
            <w:r>
              <w:rPr>
                <w:rFonts w:ascii="Lucida Sans" w:hAnsi="Lucida Sans" w:cs="Arial"/>
                <w:sz w:val="20"/>
                <w:szCs w:val="20"/>
              </w:rPr>
              <w:t>Structure</w:t>
            </w:r>
          </w:p>
          <w:p w14:paraId="4C379F45" w14:textId="77777777" w:rsidR="00EB00C4" w:rsidRDefault="00EB00C4" w:rsidP="006D3E48">
            <w:pPr>
              <w:jc w:val="center"/>
              <w:rPr>
                <w:rFonts w:ascii="Lucida Sans" w:hAnsi="Lucida Sans" w:cs="Arial"/>
                <w:sz w:val="20"/>
                <w:szCs w:val="20"/>
              </w:rPr>
            </w:pPr>
            <w:r>
              <w:rPr>
                <w:rFonts w:ascii="Lucida Sans" w:hAnsi="Lucida Sans" w:cs="Arial"/>
                <w:sz w:val="20"/>
                <w:szCs w:val="20"/>
              </w:rPr>
              <w:t>Timbre</w:t>
            </w:r>
          </w:p>
          <w:p w14:paraId="20B0FF9D" w14:textId="0CE5F110" w:rsidR="005F0F17" w:rsidRDefault="00EB00C4" w:rsidP="006D3E48">
            <w:pPr>
              <w:jc w:val="center"/>
            </w:pPr>
            <w:r>
              <w:rPr>
                <w:rFonts w:ascii="Lucida Sans" w:hAnsi="Lucida Sans" w:cs="Arial"/>
                <w:sz w:val="20"/>
                <w:szCs w:val="20"/>
              </w:rPr>
              <w:t>Dynamics</w:t>
            </w:r>
          </w:p>
        </w:tc>
      </w:tr>
      <w:tr w:rsidR="00E6248F" w14:paraId="225573B7" w14:textId="77777777" w:rsidTr="006D3E48">
        <w:tc>
          <w:tcPr>
            <w:tcW w:w="1695" w:type="dxa"/>
          </w:tcPr>
          <w:p w14:paraId="77093BFF" w14:textId="77777777" w:rsidR="005F0F17" w:rsidRDefault="005F0F17" w:rsidP="006D3E48">
            <w:pPr>
              <w:rPr>
                <w:rFonts w:ascii="Lucida Sans" w:hAnsi="Lucida Sans" w:cs="Arial"/>
                <w:sz w:val="20"/>
                <w:szCs w:val="20"/>
              </w:rPr>
            </w:pPr>
            <w:r>
              <w:rPr>
                <w:rFonts w:ascii="Lucida Sans" w:hAnsi="Lucida Sans" w:cs="Arial"/>
                <w:sz w:val="20"/>
                <w:szCs w:val="20"/>
              </w:rPr>
              <w:t>Key Knowledge</w:t>
            </w:r>
          </w:p>
          <w:p w14:paraId="622F9FB6" w14:textId="77777777" w:rsidR="005F0F17" w:rsidRDefault="005F0F17" w:rsidP="006D3E48">
            <w:pPr>
              <w:rPr>
                <w:rFonts w:ascii="Lucida Sans" w:hAnsi="Lucida Sans" w:cs="Arial"/>
                <w:sz w:val="20"/>
                <w:szCs w:val="20"/>
              </w:rPr>
            </w:pPr>
          </w:p>
          <w:p w14:paraId="21A1C413" w14:textId="77777777" w:rsidR="005F0F17" w:rsidRDefault="005F0F17" w:rsidP="006D3E48">
            <w:pPr>
              <w:rPr>
                <w:rFonts w:ascii="Lucida Sans" w:hAnsi="Lucida Sans" w:cs="Arial"/>
                <w:sz w:val="16"/>
                <w:szCs w:val="16"/>
              </w:rPr>
            </w:pPr>
          </w:p>
          <w:p w14:paraId="73F7D008" w14:textId="3FB86FB2" w:rsidR="005F0F17" w:rsidRPr="005F0F17" w:rsidRDefault="005F0F17" w:rsidP="006D3E48">
            <w:pPr>
              <w:rPr>
                <w:sz w:val="16"/>
                <w:szCs w:val="16"/>
              </w:rPr>
            </w:pPr>
            <w:r w:rsidRPr="005F0F17">
              <w:rPr>
                <w:rFonts w:ascii="Lucida Sans" w:hAnsi="Lucida Sans" w:cs="Arial"/>
                <w:sz w:val="16"/>
                <w:szCs w:val="16"/>
              </w:rPr>
              <w:t>(see also separate skills document)</w:t>
            </w:r>
          </w:p>
        </w:tc>
        <w:tc>
          <w:tcPr>
            <w:tcW w:w="4278" w:type="dxa"/>
          </w:tcPr>
          <w:p w14:paraId="65D53117" w14:textId="77777777" w:rsidR="00B72E04" w:rsidRDefault="00FA1D9F" w:rsidP="006D3E48">
            <w:r>
              <w:t>-music for morale/motivation/togetherness</w:t>
            </w:r>
          </w:p>
          <w:p w14:paraId="030318C0" w14:textId="77777777" w:rsidR="00FA1D9F" w:rsidRDefault="00FA1D9F" w:rsidP="006D3E48">
            <w:r>
              <w:t>-different arrangements/structure &amp; texture of pieces</w:t>
            </w:r>
          </w:p>
          <w:p w14:paraId="5FCAA8E7" w14:textId="77777777" w:rsidR="00FA1D9F" w:rsidRDefault="00FA1D9F" w:rsidP="006D3E48">
            <w:r>
              <w:t>-effects of dynamics on mood</w:t>
            </w:r>
          </w:p>
          <w:p w14:paraId="04F4A657" w14:textId="41AE23E6" w:rsidR="0057035E" w:rsidRPr="00A320E1" w:rsidRDefault="0057035E" w:rsidP="006D3E48">
            <w:r>
              <w:t>-pitch/chord interplay</w:t>
            </w:r>
          </w:p>
        </w:tc>
        <w:tc>
          <w:tcPr>
            <w:tcW w:w="4512" w:type="dxa"/>
          </w:tcPr>
          <w:p w14:paraId="389E0C95" w14:textId="4ADA866A" w:rsidR="00D95AD9" w:rsidRDefault="00D95AD9" w:rsidP="006D3E48"/>
        </w:tc>
      </w:tr>
      <w:tr w:rsidR="00E6248F" w14:paraId="5D12DD93" w14:textId="77777777" w:rsidTr="006D3E48">
        <w:tc>
          <w:tcPr>
            <w:tcW w:w="1695" w:type="dxa"/>
          </w:tcPr>
          <w:p w14:paraId="3FF14B0C" w14:textId="77777777" w:rsidR="005F0F17" w:rsidRDefault="005F0F17" w:rsidP="006D3E48">
            <w:pPr>
              <w:rPr>
                <w:rFonts w:ascii="Lucida Sans" w:hAnsi="Lucida Sans" w:cs="Arial"/>
                <w:sz w:val="20"/>
                <w:szCs w:val="20"/>
              </w:rPr>
            </w:pPr>
            <w:r>
              <w:rPr>
                <w:rFonts w:ascii="Lucida Sans" w:hAnsi="Lucida Sans" w:cs="Arial"/>
                <w:sz w:val="20"/>
                <w:szCs w:val="20"/>
              </w:rPr>
              <w:t>Main Listening Track</w:t>
            </w:r>
          </w:p>
          <w:p w14:paraId="3F5C5FAA" w14:textId="77777777" w:rsidR="005F0F17" w:rsidRDefault="005F0F17" w:rsidP="006D3E48">
            <w:pPr>
              <w:rPr>
                <w:sz w:val="16"/>
                <w:szCs w:val="16"/>
              </w:rPr>
            </w:pPr>
          </w:p>
          <w:p w14:paraId="7BE5F36C" w14:textId="77777777" w:rsidR="005F0F17" w:rsidRDefault="005F0F17" w:rsidP="006D3E48">
            <w:pPr>
              <w:rPr>
                <w:sz w:val="16"/>
                <w:szCs w:val="16"/>
              </w:rPr>
            </w:pPr>
          </w:p>
          <w:p w14:paraId="4345072D" w14:textId="55CEDC4A" w:rsidR="005F0F17" w:rsidRPr="005F0F17" w:rsidRDefault="005F0F17" w:rsidP="006D3E48">
            <w:pPr>
              <w:rPr>
                <w:sz w:val="16"/>
                <w:szCs w:val="16"/>
              </w:rPr>
            </w:pPr>
            <w:r w:rsidRPr="005F0F17">
              <w:rPr>
                <w:sz w:val="16"/>
                <w:szCs w:val="16"/>
              </w:rPr>
              <w:t>(see also extra tracks)</w:t>
            </w:r>
          </w:p>
        </w:tc>
        <w:tc>
          <w:tcPr>
            <w:tcW w:w="4278" w:type="dxa"/>
          </w:tcPr>
          <w:p w14:paraId="6D5FF026" w14:textId="77777777" w:rsidR="00A320E1" w:rsidRPr="00A320E1" w:rsidRDefault="00A320E1" w:rsidP="006D3E48">
            <w:pPr>
              <w:rPr>
                <w:rFonts w:ascii="Lucida Sans" w:hAnsi="Lucida Sans" w:cs="Arial"/>
                <w:sz w:val="20"/>
                <w:szCs w:val="20"/>
              </w:rPr>
            </w:pPr>
            <w:r w:rsidRPr="00A320E1">
              <w:rPr>
                <w:rFonts w:ascii="Lucida Sans" w:hAnsi="Lucida Sans" w:cs="Arial"/>
                <w:sz w:val="20"/>
                <w:szCs w:val="20"/>
              </w:rPr>
              <w:t xml:space="preserve">Glenn Miller ‘In the Mood’ </w:t>
            </w:r>
            <w:hyperlink r:id="rId7" w:history="1">
              <w:r w:rsidRPr="00A320E1">
                <w:rPr>
                  <w:rStyle w:val="Hyperlink"/>
                  <w:rFonts w:ascii="Lucida Sans" w:hAnsi="Lucida Sans" w:cs="Arial"/>
                  <w:sz w:val="20"/>
                  <w:szCs w:val="20"/>
                </w:rPr>
                <w:t>https://youtu.be/6vOUYry_5Nw</w:t>
              </w:r>
            </w:hyperlink>
          </w:p>
          <w:p w14:paraId="148CCD08" w14:textId="77777777" w:rsidR="00A320E1" w:rsidRPr="00A320E1" w:rsidRDefault="00A320E1" w:rsidP="006D3E48">
            <w:pPr>
              <w:rPr>
                <w:rFonts w:ascii="Lucida Sans" w:hAnsi="Lucida Sans" w:cs="Arial"/>
                <w:sz w:val="20"/>
                <w:szCs w:val="20"/>
              </w:rPr>
            </w:pPr>
            <w:r w:rsidRPr="00A320E1">
              <w:rPr>
                <w:rFonts w:ascii="Lucida Sans" w:hAnsi="Lucida Sans" w:cs="Arial"/>
                <w:sz w:val="20"/>
                <w:szCs w:val="20"/>
              </w:rPr>
              <w:t xml:space="preserve">Glenn Miller ‘Chattanooga Choo </w:t>
            </w:r>
            <w:proofErr w:type="spellStart"/>
            <w:r w:rsidRPr="00A320E1">
              <w:rPr>
                <w:rFonts w:ascii="Lucida Sans" w:hAnsi="Lucida Sans" w:cs="Arial"/>
                <w:sz w:val="20"/>
                <w:szCs w:val="20"/>
              </w:rPr>
              <w:t>Choo</w:t>
            </w:r>
            <w:proofErr w:type="spellEnd"/>
            <w:r w:rsidRPr="00A320E1">
              <w:rPr>
                <w:rFonts w:ascii="Lucida Sans" w:hAnsi="Lucida Sans" w:cs="Arial"/>
                <w:sz w:val="20"/>
                <w:szCs w:val="20"/>
              </w:rPr>
              <w:t>’</w:t>
            </w:r>
          </w:p>
          <w:p w14:paraId="78A25CAE" w14:textId="5CC27372" w:rsidR="00A320E1" w:rsidRPr="00A320E1" w:rsidRDefault="006D3E48" w:rsidP="006D3E48">
            <w:pPr>
              <w:rPr>
                <w:rFonts w:ascii="Lucida Sans" w:hAnsi="Lucida Sans" w:cs="Arial"/>
                <w:sz w:val="20"/>
                <w:szCs w:val="20"/>
              </w:rPr>
            </w:pPr>
            <w:hyperlink r:id="rId8" w:history="1">
              <w:r w:rsidR="00A320E1" w:rsidRPr="00571AED">
                <w:rPr>
                  <w:rStyle w:val="Hyperlink"/>
                  <w:rFonts w:ascii="Lucida Sans" w:hAnsi="Lucida Sans" w:cs="Arial"/>
                  <w:sz w:val="20"/>
                  <w:szCs w:val="20"/>
                </w:rPr>
                <w:t>https://youtu.be/V2aj0zhXlLA</w:t>
              </w:r>
            </w:hyperlink>
          </w:p>
          <w:p w14:paraId="07CA88EF" w14:textId="77777777" w:rsidR="00A320E1" w:rsidRPr="00A320E1" w:rsidRDefault="00A320E1" w:rsidP="006D3E48">
            <w:pPr>
              <w:rPr>
                <w:rFonts w:ascii="Lucida Sans" w:hAnsi="Lucida Sans" w:cs="Arial"/>
                <w:sz w:val="20"/>
                <w:szCs w:val="20"/>
              </w:rPr>
            </w:pPr>
            <w:r w:rsidRPr="00A320E1">
              <w:rPr>
                <w:rFonts w:ascii="Lucida Sans" w:hAnsi="Lucida Sans" w:cs="Arial"/>
                <w:sz w:val="20"/>
                <w:szCs w:val="20"/>
              </w:rPr>
              <w:t>Glenn Miller ‘Moonlight Serenade’</w:t>
            </w:r>
          </w:p>
          <w:p w14:paraId="7FF3E6E7" w14:textId="0EC855A6" w:rsidR="00A320E1" w:rsidRPr="00A320E1" w:rsidRDefault="006D3E48" w:rsidP="006D3E48">
            <w:pPr>
              <w:rPr>
                <w:rStyle w:val="Hyperlink"/>
                <w:rFonts w:ascii="Lucida Sans" w:hAnsi="Lucida Sans" w:cs="Arial"/>
                <w:sz w:val="20"/>
                <w:szCs w:val="20"/>
              </w:rPr>
            </w:pPr>
            <w:hyperlink r:id="rId9" w:history="1">
              <w:r w:rsidR="00A320E1" w:rsidRPr="00571AED">
                <w:rPr>
                  <w:rStyle w:val="Hyperlink"/>
                  <w:rFonts w:ascii="Lucida Sans" w:hAnsi="Lucida Sans" w:cs="Arial"/>
                  <w:sz w:val="20"/>
                  <w:szCs w:val="20"/>
                </w:rPr>
                <w:t>https://youtu.be/rjq1aTLjrOE</w:t>
              </w:r>
            </w:hyperlink>
          </w:p>
          <w:p w14:paraId="7539C207" w14:textId="77777777" w:rsidR="00A320E1" w:rsidRDefault="00A320E1" w:rsidP="006D3E48">
            <w:pPr>
              <w:pStyle w:val="ListParagraph"/>
              <w:rPr>
                <w:rFonts w:ascii="Lucida Sans" w:hAnsi="Lucida Sans" w:cs="Arial"/>
                <w:sz w:val="20"/>
                <w:szCs w:val="20"/>
              </w:rPr>
            </w:pPr>
          </w:p>
          <w:p w14:paraId="1C7299D5" w14:textId="40D89A28" w:rsidR="00A320E1" w:rsidRPr="00A320E1" w:rsidRDefault="006D3E48" w:rsidP="006D3E48">
            <w:pPr>
              <w:rPr>
                <w:rFonts w:ascii="Lucida Sans" w:hAnsi="Lucida Sans" w:cs="Calibri"/>
                <w:sz w:val="20"/>
                <w:szCs w:val="20"/>
              </w:rPr>
            </w:pPr>
            <w:hyperlink r:id="rId10" w:history="1">
              <w:r w:rsidR="00A320E1" w:rsidRPr="00A320E1">
                <w:rPr>
                  <w:rStyle w:val="Hyperlink"/>
                  <w:rFonts w:ascii="Lucida Sans" w:hAnsi="Lucida Sans" w:cs="Calibri"/>
                  <w:sz w:val="20"/>
                  <w:szCs w:val="20"/>
                </w:rPr>
                <w:t>https://youtu.be/sfmAeijj5cM</w:t>
              </w:r>
            </w:hyperlink>
            <w:r w:rsidR="00A320E1" w:rsidRPr="00A320E1">
              <w:rPr>
                <w:rFonts w:ascii="Lucida Sans" w:hAnsi="Lucida Sans" w:cs="Calibri"/>
                <w:sz w:val="20"/>
                <w:szCs w:val="20"/>
              </w:rPr>
              <w:t xml:space="preserve">  - ‘When I’m </w:t>
            </w:r>
            <w:proofErr w:type="spellStart"/>
            <w:r w:rsidR="00A320E1" w:rsidRPr="00A320E1">
              <w:rPr>
                <w:rFonts w:ascii="Lucida Sans" w:hAnsi="Lucida Sans" w:cs="Calibri"/>
                <w:sz w:val="20"/>
                <w:szCs w:val="20"/>
              </w:rPr>
              <w:t>Cleanin</w:t>
            </w:r>
            <w:proofErr w:type="spellEnd"/>
            <w:r w:rsidR="00A320E1" w:rsidRPr="00A320E1">
              <w:rPr>
                <w:rFonts w:ascii="Lucida Sans" w:hAnsi="Lucida Sans" w:cs="Calibri"/>
                <w:sz w:val="20"/>
                <w:szCs w:val="20"/>
              </w:rPr>
              <w:t>’ Windows’ George Formby</w:t>
            </w:r>
          </w:p>
          <w:p w14:paraId="7384490E" w14:textId="65552241" w:rsidR="00A320E1" w:rsidRPr="00A320E1" w:rsidRDefault="006D3E48" w:rsidP="006D3E48">
            <w:pPr>
              <w:rPr>
                <w:rFonts w:ascii="Lucida Sans" w:hAnsi="Lucida Sans" w:cs="Calibri"/>
                <w:sz w:val="20"/>
                <w:szCs w:val="20"/>
              </w:rPr>
            </w:pPr>
            <w:hyperlink r:id="rId11" w:history="1">
              <w:r w:rsidR="00A320E1" w:rsidRPr="00A320E1">
                <w:rPr>
                  <w:rStyle w:val="Hyperlink"/>
                  <w:rFonts w:ascii="Lucida Sans" w:hAnsi="Lucida Sans" w:cs="Calibri"/>
                  <w:sz w:val="20"/>
                  <w:szCs w:val="20"/>
                </w:rPr>
                <w:t>https://youtu.be/uUbB1qe6BR0</w:t>
              </w:r>
            </w:hyperlink>
            <w:r w:rsidR="00A320E1" w:rsidRPr="00A320E1">
              <w:rPr>
                <w:rFonts w:ascii="Lucida Sans" w:hAnsi="Lucida Sans" w:cs="Calibri"/>
                <w:sz w:val="20"/>
                <w:szCs w:val="20"/>
              </w:rPr>
              <w:t xml:space="preserve"> - ‘</w:t>
            </w:r>
            <w:proofErr w:type="spellStart"/>
            <w:r w:rsidR="00A320E1" w:rsidRPr="00A320E1">
              <w:rPr>
                <w:rFonts w:ascii="Lucida Sans" w:hAnsi="Lucida Sans" w:cs="Calibri"/>
                <w:sz w:val="20"/>
                <w:szCs w:val="20"/>
              </w:rPr>
              <w:t>Leanin</w:t>
            </w:r>
            <w:proofErr w:type="spellEnd"/>
            <w:r w:rsidR="00A320E1" w:rsidRPr="00A320E1">
              <w:rPr>
                <w:rFonts w:ascii="Lucida Sans" w:hAnsi="Lucida Sans" w:cs="Calibri"/>
                <w:sz w:val="20"/>
                <w:szCs w:val="20"/>
              </w:rPr>
              <w:t>’ on a lamppost’ G</w:t>
            </w:r>
            <w:r w:rsidR="00A320E1">
              <w:rPr>
                <w:rFonts w:ascii="Lucida Sans" w:hAnsi="Lucida Sans" w:cs="Calibri"/>
                <w:sz w:val="20"/>
                <w:szCs w:val="20"/>
              </w:rPr>
              <w:t xml:space="preserve">eorge </w:t>
            </w:r>
            <w:r w:rsidR="00A320E1" w:rsidRPr="00A320E1">
              <w:rPr>
                <w:rFonts w:ascii="Lucida Sans" w:hAnsi="Lucida Sans" w:cs="Calibri"/>
                <w:sz w:val="20"/>
                <w:szCs w:val="20"/>
              </w:rPr>
              <w:t>F</w:t>
            </w:r>
            <w:r w:rsidR="00A320E1">
              <w:rPr>
                <w:rFonts w:ascii="Lucida Sans" w:hAnsi="Lucida Sans" w:cs="Calibri"/>
                <w:sz w:val="20"/>
                <w:szCs w:val="20"/>
              </w:rPr>
              <w:t>ormby</w:t>
            </w:r>
          </w:p>
          <w:p w14:paraId="34F3A5A2" w14:textId="77777777" w:rsidR="00A320E1" w:rsidRPr="00A320E1" w:rsidRDefault="00A320E1" w:rsidP="006D3E48">
            <w:pPr>
              <w:rPr>
                <w:rFonts w:ascii="Lucida Sans" w:hAnsi="Lucida Sans" w:cs="Calibri"/>
                <w:sz w:val="20"/>
                <w:szCs w:val="20"/>
              </w:rPr>
            </w:pPr>
          </w:p>
          <w:p w14:paraId="022601F6" w14:textId="77777777" w:rsidR="00A320E1" w:rsidRPr="00A320E1" w:rsidRDefault="006D3E48" w:rsidP="006D3E48">
            <w:pPr>
              <w:rPr>
                <w:rFonts w:ascii="Lucida Sans" w:hAnsi="Lucida Sans" w:cs="Calibri"/>
                <w:sz w:val="20"/>
                <w:szCs w:val="20"/>
              </w:rPr>
            </w:pPr>
            <w:hyperlink r:id="rId12" w:history="1">
              <w:r w:rsidR="00A320E1" w:rsidRPr="00A320E1">
                <w:rPr>
                  <w:rStyle w:val="Hyperlink"/>
                  <w:rFonts w:ascii="Lucida Sans" w:hAnsi="Lucida Sans" w:cs="Calibri"/>
                  <w:sz w:val="20"/>
                  <w:szCs w:val="20"/>
                </w:rPr>
                <w:t>https://youtu.be/B_h3oplHx2U</w:t>
              </w:r>
            </w:hyperlink>
            <w:r w:rsidR="00A320E1" w:rsidRPr="00A320E1">
              <w:rPr>
                <w:rFonts w:ascii="Lucida Sans" w:hAnsi="Lucida Sans" w:cs="Calibri"/>
                <w:sz w:val="20"/>
                <w:szCs w:val="20"/>
              </w:rPr>
              <w:t xml:space="preserve"> – ‘When I’m CW’ (remix/2 in a tent)</w:t>
            </w:r>
          </w:p>
          <w:p w14:paraId="0725E023" w14:textId="77777777" w:rsidR="00A320E1" w:rsidRPr="00A320E1" w:rsidRDefault="00A320E1" w:rsidP="006D3E48">
            <w:pPr>
              <w:rPr>
                <w:rFonts w:ascii="Lucida Sans" w:hAnsi="Lucida Sans" w:cs="Calibri"/>
                <w:sz w:val="20"/>
                <w:szCs w:val="20"/>
              </w:rPr>
            </w:pPr>
          </w:p>
          <w:p w14:paraId="374E7B3E" w14:textId="77777777" w:rsidR="00B72E04" w:rsidRDefault="006D3E48" w:rsidP="006D3E48">
            <w:pPr>
              <w:rPr>
                <w:rFonts w:ascii="Lucida Sans" w:eastAsia="Calibri" w:hAnsi="Lucida Sans" w:cs="Calibri"/>
                <w:sz w:val="20"/>
                <w:szCs w:val="20"/>
              </w:rPr>
            </w:pPr>
            <w:hyperlink r:id="rId13" w:history="1">
              <w:r w:rsidR="00A320E1" w:rsidRPr="00A320E1">
                <w:rPr>
                  <w:rFonts w:ascii="Lucida Sans" w:eastAsia="Calibri" w:hAnsi="Lucida Sans" w:cs="Calibri"/>
                  <w:color w:val="0000FF"/>
                  <w:sz w:val="20"/>
                  <w:szCs w:val="20"/>
                  <w:u w:val="single"/>
                </w:rPr>
                <w:t>https://youtu.be/cQkWZZsOoHo</w:t>
              </w:r>
            </w:hyperlink>
            <w:r w:rsidR="00A320E1" w:rsidRPr="00A320E1">
              <w:rPr>
                <w:rFonts w:ascii="Lucida Sans" w:eastAsia="Calibri" w:hAnsi="Lucida Sans" w:cs="Calibri"/>
                <w:sz w:val="20"/>
                <w:szCs w:val="20"/>
              </w:rPr>
              <w:t xml:space="preserve"> - ‘You are my sunshine’ </w:t>
            </w:r>
            <w:proofErr w:type="spellStart"/>
            <w:r w:rsidR="00A320E1" w:rsidRPr="00A320E1">
              <w:rPr>
                <w:rFonts w:ascii="Lucida Sans" w:eastAsia="Calibri" w:hAnsi="Lucida Sans" w:cs="Calibri"/>
                <w:sz w:val="20"/>
                <w:szCs w:val="20"/>
              </w:rPr>
              <w:t>boomwhackers</w:t>
            </w:r>
            <w:proofErr w:type="spellEnd"/>
          </w:p>
          <w:p w14:paraId="4A311F11" w14:textId="6DE2F7EF" w:rsidR="00A320E1" w:rsidRPr="00A320E1" w:rsidRDefault="00A320E1" w:rsidP="006D3E48">
            <w:pPr>
              <w:rPr>
                <w:rFonts w:ascii="Lucida Sans" w:eastAsia="Calibri" w:hAnsi="Lucida Sans" w:cs="Calibri"/>
                <w:sz w:val="20"/>
                <w:szCs w:val="20"/>
              </w:rPr>
            </w:pPr>
          </w:p>
        </w:tc>
        <w:tc>
          <w:tcPr>
            <w:tcW w:w="4512" w:type="dxa"/>
          </w:tcPr>
          <w:p w14:paraId="5981A139" w14:textId="3C636B06" w:rsidR="005F0F17" w:rsidRDefault="005F0F17" w:rsidP="006D3E48">
            <w:pPr>
              <w:jc w:val="center"/>
            </w:pPr>
          </w:p>
        </w:tc>
      </w:tr>
      <w:tr w:rsidR="00E6248F" w14:paraId="25EF9414" w14:textId="77777777" w:rsidTr="006D3E48">
        <w:tc>
          <w:tcPr>
            <w:tcW w:w="1695" w:type="dxa"/>
          </w:tcPr>
          <w:p w14:paraId="4175B993" w14:textId="160D0995" w:rsidR="005F0F17" w:rsidRDefault="005F0F17" w:rsidP="006D3E48">
            <w:r>
              <w:rPr>
                <w:rFonts w:ascii="Lucida Sans" w:hAnsi="Lucida Sans" w:cs="Arial"/>
                <w:sz w:val="20"/>
                <w:szCs w:val="20"/>
              </w:rPr>
              <w:t>Notes for delivery</w:t>
            </w:r>
          </w:p>
        </w:tc>
        <w:tc>
          <w:tcPr>
            <w:tcW w:w="4278" w:type="dxa"/>
          </w:tcPr>
          <w:p w14:paraId="2D8935FD" w14:textId="05AAF1DD" w:rsidR="00A320E1" w:rsidRDefault="00A320E1" w:rsidP="006D3E48">
            <w:r>
              <w:t>Listen – Glenn Miller tracks</w:t>
            </w:r>
          </w:p>
          <w:p w14:paraId="4532BD9B" w14:textId="7C2D2D79" w:rsidR="00A320E1" w:rsidRDefault="00A320E1" w:rsidP="006D3E48">
            <w:r>
              <w:t>‘What do you hear?’, discuss morale/entertaining troops</w:t>
            </w:r>
          </w:p>
          <w:p w14:paraId="13601F72" w14:textId="77777777" w:rsidR="00A320E1" w:rsidRDefault="00A320E1" w:rsidP="006D3E48"/>
          <w:p w14:paraId="3FD918A2" w14:textId="6D8B0DE6" w:rsidR="00355C03" w:rsidRDefault="001F6E9F" w:rsidP="006D3E48">
            <w:r>
              <w:t>Teach/</w:t>
            </w:r>
            <w:r w:rsidR="00A320E1">
              <w:t>Sing – Pack up your troubles, Keep the home fires burning, It’s a long way to Tipperary</w:t>
            </w:r>
          </w:p>
          <w:p w14:paraId="525BD694" w14:textId="77777777" w:rsidR="00A320E1" w:rsidRDefault="00A320E1" w:rsidP="006D3E48">
            <w:r>
              <w:t>Discuss upbeat/downbeat moods of each and how both happy/sad music important for morale and expressing joint experience/feelings</w:t>
            </w:r>
          </w:p>
          <w:p w14:paraId="4B5C98D7" w14:textId="77777777" w:rsidR="00A320E1" w:rsidRDefault="00A320E1" w:rsidP="006D3E48"/>
          <w:p w14:paraId="0A0B1558" w14:textId="01C1A485" w:rsidR="00A320E1" w:rsidRDefault="00A320E1" w:rsidP="006D3E48">
            <w:r>
              <w:t>Explore</w:t>
            </w:r>
            <w:r w:rsidR="00EE0D5B">
              <w:t>/play</w:t>
            </w:r>
            <w:r>
              <w:t xml:space="preserve"> arrangements for ‘It’s a LWTT’ and/or ‘When I’m CW’</w:t>
            </w:r>
          </w:p>
          <w:p w14:paraId="61C51BC8" w14:textId="6A2BDB59" w:rsidR="00A320E1" w:rsidRDefault="00A320E1" w:rsidP="006D3E48">
            <w:r>
              <w:t>(Use ‘You are MS’ as a starting point if needed?)</w:t>
            </w:r>
          </w:p>
          <w:p w14:paraId="1D889BEF" w14:textId="77777777" w:rsidR="008E354D" w:rsidRDefault="00A320E1" w:rsidP="006D3E48">
            <w:r>
              <w:t xml:space="preserve">Point out </w:t>
            </w:r>
            <w:r w:rsidR="001F6E9F">
              <w:t>–</w:t>
            </w:r>
            <w:r>
              <w:t xml:space="preserve"> </w:t>
            </w:r>
            <w:r w:rsidR="001F6E9F">
              <w:t>time signature, steady beat/chord and word emphasis, melody line,</w:t>
            </w:r>
            <w:r w:rsidR="008E354D">
              <w:t xml:space="preserve"> etc</w:t>
            </w:r>
          </w:p>
          <w:p w14:paraId="2F8AD8B9" w14:textId="318EF775" w:rsidR="00A320E1" w:rsidRDefault="008E354D" w:rsidP="006D3E48">
            <w:r>
              <w:t>Choose preferred arrangement for performance</w:t>
            </w:r>
            <w:r w:rsidR="001F6E9F">
              <w:t xml:space="preserve">  </w:t>
            </w:r>
          </w:p>
          <w:p w14:paraId="5C5D06CE" w14:textId="6E94E940" w:rsidR="00A320E1" w:rsidRPr="00A320E1" w:rsidRDefault="00A320E1" w:rsidP="006D3E48"/>
        </w:tc>
        <w:tc>
          <w:tcPr>
            <w:tcW w:w="4512" w:type="dxa"/>
          </w:tcPr>
          <w:p w14:paraId="3CC38ADC" w14:textId="76D2BB7D" w:rsidR="00EB00C4" w:rsidRDefault="00EB00C4" w:rsidP="006D3E48">
            <w:pPr>
              <w:rPr>
                <w:rFonts w:ascii="Lucida Sans" w:hAnsi="Lucida Sans" w:cs="Arial"/>
                <w:sz w:val="20"/>
                <w:szCs w:val="20"/>
              </w:rPr>
            </w:pPr>
            <w:r>
              <w:rPr>
                <w:rFonts w:ascii="Lucida Sans" w:hAnsi="Lucida Sans" w:cs="Arial"/>
                <w:sz w:val="20"/>
                <w:szCs w:val="20"/>
              </w:rPr>
              <w:t>-</w:t>
            </w:r>
            <w:r w:rsidRPr="000E1084">
              <w:rPr>
                <w:rFonts w:ascii="Lucida Sans" w:hAnsi="Lucida Sans" w:cs="Arial"/>
                <w:sz w:val="20"/>
                <w:szCs w:val="20"/>
              </w:rPr>
              <w:t xml:space="preserve">Listen to, break down &amp; learn songs for </w:t>
            </w:r>
            <w:r>
              <w:rPr>
                <w:rFonts w:ascii="Lucida Sans" w:hAnsi="Lucida Sans" w:cs="Arial"/>
                <w:sz w:val="20"/>
                <w:szCs w:val="20"/>
              </w:rPr>
              <w:t xml:space="preserve">Christmas </w:t>
            </w:r>
            <w:r w:rsidRPr="000E1084">
              <w:rPr>
                <w:rFonts w:ascii="Lucida Sans" w:hAnsi="Lucida Sans" w:cs="Arial"/>
                <w:sz w:val="20"/>
                <w:szCs w:val="20"/>
              </w:rPr>
              <w:t>per</w:t>
            </w:r>
            <w:r>
              <w:rPr>
                <w:rFonts w:ascii="Lucida Sans" w:hAnsi="Lucida Sans" w:cs="Arial"/>
                <w:sz w:val="20"/>
                <w:szCs w:val="20"/>
              </w:rPr>
              <w:t>f</w:t>
            </w:r>
            <w:r w:rsidRPr="000E1084">
              <w:rPr>
                <w:rFonts w:ascii="Lucida Sans" w:hAnsi="Lucida Sans" w:cs="Arial"/>
                <w:sz w:val="20"/>
                <w:szCs w:val="20"/>
              </w:rPr>
              <w:t>ormance</w:t>
            </w:r>
          </w:p>
          <w:p w14:paraId="0D6FAAFE" w14:textId="3BFABF33" w:rsidR="006149A1" w:rsidRDefault="006149A1" w:rsidP="006D3E48">
            <w:pPr>
              <w:rPr>
                <w:rFonts w:ascii="Lucida Sans" w:hAnsi="Lucida Sans" w:cs="Arial"/>
                <w:sz w:val="20"/>
                <w:szCs w:val="20"/>
              </w:rPr>
            </w:pPr>
            <w:r>
              <w:rPr>
                <w:rFonts w:ascii="Lucida Sans" w:hAnsi="Lucida Sans" w:cs="Arial"/>
                <w:sz w:val="20"/>
                <w:szCs w:val="20"/>
              </w:rPr>
              <w:t>-Choose one song for a class arrangement</w:t>
            </w:r>
          </w:p>
          <w:p w14:paraId="77DAF4D5" w14:textId="04277633" w:rsidR="00164111" w:rsidRDefault="00EB00C4" w:rsidP="006D3E48">
            <w:r>
              <w:rPr>
                <w:rFonts w:ascii="Lucida Sans" w:hAnsi="Lucida Sans" w:cs="Arial"/>
                <w:sz w:val="20"/>
                <w:szCs w:val="20"/>
              </w:rPr>
              <w:t>-Explore different arrangements &amp; accompaniment, using rhythm/texture work from previous projects</w:t>
            </w:r>
          </w:p>
        </w:tc>
      </w:tr>
      <w:tr w:rsidR="00E6248F" w14:paraId="41D2046D" w14:textId="77777777" w:rsidTr="006D3E48">
        <w:tc>
          <w:tcPr>
            <w:tcW w:w="1695" w:type="dxa"/>
          </w:tcPr>
          <w:p w14:paraId="71302EEF" w14:textId="6085891F" w:rsidR="005F0F17" w:rsidRDefault="005F0F17" w:rsidP="006D3E48">
            <w:pPr>
              <w:rPr>
                <w:rFonts w:ascii="Lucida Sans" w:hAnsi="Lucida Sans" w:cs="Arial"/>
                <w:sz w:val="20"/>
                <w:szCs w:val="20"/>
              </w:rPr>
            </w:pPr>
            <w:r>
              <w:rPr>
                <w:rFonts w:ascii="Lucida Sans" w:hAnsi="Lucida Sans" w:cs="Arial"/>
                <w:sz w:val="20"/>
                <w:szCs w:val="20"/>
              </w:rPr>
              <w:t>End point/</w:t>
            </w:r>
          </w:p>
          <w:p w14:paraId="383BEBC1" w14:textId="27B1F5D2" w:rsidR="005F0F17" w:rsidRPr="00AC3209" w:rsidRDefault="005F0F17" w:rsidP="006D3E48">
            <w:pPr>
              <w:rPr>
                <w:rFonts w:ascii="Lucida Sans" w:hAnsi="Lucida Sans" w:cs="Arial"/>
                <w:sz w:val="20"/>
                <w:szCs w:val="20"/>
              </w:rPr>
            </w:pPr>
            <w:r>
              <w:rPr>
                <w:rFonts w:ascii="Lucida Sans" w:hAnsi="Lucida Sans" w:cs="Arial"/>
                <w:sz w:val="20"/>
                <w:szCs w:val="20"/>
              </w:rPr>
              <w:t>performance</w:t>
            </w:r>
          </w:p>
          <w:p w14:paraId="7310911D" w14:textId="6DD011D8" w:rsidR="005F0F17" w:rsidRDefault="005F0F17" w:rsidP="006D3E48"/>
        </w:tc>
        <w:tc>
          <w:tcPr>
            <w:tcW w:w="4278" w:type="dxa"/>
          </w:tcPr>
          <w:p w14:paraId="5D9BFB2C" w14:textId="2BC3C2EC" w:rsidR="005F0F17" w:rsidRDefault="005F0F17" w:rsidP="006D3E48">
            <w:pPr>
              <w:jc w:val="center"/>
            </w:pPr>
            <w:r>
              <w:rPr>
                <w:rFonts w:ascii="Lucida Sans" w:hAnsi="Lucida Sans" w:cs="Arial"/>
                <w:sz w:val="20"/>
                <w:szCs w:val="20"/>
              </w:rPr>
              <w:t>Whole School Sharing Performance</w:t>
            </w:r>
          </w:p>
        </w:tc>
        <w:tc>
          <w:tcPr>
            <w:tcW w:w="4512" w:type="dxa"/>
          </w:tcPr>
          <w:p w14:paraId="518DE924" w14:textId="77777777" w:rsidR="00EB00C4" w:rsidRDefault="00EB00C4" w:rsidP="006D3E48">
            <w:pPr>
              <w:jc w:val="center"/>
              <w:rPr>
                <w:rFonts w:ascii="Lucida Sans" w:hAnsi="Lucida Sans" w:cs="Arial"/>
                <w:sz w:val="20"/>
                <w:szCs w:val="20"/>
              </w:rPr>
            </w:pPr>
            <w:r>
              <w:rPr>
                <w:rFonts w:ascii="Lucida Sans" w:hAnsi="Lucida Sans" w:cs="Arial"/>
                <w:sz w:val="20"/>
                <w:szCs w:val="20"/>
              </w:rPr>
              <w:t xml:space="preserve">Christmas </w:t>
            </w:r>
            <w:r w:rsidR="00164111">
              <w:rPr>
                <w:rFonts w:ascii="Lucida Sans" w:hAnsi="Lucida Sans" w:cs="Arial"/>
                <w:sz w:val="20"/>
                <w:szCs w:val="20"/>
              </w:rPr>
              <w:t>performance for families</w:t>
            </w:r>
            <w:r>
              <w:rPr>
                <w:rFonts w:ascii="Lucida Sans" w:hAnsi="Lucida Sans" w:cs="Arial"/>
                <w:sz w:val="20"/>
                <w:szCs w:val="20"/>
              </w:rPr>
              <w:t>/</w:t>
            </w:r>
          </w:p>
          <w:p w14:paraId="7ADDC336" w14:textId="77777777" w:rsidR="005F0F17" w:rsidRDefault="00EB00C4" w:rsidP="006D3E48">
            <w:pPr>
              <w:jc w:val="center"/>
              <w:rPr>
                <w:rFonts w:ascii="Lucida Sans" w:hAnsi="Lucida Sans" w:cs="Arial"/>
                <w:sz w:val="20"/>
                <w:szCs w:val="20"/>
              </w:rPr>
            </w:pPr>
            <w:r>
              <w:rPr>
                <w:rFonts w:ascii="Lucida Sans" w:hAnsi="Lucida Sans" w:cs="Arial"/>
                <w:sz w:val="20"/>
                <w:szCs w:val="20"/>
              </w:rPr>
              <w:t>Carol Service</w:t>
            </w:r>
          </w:p>
          <w:p w14:paraId="43FFA7B8" w14:textId="2C4B6BA9" w:rsidR="006D3E48" w:rsidRDefault="006D3E48" w:rsidP="006D3E48"/>
        </w:tc>
      </w:tr>
    </w:tbl>
    <w:p w14:paraId="0FF260F1" w14:textId="511DB356" w:rsidR="001F0F55" w:rsidRDefault="006D3E48" w:rsidP="000C6B14">
      <w:pPr>
        <w:pStyle w:val="ListParagraph"/>
      </w:pPr>
      <w:r>
        <w:lastRenderedPageBreak/>
        <w:t>Spring</w:t>
      </w:r>
    </w:p>
    <w:p w14:paraId="7B75CA12" w14:textId="70D620F4" w:rsidR="006D3E48" w:rsidRDefault="006D3E48" w:rsidP="000C6B14">
      <w:pPr>
        <w:pStyle w:val="ListParagraph"/>
      </w:pPr>
    </w:p>
    <w:tbl>
      <w:tblPr>
        <w:tblStyle w:val="TableGrid"/>
        <w:tblW w:w="10485" w:type="dxa"/>
        <w:tblLook w:val="04A0" w:firstRow="1" w:lastRow="0" w:firstColumn="1" w:lastColumn="0" w:noHBand="0" w:noVBand="1"/>
      </w:tblPr>
      <w:tblGrid>
        <w:gridCol w:w="1626"/>
        <w:gridCol w:w="5155"/>
        <w:gridCol w:w="3704"/>
      </w:tblGrid>
      <w:tr w:rsidR="006D3E48" w14:paraId="0B974999" w14:textId="77777777" w:rsidTr="008C5D81">
        <w:tc>
          <w:tcPr>
            <w:tcW w:w="1626" w:type="dxa"/>
          </w:tcPr>
          <w:p w14:paraId="61D8480C" w14:textId="77777777" w:rsidR="006D3E48" w:rsidRDefault="006D3E48" w:rsidP="008C5D81">
            <w:r w:rsidRPr="00AC3209">
              <w:rPr>
                <w:rFonts w:ascii="Lucida Sans" w:hAnsi="Lucida Sans" w:cs="Arial"/>
                <w:sz w:val="20"/>
                <w:szCs w:val="20"/>
              </w:rPr>
              <w:t>Class Project</w:t>
            </w:r>
          </w:p>
        </w:tc>
        <w:tc>
          <w:tcPr>
            <w:tcW w:w="5155" w:type="dxa"/>
          </w:tcPr>
          <w:p w14:paraId="4150D804" w14:textId="77777777" w:rsidR="006D3E48" w:rsidRPr="00EA7E10" w:rsidRDefault="006D3E48" w:rsidP="008C5D81">
            <w:pPr>
              <w:jc w:val="center"/>
              <w:rPr>
                <w:rFonts w:ascii="Lucida Sans" w:hAnsi="Lucida Sans" w:cs="Arial"/>
                <w:sz w:val="20"/>
                <w:szCs w:val="20"/>
              </w:rPr>
            </w:pPr>
            <w:r w:rsidRPr="00EA7E10">
              <w:rPr>
                <w:rFonts w:ascii="Lucida Sans" w:hAnsi="Lucida Sans" w:cs="Arial"/>
                <w:sz w:val="20"/>
                <w:szCs w:val="20"/>
              </w:rPr>
              <w:t>Asia/</w:t>
            </w:r>
            <w:proofErr w:type="spellStart"/>
            <w:r w:rsidRPr="00EA7E10">
              <w:rPr>
                <w:rFonts w:ascii="Lucida Sans" w:hAnsi="Lucida Sans" w:cs="Arial"/>
                <w:sz w:val="20"/>
                <w:szCs w:val="20"/>
              </w:rPr>
              <w:t>Levison</w:t>
            </w:r>
            <w:proofErr w:type="spellEnd"/>
            <w:r w:rsidRPr="00EA7E10">
              <w:rPr>
                <w:rFonts w:ascii="Lucida Sans" w:hAnsi="Lucida Sans" w:cs="Arial"/>
                <w:sz w:val="20"/>
                <w:szCs w:val="20"/>
              </w:rPr>
              <w:t xml:space="preserve"> Wood/Himalayas</w:t>
            </w:r>
          </w:p>
        </w:tc>
        <w:tc>
          <w:tcPr>
            <w:tcW w:w="3704" w:type="dxa"/>
          </w:tcPr>
          <w:p w14:paraId="557BDB42" w14:textId="77777777" w:rsidR="006D3E48" w:rsidRDefault="006D3E48" w:rsidP="008C5D81">
            <w:pPr>
              <w:jc w:val="center"/>
            </w:pPr>
            <w:r>
              <w:t>Urban Geography of Whitby</w:t>
            </w:r>
          </w:p>
        </w:tc>
      </w:tr>
      <w:tr w:rsidR="006D3E48" w14:paraId="078E8A77" w14:textId="77777777" w:rsidTr="008C5D81">
        <w:tc>
          <w:tcPr>
            <w:tcW w:w="1626" w:type="dxa"/>
          </w:tcPr>
          <w:p w14:paraId="45EF2529" w14:textId="77777777" w:rsidR="006D3E48" w:rsidRPr="00AC3209" w:rsidRDefault="006D3E48" w:rsidP="008C5D81">
            <w:pPr>
              <w:rPr>
                <w:rFonts w:ascii="Lucida Sans" w:hAnsi="Lucida Sans" w:cs="Arial"/>
                <w:sz w:val="20"/>
                <w:szCs w:val="20"/>
              </w:rPr>
            </w:pPr>
            <w:r>
              <w:rPr>
                <w:rFonts w:ascii="Lucida Sans" w:hAnsi="Lucida Sans" w:cs="Arial"/>
                <w:sz w:val="20"/>
                <w:szCs w:val="20"/>
              </w:rPr>
              <w:t>Starting Point</w:t>
            </w:r>
          </w:p>
          <w:p w14:paraId="027160AD" w14:textId="77777777" w:rsidR="006D3E48" w:rsidRPr="00AC3209" w:rsidRDefault="006D3E48" w:rsidP="008C5D81">
            <w:pPr>
              <w:rPr>
                <w:rFonts w:ascii="Lucida Sans" w:hAnsi="Lucida Sans" w:cs="Arial"/>
                <w:sz w:val="20"/>
                <w:szCs w:val="20"/>
              </w:rPr>
            </w:pPr>
          </w:p>
        </w:tc>
        <w:tc>
          <w:tcPr>
            <w:tcW w:w="5155" w:type="dxa"/>
          </w:tcPr>
          <w:p w14:paraId="52968AF6" w14:textId="77777777" w:rsidR="006D3E48" w:rsidRDefault="006D3E48" w:rsidP="008C5D81">
            <w:pPr>
              <w:jc w:val="center"/>
              <w:rPr>
                <w:rFonts w:ascii="Lucida Sans" w:hAnsi="Lucida Sans" w:cs="Arial"/>
                <w:sz w:val="20"/>
                <w:szCs w:val="20"/>
              </w:rPr>
            </w:pPr>
            <w:r>
              <w:rPr>
                <w:rFonts w:ascii="Lucida Sans" w:hAnsi="Lucida Sans" w:cs="Arial"/>
                <w:sz w:val="20"/>
                <w:szCs w:val="20"/>
              </w:rPr>
              <w:t xml:space="preserve">Can we create Asian Mountain music? </w:t>
            </w:r>
          </w:p>
          <w:p w14:paraId="745DEF76" w14:textId="77777777" w:rsidR="006D3E48" w:rsidRDefault="006D3E48" w:rsidP="008C5D81">
            <w:pPr>
              <w:rPr>
                <w:rFonts w:ascii="Lucida Sans" w:hAnsi="Lucida Sans" w:cs="Arial"/>
                <w:sz w:val="20"/>
                <w:szCs w:val="20"/>
              </w:rPr>
            </w:pPr>
          </w:p>
        </w:tc>
        <w:tc>
          <w:tcPr>
            <w:tcW w:w="3704" w:type="dxa"/>
          </w:tcPr>
          <w:p w14:paraId="52B86885" w14:textId="77777777" w:rsidR="006D3E48" w:rsidRDefault="006D3E48" w:rsidP="008C5D81">
            <w:pPr>
              <w:jc w:val="center"/>
            </w:pPr>
            <w:r>
              <w:rPr>
                <w:rFonts w:ascii="Lucida Sans" w:hAnsi="Lucida Sans" w:cs="Arial"/>
                <w:sz w:val="20"/>
                <w:szCs w:val="20"/>
              </w:rPr>
              <w:t>Can we create a musical urban soundscape of Whitby? (STOMP)</w:t>
            </w:r>
          </w:p>
        </w:tc>
      </w:tr>
      <w:tr w:rsidR="006D3E48" w14:paraId="36EF8CD9" w14:textId="77777777" w:rsidTr="008C5D81">
        <w:tc>
          <w:tcPr>
            <w:tcW w:w="1626" w:type="dxa"/>
          </w:tcPr>
          <w:p w14:paraId="0262AA09" w14:textId="77777777" w:rsidR="006D3E48" w:rsidRDefault="006D3E48" w:rsidP="008C5D81">
            <w:r>
              <w:rPr>
                <w:rFonts w:ascii="Lucida Sans" w:hAnsi="Lucida Sans" w:cs="Arial"/>
                <w:sz w:val="20"/>
                <w:szCs w:val="20"/>
              </w:rPr>
              <w:t xml:space="preserve">Main </w:t>
            </w:r>
            <w:r w:rsidRPr="00AC3209">
              <w:rPr>
                <w:rFonts w:ascii="Lucida Sans" w:hAnsi="Lucida Sans" w:cs="Arial"/>
                <w:sz w:val="20"/>
                <w:szCs w:val="20"/>
              </w:rPr>
              <w:t>Music focus</w:t>
            </w:r>
          </w:p>
        </w:tc>
        <w:tc>
          <w:tcPr>
            <w:tcW w:w="5155" w:type="dxa"/>
          </w:tcPr>
          <w:p w14:paraId="1E21D498" w14:textId="77777777" w:rsidR="006D3E48" w:rsidRDefault="006D3E48" w:rsidP="008C5D81">
            <w:pPr>
              <w:jc w:val="center"/>
              <w:rPr>
                <w:rFonts w:ascii="Lucida Sans" w:hAnsi="Lucida Sans" w:cs="Arial"/>
                <w:sz w:val="20"/>
                <w:szCs w:val="20"/>
              </w:rPr>
            </w:pPr>
            <w:r w:rsidRPr="003E0B85">
              <w:rPr>
                <w:rFonts w:ascii="Lucida Sans" w:hAnsi="Lucida Sans" w:cs="Arial"/>
                <w:sz w:val="20"/>
                <w:szCs w:val="20"/>
              </w:rPr>
              <w:t>Listen</w:t>
            </w:r>
            <w:r>
              <w:rPr>
                <w:rFonts w:ascii="Lucida Sans" w:hAnsi="Lucida Sans" w:cs="Arial"/>
                <w:sz w:val="20"/>
                <w:szCs w:val="20"/>
              </w:rPr>
              <w:t>ing</w:t>
            </w:r>
            <w:r w:rsidRPr="003E0B85">
              <w:rPr>
                <w:rFonts w:ascii="Lucida Sans" w:hAnsi="Lucida Sans" w:cs="Arial"/>
                <w:sz w:val="20"/>
                <w:szCs w:val="20"/>
              </w:rPr>
              <w:t xml:space="preserve"> </w:t>
            </w:r>
          </w:p>
          <w:p w14:paraId="12E57CFA" w14:textId="77777777" w:rsidR="006D3E48" w:rsidRDefault="006D3E48" w:rsidP="008C5D81">
            <w:pPr>
              <w:jc w:val="center"/>
            </w:pPr>
            <w:r w:rsidRPr="003E0B85">
              <w:rPr>
                <w:rFonts w:ascii="Lucida Sans" w:hAnsi="Lucida Sans" w:cs="Arial"/>
                <w:sz w:val="20"/>
                <w:szCs w:val="20"/>
              </w:rPr>
              <w:t>Compos</w:t>
            </w:r>
            <w:r>
              <w:rPr>
                <w:rFonts w:ascii="Lucida Sans" w:hAnsi="Lucida Sans" w:cs="Arial"/>
                <w:sz w:val="20"/>
                <w:szCs w:val="20"/>
              </w:rPr>
              <w:t>ition</w:t>
            </w:r>
          </w:p>
        </w:tc>
        <w:tc>
          <w:tcPr>
            <w:tcW w:w="3704" w:type="dxa"/>
          </w:tcPr>
          <w:p w14:paraId="08F83E51" w14:textId="77777777" w:rsidR="006D3E48" w:rsidRDefault="006D3E48" w:rsidP="008C5D81">
            <w:pPr>
              <w:jc w:val="center"/>
              <w:rPr>
                <w:rFonts w:ascii="Lucida Sans" w:hAnsi="Lucida Sans" w:cs="Arial"/>
                <w:sz w:val="20"/>
                <w:szCs w:val="20"/>
              </w:rPr>
            </w:pPr>
            <w:r w:rsidRPr="001838F2">
              <w:rPr>
                <w:rFonts w:ascii="Lucida Sans" w:hAnsi="Lucida Sans" w:cs="Arial"/>
                <w:sz w:val="20"/>
                <w:szCs w:val="20"/>
              </w:rPr>
              <w:t>Listen</w:t>
            </w:r>
            <w:r>
              <w:rPr>
                <w:rFonts w:ascii="Lucida Sans" w:hAnsi="Lucida Sans" w:cs="Arial"/>
                <w:sz w:val="20"/>
                <w:szCs w:val="20"/>
              </w:rPr>
              <w:t>ing</w:t>
            </w:r>
            <w:r w:rsidRPr="001838F2">
              <w:rPr>
                <w:rFonts w:ascii="Lucida Sans" w:hAnsi="Lucida Sans" w:cs="Arial"/>
                <w:sz w:val="20"/>
                <w:szCs w:val="20"/>
              </w:rPr>
              <w:t xml:space="preserve"> </w:t>
            </w:r>
          </w:p>
          <w:p w14:paraId="367B6572" w14:textId="77777777" w:rsidR="006D3E48" w:rsidRDefault="006D3E48" w:rsidP="008C5D81">
            <w:pPr>
              <w:jc w:val="center"/>
            </w:pPr>
            <w:r w:rsidRPr="001838F2">
              <w:rPr>
                <w:rFonts w:ascii="Lucida Sans" w:hAnsi="Lucida Sans" w:cs="Arial"/>
                <w:sz w:val="20"/>
                <w:szCs w:val="20"/>
              </w:rPr>
              <w:t>Compos</w:t>
            </w:r>
            <w:r>
              <w:rPr>
                <w:rFonts w:ascii="Lucida Sans" w:hAnsi="Lucida Sans" w:cs="Arial"/>
                <w:sz w:val="20"/>
                <w:szCs w:val="20"/>
              </w:rPr>
              <w:t>ition</w:t>
            </w:r>
          </w:p>
        </w:tc>
      </w:tr>
      <w:tr w:rsidR="006D3E48" w14:paraId="07D8518F" w14:textId="77777777" w:rsidTr="008C5D81">
        <w:tc>
          <w:tcPr>
            <w:tcW w:w="1626" w:type="dxa"/>
          </w:tcPr>
          <w:p w14:paraId="1EFB30C8" w14:textId="77777777" w:rsidR="006D3E48" w:rsidRDefault="006D3E48" w:rsidP="008C5D81">
            <w:r w:rsidRPr="00AC3209">
              <w:rPr>
                <w:rFonts w:ascii="Lucida Sans" w:hAnsi="Lucida Sans" w:cs="Arial"/>
                <w:sz w:val="20"/>
                <w:szCs w:val="20"/>
              </w:rPr>
              <w:t>Music Element</w:t>
            </w:r>
          </w:p>
        </w:tc>
        <w:tc>
          <w:tcPr>
            <w:tcW w:w="5155" w:type="dxa"/>
          </w:tcPr>
          <w:p w14:paraId="258B3B3B" w14:textId="77777777" w:rsidR="006D3E48" w:rsidRDefault="006D3E48" w:rsidP="008C5D81">
            <w:pPr>
              <w:jc w:val="center"/>
            </w:pPr>
            <w:r>
              <w:t>Pitch</w:t>
            </w:r>
          </w:p>
          <w:p w14:paraId="696C005A" w14:textId="77777777" w:rsidR="006D3E48" w:rsidRDefault="006D3E48" w:rsidP="008C5D81">
            <w:pPr>
              <w:jc w:val="center"/>
            </w:pPr>
            <w:r>
              <w:t>Structure/Texture</w:t>
            </w:r>
          </w:p>
          <w:p w14:paraId="6F566631" w14:textId="77777777" w:rsidR="006D3E48" w:rsidRDefault="006D3E48" w:rsidP="008C5D81">
            <w:pPr>
              <w:jc w:val="center"/>
            </w:pPr>
            <w:r>
              <w:t>Tempo</w:t>
            </w:r>
          </w:p>
        </w:tc>
        <w:tc>
          <w:tcPr>
            <w:tcW w:w="3704" w:type="dxa"/>
          </w:tcPr>
          <w:p w14:paraId="609B5C69" w14:textId="77777777" w:rsidR="006D3E48" w:rsidRDefault="006D3E48" w:rsidP="008C5D81">
            <w:pPr>
              <w:jc w:val="center"/>
            </w:pPr>
            <w:r>
              <w:t>Rhythm/Pulse</w:t>
            </w:r>
          </w:p>
          <w:p w14:paraId="433516AA" w14:textId="77777777" w:rsidR="006D3E48" w:rsidRDefault="006D3E48" w:rsidP="008C5D81">
            <w:pPr>
              <w:jc w:val="center"/>
            </w:pPr>
            <w:r>
              <w:t>Structure/Texture</w:t>
            </w:r>
          </w:p>
          <w:p w14:paraId="66B34E86" w14:textId="77777777" w:rsidR="006D3E48" w:rsidRDefault="006D3E48" w:rsidP="008C5D81">
            <w:pPr>
              <w:jc w:val="center"/>
            </w:pPr>
            <w:r>
              <w:t>Tempo/Dynamics</w:t>
            </w:r>
          </w:p>
        </w:tc>
      </w:tr>
      <w:tr w:rsidR="006D3E48" w14:paraId="2ED7D8B1" w14:textId="77777777" w:rsidTr="008C5D81">
        <w:tc>
          <w:tcPr>
            <w:tcW w:w="1626" w:type="dxa"/>
          </w:tcPr>
          <w:p w14:paraId="10BD9D7D" w14:textId="77777777" w:rsidR="006D3E48" w:rsidRDefault="006D3E48" w:rsidP="008C5D81">
            <w:pPr>
              <w:rPr>
                <w:rFonts w:ascii="Lucida Sans" w:hAnsi="Lucida Sans" w:cs="Arial"/>
                <w:sz w:val="20"/>
                <w:szCs w:val="20"/>
              </w:rPr>
            </w:pPr>
            <w:r>
              <w:rPr>
                <w:rFonts w:ascii="Lucida Sans" w:hAnsi="Lucida Sans" w:cs="Arial"/>
                <w:sz w:val="20"/>
                <w:szCs w:val="20"/>
              </w:rPr>
              <w:t>Key Knowledge</w:t>
            </w:r>
          </w:p>
          <w:p w14:paraId="554F8346" w14:textId="77777777" w:rsidR="006D3E48" w:rsidRDefault="006D3E48" w:rsidP="008C5D81">
            <w:pPr>
              <w:rPr>
                <w:rFonts w:ascii="Lucida Sans" w:hAnsi="Lucida Sans" w:cs="Arial"/>
                <w:sz w:val="20"/>
                <w:szCs w:val="20"/>
              </w:rPr>
            </w:pPr>
          </w:p>
          <w:p w14:paraId="666BFD7A" w14:textId="77777777" w:rsidR="006D3E48" w:rsidRDefault="006D3E48" w:rsidP="008C5D81">
            <w:pPr>
              <w:rPr>
                <w:rFonts w:ascii="Lucida Sans" w:hAnsi="Lucida Sans" w:cs="Arial"/>
                <w:sz w:val="16"/>
                <w:szCs w:val="16"/>
              </w:rPr>
            </w:pPr>
          </w:p>
          <w:p w14:paraId="57E8247C" w14:textId="77777777" w:rsidR="006D3E48" w:rsidRPr="005F0F17" w:rsidRDefault="006D3E48" w:rsidP="008C5D81">
            <w:pPr>
              <w:rPr>
                <w:sz w:val="16"/>
                <w:szCs w:val="16"/>
              </w:rPr>
            </w:pPr>
            <w:r w:rsidRPr="005F0F17">
              <w:rPr>
                <w:rFonts w:ascii="Lucida Sans" w:hAnsi="Lucida Sans" w:cs="Arial"/>
                <w:sz w:val="16"/>
                <w:szCs w:val="16"/>
              </w:rPr>
              <w:t>(see also separate skills document)</w:t>
            </w:r>
          </w:p>
        </w:tc>
        <w:tc>
          <w:tcPr>
            <w:tcW w:w="5155" w:type="dxa"/>
          </w:tcPr>
          <w:p w14:paraId="7FCC89DA" w14:textId="77777777" w:rsidR="006D3E48" w:rsidRDefault="006D3E48" w:rsidP="008C5D81">
            <w:pPr>
              <w:rPr>
                <w:rFonts w:ascii="Lucida Sans" w:hAnsi="Lucida Sans" w:cs="Arial"/>
                <w:sz w:val="20"/>
                <w:szCs w:val="20"/>
              </w:rPr>
            </w:pPr>
            <w:r>
              <w:rPr>
                <w:rFonts w:ascii="Lucida Sans" w:hAnsi="Lucida Sans" w:cs="Arial"/>
                <w:sz w:val="20"/>
                <w:szCs w:val="20"/>
              </w:rPr>
              <w:t>-pentatonic scale, 5 notes C D E G A, is what gives Asian/Chinese music its distinctive sound</w:t>
            </w:r>
          </w:p>
          <w:p w14:paraId="64D1641C" w14:textId="77777777" w:rsidR="006D3E48" w:rsidRDefault="006D3E48" w:rsidP="008C5D81">
            <w:pPr>
              <w:rPr>
                <w:rFonts w:ascii="Lucida Sans" w:hAnsi="Lucida Sans" w:cs="Arial"/>
                <w:sz w:val="20"/>
                <w:szCs w:val="20"/>
              </w:rPr>
            </w:pPr>
            <w:r>
              <w:rPr>
                <w:rFonts w:ascii="Lucida Sans" w:hAnsi="Lucida Sans" w:cs="Arial"/>
                <w:sz w:val="20"/>
                <w:szCs w:val="20"/>
              </w:rPr>
              <w:t>-melody/tune, drone, chord, accompaniment vocab</w:t>
            </w:r>
          </w:p>
          <w:p w14:paraId="4FFA6003" w14:textId="77777777" w:rsidR="006D3E48" w:rsidRDefault="006D3E48" w:rsidP="008C5D81">
            <w:pPr>
              <w:rPr>
                <w:rFonts w:ascii="Lucida Sans" w:hAnsi="Lucida Sans" w:cs="Arial"/>
                <w:sz w:val="20"/>
                <w:szCs w:val="20"/>
              </w:rPr>
            </w:pPr>
            <w:r>
              <w:rPr>
                <w:rFonts w:ascii="Lucida Sans" w:hAnsi="Lucida Sans" w:cs="Arial"/>
                <w:sz w:val="20"/>
                <w:szCs w:val="20"/>
              </w:rPr>
              <w:t>-how tempo/dynamics affect music</w:t>
            </w:r>
          </w:p>
          <w:p w14:paraId="534224C3" w14:textId="77777777" w:rsidR="006D3E48" w:rsidRPr="00214E3D" w:rsidRDefault="006D3E48" w:rsidP="008C5D81">
            <w:pPr>
              <w:rPr>
                <w:rFonts w:ascii="Lucida Sans" w:hAnsi="Lucida Sans" w:cs="Arial"/>
                <w:sz w:val="20"/>
                <w:szCs w:val="20"/>
              </w:rPr>
            </w:pPr>
            <w:r>
              <w:rPr>
                <w:rFonts w:ascii="Lucida Sans" w:hAnsi="Lucida Sans" w:cs="Arial"/>
                <w:sz w:val="20"/>
                <w:szCs w:val="20"/>
              </w:rPr>
              <w:t>-how to feedback useful critique</w:t>
            </w:r>
          </w:p>
        </w:tc>
        <w:tc>
          <w:tcPr>
            <w:tcW w:w="3704" w:type="dxa"/>
          </w:tcPr>
          <w:p w14:paraId="2B89263B" w14:textId="77777777" w:rsidR="006D3E48" w:rsidRDefault="006D3E48" w:rsidP="008C5D81">
            <w:r>
              <w:t>-different sounds from different materials</w:t>
            </w:r>
          </w:p>
          <w:p w14:paraId="478C73A9" w14:textId="77777777" w:rsidR="006D3E48" w:rsidRDefault="006D3E48" w:rsidP="008C5D81">
            <w:r>
              <w:t>-word rhythms=notated rhythms</w:t>
            </w:r>
          </w:p>
          <w:p w14:paraId="723DE625" w14:textId="77777777" w:rsidR="006D3E48" w:rsidRDefault="006D3E48" w:rsidP="008C5D81">
            <w:r>
              <w:t>-conducting techniques</w:t>
            </w:r>
          </w:p>
          <w:p w14:paraId="4BB30BC8" w14:textId="77777777" w:rsidR="006D3E48" w:rsidRDefault="006D3E48" w:rsidP="008C5D81">
            <w:r>
              <w:t>-importance/function of conductor role</w:t>
            </w:r>
          </w:p>
        </w:tc>
      </w:tr>
      <w:tr w:rsidR="006D3E48" w14:paraId="381D56DA" w14:textId="77777777" w:rsidTr="008C5D81">
        <w:tc>
          <w:tcPr>
            <w:tcW w:w="1626" w:type="dxa"/>
          </w:tcPr>
          <w:p w14:paraId="29A0BA65" w14:textId="77777777" w:rsidR="006D3E48" w:rsidRDefault="006D3E48" w:rsidP="008C5D81">
            <w:pPr>
              <w:rPr>
                <w:rFonts w:ascii="Lucida Sans" w:hAnsi="Lucida Sans" w:cs="Arial"/>
                <w:sz w:val="20"/>
                <w:szCs w:val="20"/>
              </w:rPr>
            </w:pPr>
            <w:r>
              <w:rPr>
                <w:rFonts w:ascii="Lucida Sans" w:hAnsi="Lucida Sans" w:cs="Arial"/>
                <w:sz w:val="20"/>
                <w:szCs w:val="20"/>
              </w:rPr>
              <w:t>Main Listening Track</w:t>
            </w:r>
          </w:p>
          <w:p w14:paraId="161B8218" w14:textId="77777777" w:rsidR="006D3E48" w:rsidRDefault="006D3E48" w:rsidP="008C5D81">
            <w:pPr>
              <w:rPr>
                <w:sz w:val="16"/>
                <w:szCs w:val="16"/>
              </w:rPr>
            </w:pPr>
          </w:p>
          <w:p w14:paraId="385A9E8C" w14:textId="77777777" w:rsidR="006D3E48" w:rsidRDefault="006D3E48" w:rsidP="008C5D81">
            <w:pPr>
              <w:rPr>
                <w:sz w:val="16"/>
                <w:szCs w:val="16"/>
              </w:rPr>
            </w:pPr>
          </w:p>
          <w:p w14:paraId="078133CF" w14:textId="77777777" w:rsidR="006D3E48" w:rsidRPr="005F0F17" w:rsidRDefault="006D3E48" w:rsidP="008C5D81">
            <w:pPr>
              <w:rPr>
                <w:sz w:val="16"/>
                <w:szCs w:val="16"/>
              </w:rPr>
            </w:pPr>
            <w:r w:rsidRPr="005F0F17">
              <w:rPr>
                <w:sz w:val="16"/>
                <w:szCs w:val="16"/>
              </w:rPr>
              <w:t>(see also extra tracks)</w:t>
            </w:r>
          </w:p>
        </w:tc>
        <w:tc>
          <w:tcPr>
            <w:tcW w:w="5155" w:type="dxa"/>
          </w:tcPr>
          <w:p w14:paraId="02AD429A" w14:textId="77777777" w:rsidR="006D3E48" w:rsidRDefault="006D3E48" w:rsidP="008C5D81">
            <w:pPr>
              <w:jc w:val="center"/>
              <w:rPr>
                <w:rFonts w:ascii="Lucida Sans" w:hAnsi="Lucida Sans" w:cs="Arial"/>
                <w:sz w:val="20"/>
                <w:szCs w:val="20"/>
              </w:rPr>
            </w:pPr>
            <w:r>
              <w:rPr>
                <w:rFonts w:ascii="Lucida Sans" w:hAnsi="Lucida Sans" w:cs="Arial"/>
                <w:sz w:val="20"/>
                <w:szCs w:val="20"/>
              </w:rPr>
              <w:t>Pentatonic Scale/’</w:t>
            </w:r>
            <w:proofErr w:type="spellStart"/>
            <w:r>
              <w:rPr>
                <w:rFonts w:ascii="Lucida Sans" w:hAnsi="Lucida Sans" w:cs="Arial"/>
                <w:sz w:val="20"/>
                <w:szCs w:val="20"/>
              </w:rPr>
              <w:t>eastern’sound</w:t>
            </w:r>
            <w:proofErr w:type="spellEnd"/>
            <w:r>
              <w:rPr>
                <w:rFonts w:ascii="Lucida Sans" w:hAnsi="Lucida Sans" w:cs="Arial"/>
                <w:sz w:val="20"/>
                <w:szCs w:val="20"/>
              </w:rPr>
              <w:t xml:space="preserve"> – 15 min lesson</w:t>
            </w:r>
          </w:p>
          <w:p w14:paraId="4BE0BC7A" w14:textId="77777777" w:rsidR="006D3E48" w:rsidRDefault="006D3E48" w:rsidP="008C5D81">
            <w:pPr>
              <w:jc w:val="center"/>
              <w:rPr>
                <w:rFonts w:ascii="Lucida Sans" w:hAnsi="Lucida Sans" w:cs="Arial"/>
                <w:sz w:val="20"/>
                <w:szCs w:val="20"/>
              </w:rPr>
            </w:pPr>
            <w:hyperlink r:id="rId14" w:history="1">
              <w:r w:rsidRPr="0042327E">
                <w:rPr>
                  <w:rStyle w:val="Hyperlink"/>
                  <w:rFonts w:ascii="Lucida Sans" w:hAnsi="Lucida Sans" w:cs="Arial"/>
                  <w:sz w:val="20"/>
                  <w:szCs w:val="20"/>
                </w:rPr>
                <w:t>https://www.youtube.com/watch?v=MGpUscFY9RA</w:t>
              </w:r>
            </w:hyperlink>
          </w:p>
          <w:p w14:paraId="07AB6673" w14:textId="77777777" w:rsidR="006D3E48" w:rsidRDefault="006D3E48" w:rsidP="008C5D81">
            <w:pPr>
              <w:rPr>
                <w:rFonts w:ascii="Lucida Sans" w:hAnsi="Lucida Sans" w:cs="Arial"/>
                <w:sz w:val="20"/>
                <w:szCs w:val="20"/>
              </w:rPr>
            </w:pPr>
          </w:p>
          <w:p w14:paraId="5585F0E4" w14:textId="77777777" w:rsidR="006D3E48" w:rsidRDefault="006D3E48" w:rsidP="008C5D81">
            <w:pPr>
              <w:jc w:val="center"/>
              <w:rPr>
                <w:rFonts w:ascii="Lucida Sans" w:hAnsi="Lucida Sans" w:cs="Arial"/>
                <w:sz w:val="20"/>
                <w:szCs w:val="20"/>
              </w:rPr>
            </w:pPr>
            <w:r>
              <w:rPr>
                <w:rFonts w:ascii="Lucida Sans" w:hAnsi="Lucida Sans" w:cs="Arial"/>
                <w:sz w:val="20"/>
                <w:szCs w:val="20"/>
              </w:rPr>
              <w:t>India – Bollywood ‘5 Top Dance songs’</w:t>
            </w:r>
          </w:p>
          <w:p w14:paraId="0E772DA1" w14:textId="77777777" w:rsidR="006D3E48" w:rsidRDefault="006D3E48" w:rsidP="008C5D81">
            <w:pPr>
              <w:jc w:val="center"/>
              <w:rPr>
                <w:rFonts w:ascii="Lucida Sans" w:hAnsi="Lucida Sans" w:cs="Arial"/>
                <w:sz w:val="20"/>
                <w:szCs w:val="20"/>
              </w:rPr>
            </w:pPr>
            <w:hyperlink r:id="rId15" w:history="1">
              <w:r w:rsidRPr="00AB6F92">
                <w:rPr>
                  <w:rStyle w:val="Hyperlink"/>
                  <w:rFonts w:ascii="Lucida Sans" w:hAnsi="Lucida Sans" w:cs="Arial"/>
                  <w:sz w:val="20"/>
                  <w:szCs w:val="20"/>
                </w:rPr>
                <w:t>https://www.youtube.com/watch?v=TBAj4nbdLEU</w:t>
              </w:r>
            </w:hyperlink>
          </w:p>
          <w:p w14:paraId="0D1E21F4" w14:textId="77777777" w:rsidR="006D3E48" w:rsidRDefault="006D3E48" w:rsidP="008C5D81">
            <w:pPr>
              <w:rPr>
                <w:rFonts w:ascii="Lucida Sans" w:hAnsi="Lucida Sans" w:cs="Arial"/>
                <w:sz w:val="20"/>
                <w:szCs w:val="20"/>
              </w:rPr>
            </w:pPr>
          </w:p>
          <w:p w14:paraId="58094469" w14:textId="77777777" w:rsidR="006D3E48" w:rsidRDefault="006D3E48" w:rsidP="008C5D81">
            <w:pPr>
              <w:jc w:val="center"/>
              <w:rPr>
                <w:rFonts w:ascii="Lucida Sans" w:hAnsi="Lucida Sans" w:cs="Arial"/>
                <w:sz w:val="20"/>
                <w:szCs w:val="20"/>
              </w:rPr>
            </w:pPr>
            <w:r>
              <w:rPr>
                <w:rFonts w:ascii="Lucida Sans" w:hAnsi="Lucida Sans" w:cs="Arial"/>
                <w:sz w:val="20"/>
                <w:szCs w:val="20"/>
              </w:rPr>
              <w:t xml:space="preserve">China – </w:t>
            </w:r>
            <w:proofErr w:type="spellStart"/>
            <w:r>
              <w:rPr>
                <w:rFonts w:ascii="Lucida Sans" w:hAnsi="Lucida Sans" w:cs="Arial"/>
                <w:sz w:val="20"/>
                <w:szCs w:val="20"/>
              </w:rPr>
              <w:t>Guo</w:t>
            </w:r>
            <w:proofErr w:type="spellEnd"/>
            <w:r>
              <w:rPr>
                <w:rFonts w:ascii="Lucida Sans" w:hAnsi="Lucida Sans" w:cs="Arial"/>
                <w:sz w:val="20"/>
                <w:szCs w:val="20"/>
              </w:rPr>
              <w:t xml:space="preserve"> Yue ‘Early Mist’/solo flute</w:t>
            </w:r>
          </w:p>
          <w:p w14:paraId="769267E0" w14:textId="77777777" w:rsidR="006D3E48" w:rsidRDefault="006D3E48" w:rsidP="008C5D81">
            <w:pPr>
              <w:jc w:val="center"/>
              <w:rPr>
                <w:rFonts w:ascii="Lucida Sans" w:hAnsi="Lucida Sans" w:cs="Arial"/>
                <w:sz w:val="20"/>
                <w:szCs w:val="20"/>
              </w:rPr>
            </w:pPr>
            <w:hyperlink r:id="rId16" w:history="1">
              <w:r w:rsidRPr="00AB6F92">
                <w:rPr>
                  <w:rStyle w:val="Hyperlink"/>
                  <w:rFonts w:ascii="Lucida Sans" w:hAnsi="Lucida Sans" w:cs="Arial"/>
                  <w:sz w:val="20"/>
                  <w:szCs w:val="20"/>
                </w:rPr>
                <w:t>https://www.youtube.com/watch?v=Hg9j6c376vw</w:t>
              </w:r>
            </w:hyperlink>
          </w:p>
          <w:p w14:paraId="69A8069E" w14:textId="77777777" w:rsidR="006D3E48" w:rsidRDefault="006D3E48" w:rsidP="008C5D81">
            <w:pPr>
              <w:jc w:val="center"/>
              <w:rPr>
                <w:rFonts w:ascii="Lucida Sans" w:hAnsi="Lucida Sans" w:cs="Arial"/>
                <w:sz w:val="20"/>
                <w:szCs w:val="20"/>
              </w:rPr>
            </w:pPr>
            <w:proofErr w:type="spellStart"/>
            <w:r>
              <w:rPr>
                <w:rFonts w:ascii="Lucida Sans" w:hAnsi="Lucida Sans" w:cs="Arial"/>
                <w:sz w:val="20"/>
                <w:szCs w:val="20"/>
              </w:rPr>
              <w:t>Guo</w:t>
            </w:r>
            <w:proofErr w:type="spellEnd"/>
            <w:r>
              <w:rPr>
                <w:rFonts w:ascii="Lucida Sans" w:hAnsi="Lucida Sans" w:cs="Arial"/>
                <w:sz w:val="20"/>
                <w:szCs w:val="20"/>
              </w:rPr>
              <w:t xml:space="preserve"> Yue ‘Dragonfly’ </w:t>
            </w:r>
            <w:hyperlink r:id="rId17" w:history="1">
              <w:r w:rsidRPr="00AB6F92">
                <w:rPr>
                  <w:rStyle w:val="Hyperlink"/>
                  <w:rFonts w:ascii="Lucida Sans" w:hAnsi="Lucida Sans" w:cs="Arial"/>
                  <w:sz w:val="20"/>
                  <w:szCs w:val="20"/>
                </w:rPr>
                <w:t>https://www.youtube.com/watch?v=3w9PLCPnDsI</w:t>
              </w:r>
            </w:hyperlink>
          </w:p>
          <w:p w14:paraId="6E12BA2E" w14:textId="77777777" w:rsidR="006D3E48" w:rsidRPr="001125F7" w:rsidRDefault="006D3E48" w:rsidP="008C5D81">
            <w:pPr>
              <w:jc w:val="center"/>
              <w:rPr>
                <w:rFonts w:ascii="Lucida Sans" w:hAnsi="Lucida Sans" w:cs="Arial"/>
                <w:sz w:val="20"/>
                <w:szCs w:val="20"/>
              </w:rPr>
            </w:pPr>
          </w:p>
        </w:tc>
        <w:tc>
          <w:tcPr>
            <w:tcW w:w="3704" w:type="dxa"/>
          </w:tcPr>
          <w:p w14:paraId="5F7D6E4B" w14:textId="77777777" w:rsidR="006D3E48" w:rsidRDefault="006D3E48" w:rsidP="008C5D81">
            <w:pPr>
              <w:jc w:val="center"/>
            </w:pPr>
            <w:r>
              <w:t>Search STOMP routines on You Tube</w:t>
            </w:r>
          </w:p>
          <w:p w14:paraId="69FD2F8D" w14:textId="77777777" w:rsidR="006D3E48" w:rsidRDefault="006D3E48" w:rsidP="008C5D81">
            <w:pPr>
              <w:jc w:val="center"/>
            </w:pPr>
          </w:p>
          <w:p w14:paraId="31161B2D" w14:textId="77777777" w:rsidR="006D3E48" w:rsidRDefault="006D3E48" w:rsidP="008C5D81">
            <w:pPr>
              <w:jc w:val="center"/>
            </w:pPr>
            <w:r>
              <w:t>Particularly ‘Scaffold’, ‘Brooms’ &amp; ‘Sinks’</w:t>
            </w:r>
          </w:p>
        </w:tc>
      </w:tr>
      <w:tr w:rsidR="006D3E48" w:rsidRPr="001838F2" w14:paraId="1A481B0A" w14:textId="77777777" w:rsidTr="008C5D81">
        <w:tc>
          <w:tcPr>
            <w:tcW w:w="1626" w:type="dxa"/>
          </w:tcPr>
          <w:p w14:paraId="5899CA4D" w14:textId="77777777" w:rsidR="006D3E48" w:rsidRDefault="006D3E48" w:rsidP="008C5D81">
            <w:r>
              <w:rPr>
                <w:rFonts w:ascii="Lucida Sans" w:hAnsi="Lucida Sans" w:cs="Arial"/>
                <w:sz w:val="20"/>
                <w:szCs w:val="20"/>
              </w:rPr>
              <w:t>Notes for delivery</w:t>
            </w:r>
          </w:p>
        </w:tc>
        <w:tc>
          <w:tcPr>
            <w:tcW w:w="5155" w:type="dxa"/>
          </w:tcPr>
          <w:p w14:paraId="1EF2D566" w14:textId="77777777" w:rsidR="006D3E48" w:rsidRDefault="006D3E48" w:rsidP="008C5D81">
            <w:pPr>
              <w:rPr>
                <w:rFonts w:ascii="Lucida Sans" w:hAnsi="Lucida Sans" w:cs="Arial"/>
                <w:sz w:val="20"/>
                <w:szCs w:val="20"/>
              </w:rPr>
            </w:pPr>
            <w:r>
              <w:rPr>
                <w:rFonts w:ascii="Lucida Sans" w:hAnsi="Lucida Sans" w:cs="Arial"/>
                <w:sz w:val="20"/>
                <w:szCs w:val="20"/>
              </w:rPr>
              <w:t>-</w:t>
            </w:r>
            <w:r w:rsidRPr="00EA7E10">
              <w:rPr>
                <w:rFonts w:ascii="Lucida Sans" w:hAnsi="Lucida Sans" w:cs="Arial"/>
                <w:sz w:val="20"/>
                <w:szCs w:val="20"/>
              </w:rPr>
              <w:t>Watch You Tube video on pentatonic scale</w:t>
            </w:r>
            <w:r>
              <w:rPr>
                <w:rFonts w:ascii="Lucida Sans" w:hAnsi="Lucida Sans" w:cs="Arial"/>
                <w:sz w:val="20"/>
                <w:szCs w:val="20"/>
              </w:rPr>
              <w:t xml:space="preserve"> &amp; u</w:t>
            </w:r>
            <w:r w:rsidRPr="00EA7E10">
              <w:rPr>
                <w:rFonts w:ascii="Lucida Sans" w:hAnsi="Lucida Sans" w:cs="Arial"/>
                <w:sz w:val="20"/>
                <w:szCs w:val="20"/>
              </w:rPr>
              <w:t>se listening tracks to become more familiar with the different ‘sound’ of eastern music</w:t>
            </w:r>
            <w:r>
              <w:rPr>
                <w:rFonts w:ascii="Lucida Sans" w:hAnsi="Lucida Sans" w:cs="Arial"/>
                <w:sz w:val="20"/>
                <w:szCs w:val="20"/>
              </w:rPr>
              <w:t>.</w:t>
            </w:r>
          </w:p>
          <w:p w14:paraId="64F17355" w14:textId="77777777" w:rsidR="006D3E48" w:rsidRDefault="006D3E48" w:rsidP="008C5D81">
            <w:pPr>
              <w:rPr>
                <w:rFonts w:ascii="Lucida Sans" w:hAnsi="Lucida Sans" w:cs="Arial"/>
                <w:sz w:val="20"/>
                <w:szCs w:val="20"/>
              </w:rPr>
            </w:pPr>
            <w:r>
              <w:rPr>
                <w:rFonts w:ascii="Lucida Sans" w:hAnsi="Lucida Sans" w:cs="Arial"/>
                <w:sz w:val="20"/>
                <w:szCs w:val="20"/>
              </w:rPr>
              <w:t>-</w:t>
            </w:r>
            <w:r w:rsidRPr="00EA7E10">
              <w:rPr>
                <w:rFonts w:ascii="Lucida Sans" w:hAnsi="Lucida Sans" w:cs="Arial"/>
                <w:sz w:val="20"/>
                <w:szCs w:val="20"/>
              </w:rPr>
              <w:t>Small groups compose pentatonic tune &amp; drone chords, use idea of mountain climbing as starting point for inspiration, use whiteboards for standard notation of pitch, introduce possible ways to structure ideas into a final piece</w:t>
            </w:r>
            <w:r>
              <w:rPr>
                <w:rFonts w:ascii="Lucida Sans" w:hAnsi="Lucida Sans" w:cs="Arial"/>
                <w:sz w:val="20"/>
                <w:szCs w:val="20"/>
              </w:rPr>
              <w:t>.</w:t>
            </w:r>
          </w:p>
          <w:p w14:paraId="1DE27672" w14:textId="77777777" w:rsidR="006D3E48" w:rsidRDefault="006D3E48" w:rsidP="008C5D81">
            <w:pPr>
              <w:rPr>
                <w:rFonts w:ascii="Lucida Sans" w:hAnsi="Lucida Sans" w:cs="Arial"/>
                <w:sz w:val="20"/>
                <w:szCs w:val="20"/>
              </w:rPr>
            </w:pPr>
            <w:r>
              <w:rPr>
                <w:rFonts w:ascii="Lucida Sans" w:hAnsi="Lucida Sans" w:cs="Arial"/>
                <w:sz w:val="20"/>
                <w:szCs w:val="20"/>
              </w:rPr>
              <w:t>-</w:t>
            </w:r>
            <w:r w:rsidRPr="00EA7E10">
              <w:rPr>
                <w:rFonts w:ascii="Lucida Sans" w:hAnsi="Lucida Sans" w:cs="Arial"/>
                <w:sz w:val="20"/>
                <w:szCs w:val="20"/>
              </w:rPr>
              <w:t>Explore different ideas for melody &amp; accompanying chords, decide on a structure for the final piece.</w:t>
            </w:r>
            <w:r>
              <w:rPr>
                <w:rFonts w:ascii="Lucida Sans" w:hAnsi="Lucida Sans" w:cs="Arial"/>
                <w:sz w:val="20"/>
                <w:szCs w:val="20"/>
              </w:rPr>
              <w:t xml:space="preserve"> </w:t>
            </w:r>
            <w:r w:rsidRPr="00EA7E10">
              <w:rPr>
                <w:rFonts w:ascii="Lucida Sans" w:hAnsi="Lucida Sans" w:cs="Arial"/>
                <w:sz w:val="20"/>
                <w:szCs w:val="20"/>
              </w:rPr>
              <w:t xml:space="preserve">Return to listening tracks if needed. </w:t>
            </w:r>
          </w:p>
          <w:p w14:paraId="13E6C2D7" w14:textId="77777777" w:rsidR="006D3E48" w:rsidRPr="00EA7E10" w:rsidRDefault="006D3E48" w:rsidP="008C5D81">
            <w:pPr>
              <w:rPr>
                <w:rFonts w:ascii="Lucida Sans" w:hAnsi="Lucida Sans" w:cs="Arial"/>
                <w:sz w:val="20"/>
                <w:szCs w:val="20"/>
              </w:rPr>
            </w:pPr>
            <w:r>
              <w:rPr>
                <w:rFonts w:ascii="Lucida Sans" w:hAnsi="Lucida Sans" w:cs="Arial"/>
                <w:sz w:val="20"/>
                <w:szCs w:val="20"/>
              </w:rPr>
              <w:t>-C</w:t>
            </w:r>
            <w:r w:rsidRPr="00EA7E10">
              <w:rPr>
                <w:rFonts w:ascii="Lucida Sans" w:hAnsi="Lucida Sans" w:cs="Arial"/>
                <w:sz w:val="20"/>
                <w:szCs w:val="20"/>
              </w:rPr>
              <w:t>onsider/explore the tempo of composition. Specific input on refining structure. Consider different dynamics/tempo effects.</w:t>
            </w:r>
          </w:p>
          <w:p w14:paraId="16CD7A44" w14:textId="77777777" w:rsidR="006D3E48" w:rsidRPr="00EA7E10" w:rsidRDefault="006D3E48" w:rsidP="008C5D81">
            <w:pPr>
              <w:rPr>
                <w:rFonts w:ascii="Lucida Sans" w:hAnsi="Lucida Sans" w:cs="Arial"/>
                <w:sz w:val="20"/>
                <w:szCs w:val="20"/>
              </w:rPr>
            </w:pPr>
            <w:r>
              <w:rPr>
                <w:rFonts w:ascii="Lucida Sans" w:hAnsi="Lucida Sans" w:cs="Arial"/>
                <w:sz w:val="20"/>
                <w:szCs w:val="20"/>
              </w:rPr>
              <w:t>-</w:t>
            </w:r>
            <w:r w:rsidRPr="00EA7E10">
              <w:rPr>
                <w:rFonts w:ascii="Lucida Sans" w:hAnsi="Lucida Sans" w:cs="Arial"/>
                <w:sz w:val="20"/>
                <w:szCs w:val="20"/>
              </w:rPr>
              <w:t>Ensure each group has a ‘final’ version which is notated in a way which aids memory &amp; performance. Refine &amp; Rehearse</w:t>
            </w:r>
            <w:r>
              <w:rPr>
                <w:rFonts w:ascii="Lucida Sans" w:hAnsi="Lucida Sans" w:cs="Arial"/>
                <w:sz w:val="20"/>
                <w:szCs w:val="20"/>
              </w:rPr>
              <w:t>.</w:t>
            </w:r>
          </w:p>
          <w:p w14:paraId="63D8331B" w14:textId="77777777" w:rsidR="006D3E48" w:rsidRPr="00EA7E10" w:rsidRDefault="006D3E48" w:rsidP="008C5D81">
            <w:pPr>
              <w:rPr>
                <w:rFonts w:ascii="Lucida Sans" w:hAnsi="Lucida Sans" w:cs="Arial"/>
                <w:sz w:val="20"/>
                <w:szCs w:val="20"/>
              </w:rPr>
            </w:pPr>
            <w:r>
              <w:rPr>
                <w:rFonts w:ascii="Lucida Sans" w:hAnsi="Lucida Sans" w:cs="Arial"/>
                <w:sz w:val="20"/>
                <w:szCs w:val="20"/>
              </w:rPr>
              <w:t>-</w:t>
            </w:r>
            <w:r w:rsidRPr="00EA7E10">
              <w:rPr>
                <w:rFonts w:ascii="Lucida Sans" w:hAnsi="Lucida Sans" w:cs="Arial"/>
                <w:sz w:val="20"/>
                <w:szCs w:val="20"/>
              </w:rPr>
              <w:t>Groups take turns to ‘be the audience’ and provide critical feedback for improvement.</w:t>
            </w:r>
          </w:p>
          <w:p w14:paraId="782D79AF" w14:textId="77777777" w:rsidR="006D3E48" w:rsidRPr="00EA7E10" w:rsidRDefault="006D3E48" w:rsidP="008C5D81">
            <w:pPr>
              <w:rPr>
                <w:sz w:val="20"/>
                <w:szCs w:val="20"/>
              </w:rPr>
            </w:pPr>
            <w:r>
              <w:rPr>
                <w:rFonts w:ascii="Lucida Sans" w:hAnsi="Lucida Sans" w:cs="Arial"/>
                <w:sz w:val="20"/>
                <w:szCs w:val="20"/>
              </w:rPr>
              <w:t>-</w:t>
            </w:r>
            <w:r w:rsidRPr="00EA7E10">
              <w:rPr>
                <w:rFonts w:ascii="Lucida Sans" w:hAnsi="Lucida Sans" w:cs="Arial"/>
                <w:sz w:val="20"/>
                <w:szCs w:val="20"/>
              </w:rPr>
              <w:t>Write spoken intro for performance.</w:t>
            </w:r>
          </w:p>
        </w:tc>
        <w:tc>
          <w:tcPr>
            <w:tcW w:w="3704" w:type="dxa"/>
          </w:tcPr>
          <w:p w14:paraId="03A2177A" w14:textId="77777777" w:rsidR="006D3E48" w:rsidRDefault="006D3E48" w:rsidP="008C5D81">
            <w:pPr>
              <w:rPr>
                <w:rFonts w:ascii="Lucida Sans" w:hAnsi="Lucida Sans" w:cs="Arial"/>
                <w:sz w:val="20"/>
                <w:szCs w:val="20"/>
              </w:rPr>
            </w:pPr>
            <w:r>
              <w:rPr>
                <w:rFonts w:ascii="Lucida Sans" w:hAnsi="Lucida Sans" w:cs="Arial"/>
                <w:sz w:val="20"/>
                <w:szCs w:val="20"/>
              </w:rPr>
              <w:t>-Discuss ‘urban sounds’, explore making sounds with bricks, gutters, planks/blocks, sand, metal hoops (with/without beaters), discuss/hear differences between different materials involved.</w:t>
            </w:r>
          </w:p>
          <w:p w14:paraId="7C6B622F" w14:textId="77777777" w:rsidR="006D3E48" w:rsidRDefault="006D3E48" w:rsidP="008C5D81">
            <w:pPr>
              <w:rPr>
                <w:rFonts w:ascii="Lucida Sans" w:hAnsi="Lucida Sans" w:cs="Arial"/>
                <w:sz w:val="20"/>
                <w:szCs w:val="20"/>
              </w:rPr>
            </w:pPr>
          </w:p>
          <w:p w14:paraId="3EA28E20" w14:textId="77777777" w:rsidR="006D3E48" w:rsidRDefault="006D3E48" w:rsidP="008C5D81">
            <w:pPr>
              <w:rPr>
                <w:rFonts w:ascii="Lucida Sans" w:hAnsi="Lucida Sans" w:cs="Arial"/>
                <w:sz w:val="20"/>
                <w:szCs w:val="20"/>
              </w:rPr>
            </w:pPr>
            <w:r>
              <w:rPr>
                <w:rFonts w:ascii="Lucida Sans" w:hAnsi="Lucida Sans" w:cs="Arial"/>
                <w:sz w:val="20"/>
                <w:szCs w:val="20"/>
              </w:rPr>
              <w:t xml:space="preserve">-Watch STOMP, ‘What do you hear?’, discuss effects </w:t>
            </w:r>
            <w:proofErr w:type="spellStart"/>
            <w:r>
              <w:rPr>
                <w:rFonts w:ascii="Lucida Sans" w:hAnsi="Lucida Sans" w:cs="Arial"/>
                <w:sz w:val="20"/>
                <w:szCs w:val="20"/>
              </w:rPr>
              <w:t>etc</w:t>
            </w:r>
            <w:proofErr w:type="spellEnd"/>
          </w:p>
          <w:p w14:paraId="7D332E93" w14:textId="77777777" w:rsidR="006D3E48" w:rsidRDefault="006D3E48" w:rsidP="008C5D81">
            <w:pPr>
              <w:rPr>
                <w:rFonts w:ascii="Lucida Sans" w:hAnsi="Lucida Sans" w:cs="Arial"/>
                <w:sz w:val="20"/>
                <w:szCs w:val="20"/>
              </w:rPr>
            </w:pPr>
          </w:p>
          <w:p w14:paraId="2F8EAC26" w14:textId="77777777" w:rsidR="006D3E48" w:rsidRDefault="006D3E48" w:rsidP="008C5D81">
            <w:pPr>
              <w:rPr>
                <w:rFonts w:ascii="Lucida Sans" w:hAnsi="Lucida Sans" w:cs="Arial"/>
                <w:sz w:val="20"/>
                <w:szCs w:val="20"/>
              </w:rPr>
            </w:pPr>
            <w:r>
              <w:rPr>
                <w:rFonts w:ascii="Lucida Sans" w:hAnsi="Lucida Sans" w:cs="Arial"/>
                <w:sz w:val="20"/>
                <w:szCs w:val="20"/>
              </w:rPr>
              <w:t xml:space="preserve">-Choose Whitby landmarks and translate words into notated rhythms, ensure there are a selection of different ones e.g. ‘Whitby Abbey’, ‘Trenchers’, </w:t>
            </w:r>
            <w:proofErr w:type="spellStart"/>
            <w:r>
              <w:rPr>
                <w:rFonts w:ascii="Lucida Sans" w:hAnsi="Lucida Sans" w:cs="Arial"/>
                <w:sz w:val="20"/>
                <w:szCs w:val="20"/>
              </w:rPr>
              <w:t>etc</w:t>
            </w:r>
            <w:proofErr w:type="spellEnd"/>
          </w:p>
          <w:p w14:paraId="0F6EF344" w14:textId="77777777" w:rsidR="006D3E48" w:rsidRDefault="006D3E48" w:rsidP="008C5D81">
            <w:pPr>
              <w:rPr>
                <w:rFonts w:ascii="Lucida Sans" w:hAnsi="Lucida Sans" w:cs="Arial"/>
                <w:sz w:val="20"/>
                <w:szCs w:val="20"/>
              </w:rPr>
            </w:pPr>
          </w:p>
          <w:p w14:paraId="2E7739CB" w14:textId="77777777" w:rsidR="006D3E48" w:rsidRDefault="006D3E48" w:rsidP="008C5D81">
            <w:pPr>
              <w:rPr>
                <w:rFonts w:ascii="Lucida Sans" w:hAnsi="Lucida Sans" w:cs="Arial"/>
                <w:sz w:val="20"/>
                <w:szCs w:val="20"/>
              </w:rPr>
            </w:pPr>
            <w:r>
              <w:rPr>
                <w:rFonts w:ascii="Lucida Sans" w:hAnsi="Lucida Sans" w:cs="Arial"/>
                <w:sz w:val="20"/>
                <w:szCs w:val="20"/>
              </w:rPr>
              <w:t>-Group to choose a rhythm and material group and rehearse/explore</w:t>
            </w:r>
          </w:p>
          <w:p w14:paraId="2EF0DC2A" w14:textId="77777777" w:rsidR="006D3E48" w:rsidRDefault="006D3E48" w:rsidP="008C5D81">
            <w:pPr>
              <w:rPr>
                <w:rFonts w:ascii="Lucida Sans" w:hAnsi="Lucida Sans" w:cs="Arial"/>
                <w:sz w:val="20"/>
                <w:szCs w:val="20"/>
              </w:rPr>
            </w:pPr>
          </w:p>
          <w:p w14:paraId="693B12AB" w14:textId="77777777" w:rsidR="006D3E48" w:rsidRPr="001838F2" w:rsidRDefault="006D3E48" w:rsidP="008C5D81">
            <w:pPr>
              <w:rPr>
                <w:rFonts w:ascii="Lucida Sans" w:hAnsi="Lucida Sans" w:cs="Arial"/>
                <w:sz w:val="20"/>
                <w:szCs w:val="20"/>
              </w:rPr>
            </w:pPr>
            <w:r>
              <w:rPr>
                <w:rFonts w:ascii="Lucida Sans" w:hAnsi="Lucida Sans" w:cs="Arial"/>
                <w:sz w:val="20"/>
                <w:szCs w:val="20"/>
              </w:rPr>
              <w:t>-Conductor creates composition by signalling to group when to start/stop. Consider building of different textures and dynamics. Use conducting techniques from Ernesto Calderon (Chile) to create group understanding of meaning. Each conductor can create own, different, ‘live’ arrangement.</w:t>
            </w:r>
          </w:p>
        </w:tc>
      </w:tr>
      <w:tr w:rsidR="006D3E48" w14:paraId="572CC6EE" w14:textId="77777777" w:rsidTr="008C5D81">
        <w:tc>
          <w:tcPr>
            <w:tcW w:w="1626" w:type="dxa"/>
          </w:tcPr>
          <w:p w14:paraId="5B421E35" w14:textId="77777777" w:rsidR="006D3E48" w:rsidRDefault="006D3E48" w:rsidP="008C5D81">
            <w:pPr>
              <w:rPr>
                <w:rFonts w:ascii="Lucida Sans" w:hAnsi="Lucida Sans" w:cs="Arial"/>
                <w:sz w:val="20"/>
                <w:szCs w:val="20"/>
              </w:rPr>
            </w:pPr>
            <w:r>
              <w:rPr>
                <w:rFonts w:ascii="Lucida Sans" w:hAnsi="Lucida Sans" w:cs="Arial"/>
                <w:sz w:val="20"/>
                <w:szCs w:val="20"/>
              </w:rPr>
              <w:t>End point/</w:t>
            </w:r>
          </w:p>
          <w:p w14:paraId="128DAD5A" w14:textId="77777777" w:rsidR="006D3E48" w:rsidRPr="00017888" w:rsidRDefault="006D3E48" w:rsidP="008C5D81">
            <w:pPr>
              <w:rPr>
                <w:rFonts w:ascii="Lucida Sans" w:hAnsi="Lucida Sans" w:cs="Arial"/>
                <w:sz w:val="20"/>
                <w:szCs w:val="20"/>
              </w:rPr>
            </w:pPr>
            <w:r>
              <w:rPr>
                <w:rFonts w:ascii="Lucida Sans" w:hAnsi="Lucida Sans" w:cs="Arial"/>
                <w:sz w:val="20"/>
                <w:szCs w:val="20"/>
              </w:rPr>
              <w:t>performance</w:t>
            </w:r>
          </w:p>
        </w:tc>
        <w:tc>
          <w:tcPr>
            <w:tcW w:w="5155" w:type="dxa"/>
          </w:tcPr>
          <w:p w14:paraId="603FFDDB" w14:textId="77777777" w:rsidR="006D3E48" w:rsidRDefault="006D3E48" w:rsidP="008C5D81">
            <w:pPr>
              <w:jc w:val="center"/>
            </w:pPr>
            <w:r>
              <w:rPr>
                <w:rFonts w:ascii="Lucida Sans" w:hAnsi="Lucida Sans" w:cs="Arial"/>
                <w:sz w:val="20"/>
                <w:szCs w:val="20"/>
              </w:rPr>
              <w:t>Whole School Sharing Performance</w:t>
            </w:r>
          </w:p>
        </w:tc>
        <w:tc>
          <w:tcPr>
            <w:tcW w:w="3704" w:type="dxa"/>
          </w:tcPr>
          <w:p w14:paraId="11FAA230" w14:textId="77777777" w:rsidR="006D3E48" w:rsidRDefault="006D3E48" w:rsidP="008C5D81">
            <w:pPr>
              <w:jc w:val="center"/>
            </w:pPr>
            <w:r>
              <w:rPr>
                <w:rFonts w:ascii="Lucida Sans" w:hAnsi="Lucida Sans" w:cs="Arial"/>
                <w:sz w:val="20"/>
                <w:szCs w:val="20"/>
              </w:rPr>
              <w:t>Whole School Sharing Performance</w:t>
            </w:r>
          </w:p>
        </w:tc>
      </w:tr>
      <w:tr w:rsidR="006D3E48" w14:paraId="215FA394" w14:textId="77777777" w:rsidTr="008C5D81">
        <w:tc>
          <w:tcPr>
            <w:tcW w:w="1626" w:type="dxa"/>
          </w:tcPr>
          <w:p w14:paraId="5426564B" w14:textId="15B0AAC7" w:rsidR="006D3E48" w:rsidRDefault="006D3E48" w:rsidP="008C5D81">
            <w:pPr>
              <w:rPr>
                <w:rFonts w:ascii="Lucida Sans" w:hAnsi="Lucida Sans" w:cs="Arial"/>
                <w:sz w:val="20"/>
                <w:szCs w:val="20"/>
              </w:rPr>
            </w:pPr>
          </w:p>
        </w:tc>
        <w:tc>
          <w:tcPr>
            <w:tcW w:w="5155" w:type="dxa"/>
          </w:tcPr>
          <w:p w14:paraId="5DC9627F" w14:textId="77777777" w:rsidR="006D3E48" w:rsidRDefault="006D3E48" w:rsidP="008C5D81">
            <w:pPr>
              <w:jc w:val="center"/>
              <w:rPr>
                <w:rFonts w:ascii="Lucida Sans" w:hAnsi="Lucida Sans" w:cs="Arial"/>
                <w:sz w:val="20"/>
                <w:szCs w:val="20"/>
              </w:rPr>
            </w:pPr>
          </w:p>
        </w:tc>
        <w:tc>
          <w:tcPr>
            <w:tcW w:w="3704" w:type="dxa"/>
          </w:tcPr>
          <w:p w14:paraId="11D48785" w14:textId="77777777" w:rsidR="006D3E48" w:rsidRDefault="006D3E48" w:rsidP="008C5D81">
            <w:pPr>
              <w:jc w:val="center"/>
              <w:rPr>
                <w:rFonts w:ascii="Lucida Sans" w:hAnsi="Lucida Sans" w:cs="Arial"/>
                <w:sz w:val="20"/>
                <w:szCs w:val="20"/>
              </w:rPr>
            </w:pPr>
          </w:p>
        </w:tc>
      </w:tr>
    </w:tbl>
    <w:p w14:paraId="61BB19C3" w14:textId="359452C9" w:rsidR="006D3E48" w:rsidRDefault="006D3E48" w:rsidP="000C6B14">
      <w:pPr>
        <w:pStyle w:val="ListParagraph"/>
      </w:pPr>
    </w:p>
    <w:p w14:paraId="1638AF3B" w14:textId="47201008" w:rsidR="006D3E48" w:rsidRDefault="006D3E48" w:rsidP="000C6B14">
      <w:pPr>
        <w:pStyle w:val="ListParagraph"/>
      </w:pPr>
      <w:r>
        <w:lastRenderedPageBreak/>
        <w:t>Summer</w:t>
      </w:r>
    </w:p>
    <w:p w14:paraId="3413F001" w14:textId="7BEB1BD2" w:rsidR="006D3E48" w:rsidRDefault="006D3E48" w:rsidP="000C6B14">
      <w:pPr>
        <w:pStyle w:val="ListParagraph"/>
      </w:pPr>
    </w:p>
    <w:tbl>
      <w:tblPr>
        <w:tblStyle w:val="TableGrid"/>
        <w:tblW w:w="10485" w:type="dxa"/>
        <w:tblLook w:val="04A0" w:firstRow="1" w:lastRow="0" w:firstColumn="1" w:lastColumn="0" w:noHBand="0" w:noVBand="1"/>
      </w:tblPr>
      <w:tblGrid>
        <w:gridCol w:w="1632"/>
        <w:gridCol w:w="5034"/>
        <w:gridCol w:w="3819"/>
      </w:tblGrid>
      <w:tr w:rsidR="006D3E48" w14:paraId="74E97BE1" w14:textId="77777777" w:rsidTr="008C5D81">
        <w:tc>
          <w:tcPr>
            <w:tcW w:w="1632" w:type="dxa"/>
          </w:tcPr>
          <w:p w14:paraId="4C66B65A" w14:textId="77777777" w:rsidR="006D3E48" w:rsidRDefault="006D3E48" w:rsidP="008C5D81">
            <w:r w:rsidRPr="00AC3209">
              <w:rPr>
                <w:rFonts w:ascii="Lucida Sans" w:hAnsi="Lucida Sans" w:cs="Arial"/>
                <w:sz w:val="20"/>
                <w:szCs w:val="20"/>
              </w:rPr>
              <w:t>Class Project</w:t>
            </w:r>
          </w:p>
        </w:tc>
        <w:tc>
          <w:tcPr>
            <w:tcW w:w="5034" w:type="dxa"/>
          </w:tcPr>
          <w:p w14:paraId="1B6E7DD4" w14:textId="77777777" w:rsidR="006D3E48" w:rsidRDefault="006D3E48" w:rsidP="008C5D81">
            <w:pPr>
              <w:jc w:val="center"/>
            </w:pPr>
            <w:r>
              <w:rPr>
                <w:rFonts w:ascii="Lucida Sans" w:hAnsi="Lucida Sans" w:cs="Arial"/>
                <w:sz w:val="20"/>
                <w:szCs w:val="20"/>
              </w:rPr>
              <w:t>Stand-alone music topic</w:t>
            </w:r>
          </w:p>
        </w:tc>
        <w:tc>
          <w:tcPr>
            <w:tcW w:w="3819" w:type="dxa"/>
          </w:tcPr>
          <w:p w14:paraId="78DDED67" w14:textId="77777777" w:rsidR="006D3E48" w:rsidRDefault="006D3E48" w:rsidP="008C5D81">
            <w:pPr>
              <w:jc w:val="center"/>
            </w:pPr>
            <w:r>
              <w:t>Y5&amp;6 Show</w:t>
            </w:r>
          </w:p>
        </w:tc>
      </w:tr>
      <w:tr w:rsidR="006D3E48" w14:paraId="4AFAEDAE" w14:textId="77777777" w:rsidTr="008C5D81">
        <w:tc>
          <w:tcPr>
            <w:tcW w:w="1632" w:type="dxa"/>
          </w:tcPr>
          <w:p w14:paraId="3C42637F" w14:textId="77777777" w:rsidR="006D3E48" w:rsidRPr="00AC3209" w:rsidRDefault="006D3E48" w:rsidP="008C5D81">
            <w:pPr>
              <w:rPr>
                <w:rFonts w:ascii="Lucida Sans" w:hAnsi="Lucida Sans" w:cs="Arial"/>
                <w:sz w:val="20"/>
                <w:szCs w:val="20"/>
              </w:rPr>
            </w:pPr>
            <w:r>
              <w:rPr>
                <w:rFonts w:ascii="Lucida Sans" w:hAnsi="Lucida Sans" w:cs="Arial"/>
                <w:sz w:val="20"/>
                <w:szCs w:val="20"/>
              </w:rPr>
              <w:t>Starting Point</w:t>
            </w:r>
          </w:p>
          <w:p w14:paraId="59EFC33F" w14:textId="77777777" w:rsidR="006D3E48" w:rsidRPr="00AC3209" w:rsidRDefault="006D3E48" w:rsidP="008C5D81">
            <w:pPr>
              <w:rPr>
                <w:rFonts w:ascii="Lucida Sans" w:hAnsi="Lucida Sans" w:cs="Arial"/>
                <w:sz w:val="20"/>
                <w:szCs w:val="20"/>
              </w:rPr>
            </w:pPr>
          </w:p>
        </w:tc>
        <w:tc>
          <w:tcPr>
            <w:tcW w:w="5034" w:type="dxa"/>
          </w:tcPr>
          <w:p w14:paraId="5E2225FF" w14:textId="77777777" w:rsidR="006D3E48" w:rsidRDefault="006D3E48" w:rsidP="008C5D81">
            <w:pPr>
              <w:jc w:val="center"/>
              <w:rPr>
                <w:rFonts w:ascii="Lucida Sans" w:hAnsi="Lucida Sans" w:cs="Arial"/>
                <w:sz w:val="20"/>
                <w:szCs w:val="20"/>
              </w:rPr>
            </w:pPr>
            <w:r>
              <w:rPr>
                <w:rFonts w:ascii="Lucida Sans" w:hAnsi="Lucida Sans" w:cs="Arial"/>
                <w:sz w:val="20"/>
                <w:szCs w:val="20"/>
              </w:rPr>
              <w:t>Maypole Dancing</w:t>
            </w:r>
          </w:p>
        </w:tc>
        <w:tc>
          <w:tcPr>
            <w:tcW w:w="3819" w:type="dxa"/>
          </w:tcPr>
          <w:p w14:paraId="5F1886DE" w14:textId="77777777" w:rsidR="006D3E48" w:rsidRDefault="006D3E48" w:rsidP="008C5D81">
            <w:pPr>
              <w:jc w:val="center"/>
            </w:pPr>
            <w:r>
              <w:rPr>
                <w:rFonts w:ascii="Lucida Sans" w:hAnsi="Lucida Sans" w:cs="Arial"/>
                <w:sz w:val="20"/>
                <w:szCs w:val="20"/>
              </w:rPr>
              <w:t>Songs for Y5&amp;6 Show</w:t>
            </w:r>
          </w:p>
        </w:tc>
      </w:tr>
      <w:tr w:rsidR="006D3E48" w14:paraId="78A2D847" w14:textId="77777777" w:rsidTr="008C5D81">
        <w:tc>
          <w:tcPr>
            <w:tcW w:w="1632" w:type="dxa"/>
          </w:tcPr>
          <w:p w14:paraId="177D0FCB" w14:textId="77777777" w:rsidR="006D3E48" w:rsidRDefault="006D3E48" w:rsidP="008C5D81">
            <w:r>
              <w:rPr>
                <w:rFonts w:ascii="Lucida Sans" w:hAnsi="Lucida Sans" w:cs="Arial"/>
                <w:sz w:val="20"/>
                <w:szCs w:val="20"/>
              </w:rPr>
              <w:t xml:space="preserve">Main </w:t>
            </w:r>
            <w:r w:rsidRPr="00AC3209">
              <w:rPr>
                <w:rFonts w:ascii="Lucida Sans" w:hAnsi="Lucida Sans" w:cs="Arial"/>
                <w:sz w:val="20"/>
                <w:szCs w:val="20"/>
              </w:rPr>
              <w:t>Music focus</w:t>
            </w:r>
          </w:p>
        </w:tc>
        <w:tc>
          <w:tcPr>
            <w:tcW w:w="5034" w:type="dxa"/>
          </w:tcPr>
          <w:p w14:paraId="33D3A195" w14:textId="77777777" w:rsidR="006D3E48" w:rsidRDefault="006D3E48" w:rsidP="008C5D81">
            <w:pPr>
              <w:jc w:val="center"/>
            </w:pPr>
            <w:r>
              <w:rPr>
                <w:rFonts w:ascii="Lucida Sans" w:hAnsi="Lucida Sans" w:cs="Arial"/>
                <w:sz w:val="20"/>
                <w:szCs w:val="20"/>
              </w:rPr>
              <w:t>Dance performance</w:t>
            </w:r>
          </w:p>
        </w:tc>
        <w:tc>
          <w:tcPr>
            <w:tcW w:w="3819" w:type="dxa"/>
          </w:tcPr>
          <w:p w14:paraId="58EAABDE" w14:textId="77777777" w:rsidR="006D3E48" w:rsidRDefault="006D3E48" w:rsidP="008C5D81">
            <w:pPr>
              <w:jc w:val="center"/>
            </w:pPr>
            <w:r>
              <w:t>Singing &amp; Performing</w:t>
            </w:r>
          </w:p>
          <w:p w14:paraId="3DD03C37" w14:textId="77777777" w:rsidR="006D3E48" w:rsidRDefault="006D3E48" w:rsidP="008C5D81">
            <w:pPr>
              <w:jc w:val="center"/>
            </w:pPr>
            <w:r>
              <w:t>Dance/Drama</w:t>
            </w:r>
          </w:p>
        </w:tc>
      </w:tr>
      <w:tr w:rsidR="006D3E48" w14:paraId="36D4FEC8" w14:textId="77777777" w:rsidTr="008C5D81">
        <w:tc>
          <w:tcPr>
            <w:tcW w:w="1632" w:type="dxa"/>
          </w:tcPr>
          <w:p w14:paraId="1A5014E1" w14:textId="77777777" w:rsidR="006D3E48" w:rsidRDefault="006D3E48" w:rsidP="008C5D81">
            <w:r w:rsidRPr="00AC3209">
              <w:rPr>
                <w:rFonts w:ascii="Lucida Sans" w:hAnsi="Lucida Sans" w:cs="Arial"/>
                <w:sz w:val="20"/>
                <w:szCs w:val="20"/>
              </w:rPr>
              <w:t>Music Element</w:t>
            </w:r>
          </w:p>
        </w:tc>
        <w:tc>
          <w:tcPr>
            <w:tcW w:w="5034" w:type="dxa"/>
          </w:tcPr>
          <w:p w14:paraId="0D3DC399" w14:textId="77777777" w:rsidR="006D3E48" w:rsidRDefault="006D3E48" w:rsidP="008C5D81">
            <w:pPr>
              <w:jc w:val="center"/>
              <w:rPr>
                <w:rFonts w:ascii="Lucida Sans" w:hAnsi="Lucida Sans" w:cs="Arial"/>
                <w:sz w:val="20"/>
                <w:szCs w:val="20"/>
              </w:rPr>
            </w:pPr>
            <w:r>
              <w:rPr>
                <w:rFonts w:ascii="Lucida Sans" w:hAnsi="Lucida Sans" w:cs="Arial"/>
                <w:sz w:val="20"/>
                <w:szCs w:val="20"/>
              </w:rPr>
              <w:t>Structure</w:t>
            </w:r>
          </w:p>
          <w:p w14:paraId="15857F7B" w14:textId="77777777" w:rsidR="006D3E48" w:rsidRDefault="006D3E48" w:rsidP="008C5D81">
            <w:pPr>
              <w:jc w:val="center"/>
            </w:pPr>
            <w:r>
              <w:rPr>
                <w:rFonts w:ascii="Lucida Sans" w:hAnsi="Lucida Sans" w:cs="Arial"/>
                <w:sz w:val="20"/>
                <w:szCs w:val="20"/>
              </w:rPr>
              <w:t>Rhythm &amp; Pulse</w:t>
            </w:r>
          </w:p>
        </w:tc>
        <w:tc>
          <w:tcPr>
            <w:tcW w:w="3819" w:type="dxa"/>
          </w:tcPr>
          <w:p w14:paraId="3D783C51" w14:textId="77777777" w:rsidR="006D3E48" w:rsidRDefault="006D3E48" w:rsidP="008C5D81">
            <w:pPr>
              <w:jc w:val="center"/>
              <w:rPr>
                <w:rFonts w:ascii="Lucida Sans" w:hAnsi="Lucida Sans" w:cs="Arial"/>
                <w:sz w:val="20"/>
                <w:szCs w:val="20"/>
              </w:rPr>
            </w:pPr>
            <w:r>
              <w:rPr>
                <w:rFonts w:ascii="Lucida Sans" w:hAnsi="Lucida Sans" w:cs="Arial"/>
                <w:sz w:val="20"/>
                <w:szCs w:val="20"/>
              </w:rPr>
              <w:t>Structure</w:t>
            </w:r>
          </w:p>
          <w:p w14:paraId="48AED6D4" w14:textId="77777777" w:rsidR="006D3E48" w:rsidRDefault="006D3E48" w:rsidP="008C5D81">
            <w:pPr>
              <w:jc w:val="center"/>
              <w:rPr>
                <w:rFonts w:ascii="Lucida Sans" w:hAnsi="Lucida Sans" w:cs="Arial"/>
                <w:sz w:val="20"/>
                <w:szCs w:val="20"/>
              </w:rPr>
            </w:pPr>
            <w:r>
              <w:rPr>
                <w:rFonts w:ascii="Lucida Sans" w:hAnsi="Lucida Sans" w:cs="Arial"/>
                <w:sz w:val="20"/>
                <w:szCs w:val="20"/>
              </w:rPr>
              <w:t>Dynamics</w:t>
            </w:r>
          </w:p>
          <w:p w14:paraId="76744FF7" w14:textId="77777777" w:rsidR="006D3E48" w:rsidRDefault="006D3E48" w:rsidP="008C5D81">
            <w:pPr>
              <w:jc w:val="center"/>
              <w:rPr>
                <w:rFonts w:ascii="Lucida Sans" w:hAnsi="Lucida Sans" w:cs="Arial"/>
                <w:sz w:val="20"/>
                <w:szCs w:val="20"/>
              </w:rPr>
            </w:pPr>
            <w:r>
              <w:rPr>
                <w:rFonts w:ascii="Lucida Sans" w:hAnsi="Lucida Sans" w:cs="Arial"/>
                <w:sz w:val="20"/>
                <w:szCs w:val="20"/>
              </w:rPr>
              <w:t>Rhythm &amp; Pulse</w:t>
            </w:r>
          </w:p>
          <w:p w14:paraId="672CA579" w14:textId="77777777" w:rsidR="006D3E48" w:rsidRDefault="006D3E48" w:rsidP="008C5D81">
            <w:pPr>
              <w:jc w:val="center"/>
            </w:pPr>
            <w:r>
              <w:rPr>
                <w:rFonts w:ascii="Lucida Sans" w:hAnsi="Lucida Sans" w:cs="Arial"/>
                <w:sz w:val="20"/>
                <w:szCs w:val="20"/>
              </w:rPr>
              <w:t>Pitch</w:t>
            </w:r>
          </w:p>
        </w:tc>
      </w:tr>
      <w:tr w:rsidR="006D3E48" w14:paraId="6C524651" w14:textId="77777777" w:rsidTr="008C5D81">
        <w:tc>
          <w:tcPr>
            <w:tcW w:w="1632" w:type="dxa"/>
          </w:tcPr>
          <w:p w14:paraId="243F00BF" w14:textId="77777777" w:rsidR="006D3E48" w:rsidRDefault="006D3E48" w:rsidP="008C5D81">
            <w:pPr>
              <w:rPr>
                <w:rFonts w:ascii="Lucida Sans" w:hAnsi="Lucida Sans" w:cs="Arial"/>
                <w:sz w:val="20"/>
                <w:szCs w:val="20"/>
              </w:rPr>
            </w:pPr>
            <w:r>
              <w:rPr>
                <w:rFonts w:ascii="Lucida Sans" w:hAnsi="Lucida Sans" w:cs="Arial"/>
                <w:sz w:val="20"/>
                <w:szCs w:val="20"/>
              </w:rPr>
              <w:t>Key Knowledge</w:t>
            </w:r>
          </w:p>
          <w:p w14:paraId="200C5ACF" w14:textId="77777777" w:rsidR="006D3E48" w:rsidRDefault="006D3E48" w:rsidP="008C5D81">
            <w:pPr>
              <w:rPr>
                <w:rFonts w:ascii="Lucida Sans" w:hAnsi="Lucida Sans" w:cs="Arial"/>
                <w:sz w:val="20"/>
                <w:szCs w:val="20"/>
              </w:rPr>
            </w:pPr>
          </w:p>
          <w:p w14:paraId="15046C40" w14:textId="77777777" w:rsidR="006D3E48" w:rsidRDefault="006D3E48" w:rsidP="008C5D81">
            <w:pPr>
              <w:rPr>
                <w:rFonts w:ascii="Lucida Sans" w:hAnsi="Lucida Sans" w:cs="Arial"/>
                <w:sz w:val="16"/>
                <w:szCs w:val="16"/>
              </w:rPr>
            </w:pPr>
          </w:p>
          <w:p w14:paraId="65B99DCD" w14:textId="77777777" w:rsidR="006D3E48" w:rsidRPr="005F0F17" w:rsidRDefault="006D3E48" w:rsidP="008C5D81">
            <w:pPr>
              <w:rPr>
                <w:sz w:val="16"/>
                <w:szCs w:val="16"/>
              </w:rPr>
            </w:pPr>
            <w:r w:rsidRPr="005F0F17">
              <w:rPr>
                <w:rFonts w:ascii="Lucida Sans" w:hAnsi="Lucida Sans" w:cs="Arial"/>
                <w:sz w:val="16"/>
                <w:szCs w:val="16"/>
              </w:rPr>
              <w:t>(see also separate skills document)</w:t>
            </w:r>
          </w:p>
        </w:tc>
        <w:tc>
          <w:tcPr>
            <w:tcW w:w="5034" w:type="dxa"/>
          </w:tcPr>
          <w:p w14:paraId="1CE7B76A" w14:textId="77777777" w:rsidR="006D3E48" w:rsidRDefault="006D3E48" w:rsidP="008C5D81">
            <w:pPr>
              <w:jc w:val="center"/>
              <w:rPr>
                <w:rFonts w:ascii="Lucida Sans" w:hAnsi="Lucida Sans" w:cs="Arial"/>
                <w:sz w:val="20"/>
                <w:szCs w:val="20"/>
              </w:rPr>
            </w:pPr>
          </w:p>
          <w:p w14:paraId="00740D3E" w14:textId="77777777" w:rsidR="006D3E48" w:rsidRPr="00214E3D" w:rsidRDefault="006D3E48" w:rsidP="008C5D81">
            <w:pPr>
              <w:jc w:val="center"/>
              <w:rPr>
                <w:rFonts w:ascii="Lucida Sans" w:hAnsi="Lucida Sans" w:cs="Arial"/>
                <w:sz w:val="20"/>
                <w:szCs w:val="20"/>
              </w:rPr>
            </w:pPr>
            <w:r>
              <w:rPr>
                <w:rFonts w:ascii="Lucida Sans" w:hAnsi="Lucida Sans" w:cs="Arial"/>
                <w:sz w:val="20"/>
                <w:szCs w:val="20"/>
              </w:rPr>
              <w:t>‘Gypsy’s Tent’ dance</w:t>
            </w:r>
          </w:p>
        </w:tc>
        <w:tc>
          <w:tcPr>
            <w:tcW w:w="3819" w:type="dxa"/>
          </w:tcPr>
          <w:p w14:paraId="7F2CABAE" w14:textId="77777777" w:rsidR="006D3E48" w:rsidRDefault="006D3E48" w:rsidP="008C5D81">
            <w:r>
              <w:t xml:space="preserve">-areas of stage/backstage (wings, </w:t>
            </w:r>
            <w:proofErr w:type="spellStart"/>
            <w:r>
              <w:t>etc</w:t>
            </w:r>
            <w:proofErr w:type="spellEnd"/>
            <w:r>
              <w:t>)</w:t>
            </w:r>
          </w:p>
          <w:p w14:paraId="6FC34033" w14:textId="77777777" w:rsidR="006D3E48" w:rsidRDefault="006D3E48" w:rsidP="008C5D81">
            <w:r>
              <w:t>-projection &amp; pronunciation of singing/spoken voice</w:t>
            </w:r>
          </w:p>
          <w:p w14:paraId="3082D200" w14:textId="77777777" w:rsidR="006D3E48" w:rsidRDefault="006D3E48" w:rsidP="008C5D81">
            <w:r>
              <w:t>-importance of facing the audience</w:t>
            </w:r>
          </w:p>
          <w:p w14:paraId="25BF0C04" w14:textId="77777777" w:rsidR="006D3E48" w:rsidRDefault="006D3E48" w:rsidP="008C5D81">
            <w:r>
              <w:t>-interaction between actors (&amp; audience) crucial for good performance</w:t>
            </w:r>
          </w:p>
          <w:p w14:paraId="2D3CA9E8" w14:textId="77777777" w:rsidR="006D3E48" w:rsidRDefault="006D3E48" w:rsidP="008C5D81">
            <w:r>
              <w:t>-how to keep to own part if singing a different part to others</w:t>
            </w:r>
          </w:p>
          <w:p w14:paraId="0B4EE275" w14:textId="77777777" w:rsidR="006D3E48" w:rsidRDefault="006D3E48" w:rsidP="008C5D81">
            <w:r>
              <w:t>-using steady beat &amp; rhythm of music to create dance/movement</w:t>
            </w:r>
          </w:p>
        </w:tc>
      </w:tr>
      <w:tr w:rsidR="006D3E48" w14:paraId="565985B7" w14:textId="77777777" w:rsidTr="008C5D81">
        <w:tc>
          <w:tcPr>
            <w:tcW w:w="1632" w:type="dxa"/>
          </w:tcPr>
          <w:p w14:paraId="2B608AE3" w14:textId="77777777" w:rsidR="006D3E48" w:rsidRDefault="006D3E48" w:rsidP="008C5D81">
            <w:pPr>
              <w:rPr>
                <w:rFonts w:ascii="Lucida Sans" w:hAnsi="Lucida Sans" w:cs="Arial"/>
                <w:sz w:val="20"/>
                <w:szCs w:val="20"/>
              </w:rPr>
            </w:pPr>
            <w:r>
              <w:rPr>
                <w:rFonts w:ascii="Lucida Sans" w:hAnsi="Lucida Sans" w:cs="Arial"/>
                <w:sz w:val="20"/>
                <w:szCs w:val="20"/>
              </w:rPr>
              <w:t>Main Listening Track</w:t>
            </w:r>
          </w:p>
          <w:p w14:paraId="31BCEAE0" w14:textId="77777777" w:rsidR="006D3E48" w:rsidRDefault="006D3E48" w:rsidP="008C5D81">
            <w:pPr>
              <w:rPr>
                <w:sz w:val="16"/>
                <w:szCs w:val="16"/>
              </w:rPr>
            </w:pPr>
          </w:p>
          <w:p w14:paraId="378B66FF" w14:textId="77777777" w:rsidR="006D3E48" w:rsidRDefault="006D3E48" w:rsidP="008C5D81">
            <w:pPr>
              <w:rPr>
                <w:sz w:val="16"/>
                <w:szCs w:val="16"/>
              </w:rPr>
            </w:pPr>
          </w:p>
          <w:p w14:paraId="79FB1362" w14:textId="77777777" w:rsidR="006D3E48" w:rsidRPr="005F0F17" w:rsidRDefault="006D3E48" w:rsidP="008C5D81">
            <w:pPr>
              <w:rPr>
                <w:sz w:val="16"/>
                <w:szCs w:val="16"/>
              </w:rPr>
            </w:pPr>
            <w:r w:rsidRPr="005F0F17">
              <w:rPr>
                <w:sz w:val="16"/>
                <w:szCs w:val="16"/>
              </w:rPr>
              <w:t>(see also extra tracks)</w:t>
            </w:r>
          </w:p>
        </w:tc>
        <w:tc>
          <w:tcPr>
            <w:tcW w:w="5034" w:type="dxa"/>
          </w:tcPr>
          <w:p w14:paraId="30239322" w14:textId="77777777" w:rsidR="006D3E48" w:rsidRPr="001125F7" w:rsidRDefault="006D3E48" w:rsidP="008C5D81">
            <w:pPr>
              <w:jc w:val="center"/>
              <w:rPr>
                <w:rFonts w:ascii="Lucida Sans" w:hAnsi="Lucida Sans" w:cs="Arial"/>
                <w:sz w:val="20"/>
                <w:szCs w:val="20"/>
              </w:rPr>
            </w:pPr>
            <w:r w:rsidRPr="001125F7">
              <w:rPr>
                <w:rFonts w:ascii="Lucida Sans" w:hAnsi="Lucida Sans" w:cs="Arial"/>
                <w:sz w:val="20"/>
                <w:szCs w:val="20"/>
              </w:rPr>
              <w:t>‘</w:t>
            </w:r>
            <w:r>
              <w:rPr>
                <w:rFonts w:ascii="Lucida Sans" w:hAnsi="Lucida Sans" w:cs="Arial"/>
                <w:sz w:val="20"/>
                <w:szCs w:val="20"/>
              </w:rPr>
              <w:t>Maggie Miller’s</w:t>
            </w:r>
            <w:r w:rsidRPr="001125F7">
              <w:rPr>
                <w:rFonts w:ascii="Lucida Sans" w:hAnsi="Lucida Sans" w:cs="Arial"/>
                <w:sz w:val="20"/>
                <w:szCs w:val="20"/>
              </w:rPr>
              <w:t>’ whist</w:t>
            </w:r>
            <w:r>
              <w:rPr>
                <w:rFonts w:ascii="Lucida Sans" w:hAnsi="Lucida Sans" w:cs="Arial"/>
                <w:sz w:val="20"/>
                <w:szCs w:val="20"/>
              </w:rPr>
              <w:t>l</w:t>
            </w:r>
            <w:r w:rsidRPr="001125F7">
              <w:rPr>
                <w:rFonts w:ascii="Lucida Sans" w:hAnsi="Lucida Sans" w:cs="Arial"/>
                <w:sz w:val="20"/>
                <w:szCs w:val="20"/>
              </w:rPr>
              <w:t>e tune</w:t>
            </w:r>
          </w:p>
        </w:tc>
        <w:tc>
          <w:tcPr>
            <w:tcW w:w="3819" w:type="dxa"/>
          </w:tcPr>
          <w:p w14:paraId="5FD054FE" w14:textId="77777777" w:rsidR="006D3E48" w:rsidRDefault="006D3E48" w:rsidP="008C5D81">
            <w:pPr>
              <w:jc w:val="center"/>
            </w:pPr>
            <w:r>
              <w:t>CD song tracks</w:t>
            </w:r>
          </w:p>
        </w:tc>
      </w:tr>
      <w:tr w:rsidR="006D3E48" w14:paraId="5CEE8AD8" w14:textId="77777777" w:rsidTr="008C5D81">
        <w:tc>
          <w:tcPr>
            <w:tcW w:w="1632" w:type="dxa"/>
          </w:tcPr>
          <w:p w14:paraId="436B9778" w14:textId="77777777" w:rsidR="006D3E48" w:rsidRDefault="006D3E48" w:rsidP="008C5D81">
            <w:r>
              <w:rPr>
                <w:rFonts w:ascii="Lucida Sans" w:hAnsi="Lucida Sans" w:cs="Arial"/>
                <w:sz w:val="20"/>
                <w:szCs w:val="20"/>
              </w:rPr>
              <w:t>Notes for delivery</w:t>
            </w:r>
          </w:p>
        </w:tc>
        <w:tc>
          <w:tcPr>
            <w:tcW w:w="5034" w:type="dxa"/>
          </w:tcPr>
          <w:p w14:paraId="119EB635" w14:textId="77777777" w:rsidR="006D3E48" w:rsidRDefault="006D3E48" w:rsidP="008C5D81">
            <w:pPr>
              <w:rPr>
                <w:rFonts w:ascii="Lucida Sans" w:hAnsi="Lucida Sans" w:cs="Arial"/>
                <w:sz w:val="20"/>
                <w:szCs w:val="20"/>
              </w:rPr>
            </w:pPr>
            <w:r>
              <w:rPr>
                <w:rFonts w:ascii="Lucida Sans" w:hAnsi="Lucida Sans" w:cs="Arial"/>
                <w:sz w:val="20"/>
                <w:szCs w:val="20"/>
              </w:rPr>
              <w:t xml:space="preserve">-Ribbon rules, 4 ‘T’s </w:t>
            </w:r>
          </w:p>
          <w:p w14:paraId="10C0BA0B" w14:textId="77777777" w:rsidR="006D3E48" w:rsidRDefault="006D3E48" w:rsidP="008C5D81">
            <w:pPr>
              <w:rPr>
                <w:rFonts w:ascii="Lucida Sans" w:hAnsi="Lucida Sans" w:cs="Arial"/>
                <w:sz w:val="20"/>
                <w:szCs w:val="20"/>
              </w:rPr>
            </w:pPr>
            <w:r>
              <w:rPr>
                <w:rFonts w:ascii="Lucida Sans" w:hAnsi="Lucida Sans" w:cs="Arial"/>
                <w:sz w:val="20"/>
                <w:szCs w:val="20"/>
              </w:rPr>
              <w:t>(two hands, taut, top &amp; together/timing)</w:t>
            </w:r>
          </w:p>
          <w:p w14:paraId="4CADE09B" w14:textId="77777777" w:rsidR="006D3E48" w:rsidRDefault="006D3E48" w:rsidP="008C5D81">
            <w:pPr>
              <w:rPr>
                <w:rFonts w:ascii="Lucida Sans" w:hAnsi="Lucida Sans" w:cs="Arial"/>
                <w:sz w:val="20"/>
                <w:szCs w:val="20"/>
              </w:rPr>
            </w:pPr>
          </w:p>
          <w:p w14:paraId="458E8562" w14:textId="77777777" w:rsidR="006D3E48" w:rsidRDefault="006D3E48" w:rsidP="008C5D81">
            <w:pPr>
              <w:rPr>
                <w:rFonts w:ascii="Lucida Sans" w:hAnsi="Lucida Sans" w:cs="Arial"/>
                <w:sz w:val="20"/>
                <w:szCs w:val="20"/>
              </w:rPr>
            </w:pPr>
            <w:r>
              <w:rPr>
                <w:rFonts w:ascii="Lucida Sans" w:hAnsi="Lucida Sans" w:cs="Arial"/>
                <w:sz w:val="20"/>
                <w:szCs w:val="20"/>
              </w:rPr>
              <w:t>-Gypsy’s Tent</w:t>
            </w:r>
          </w:p>
          <w:p w14:paraId="079FC9BC" w14:textId="77777777" w:rsidR="006D3E48" w:rsidRDefault="006D3E48" w:rsidP="008C5D81">
            <w:pPr>
              <w:rPr>
                <w:rFonts w:ascii="Lucida Sans" w:hAnsi="Lucida Sans" w:cs="Arial"/>
                <w:sz w:val="20"/>
                <w:szCs w:val="20"/>
              </w:rPr>
            </w:pPr>
            <w:r>
              <w:rPr>
                <w:rFonts w:ascii="Lucida Sans" w:hAnsi="Lucida Sans" w:cs="Arial"/>
                <w:sz w:val="20"/>
                <w:szCs w:val="20"/>
              </w:rPr>
              <w:t>Partner on the left, 3 steps in towards pole, stand still &amp; hold ribbon taut.</w:t>
            </w:r>
          </w:p>
          <w:p w14:paraId="180AEF91" w14:textId="77777777" w:rsidR="006D3E48" w:rsidRDefault="006D3E48" w:rsidP="008C5D81">
            <w:pPr>
              <w:rPr>
                <w:rFonts w:ascii="Lucida Sans" w:hAnsi="Lucida Sans" w:cs="Arial"/>
                <w:sz w:val="20"/>
                <w:szCs w:val="20"/>
              </w:rPr>
            </w:pPr>
            <w:r>
              <w:rPr>
                <w:rFonts w:ascii="Lucida Sans" w:hAnsi="Lucida Sans" w:cs="Arial"/>
                <w:sz w:val="20"/>
                <w:szCs w:val="20"/>
              </w:rPr>
              <w:t xml:space="preserve">Other partner dances round partner, ‘in, under, out, behind’. </w:t>
            </w:r>
          </w:p>
          <w:p w14:paraId="76953EFA" w14:textId="77777777" w:rsidR="006D3E48" w:rsidRDefault="006D3E48" w:rsidP="008C5D81">
            <w:pPr>
              <w:rPr>
                <w:rFonts w:ascii="Lucida Sans" w:hAnsi="Lucida Sans" w:cs="Arial"/>
                <w:sz w:val="20"/>
                <w:szCs w:val="20"/>
              </w:rPr>
            </w:pPr>
            <w:r>
              <w:rPr>
                <w:rFonts w:ascii="Lucida Sans" w:hAnsi="Lucida Sans" w:cs="Arial"/>
                <w:sz w:val="20"/>
                <w:szCs w:val="20"/>
              </w:rPr>
              <w:t>Repeat this pattern by dancing round the person on the partner’s left. Then reverse direction to dance around partner again, and then the person on the partner’s right. Finish by reversing direction again and dancing around partner for a final time.</w:t>
            </w:r>
          </w:p>
          <w:p w14:paraId="569DEA97" w14:textId="77777777" w:rsidR="006D3E48" w:rsidRDefault="006D3E48" w:rsidP="008C5D81">
            <w:pPr>
              <w:rPr>
                <w:rFonts w:ascii="Lucida Sans" w:hAnsi="Lucida Sans" w:cs="Arial"/>
                <w:sz w:val="20"/>
                <w:szCs w:val="20"/>
              </w:rPr>
            </w:pPr>
            <w:r>
              <w:rPr>
                <w:rFonts w:ascii="Lucida Sans" w:hAnsi="Lucida Sans" w:cs="Arial"/>
                <w:sz w:val="20"/>
                <w:szCs w:val="20"/>
              </w:rPr>
              <w:t>Unwind by reversing the pattern, still ‘in, under, out, behind’.</w:t>
            </w:r>
          </w:p>
          <w:p w14:paraId="033D80BF" w14:textId="77777777" w:rsidR="006D3E48" w:rsidRDefault="006D3E48" w:rsidP="008C5D81">
            <w:pPr>
              <w:rPr>
                <w:rFonts w:ascii="Lucida Sans" w:hAnsi="Lucida Sans" w:cs="Arial"/>
                <w:sz w:val="20"/>
                <w:szCs w:val="20"/>
              </w:rPr>
            </w:pPr>
          </w:p>
          <w:p w14:paraId="6980C35A" w14:textId="77777777" w:rsidR="006D3E48" w:rsidRDefault="006D3E48" w:rsidP="008C5D81">
            <w:pPr>
              <w:rPr>
                <w:rFonts w:ascii="Lucida Sans" w:hAnsi="Lucida Sans" w:cs="Arial"/>
                <w:sz w:val="20"/>
                <w:szCs w:val="20"/>
              </w:rPr>
            </w:pPr>
            <w:r>
              <w:rPr>
                <w:rFonts w:ascii="Lucida Sans" w:hAnsi="Lucida Sans" w:cs="Arial"/>
                <w:sz w:val="20"/>
                <w:szCs w:val="20"/>
              </w:rPr>
              <w:t>Emphasise importance of watching ribbons on the unwind as this is where any slight mistakes can be rectified to avoid tangles.</w:t>
            </w:r>
          </w:p>
          <w:p w14:paraId="0BD334BC" w14:textId="77777777" w:rsidR="006D3E48" w:rsidRDefault="006D3E48" w:rsidP="008C5D81">
            <w:pPr>
              <w:rPr>
                <w:rFonts w:ascii="Lucida Sans" w:hAnsi="Lucida Sans" w:cs="Arial"/>
                <w:sz w:val="20"/>
                <w:szCs w:val="20"/>
              </w:rPr>
            </w:pPr>
          </w:p>
          <w:p w14:paraId="409ABD08" w14:textId="77777777" w:rsidR="006D3E48" w:rsidRDefault="006D3E48" w:rsidP="008C5D81">
            <w:r>
              <w:rPr>
                <w:rFonts w:ascii="Lucida Sans" w:hAnsi="Lucida Sans" w:cs="Arial"/>
                <w:sz w:val="20"/>
                <w:szCs w:val="20"/>
              </w:rPr>
              <w:t>N.B. Listen to tune, dance in sections according to tune structure (one section=one person/dance round)</w:t>
            </w:r>
          </w:p>
        </w:tc>
        <w:tc>
          <w:tcPr>
            <w:tcW w:w="3819" w:type="dxa"/>
          </w:tcPr>
          <w:p w14:paraId="0B52A03F" w14:textId="77777777" w:rsidR="006D3E48" w:rsidRDefault="006D3E48" w:rsidP="008C5D81">
            <w:pPr>
              <w:rPr>
                <w:rFonts w:ascii="Lucida Sans" w:hAnsi="Lucida Sans" w:cs="Arial"/>
                <w:sz w:val="20"/>
                <w:szCs w:val="20"/>
              </w:rPr>
            </w:pPr>
          </w:p>
          <w:p w14:paraId="7BDA372C" w14:textId="77777777" w:rsidR="006D3E48" w:rsidRDefault="006D3E48" w:rsidP="008C5D81">
            <w:pPr>
              <w:rPr>
                <w:rFonts w:ascii="Lucida Sans" w:hAnsi="Lucida Sans" w:cs="Arial"/>
                <w:sz w:val="20"/>
                <w:szCs w:val="20"/>
              </w:rPr>
            </w:pPr>
          </w:p>
          <w:p w14:paraId="7D838C37" w14:textId="77777777" w:rsidR="006D3E48" w:rsidRDefault="006D3E48" w:rsidP="008C5D81">
            <w:pPr>
              <w:rPr>
                <w:rFonts w:ascii="Lucida Sans" w:hAnsi="Lucida Sans" w:cs="Arial"/>
                <w:sz w:val="20"/>
                <w:szCs w:val="20"/>
              </w:rPr>
            </w:pPr>
            <w:r>
              <w:rPr>
                <w:rFonts w:ascii="Lucida Sans" w:hAnsi="Lucida Sans" w:cs="Arial"/>
                <w:sz w:val="20"/>
                <w:szCs w:val="20"/>
              </w:rPr>
              <w:t>-Singing</w:t>
            </w:r>
          </w:p>
          <w:p w14:paraId="3AA7164A" w14:textId="77777777" w:rsidR="006D3E48" w:rsidRDefault="006D3E48" w:rsidP="008C5D81">
            <w:pPr>
              <w:rPr>
                <w:rFonts w:ascii="Lucida Sans" w:hAnsi="Lucida Sans" w:cs="Arial"/>
                <w:sz w:val="20"/>
                <w:szCs w:val="20"/>
              </w:rPr>
            </w:pPr>
          </w:p>
          <w:p w14:paraId="370ED58C" w14:textId="77777777" w:rsidR="006D3E48" w:rsidRDefault="006D3E48" w:rsidP="008C5D81">
            <w:pPr>
              <w:rPr>
                <w:rFonts w:ascii="Lucida Sans" w:hAnsi="Lucida Sans" w:cs="Arial"/>
                <w:sz w:val="20"/>
                <w:szCs w:val="20"/>
              </w:rPr>
            </w:pPr>
            <w:r>
              <w:rPr>
                <w:rFonts w:ascii="Lucida Sans" w:hAnsi="Lucida Sans" w:cs="Arial"/>
                <w:sz w:val="20"/>
                <w:szCs w:val="20"/>
              </w:rPr>
              <w:t>Ensure more technical/tricky elements of songs are tackled.</w:t>
            </w:r>
          </w:p>
          <w:p w14:paraId="4F232C55" w14:textId="77777777" w:rsidR="006D3E48" w:rsidRDefault="006D3E48" w:rsidP="008C5D81">
            <w:pPr>
              <w:rPr>
                <w:rFonts w:ascii="Lucida Sans" w:hAnsi="Lucida Sans" w:cs="Arial"/>
                <w:sz w:val="20"/>
                <w:szCs w:val="20"/>
              </w:rPr>
            </w:pPr>
            <w:r>
              <w:rPr>
                <w:rFonts w:ascii="Lucida Sans" w:hAnsi="Lucida Sans" w:cs="Arial"/>
                <w:sz w:val="20"/>
                <w:szCs w:val="20"/>
              </w:rPr>
              <w:t>Are all lyrics clear?</w:t>
            </w:r>
          </w:p>
          <w:p w14:paraId="136895DE" w14:textId="77777777" w:rsidR="006D3E48" w:rsidRDefault="006D3E48" w:rsidP="008C5D81">
            <w:pPr>
              <w:rPr>
                <w:rFonts w:ascii="Lucida Sans" w:hAnsi="Lucida Sans" w:cs="Arial"/>
                <w:sz w:val="20"/>
                <w:szCs w:val="20"/>
              </w:rPr>
            </w:pPr>
            <w:r>
              <w:rPr>
                <w:rFonts w:ascii="Lucida Sans" w:hAnsi="Lucida Sans" w:cs="Arial"/>
                <w:sz w:val="20"/>
                <w:szCs w:val="20"/>
              </w:rPr>
              <w:t>Ensure any part singing is secure.</w:t>
            </w:r>
          </w:p>
          <w:p w14:paraId="2E4A2916" w14:textId="77777777" w:rsidR="006D3E48" w:rsidRDefault="006D3E48" w:rsidP="008C5D81">
            <w:pPr>
              <w:rPr>
                <w:rFonts w:ascii="Lucida Sans" w:hAnsi="Lucida Sans" w:cs="Arial"/>
                <w:sz w:val="20"/>
                <w:szCs w:val="20"/>
              </w:rPr>
            </w:pPr>
          </w:p>
          <w:p w14:paraId="6E16F6BF" w14:textId="77777777" w:rsidR="006D3E48" w:rsidRDefault="006D3E48" w:rsidP="008C5D81">
            <w:pPr>
              <w:rPr>
                <w:rFonts w:ascii="Lucida Sans" w:hAnsi="Lucida Sans" w:cs="Arial"/>
                <w:sz w:val="20"/>
                <w:szCs w:val="20"/>
              </w:rPr>
            </w:pPr>
            <w:r>
              <w:rPr>
                <w:rFonts w:ascii="Lucida Sans" w:hAnsi="Lucida Sans" w:cs="Arial"/>
                <w:sz w:val="20"/>
                <w:szCs w:val="20"/>
              </w:rPr>
              <w:t>-Dance routines</w:t>
            </w:r>
          </w:p>
          <w:p w14:paraId="020501B7" w14:textId="77777777" w:rsidR="006D3E48" w:rsidRDefault="006D3E48" w:rsidP="008C5D81">
            <w:pPr>
              <w:rPr>
                <w:rFonts w:ascii="Lucida Sans" w:hAnsi="Lucida Sans" w:cs="Arial"/>
                <w:sz w:val="20"/>
                <w:szCs w:val="20"/>
              </w:rPr>
            </w:pPr>
          </w:p>
          <w:p w14:paraId="151F7491" w14:textId="77777777" w:rsidR="006D3E48" w:rsidRDefault="006D3E48" w:rsidP="008C5D81">
            <w:pPr>
              <w:rPr>
                <w:rFonts w:ascii="Lucida Sans" w:hAnsi="Lucida Sans" w:cs="Arial"/>
                <w:sz w:val="20"/>
                <w:szCs w:val="20"/>
              </w:rPr>
            </w:pPr>
            <w:r>
              <w:rPr>
                <w:rFonts w:ascii="Lucida Sans" w:hAnsi="Lucida Sans" w:cs="Arial"/>
                <w:sz w:val="20"/>
                <w:szCs w:val="20"/>
              </w:rPr>
              <w:t>Encourage movement to the songs, to develop a series of actions/dance routine for both on stage &amp; front of stage performers.</w:t>
            </w:r>
          </w:p>
          <w:p w14:paraId="72C7A329" w14:textId="77777777" w:rsidR="006D3E48" w:rsidRDefault="006D3E48" w:rsidP="008C5D81">
            <w:pPr>
              <w:rPr>
                <w:rFonts w:ascii="Lucida Sans" w:hAnsi="Lucida Sans" w:cs="Arial"/>
                <w:sz w:val="20"/>
                <w:szCs w:val="20"/>
              </w:rPr>
            </w:pPr>
          </w:p>
          <w:p w14:paraId="6FCB4D7C" w14:textId="77777777" w:rsidR="006D3E48" w:rsidRDefault="006D3E48" w:rsidP="008C5D81">
            <w:pPr>
              <w:rPr>
                <w:rFonts w:ascii="Lucida Sans" w:hAnsi="Lucida Sans" w:cs="Arial"/>
                <w:sz w:val="20"/>
                <w:szCs w:val="20"/>
              </w:rPr>
            </w:pPr>
          </w:p>
          <w:p w14:paraId="656875F8" w14:textId="77777777" w:rsidR="006D3E48" w:rsidRDefault="006D3E48" w:rsidP="008C5D81">
            <w:pPr>
              <w:rPr>
                <w:rFonts w:ascii="Lucida Sans" w:hAnsi="Lucida Sans" w:cs="Arial"/>
                <w:sz w:val="20"/>
                <w:szCs w:val="20"/>
              </w:rPr>
            </w:pPr>
            <w:r>
              <w:rPr>
                <w:rFonts w:ascii="Lucida Sans" w:hAnsi="Lucida Sans" w:cs="Arial"/>
                <w:sz w:val="20"/>
                <w:szCs w:val="20"/>
              </w:rPr>
              <w:t>-Drama/Stagecraft</w:t>
            </w:r>
          </w:p>
          <w:p w14:paraId="7382A8E5" w14:textId="77777777" w:rsidR="006D3E48" w:rsidRDefault="006D3E48" w:rsidP="008C5D81">
            <w:pPr>
              <w:rPr>
                <w:rFonts w:ascii="Lucida Sans" w:hAnsi="Lucida Sans" w:cs="Arial"/>
                <w:sz w:val="20"/>
                <w:szCs w:val="20"/>
              </w:rPr>
            </w:pPr>
          </w:p>
          <w:p w14:paraId="7696586B" w14:textId="77777777" w:rsidR="006D3E48" w:rsidRDefault="006D3E48" w:rsidP="008C5D81">
            <w:pPr>
              <w:rPr>
                <w:rFonts w:ascii="Lucida Sans" w:hAnsi="Lucida Sans" w:cs="Arial"/>
                <w:sz w:val="20"/>
                <w:szCs w:val="20"/>
              </w:rPr>
            </w:pPr>
            <w:r>
              <w:rPr>
                <w:rFonts w:ascii="Lucida Sans" w:hAnsi="Lucida Sans" w:cs="Arial"/>
                <w:sz w:val="20"/>
                <w:szCs w:val="20"/>
              </w:rPr>
              <w:t>Base rehearsals on stage as much as possible, to encourage familiarity/confidence with space.</w:t>
            </w:r>
          </w:p>
          <w:p w14:paraId="00CAEB33" w14:textId="77777777" w:rsidR="006D3E48" w:rsidRDefault="006D3E48" w:rsidP="008C5D81">
            <w:pPr>
              <w:rPr>
                <w:rFonts w:ascii="Lucida Sans" w:hAnsi="Lucida Sans" w:cs="Arial"/>
                <w:sz w:val="20"/>
                <w:szCs w:val="20"/>
              </w:rPr>
            </w:pPr>
          </w:p>
          <w:p w14:paraId="03ADAD6B" w14:textId="77777777" w:rsidR="006D3E48" w:rsidRDefault="006D3E48" w:rsidP="008C5D81">
            <w:pPr>
              <w:rPr>
                <w:rFonts w:ascii="Lucida Sans" w:hAnsi="Lucida Sans" w:cs="Arial"/>
                <w:sz w:val="20"/>
                <w:szCs w:val="20"/>
              </w:rPr>
            </w:pPr>
            <w:r>
              <w:rPr>
                <w:rFonts w:ascii="Lucida Sans" w:hAnsi="Lucida Sans" w:cs="Arial"/>
                <w:sz w:val="20"/>
                <w:szCs w:val="20"/>
              </w:rPr>
              <w:t>Trust games &amp; characterisations, to aid with auditions and interaction with other actors.</w:t>
            </w:r>
          </w:p>
          <w:p w14:paraId="38E28397" w14:textId="77777777" w:rsidR="006D3E48" w:rsidRPr="00AC3209" w:rsidRDefault="006D3E48" w:rsidP="008C5D81">
            <w:pPr>
              <w:rPr>
                <w:rFonts w:ascii="Lucida Sans" w:hAnsi="Lucida Sans" w:cs="Arial"/>
                <w:sz w:val="20"/>
                <w:szCs w:val="20"/>
              </w:rPr>
            </w:pPr>
          </w:p>
          <w:p w14:paraId="64DF1326" w14:textId="77777777" w:rsidR="006D3E48" w:rsidRDefault="006D3E48" w:rsidP="008C5D81"/>
        </w:tc>
      </w:tr>
      <w:tr w:rsidR="006D3E48" w14:paraId="5329BC53" w14:textId="77777777" w:rsidTr="008C5D81">
        <w:tc>
          <w:tcPr>
            <w:tcW w:w="1632" w:type="dxa"/>
          </w:tcPr>
          <w:p w14:paraId="46516BD7" w14:textId="77777777" w:rsidR="006D3E48" w:rsidRDefault="006D3E48" w:rsidP="008C5D81">
            <w:pPr>
              <w:rPr>
                <w:rFonts w:ascii="Lucida Sans" w:hAnsi="Lucida Sans" w:cs="Arial"/>
                <w:sz w:val="20"/>
                <w:szCs w:val="20"/>
              </w:rPr>
            </w:pPr>
            <w:r>
              <w:rPr>
                <w:rFonts w:ascii="Lucida Sans" w:hAnsi="Lucida Sans" w:cs="Arial"/>
                <w:sz w:val="20"/>
                <w:szCs w:val="20"/>
              </w:rPr>
              <w:t>End point/</w:t>
            </w:r>
          </w:p>
          <w:p w14:paraId="3CA2FC1C" w14:textId="77777777" w:rsidR="006D3E48" w:rsidRPr="00AC3209" w:rsidRDefault="006D3E48" w:rsidP="008C5D81">
            <w:pPr>
              <w:rPr>
                <w:rFonts w:ascii="Lucida Sans" w:hAnsi="Lucida Sans" w:cs="Arial"/>
                <w:sz w:val="20"/>
                <w:szCs w:val="20"/>
              </w:rPr>
            </w:pPr>
            <w:r>
              <w:rPr>
                <w:rFonts w:ascii="Lucida Sans" w:hAnsi="Lucida Sans" w:cs="Arial"/>
                <w:sz w:val="20"/>
                <w:szCs w:val="20"/>
              </w:rPr>
              <w:t>performance</w:t>
            </w:r>
          </w:p>
          <w:p w14:paraId="53AE9251" w14:textId="77777777" w:rsidR="006D3E48" w:rsidRDefault="006D3E48" w:rsidP="008C5D81"/>
        </w:tc>
        <w:tc>
          <w:tcPr>
            <w:tcW w:w="5034" w:type="dxa"/>
          </w:tcPr>
          <w:p w14:paraId="6B300697" w14:textId="77777777" w:rsidR="006D3E48" w:rsidRDefault="006D3E48" w:rsidP="008C5D81">
            <w:pPr>
              <w:jc w:val="center"/>
            </w:pPr>
            <w:r>
              <w:rPr>
                <w:rFonts w:ascii="Lucida Sans" w:hAnsi="Lucida Sans" w:cs="Arial"/>
                <w:sz w:val="20"/>
                <w:szCs w:val="20"/>
              </w:rPr>
              <w:t>Whole School Sharing Performance</w:t>
            </w:r>
          </w:p>
        </w:tc>
        <w:tc>
          <w:tcPr>
            <w:tcW w:w="3819" w:type="dxa"/>
          </w:tcPr>
          <w:p w14:paraId="2C79AE8A" w14:textId="77777777" w:rsidR="006D3E48" w:rsidRDefault="006D3E48" w:rsidP="008C5D81">
            <w:pPr>
              <w:jc w:val="center"/>
            </w:pPr>
            <w:r>
              <w:rPr>
                <w:rFonts w:ascii="Lucida Sans" w:hAnsi="Lucida Sans" w:cs="Arial"/>
                <w:sz w:val="20"/>
                <w:szCs w:val="20"/>
              </w:rPr>
              <w:t>Show performances for the whole school and for families</w:t>
            </w:r>
          </w:p>
        </w:tc>
      </w:tr>
    </w:tbl>
    <w:p w14:paraId="05972FBE" w14:textId="77777777" w:rsidR="006D3E48" w:rsidRDefault="006D3E48" w:rsidP="000C6B14">
      <w:pPr>
        <w:pStyle w:val="ListParagraph"/>
      </w:pPr>
      <w:bookmarkStart w:id="0" w:name="_GoBack"/>
      <w:bookmarkEnd w:id="0"/>
    </w:p>
    <w:sectPr w:rsidR="006D3E48" w:rsidSect="007D088F">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7D36B" w14:textId="77777777" w:rsidR="007D088F" w:rsidRDefault="007D088F" w:rsidP="007D088F">
      <w:pPr>
        <w:spacing w:after="0" w:line="240" w:lineRule="auto"/>
      </w:pPr>
      <w:r>
        <w:separator/>
      </w:r>
    </w:p>
  </w:endnote>
  <w:endnote w:type="continuationSeparator" w:id="0">
    <w:p w14:paraId="62C57FA1" w14:textId="77777777" w:rsidR="007D088F" w:rsidRDefault="007D088F" w:rsidP="007D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503A8" w14:textId="77777777" w:rsidR="007D088F" w:rsidRDefault="007D088F" w:rsidP="007D088F">
      <w:pPr>
        <w:spacing w:after="0" w:line="240" w:lineRule="auto"/>
      </w:pPr>
      <w:r>
        <w:separator/>
      </w:r>
    </w:p>
  </w:footnote>
  <w:footnote w:type="continuationSeparator" w:id="0">
    <w:p w14:paraId="523C9BA1" w14:textId="77777777" w:rsidR="007D088F" w:rsidRDefault="007D088F" w:rsidP="007D0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255E" w14:textId="208F7C06" w:rsidR="007D088F" w:rsidRDefault="007D088F">
    <w:pPr>
      <w:pStyle w:val="Header"/>
    </w:pPr>
    <w:r>
      <w:t xml:space="preserve">Year Group – </w:t>
    </w:r>
    <w:r w:rsidR="008C61F4">
      <w:t>5</w:t>
    </w:r>
    <w:r>
      <w:tab/>
    </w:r>
    <w:r w:rsidR="005F0F17">
      <w:tab/>
    </w:r>
    <w:r w:rsidR="006D3E48">
      <w:t>Music</w:t>
    </w:r>
  </w:p>
  <w:p w14:paraId="47AD89DB" w14:textId="77777777" w:rsidR="007D088F" w:rsidRDefault="007D08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27447"/>
    <w:multiLevelType w:val="hybridMultilevel"/>
    <w:tmpl w:val="7D964DE2"/>
    <w:lvl w:ilvl="0" w:tplc="CB565FC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8F"/>
    <w:rsid w:val="000C6B14"/>
    <w:rsid w:val="00164111"/>
    <w:rsid w:val="001F0F55"/>
    <w:rsid w:val="001F6E9F"/>
    <w:rsid w:val="00355C03"/>
    <w:rsid w:val="003A0735"/>
    <w:rsid w:val="00540DF0"/>
    <w:rsid w:val="0057035E"/>
    <w:rsid w:val="005C402F"/>
    <w:rsid w:val="005F0F17"/>
    <w:rsid w:val="005F4149"/>
    <w:rsid w:val="006149A1"/>
    <w:rsid w:val="006622F7"/>
    <w:rsid w:val="006D3E48"/>
    <w:rsid w:val="00770A9D"/>
    <w:rsid w:val="007D088F"/>
    <w:rsid w:val="008C0AF8"/>
    <w:rsid w:val="008C61F4"/>
    <w:rsid w:val="008E354D"/>
    <w:rsid w:val="008F0BFC"/>
    <w:rsid w:val="00A320E1"/>
    <w:rsid w:val="00AB2030"/>
    <w:rsid w:val="00B72E04"/>
    <w:rsid w:val="00BB30E6"/>
    <w:rsid w:val="00D17474"/>
    <w:rsid w:val="00D95AD9"/>
    <w:rsid w:val="00E6248F"/>
    <w:rsid w:val="00EB00C4"/>
    <w:rsid w:val="00EE0D5B"/>
    <w:rsid w:val="00F714ED"/>
    <w:rsid w:val="00F74895"/>
    <w:rsid w:val="00FA1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36519C"/>
  <w15:chartTrackingRefBased/>
  <w15:docId w15:val="{1FF50B25-9787-458F-9BC1-63C716EA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88F"/>
  </w:style>
  <w:style w:type="paragraph" w:styleId="Footer">
    <w:name w:val="footer"/>
    <w:basedOn w:val="Normal"/>
    <w:link w:val="FooterChar"/>
    <w:uiPriority w:val="99"/>
    <w:unhideWhenUsed/>
    <w:rsid w:val="007D0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88F"/>
  </w:style>
  <w:style w:type="character" w:styleId="Hyperlink">
    <w:name w:val="Hyperlink"/>
    <w:basedOn w:val="DefaultParagraphFont"/>
    <w:uiPriority w:val="99"/>
    <w:unhideWhenUsed/>
    <w:rsid w:val="007D088F"/>
    <w:rPr>
      <w:color w:val="0000FF"/>
      <w:u w:val="single"/>
    </w:rPr>
  </w:style>
  <w:style w:type="character" w:customStyle="1" w:styleId="UnresolvedMention">
    <w:name w:val="Unresolved Mention"/>
    <w:basedOn w:val="DefaultParagraphFont"/>
    <w:uiPriority w:val="99"/>
    <w:semiHidden/>
    <w:unhideWhenUsed/>
    <w:rsid w:val="00355C03"/>
    <w:rPr>
      <w:color w:val="605E5C"/>
      <w:shd w:val="clear" w:color="auto" w:fill="E1DFDD"/>
    </w:rPr>
  </w:style>
  <w:style w:type="paragraph" w:styleId="ListParagraph">
    <w:name w:val="List Paragraph"/>
    <w:basedOn w:val="Normal"/>
    <w:uiPriority w:val="34"/>
    <w:qFormat/>
    <w:rsid w:val="008C6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2aj0zhXlLA" TargetMode="External"/><Relationship Id="rId13" Type="http://schemas.openxmlformats.org/officeDocument/2006/relationships/hyperlink" Target="https://youtu.be/cQkWZZsOoH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6vOUYry_5Nw" TargetMode="External"/><Relationship Id="rId12" Type="http://schemas.openxmlformats.org/officeDocument/2006/relationships/hyperlink" Target="https://youtu.be/B_h3oplHx2U" TargetMode="External"/><Relationship Id="rId17" Type="http://schemas.openxmlformats.org/officeDocument/2006/relationships/hyperlink" Target="https://www.youtube.com/watch?v=3w9PLCPnDsI" TargetMode="External"/><Relationship Id="rId2" Type="http://schemas.openxmlformats.org/officeDocument/2006/relationships/styles" Target="styles.xml"/><Relationship Id="rId16" Type="http://schemas.openxmlformats.org/officeDocument/2006/relationships/hyperlink" Target="https://www.youtube.com/watch?v=Hg9j6c376v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uUbB1qe6BR0" TargetMode="External"/><Relationship Id="rId5" Type="http://schemas.openxmlformats.org/officeDocument/2006/relationships/footnotes" Target="footnotes.xml"/><Relationship Id="rId15" Type="http://schemas.openxmlformats.org/officeDocument/2006/relationships/hyperlink" Target="https://www.youtube.com/watch?v=TBAj4nbdLEU" TargetMode="External"/><Relationship Id="rId10" Type="http://schemas.openxmlformats.org/officeDocument/2006/relationships/hyperlink" Target="https://youtu.be/sfmAeijj5c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rjq1aTLjrOE" TargetMode="External"/><Relationship Id="rId14" Type="http://schemas.openxmlformats.org/officeDocument/2006/relationships/hyperlink" Target="https://www.youtube.com/watch?v=MGpUscFY9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matthewson</dc:creator>
  <cp:keywords/>
  <dc:description/>
  <cp:lastModifiedBy>Smith, Simon</cp:lastModifiedBy>
  <cp:revision>2</cp:revision>
  <dcterms:created xsi:type="dcterms:W3CDTF">2022-11-04T12:50:00Z</dcterms:created>
  <dcterms:modified xsi:type="dcterms:W3CDTF">2022-11-04T12:50:00Z</dcterms:modified>
</cp:coreProperties>
</file>