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365"/>
      </w:tblGrid>
      <w:tr w:rsidR="00993B91" w14:paraId="26F9FD3F" w14:textId="77777777" w:rsidTr="00E3085A">
        <w:tc>
          <w:tcPr>
            <w:tcW w:w="4531" w:type="dxa"/>
            <w:shd w:val="clear" w:color="auto" w:fill="5B9BD5" w:themeFill="accent1"/>
          </w:tcPr>
          <w:p w14:paraId="41E941C1" w14:textId="77777777" w:rsidR="00993B91" w:rsidRDefault="003A381E" w:rsidP="001D36A1">
            <w:pPr>
              <w:jc w:val="center"/>
            </w:pPr>
            <w:r>
              <w:t>L.S Lowry</w:t>
            </w:r>
          </w:p>
        </w:tc>
        <w:tc>
          <w:tcPr>
            <w:tcW w:w="4536" w:type="dxa"/>
            <w:shd w:val="clear" w:color="auto" w:fill="5B9BD5" w:themeFill="accent1"/>
          </w:tcPr>
          <w:p w14:paraId="2C8C5A30" w14:textId="77777777" w:rsidR="00993B91" w:rsidRDefault="00221C7B" w:rsidP="001D36A1">
            <w:pPr>
              <w:jc w:val="center"/>
            </w:pPr>
            <w:r>
              <w:t>Shaun Tan</w:t>
            </w:r>
          </w:p>
        </w:tc>
        <w:tc>
          <w:tcPr>
            <w:tcW w:w="4365" w:type="dxa"/>
            <w:shd w:val="clear" w:color="auto" w:fill="5B9BD5" w:themeFill="accent1"/>
          </w:tcPr>
          <w:p w14:paraId="1F6CAB72" w14:textId="77777777" w:rsidR="00993B91" w:rsidRDefault="00221C7B" w:rsidP="001D36A1">
            <w:pPr>
              <w:jc w:val="center"/>
            </w:pPr>
            <w:r>
              <w:t>Henry Moore</w:t>
            </w:r>
          </w:p>
        </w:tc>
      </w:tr>
      <w:tr w:rsidR="00993B91" w14:paraId="2E372001" w14:textId="77777777" w:rsidTr="00E3085A">
        <w:tc>
          <w:tcPr>
            <w:tcW w:w="4531" w:type="dxa"/>
            <w:shd w:val="clear" w:color="auto" w:fill="5B9BD5" w:themeFill="accent1"/>
          </w:tcPr>
          <w:p w14:paraId="5F7522A4" w14:textId="77777777" w:rsidR="00993B91" w:rsidRDefault="00993B91" w:rsidP="001D36A1">
            <w:pPr>
              <w:jc w:val="center"/>
            </w:pPr>
            <w:r>
              <w:t>Drawing</w:t>
            </w:r>
            <w:r w:rsidR="004174C2">
              <w:t xml:space="preserve"> - pencil</w:t>
            </w:r>
          </w:p>
        </w:tc>
        <w:tc>
          <w:tcPr>
            <w:tcW w:w="4536" w:type="dxa"/>
            <w:shd w:val="clear" w:color="auto" w:fill="5B9BD5" w:themeFill="accent1"/>
          </w:tcPr>
          <w:p w14:paraId="2BBED5BB" w14:textId="77777777" w:rsidR="00993B91" w:rsidRDefault="00993B91" w:rsidP="001D36A1">
            <w:pPr>
              <w:jc w:val="center"/>
            </w:pPr>
            <w:r>
              <w:t>Painting</w:t>
            </w:r>
            <w:r w:rsidR="00136895">
              <w:t xml:space="preserve"> </w:t>
            </w:r>
            <w:r w:rsidR="004174C2">
              <w:t>- oils</w:t>
            </w:r>
          </w:p>
        </w:tc>
        <w:tc>
          <w:tcPr>
            <w:tcW w:w="4365" w:type="dxa"/>
            <w:shd w:val="clear" w:color="auto" w:fill="5B9BD5" w:themeFill="accent1"/>
          </w:tcPr>
          <w:p w14:paraId="531A2CD7" w14:textId="77777777" w:rsidR="00993B91" w:rsidRDefault="00221C7B" w:rsidP="001D36A1">
            <w:pPr>
              <w:jc w:val="center"/>
            </w:pPr>
            <w:r>
              <w:t>Sculpture</w:t>
            </w:r>
            <w:r w:rsidR="004174C2">
              <w:t xml:space="preserve"> – clay</w:t>
            </w:r>
          </w:p>
        </w:tc>
      </w:tr>
      <w:tr w:rsidR="001F050B" w14:paraId="0E772DAA" w14:textId="77777777" w:rsidTr="00B20502">
        <w:tc>
          <w:tcPr>
            <w:tcW w:w="4531" w:type="dxa"/>
          </w:tcPr>
          <w:p w14:paraId="13D38F6C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Work from a variety of sources including observation, photographs and digital images.</w:t>
            </w:r>
          </w:p>
          <w:p w14:paraId="3631D988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 xml:space="preserve">Work in a sustained and independent way to </w:t>
            </w:r>
            <w:r w:rsidR="00B20502" w:rsidRPr="001F050B">
              <w:rPr>
                <w:sz w:val="14"/>
                <w:szCs w:val="14"/>
              </w:rPr>
              <w:t>create</w:t>
            </w:r>
            <w:r w:rsidRPr="001F050B">
              <w:rPr>
                <w:sz w:val="14"/>
                <w:szCs w:val="14"/>
              </w:rPr>
              <w:t xml:space="preserve"> detailed drawing.</w:t>
            </w:r>
          </w:p>
          <w:p w14:paraId="31731232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 xml:space="preserve">Develop close observation skills using a variety of </w:t>
            </w:r>
            <w:r w:rsidR="00B20502" w:rsidRPr="001F050B">
              <w:rPr>
                <w:sz w:val="14"/>
                <w:szCs w:val="14"/>
              </w:rPr>
              <w:t>viewfinders</w:t>
            </w:r>
            <w:r w:rsidRPr="001F050B">
              <w:rPr>
                <w:sz w:val="14"/>
                <w:szCs w:val="14"/>
              </w:rPr>
              <w:t>.</w:t>
            </w:r>
          </w:p>
          <w:p w14:paraId="268DCF33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Use a sketchbook to collect and develop ideas.</w:t>
            </w:r>
          </w:p>
          <w:p w14:paraId="2952927F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Identify artists who have worked in a similar way to their own work.</w:t>
            </w:r>
          </w:p>
          <w:p w14:paraId="5FCAEA1A" w14:textId="77777777" w:rsidR="001F050B" w:rsidRPr="001F050B" w:rsidRDefault="001F050B" w:rsidP="001F050B">
            <w:pPr>
              <w:pStyle w:val="ListParagraph"/>
              <w:tabs>
                <w:tab w:val="right" w:pos="3895"/>
              </w:tabs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.</w:t>
            </w:r>
            <w:r w:rsidRPr="001F050B">
              <w:rPr>
                <w:sz w:val="14"/>
                <w:szCs w:val="14"/>
              </w:rPr>
              <w:tab/>
            </w:r>
          </w:p>
          <w:p w14:paraId="0683CABB" w14:textId="77777777" w:rsidR="001F050B" w:rsidRPr="00BF10EE" w:rsidRDefault="001F050B" w:rsidP="00BF10EE">
            <w:pPr>
              <w:rPr>
                <w:sz w:val="14"/>
                <w:szCs w:val="14"/>
              </w:rPr>
            </w:pPr>
            <w:r w:rsidRPr="00BF10EE">
              <w:rPr>
                <w:b/>
                <w:sz w:val="14"/>
                <w:szCs w:val="14"/>
                <w:u w:val="single"/>
              </w:rPr>
              <w:t>Lines and Marks</w:t>
            </w:r>
          </w:p>
          <w:p w14:paraId="09050EE6" w14:textId="77777777" w:rsidR="001F050B" w:rsidRPr="00B20502" w:rsidRDefault="001F050B" w:rsidP="00943D93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B20502">
              <w:rPr>
                <w:sz w:val="14"/>
                <w:szCs w:val="14"/>
              </w:rPr>
              <w:t xml:space="preserve">Understanding and experimenting with linear perspective.  This is where two lines meet on a point on the </w:t>
            </w:r>
            <w:r w:rsidR="00B20502" w:rsidRPr="00B20502">
              <w:rPr>
                <w:sz w:val="14"/>
                <w:szCs w:val="14"/>
              </w:rPr>
              <w:t>horizon, which</w:t>
            </w:r>
            <w:r w:rsidRPr="00B20502">
              <w:rPr>
                <w:sz w:val="14"/>
                <w:szCs w:val="14"/>
              </w:rPr>
              <w:t xml:space="preserve"> is known as the vanishing point.</w:t>
            </w:r>
          </w:p>
          <w:p w14:paraId="2219526A" w14:textId="77777777" w:rsidR="001F050B" w:rsidRPr="001F050B" w:rsidRDefault="001F050B" w:rsidP="001F050B">
            <w:pPr>
              <w:pStyle w:val="ListParagraph"/>
              <w:rPr>
                <w:b/>
                <w:i/>
                <w:sz w:val="14"/>
                <w:szCs w:val="14"/>
              </w:rPr>
            </w:pPr>
            <w:r w:rsidRPr="001F050B">
              <w:rPr>
                <w:b/>
                <w:i/>
                <w:sz w:val="14"/>
                <w:szCs w:val="14"/>
              </w:rPr>
              <w:t>E.g. trees in the foreground larger than those in the background – therefore the lines may be thinner and softer than the foreground.</w:t>
            </w:r>
          </w:p>
          <w:p w14:paraId="407B8393" w14:textId="77777777" w:rsidR="001F050B" w:rsidRPr="00D03AAA" w:rsidRDefault="001F050B" w:rsidP="001F050B">
            <w:pPr>
              <w:rPr>
                <w:b/>
                <w:sz w:val="14"/>
                <w:szCs w:val="14"/>
              </w:rPr>
            </w:pPr>
          </w:p>
          <w:p w14:paraId="5D737ACA" w14:textId="77777777" w:rsidR="001F050B" w:rsidRPr="00BF10EE" w:rsidRDefault="001F050B" w:rsidP="00BF10EE">
            <w:pPr>
              <w:rPr>
                <w:sz w:val="14"/>
                <w:szCs w:val="14"/>
                <w:u w:val="single"/>
              </w:rPr>
            </w:pPr>
            <w:r w:rsidRPr="00BF10EE">
              <w:rPr>
                <w:b/>
                <w:sz w:val="14"/>
                <w:szCs w:val="14"/>
                <w:u w:val="single"/>
              </w:rPr>
              <w:t>Shape</w:t>
            </w:r>
          </w:p>
          <w:p w14:paraId="323A6FCD" w14:textId="77777777" w:rsidR="001F050B" w:rsidRPr="00B20502" w:rsidRDefault="001F050B" w:rsidP="008C496E">
            <w:pPr>
              <w:pStyle w:val="ListParagraph"/>
              <w:numPr>
                <w:ilvl w:val="0"/>
                <w:numId w:val="8"/>
              </w:numPr>
              <w:rPr>
                <w:i/>
                <w:sz w:val="14"/>
                <w:szCs w:val="14"/>
              </w:rPr>
            </w:pPr>
            <w:r w:rsidRPr="00B20502">
              <w:rPr>
                <w:sz w:val="14"/>
                <w:szCs w:val="14"/>
              </w:rPr>
              <w:t>Attempt to create their own irregular 3D shapes, this way be by shading.</w:t>
            </w:r>
          </w:p>
          <w:p w14:paraId="06DFCBD7" w14:textId="77777777" w:rsidR="001F050B" w:rsidRDefault="001F050B" w:rsidP="001F050B">
            <w:pPr>
              <w:pStyle w:val="ListParagraph"/>
              <w:rPr>
                <w:b/>
                <w:i/>
                <w:sz w:val="14"/>
                <w:szCs w:val="14"/>
              </w:rPr>
            </w:pPr>
            <w:r w:rsidRPr="001F050B">
              <w:rPr>
                <w:b/>
                <w:i/>
                <w:sz w:val="14"/>
                <w:szCs w:val="14"/>
              </w:rPr>
              <w:t>E.g. a nose, which is not a triangle</w:t>
            </w:r>
          </w:p>
          <w:p w14:paraId="529BABB4" w14:textId="77777777" w:rsidR="001F050B" w:rsidRDefault="001F050B" w:rsidP="001F050B">
            <w:pPr>
              <w:pStyle w:val="ListParagraph"/>
              <w:rPr>
                <w:sz w:val="14"/>
                <w:szCs w:val="14"/>
              </w:rPr>
            </w:pPr>
          </w:p>
          <w:p w14:paraId="4348B139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Sized and space of shapes carefully considered</w:t>
            </w:r>
          </w:p>
          <w:p w14:paraId="56C3AB8D" w14:textId="77777777" w:rsidR="001F050B" w:rsidRDefault="001F050B" w:rsidP="001F050B">
            <w:pPr>
              <w:rPr>
                <w:sz w:val="14"/>
                <w:szCs w:val="14"/>
              </w:rPr>
            </w:pPr>
          </w:p>
          <w:p w14:paraId="2B9923E1" w14:textId="77777777" w:rsidR="001F050B" w:rsidRPr="00D03AAA" w:rsidRDefault="001F050B" w:rsidP="001F050B">
            <w:pPr>
              <w:rPr>
                <w:b/>
                <w:sz w:val="14"/>
                <w:szCs w:val="14"/>
                <w:u w:val="single"/>
              </w:rPr>
            </w:pPr>
          </w:p>
          <w:p w14:paraId="2D02388B" w14:textId="77777777" w:rsidR="001F050B" w:rsidRPr="00BF10EE" w:rsidRDefault="001F050B" w:rsidP="00BF10EE">
            <w:pPr>
              <w:rPr>
                <w:sz w:val="14"/>
                <w:szCs w:val="14"/>
              </w:rPr>
            </w:pPr>
            <w:r w:rsidRPr="00BF10EE">
              <w:rPr>
                <w:b/>
                <w:sz w:val="14"/>
                <w:szCs w:val="14"/>
                <w:u w:val="single"/>
              </w:rPr>
              <w:t>Colour/Tone</w:t>
            </w:r>
          </w:p>
          <w:p w14:paraId="4940031D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Start to shade with light and dark to show shadows.</w:t>
            </w:r>
          </w:p>
          <w:p w14:paraId="37C4487A" w14:textId="77777777" w:rsidR="001F050B" w:rsidRPr="00634D98" w:rsidRDefault="001F050B" w:rsidP="006D109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634D98">
              <w:rPr>
                <w:sz w:val="14"/>
                <w:szCs w:val="14"/>
              </w:rPr>
              <w:t>Blending colours to show tonal perspective.</w:t>
            </w:r>
          </w:p>
          <w:p w14:paraId="001D3B1A" w14:textId="77777777" w:rsidR="001F050B" w:rsidRPr="00634D98" w:rsidRDefault="00B20502" w:rsidP="00634D98">
            <w:pPr>
              <w:pStyle w:val="ListParagraph"/>
              <w:rPr>
                <w:b/>
                <w:i/>
                <w:sz w:val="14"/>
                <w:szCs w:val="14"/>
              </w:rPr>
            </w:pPr>
            <w:r w:rsidRPr="00634D98">
              <w:rPr>
                <w:b/>
                <w:i/>
                <w:sz w:val="14"/>
                <w:szCs w:val="14"/>
              </w:rPr>
              <w:t>E</w:t>
            </w:r>
            <w:r w:rsidR="001F050B" w:rsidRPr="00634D98">
              <w:rPr>
                <w:b/>
                <w:i/>
                <w:sz w:val="14"/>
                <w:szCs w:val="14"/>
              </w:rPr>
              <w:t>.g. Soft lines in the background,</w:t>
            </w:r>
            <w:r w:rsidRPr="00634D98">
              <w:rPr>
                <w:b/>
                <w:i/>
                <w:sz w:val="14"/>
                <w:szCs w:val="14"/>
              </w:rPr>
              <w:t xml:space="preserve"> strong marks in the foreground</w:t>
            </w:r>
          </w:p>
          <w:p w14:paraId="7C71128F" w14:textId="77777777" w:rsidR="001F050B" w:rsidRDefault="001F050B" w:rsidP="001F050B">
            <w:pPr>
              <w:rPr>
                <w:sz w:val="14"/>
                <w:szCs w:val="14"/>
              </w:rPr>
            </w:pPr>
          </w:p>
          <w:p w14:paraId="18E1E80C" w14:textId="77777777" w:rsidR="001F050B" w:rsidRPr="00BF10EE" w:rsidRDefault="001F050B" w:rsidP="00BF10EE">
            <w:pPr>
              <w:rPr>
                <w:b/>
                <w:sz w:val="14"/>
                <w:szCs w:val="14"/>
                <w:u w:val="single"/>
              </w:rPr>
            </w:pPr>
            <w:r w:rsidRPr="00BF10EE">
              <w:rPr>
                <w:b/>
                <w:sz w:val="14"/>
                <w:szCs w:val="14"/>
                <w:u w:val="single"/>
              </w:rPr>
              <w:t>Perspective and Composition</w:t>
            </w:r>
          </w:p>
          <w:p w14:paraId="2D8FCC08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Begin to use simple perspective in their work using a single focal point and horizon.</w:t>
            </w:r>
          </w:p>
          <w:p w14:paraId="0093272D" w14:textId="77777777" w:rsidR="00B20502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Begin to develop an awareness of composition, scale and proportion in their paintings</w:t>
            </w:r>
          </w:p>
          <w:p w14:paraId="28529BC7" w14:textId="77777777" w:rsidR="001F050B" w:rsidRDefault="001F050B" w:rsidP="00B20502">
            <w:pPr>
              <w:pStyle w:val="ListParagraph"/>
              <w:rPr>
                <w:b/>
                <w:i/>
                <w:sz w:val="14"/>
                <w:szCs w:val="14"/>
              </w:rPr>
            </w:pPr>
            <w:r w:rsidRPr="00B20502">
              <w:rPr>
                <w:b/>
                <w:sz w:val="14"/>
                <w:szCs w:val="14"/>
              </w:rPr>
              <w:t xml:space="preserve"> </w:t>
            </w:r>
            <w:r w:rsidR="00B20502" w:rsidRPr="00B20502">
              <w:rPr>
                <w:b/>
                <w:sz w:val="14"/>
                <w:szCs w:val="14"/>
              </w:rPr>
              <w:t>E</w:t>
            </w:r>
            <w:r w:rsidR="00B20502" w:rsidRPr="00B20502">
              <w:rPr>
                <w:b/>
                <w:i/>
                <w:sz w:val="14"/>
                <w:szCs w:val="14"/>
              </w:rPr>
              <w:t>.g.</w:t>
            </w:r>
            <w:r w:rsidRPr="00B20502">
              <w:rPr>
                <w:b/>
                <w:i/>
                <w:sz w:val="14"/>
                <w:szCs w:val="14"/>
              </w:rPr>
              <w:t xml:space="preserve"> foreground, middle ground and background</w:t>
            </w:r>
          </w:p>
          <w:p w14:paraId="042EDE24" w14:textId="77777777" w:rsidR="00634D98" w:rsidRPr="00B20502" w:rsidRDefault="00634D98" w:rsidP="00B20502">
            <w:pPr>
              <w:pStyle w:val="ListParagraph"/>
              <w:rPr>
                <w:b/>
                <w:i/>
                <w:sz w:val="14"/>
                <w:szCs w:val="14"/>
              </w:rPr>
            </w:pPr>
          </w:p>
          <w:p w14:paraId="150CB694" w14:textId="77777777" w:rsidR="001F050B" w:rsidRPr="001F050B" w:rsidRDefault="001F050B" w:rsidP="001F05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1F050B">
              <w:rPr>
                <w:sz w:val="14"/>
                <w:szCs w:val="14"/>
              </w:rPr>
              <w:t>Show and awareness of how paintings are created i.e. composition</w:t>
            </w:r>
          </w:p>
        </w:tc>
        <w:tc>
          <w:tcPr>
            <w:tcW w:w="4536" w:type="dxa"/>
          </w:tcPr>
          <w:p w14:paraId="23C4FD08" w14:textId="77777777" w:rsidR="00B20502" w:rsidRPr="00E04FEF" w:rsidRDefault="00B20502" w:rsidP="00B2050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Develop a painting from a drawing </w:t>
            </w:r>
          </w:p>
          <w:p w14:paraId="572BF302" w14:textId="77777777" w:rsidR="00B20502" w:rsidRPr="00E04FEF" w:rsidRDefault="00B20502" w:rsidP="00B2050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Carry out preliminary studies, trying out different media and materials and mixing appropriate colours </w:t>
            </w:r>
          </w:p>
          <w:p w14:paraId="4C1686C7" w14:textId="77777777" w:rsidR="00B20502" w:rsidRDefault="00B20502" w:rsidP="00B2050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Create imaginative work from a variety of sources e.g. observational drawing, themes, poetry, music </w:t>
            </w:r>
          </w:p>
          <w:p w14:paraId="173D69CB" w14:textId="77777777" w:rsidR="00B20502" w:rsidRPr="00E04FEF" w:rsidRDefault="00B20502" w:rsidP="00B20502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2A1060FF" w14:textId="77777777" w:rsidR="00B20502" w:rsidRPr="00B20502" w:rsidRDefault="00B20502" w:rsidP="00BF10EE">
            <w:pPr>
              <w:pStyle w:val="Default"/>
              <w:rPr>
                <w:rFonts w:ascii="Arial" w:hAnsi="Arial" w:cs="Arial"/>
                <w:b/>
                <w:sz w:val="14"/>
                <w:szCs w:val="14"/>
              </w:rPr>
            </w:pPr>
            <w:r w:rsidRPr="00B20502">
              <w:rPr>
                <w:rFonts w:ascii="Arial" w:hAnsi="Arial" w:cs="Arial"/>
                <w:b/>
                <w:sz w:val="14"/>
                <w:szCs w:val="14"/>
                <w:u w:val="single"/>
              </w:rPr>
              <w:t>Colour/Tone</w:t>
            </w:r>
          </w:p>
          <w:p w14:paraId="5165DEB8" w14:textId="77777777" w:rsidR="00B20502" w:rsidRPr="00E04FEF" w:rsidRDefault="00B20502" w:rsidP="00B2050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Mix and match colours to create atmosphere and light effects </w:t>
            </w:r>
          </w:p>
          <w:p w14:paraId="4C1E08A4" w14:textId="77777777" w:rsidR="00B20502" w:rsidRPr="004174C2" w:rsidRDefault="00B20502" w:rsidP="00B20502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Be able to identify primary secondary, complementary </w:t>
            </w:r>
            <w:r w:rsidRPr="004174C2">
              <w:rPr>
                <w:rFonts w:ascii="Arial" w:hAnsi="Arial" w:cs="Arial"/>
                <w:sz w:val="14"/>
                <w:szCs w:val="14"/>
              </w:rPr>
              <w:t xml:space="preserve">and contrasting colours </w:t>
            </w:r>
          </w:p>
          <w:p w14:paraId="373E6694" w14:textId="77777777" w:rsidR="00DD2A51" w:rsidRPr="004174C2" w:rsidRDefault="00B20502" w:rsidP="00B2050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4174C2">
              <w:rPr>
                <w:rFonts w:ascii="Arial" w:hAnsi="Arial" w:cs="Arial"/>
                <w:sz w:val="14"/>
                <w:szCs w:val="14"/>
              </w:rPr>
              <w:t>Work with complementary colours</w:t>
            </w:r>
            <w:r w:rsidRPr="004174C2">
              <w:rPr>
                <w:sz w:val="14"/>
                <w:szCs w:val="14"/>
              </w:rPr>
              <w:t xml:space="preserve"> </w:t>
            </w:r>
          </w:p>
          <w:p w14:paraId="6FF1FDED" w14:textId="77777777" w:rsidR="00B20502" w:rsidRPr="004174C2" w:rsidRDefault="00B20502" w:rsidP="00B2050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4174C2">
              <w:rPr>
                <w:sz w:val="14"/>
                <w:szCs w:val="14"/>
              </w:rPr>
              <w:t>Developing colour techniques in using watercolours</w:t>
            </w:r>
            <w:r w:rsidR="00136895" w:rsidRPr="004174C2">
              <w:rPr>
                <w:sz w:val="14"/>
                <w:szCs w:val="14"/>
              </w:rPr>
              <w:t xml:space="preserve"> and oils</w:t>
            </w:r>
          </w:p>
          <w:p w14:paraId="31A755D9" w14:textId="77777777" w:rsidR="00B20502" w:rsidRPr="001F050B" w:rsidRDefault="00B20502" w:rsidP="00B20502">
            <w:pPr>
              <w:pStyle w:val="ListParagraph"/>
              <w:rPr>
                <w:sz w:val="14"/>
                <w:szCs w:val="14"/>
              </w:rPr>
            </w:pPr>
            <w:r w:rsidRPr="004174C2">
              <w:rPr>
                <w:b/>
                <w:i/>
                <w:sz w:val="14"/>
                <w:szCs w:val="14"/>
              </w:rPr>
              <w:t>E.</w:t>
            </w:r>
            <w:r w:rsidRPr="00B20502">
              <w:rPr>
                <w:b/>
                <w:i/>
                <w:sz w:val="14"/>
                <w:szCs w:val="14"/>
              </w:rPr>
              <w:t>g. Using watercolours to blend the sky (this is called a wash) but using block colours for the foreground</w:t>
            </w:r>
            <w:r w:rsidRPr="001F050B">
              <w:rPr>
                <w:sz w:val="14"/>
                <w:szCs w:val="14"/>
              </w:rPr>
              <w:t>.</w:t>
            </w:r>
          </w:p>
          <w:p w14:paraId="7B953D45" w14:textId="77777777" w:rsidR="001F050B" w:rsidRPr="00686FAE" w:rsidRDefault="001F050B" w:rsidP="00B20502">
            <w:pPr>
              <w:rPr>
                <w:sz w:val="14"/>
                <w:szCs w:val="14"/>
              </w:rPr>
            </w:pPr>
          </w:p>
        </w:tc>
        <w:tc>
          <w:tcPr>
            <w:tcW w:w="4365" w:type="dxa"/>
          </w:tcPr>
          <w:p w14:paraId="275C7F4C" w14:textId="77777777" w:rsidR="00221C7B" w:rsidRPr="00E04FEF" w:rsidRDefault="00221C7B" w:rsidP="00221C7B">
            <w:pPr>
              <w:pStyle w:val="Default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Shape, form, model and construct from observation or imagination </w:t>
            </w:r>
          </w:p>
          <w:p w14:paraId="228C4A92" w14:textId="77777777" w:rsidR="00221C7B" w:rsidRPr="00E04FEF" w:rsidRDefault="00221C7B" w:rsidP="00221C7B">
            <w:pPr>
              <w:pStyle w:val="Default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recycled, natural and man</w:t>
            </w:r>
            <w:r w:rsidRPr="00E04FEF">
              <w:rPr>
                <w:rFonts w:ascii="Cambria Math" w:hAnsi="Cambria Math" w:cs="Cambria Math"/>
                <w:sz w:val="14"/>
                <w:szCs w:val="14"/>
              </w:rPr>
              <w:t>‐</w:t>
            </w:r>
            <w:r w:rsidRPr="00E04FEF">
              <w:rPr>
                <w:rFonts w:ascii="Arial" w:hAnsi="Arial" w:cs="Arial"/>
                <w:sz w:val="14"/>
                <w:szCs w:val="14"/>
              </w:rPr>
              <w:t xml:space="preserve">made materials to create sculptures </w:t>
            </w:r>
          </w:p>
          <w:p w14:paraId="7B159336" w14:textId="77777777" w:rsidR="00221C7B" w:rsidRPr="00E04FEF" w:rsidRDefault="00221C7B" w:rsidP="00221C7B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Plan a sculpture through drawing and other preparatory work </w:t>
            </w:r>
          </w:p>
          <w:p w14:paraId="05BD6619" w14:textId="77777777" w:rsidR="00221C7B" w:rsidRDefault="00221C7B" w:rsidP="00221C7B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Develop skills in using malleable materials inc. slabs, coils, slips, etc </w:t>
            </w:r>
          </w:p>
          <w:p w14:paraId="4E027AB6" w14:textId="77777777" w:rsidR="00221C7B" w:rsidRPr="00E04FEF" w:rsidRDefault="00221C7B" w:rsidP="00221C7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502A89B5" w14:textId="77777777" w:rsidR="001F050B" w:rsidRPr="00071662" w:rsidRDefault="00221C7B" w:rsidP="00221C7B">
            <w:pPr>
              <w:pStyle w:val="ListParagraph"/>
              <w:numPr>
                <w:ilvl w:val="0"/>
                <w:numId w:val="8"/>
              </w:numPr>
            </w:pPr>
            <w:r w:rsidRPr="00221C7B">
              <w:rPr>
                <w:rFonts w:ascii="Arial" w:hAnsi="Arial" w:cs="Arial"/>
                <w:sz w:val="14"/>
                <w:szCs w:val="14"/>
              </w:rPr>
              <w:t>Produce intricate patterns and textures in a malleable media</w:t>
            </w:r>
          </w:p>
          <w:p w14:paraId="0AF1CCAF" w14:textId="77777777" w:rsidR="00071662" w:rsidRDefault="00071662" w:rsidP="00071662">
            <w:pPr>
              <w:pStyle w:val="ListParagraph"/>
            </w:pPr>
          </w:p>
          <w:p w14:paraId="79460693" w14:textId="77777777" w:rsidR="00071662" w:rsidRDefault="00071662" w:rsidP="00071662"/>
        </w:tc>
      </w:tr>
      <w:tr w:rsidR="001F050B" w14:paraId="37919121" w14:textId="77777777" w:rsidTr="001F050B">
        <w:tc>
          <w:tcPr>
            <w:tcW w:w="13432" w:type="dxa"/>
            <w:gridSpan w:val="3"/>
          </w:tcPr>
          <w:p w14:paraId="0D1F9AC4" w14:textId="77777777" w:rsidR="001F050B" w:rsidRDefault="001F050B" w:rsidP="001F050B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Generic Skills</w:t>
            </w:r>
          </w:p>
          <w:p w14:paraId="10811A09" w14:textId="77777777" w:rsidR="001F050B" w:rsidRPr="00E04FEF" w:rsidRDefault="001F050B" w:rsidP="001F050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Select and record from first hand observation, experience and imagination, and explore ideas for different purposes. </w:t>
            </w:r>
          </w:p>
          <w:p w14:paraId="43D09406" w14:textId="77777777" w:rsidR="001F050B" w:rsidRPr="00E04FEF" w:rsidRDefault="001F050B" w:rsidP="001F050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Question and make thoughtful observations about starting points and select ideas to use in their work. </w:t>
            </w:r>
          </w:p>
          <w:p w14:paraId="33CB9255" w14:textId="77777777" w:rsidR="001F050B" w:rsidRDefault="001F050B" w:rsidP="001F050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Explore the roles and purposes of artists, craftspeople and designers working in different times and cultures.</w:t>
            </w:r>
          </w:p>
          <w:p w14:paraId="23B98CCA" w14:textId="77777777" w:rsidR="001F050B" w:rsidRDefault="001F050B" w:rsidP="001F050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Compare ideas, methods and approaches in their own and other’s work and say what they think and feel about them.</w:t>
            </w:r>
          </w:p>
          <w:p w14:paraId="205AE6EB" w14:textId="77777777" w:rsidR="001F050B" w:rsidRDefault="001F050B" w:rsidP="001F050B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Adapt their work according to their views and describe how they might develop it further.</w:t>
            </w:r>
          </w:p>
          <w:p w14:paraId="5A598E6D" w14:textId="77777777" w:rsidR="001F050B" w:rsidRPr="00B20502" w:rsidRDefault="001F050B" w:rsidP="005629C4">
            <w:pPr>
              <w:pStyle w:val="Default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B20502">
              <w:rPr>
                <w:rFonts w:ascii="Arial" w:hAnsi="Arial" w:cs="Arial"/>
                <w:sz w:val="14"/>
                <w:szCs w:val="14"/>
              </w:rPr>
              <w:t>Annotate work in sketchbook</w:t>
            </w:r>
          </w:p>
          <w:tbl>
            <w:tblPr>
              <w:tblW w:w="0" w:type="auto"/>
              <w:tblInd w:w="52" w:type="dxa"/>
              <w:tblBorders>
                <w:insideH w:val="single" w:sz="18" w:space="0" w:color="000000"/>
                <w:insideV w:val="single" w:sz="18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F050B" w:rsidRPr="00E04FEF" w14:paraId="4A6AC4C3" w14:textId="77777777" w:rsidTr="000F5AA3">
              <w:tc>
                <w:tcPr>
                  <w:tcW w:w="0" w:type="auto"/>
                </w:tcPr>
                <w:p w14:paraId="38B9C942" w14:textId="77777777" w:rsidR="001F050B" w:rsidRPr="00E04FEF" w:rsidRDefault="001F050B" w:rsidP="00CE66EB">
                  <w:pPr>
                    <w:pStyle w:val="Default"/>
                    <w:framePr w:hSpace="180" w:wrap="around" w:vAnchor="text" w:hAnchor="margin" w:y="-339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04FEF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7D0B5A3B" w14:textId="77777777" w:rsidR="001F050B" w:rsidRPr="00923C49" w:rsidRDefault="001F050B" w:rsidP="001F050B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6797707" w14:textId="77777777" w:rsidR="00AC038F" w:rsidRDefault="00AC038F"/>
    <w:p w14:paraId="5CD831CA" w14:textId="77777777" w:rsidR="001F3CC1" w:rsidRDefault="001F3CC1"/>
    <w:tbl>
      <w:tblPr>
        <w:tblpPr w:leftFromText="180" w:rightFromText="180" w:vertAnchor="text" w:horzAnchor="margin" w:tblpY="1385"/>
        <w:tblOverlap w:val="never"/>
        <w:tblW w:w="0" w:type="auto"/>
        <w:tblBorders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222"/>
      </w:tblGrid>
      <w:tr w:rsidR="00923C49" w:rsidRPr="00E04FEF" w14:paraId="1B0E3B98" w14:textId="77777777" w:rsidTr="00923C49">
        <w:tc>
          <w:tcPr>
            <w:tcW w:w="0" w:type="auto"/>
          </w:tcPr>
          <w:p w14:paraId="6CFB01F3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7486B2DF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6E890EEB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C10F131" w14:textId="77777777" w:rsidR="001F3CC1" w:rsidRDefault="001F3CC1"/>
    <w:sectPr w:rsidR="001F3CC1" w:rsidSect="00586B3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3889" w14:textId="77777777" w:rsidR="00586B3B" w:rsidRDefault="00586B3B" w:rsidP="001F3CC1">
      <w:pPr>
        <w:spacing w:after="0" w:line="240" w:lineRule="auto"/>
      </w:pPr>
      <w:r>
        <w:separator/>
      </w:r>
    </w:p>
  </w:endnote>
  <w:endnote w:type="continuationSeparator" w:id="0">
    <w:p w14:paraId="4C1D1FBB" w14:textId="77777777" w:rsidR="00586B3B" w:rsidRDefault="00586B3B" w:rsidP="001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B57A9" w14:textId="77777777" w:rsidR="00586B3B" w:rsidRDefault="00586B3B" w:rsidP="001F3CC1">
      <w:pPr>
        <w:spacing w:after="0" w:line="240" w:lineRule="auto"/>
      </w:pPr>
      <w:r>
        <w:separator/>
      </w:r>
    </w:p>
  </w:footnote>
  <w:footnote w:type="continuationSeparator" w:id="0">
    <w:p w14:paraId="2A5BA819" w14:textId="77777777" w:rsidR="00586B3B" w:rsidRDefault="00586B3B" w:rsidP="001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2547" w14:textId="60C23783" w:rsidR="001F3CC1" w:rsidRDefault="001F3CC1">
    <w:pPr>
      <w:pStyle w:val="Header"/>
    </w:pPr>
    <w:r>
      <w:t>Art</w:t>
    </w:r>
    <w:r w:rsidR="00634D98">
      <w:t xml:space="preserve"> and Design</w:t>
    </w:r>
    <w:r>
      <w:t xml:space="preserve"> Curriculum</w:t>
    </w:r>
    <w:r w:rsidR="002030F5">
      <w:t xml:space="preserve">               </w:t>
    </w:r>
    <w:r>
      <w:t xml:space="preserve"> </w:t>
    </w:r>
    <w:r w:rsidR="00923C49">
      <w:t>Yea</w:t>
    </w:r>
    <w:r w:rsidR="00B20502">
      <w:t>r 5</w:t>
    </w:r>
    <w:r w:rsidR="001D36A1">
      <w:t xml:space="preserve">                 </w:t>
    </w:r>
    <w:proofErr w:type="gramStart"/>
    <w:r w:rsidR="001D36A1">
      <w:t xml:space="preserve">  </w:t>
    </w:r>
    <w:r>
      <w:t xml:space="preserve"> </w:t>
    </w:r>
    <w:r w:rsidR="001D36A1">
      <w:t>(</w:t>
    </w:r>
    <w:proofErr w:type="gramEnd"/>
    <w:r w:rsidR="001D36A1">
      <w:t>202</w:t>
    </w:r>
    <w:r w:rsidR="006225BC">
      <w:t>4</w:t>
    </w:r>
    <w:r w:rsidR="001D36A1">
      <w:t>/202</w:t>
    </w:r>
    <w:r w:rsidR="006225BC">
      <w:t>5</w:t>
    </w:r>
    <w:r w:rsidR="001D36A1">
      <w:t>)</w:t>
    </w:r>
  </w:p>
  <w:p w14:paraId="3945E3B1" w14:textId="77777777" w:rsidR="001F3CC1" w:rsidRDefault="001F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602D"/>
    <w:multiLevelType w:val="hybridMultilevel"/>
    <w:tmpl w:val="EE34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60F0"/>
    <w:multiLevelType w:val="hybridMultilevel"/>
    <w:tmpl w:val="2EBC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443C"/>
    <w:multiLevelType w:val="hybridMultilevel"/>
    <w:tmpl w:val="4106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625B"/>
    <w:multiLevelType w:val="hybridMultilevel"/>
    <w:tmpl w:val="F7A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64BE"/>
    <w:multiLevelType w:val="hybridMultilevel"/>
    <w:tmpl w:val="C108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760B"/>
    <w:multiLevelType w:val="hybridMultilevel"/>
    <w:tmpl w:val="9AEE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9ED"/>
    <w:multiLevelType w:val="hybridMultilevel"/>
    <w:tmpl w:val="A880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90C71"/>
    <w:multiLevelType w:val="hybridMultilevel"/>
    <w:tmpl w:val="0EB6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E5BB6"/>
    <w:multiLevelType w:val="hybridMultilevel"/>
    <w:tmpl w:val="1EBEB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1643">
    <w:abstractNumId w:val="7"/>
  </w:num>
  <w:num w:numId="2" w16cid:durableId="1432581500">
    <w:abstractNumId w:val="6"/>
  </w:num>
  <w:num w:numId="3" w16cid:durableId="1636522100">
    <w:abstractNumId w:val="3"/>
  </w:num>
  <w:num w:numId="4" w16cid:durableId="1910577206">
    <w:abstractNumId w:val="1"/>
  </w:num>
  <w:num w:numId="5" w16cid:durableId="1777872564">
    <w:abstractNumId w:val="8"/>
  </w:num>
  <w:num w:numId="6" w16cid:durableId="78646170">
    <w:abstractNumId w:val="4"/>
  </w:num>
  <w:num w:numId="7" w16cid:durableId="1359887015">
    <w:abstractNumId w:val="5"/>
  </w:num>
  <w:num w:numId="8" w16cid:durableId="1693220207">
    <w:abstractNumId w:val="2"/>
  </w:num>
  <w:num w:numId="9" w16cid:durableId="24152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1"/>
    <w:rsid w:val="00071662"/>
    <w:rsid w:val="00106963"/>
    <w:rsid w:val="00136895"/>
    <w:rsid w:val="00173F89"/>
    <w:rsid w:val="001D36A1"/>
    <w:rsid w:val="001F050B"/>
    <w:rsid w:val="001F3CC1"/>
    <w:rsid w:val="002030F5"/>
    <w:rsid w:val="00221C7B"/>
    <w:rsid w:val="00261C59"/>
    <w:rsid w:val="00345276"/>
    <w:rsid w:val="003517BD"/>
    <w:rsid w:val="003A381E"/>
    <w:rsid w:val="004174C2"/>
    <w:rsid w:val="00586B3B"/>
    <w:rsid w:val="006225BC"/>
    <w:rsid w:val="00634D98"/>
    <w:rsid w:val="00686FAE"/>
    <w:rsid w:val="007F03B5"/>
    <w:rsid w:val="00923C49"/>
    <w:rsid w:val="00993B91"/>
    <w:rsid w:val="00997DFD"/>
    <w:rsid w:val="009D58F0"/>
    <w:rsid w:val="00A234BF"/>
    <w:rsid w:val="00A5055B"/>
    <w:rsid w:val="00AB5A24"/>
    <w:rsid w:val="00AC038F"/>
    <w:rsid w:val="00B20502"/>
    <w:rsid w:val="00BF10EE"/>
    <w:rsid w:val="00BF5418"/>
    <w:rsid w:val="00C00DCA"/>
    <w:rsid w:val="00CE66EB"/>
    <w:rsid w:val="00D03AAA"/>
    <w:rsid w:val="00DC3B05"/>
    <w:rsid w:val="00DD2A51"/>
    <w:rsid w:val="00DE71BE"/>
    <w:rsid w:val="00E3085A"/>
    <w:rsid w:val="00E47FD6"/>
    <w:rsid w:val="00E61670"/>
    <w:rsid w:val="00F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FBF7"/>
  <w15:chartTrackingRefBased/>
  <w15:docId w15:val="{46F8D0AB-6F81-4BB1-B17E-8C90A71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1"/>
  </w:style>
  <w:style w:type="paragraph" w:styleId="Footer">
    <w:name w:val="footer"/>
    <w:basedOn w:val="Normal"/>
    <w:link w:val="Foot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1"/>
  </w:style>
  <w:style w:type="paragraph" w:customStyle="1" w:styleId="Default">
    <w:name w:val="Default"/>
    <w:rsid w:val="007F0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4EB4C-C61C-415F-B5D2-FA6C5848C10E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C85F712F-A0AB-4150-AF43-AECFB21F6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703E0-885D-465F-9E82-998228560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dcterms:created xsi:type="dcterms:W3CDTF">2024-09-03T13:58:00Z</dcterms:created>
  <dcterms:modified xsi:type="dcterms:W3CDTF">2024-09-03T13:58:00Z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7945000</vt:r8>
  </property>
  <property fmtid="{D5CDD505-2E9C-101B-9397-08002B2CF9AE}" pid="4" name="MediaServiceImageTags">
    <vt:lpwstr/>
  </property>
</Properties>
</file>