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D26" w:rsidRDefault="00882FE6">
      <w:r>
        <w:t>Dear Parents/Carers,</w:t>
      </w:r>
    </w:p>
    <w:p w:rsidR="00882FE6" w:rsidRDefault="00882FE6">
      <w:r>
        <w:t xml:space="preserve">                                    As we begin to open the doors to more children, we are having to be very strict in enforcing staggered drop off and collection times. This will operate in a similar fashion to the way we worked prior to lockdown. Below you will find details of the timings for each “bubble” of children. </w:t>
      </w:r>
    </w:p>
    <w:p w:rsidR="00882FE6" w:rsidRDefault="00882FE6">
      <w:r>
        <w:t xml:space="preserve">As far as possible we need you to stick to this time slot in order to adhere to social distancing, we appreciate that it may at times be difficult, but this is designed for the safety of all in the East Whitby Family. </w:t>
      </w:r>
      <w:r w:rsidR="00D02236">
        <w:t xml:space="preserve"> When dropping off and collecting children you will see markings on the pats and playgrounds, please stick to these and follow to drop off and collection procedures set out by the class.  </w:t>
      </w:r>
      <w:r w:rsidR="00814C93">
        <w:t>Please leave promptly as we need the playgrounds clear for other groups in order to stick to social distancing rules.</w:t>
      </w:r>
      <w:r w:rsidR="00933517">
        <w:t xml:space="preserve"> There will be staff out to remind people of the procedures. </w:t>
      </w:r>
    </w:p>
    <w:p w:rsidR="00D02236" w:rsidRDefault="00D02236">
      <w:r>
        <w:t xml:space="preserve">At this time there is no access to school for parents. If your child is late they will need to come in via the main door but you cannot accompany them. </w:t>
      </w:r>
    </w:p>
    <w:p w:rsidR="00D02236" w:rsidRDefault="00D02236">
      <w:r>
        <w:t xml:space="preserve">Any parent’s seen in school will be told to leave immediately.  We appreciate this sounds harsh but it is the safest option for all involved. </w:t>
      </w:r>
    </w:p>
    <w:tbl>
      <w:tblPr>
        <w:tblStyle w:val="TableGrid"/>
        <w:tblW w:w="0" w:type="auto"/>
        <w:tblLook w:val="04A0" w:firstRow="1" w:lastRow="0" w:firstColumn="1" w:lastColumn="0" w:noHBand="0" w:noVBand="1"/>
      </w:tblPr>
      <w:tblGrid>
        <w:gridCol w:w="4508"/>
        <w:gridCol w:w="4508"/>
      </w:tblGrid>
      <w:tr w:rsidR="00D02236" w:rsidTr="00D02236">
        <w:tc>
          <w:tcPr>
            <w:tcW w:w="4508" w:type="dxa"/>
          </w:tcPr>
          <w:p w:rsidR="00D02236" w:rsidRPr="00D02236" w:rsidRDefault="00D02236">
            <w:pPr>
              <w:rPr>
                <w:b/>
                <w:u w:val="single"/>
              </w:rPr>
            </w:pPr>
            <w:r>
              <w:rPr>
                <w:b/>
                <w:u w:val="single"/>
              </w:rPr>
              <w:t xml:space="preserve">Nursery </w:t>
            </w:r>
            <w:r w:rsidR="00FF0710">
              <w:rPr>
                <w:b/>
                <w:u w:val="single"/>
              </w:rPr>
              <w:t xml:space="preserve"> beginning Monday the 8</w:t>
            </w:r>
            <w:r w:rsidR="00FF0710" w:rsidRPr="00FF0710">
              <w:rPr>
                <w:b/>
                <w:u w:val="single"/>
                <w:vertAlign w:val="superscript"/>
              </w:rPr>
              <w:t>th</w:t>
            </w:r>
            <w:r w:rsidR="00FF0710">
              <w:rPr>
                <w:b/>
                <w:u w:val="single"/>
              </w:rPr>
              <w:t xml:space="preserve"> June</w:t>
            </w:r>
          </w:p>
        </w:tc>
        <w:tc>
          <w:tcPr>
            <w:tcW w:w="4508" w:type="dxa"/>
          </w:tcPr>
          <w:p w:rsidR="00D02236" w:rsidRDefault="0082086F">
            <w:r>
              <w:t>Drop off and collect in the infant yard, use</w:t>
            </w:r>
            <w:r w:rsidR="00933517">
              <w:t xml:space="preserve"> the markings on the playground, closest to the old Wooden Horse building, </w:t>
            </w:r>
            <w:r>
              <w:t xml:space="preserve">to line up </w:t>
            </w:r>
          </w:p>
        </w:tc>
      </w:tr>
      <w:tr w:rsidR="00D02236" w:rsidTr="00D02236">
        <w:tc>
          <w:tcPr>
            <w:tcW w:w="4508" w:type="dxa"/>
          </w:tcPr>
          <w:p w:rsidR="00D02236" w:rsidRDefault="0082086F">
            <w:r>
              <w:t xml:space="preserve">Morning session </w:t>
            </w:r>
          </w:p>
        </w:tc>
        <w:tc>
          <w:tcPr>
            <w:tcW w:w="4508" w:type="dxa"/>
          </w:tcPr>
          <w:p w:rsidR="00D02236" w:rsidRDefault="00814C93">
            <w:r>
              <w:t xml:space="preserve">Drop off: 8:45 </w:t>
            </w:r>
          </w:p>
          <w:p w:rsidR="00814C93" w:rsidRDefault="00814C93">
            <w:r>
              <w:t xml:space="preserve">Collect: 11:45 </w:t>
            </w:r>
          </w:p>
        </w:tc>
      </w:tr>
      <w:tr w:rsidR="00D02236" w:rsidTr="00D02236">
        <w:tc>
          <w:tcPr>
            <w:tcW w:w="4508" w:type="dxa"/>
          </w:tcPr>
          <w:p w:rsidR="00D02236" w:rsidRDefault="0082086F">
            <w:r>
              <w:t xml:space="preserve">Afternoon session </w:t>
            </w:r>
          </w:p>
        </w:tc>
        <w:tc>
          <w:tcPr>
            <w:tcW w:w="4508" w:type="dxa"/>
          </w:tcPr>
          <w:p w:rsidR="00814C93" w:rsidRDefault="00814C93" w:rsidP="00814C93">
            <w:r>
              <w:t>Drop off: 12:45</w:t>
            </w:r>
          </w:p>
          <w:p w:rsidR="00D02236" w:rsidRDefault="00814C93" w:rsidP="00814C93">
            <w:r>
              <w:t>Collect: 3:45</w:t>
            </w:r>
          </w:p>
        </w:tc>
      </w:tr>
    </w:tbl>
    <w:p w:rsidR="00882FE6" w:rsidRDefault="00882FE6"/>
    <w:tbl>
      <w:tblPr>
        <w:tblStyle w:val="TableGrid"/>
        <w:tblW w:w="0" w:type="auto"/>
        <w:tblLook w:val="04A0" w:firstRow="1" w:lastRow="0" w:firstColumn="1" w:lastColumn="0" w:noHBand="0" w:noVBand="1"/>
      </w:tblPr>
      <w:tblGrid>
        <w:gridCol w:w="3005"/>
        <w:gridCol w:w="3005"/>
        <w:gridCol w:w="3006"/>
      </w:tblGrid>
      <w:tr w:rsidR="00814C93" w:rsidTr="00646631">
        <w:tc>
          <w:tcPr>
            <w:tcW w:w="3005" w:type="dxa"/>
          </w:tcPr>
          <w:p w:rsidR="00814C93" w:rsidRPr="00FF0710" w:rsidRDefault="00814C93" w:rsidP="00814C93">
            <w:pPr>
              <w:rPr>
                <w:b/>
                <w:u w:val="single"/>
              </w:rPr>
            </w:pPr>
            <w:r w:rsidRPr="00FF0710">
              <w:rPr>
                <w:b/>
                <w:u w:val="single"/>
              </w:rPr>
              <w:t xml:space="preserve">Reception </w:t>
            </w:r>
            <w:r w:rsidR="00FF0710">
              <w:rPr>
                <w:b/>
                <w:u w:val="single"/>
              </w:rPr>
              <w:t>Beginning Wednesday 10</w:t>
            </w:r>
            <w:r w:rsidR="00FF0710" w:rsidRPr="00FF0710">
              <w:rPr>
                <w:b/>
                <w:u w:val="single"/>
                <w:vertAlign w:val="superscript"/>
              </w:rPr>
              <w:t>th</w:t>
            </w:r>
            <w:r w:rsidR="00FF0710">
              <w:rPr>
                <w:b/>
                <w:u w:val="single"/>
              </w:rPr>
              <w:t xml:space="preserve"> June </w:t>
            </w:r>
          </w:p>
        </w:tc>
        <w:tc>
          <w:tcPr>
            <w:tcW w:w="6011" w:type="dxa"/>
            <w:gridSpan w:val="2"/>
          </w:tcPr>
          <w:p w:rsidR="00814C93" w:rsidRDefault="00814C93" w:rsidP="00814C93">
            <w:r>
              <w:t>Drop off and collect in the infant yard, use the markings</w:t>
            </w:r>
            <w:r w:rsidR="00933517">
              <w:t xml:space="preserve"> on the playground closest to the classroom door </w:t>
            </w:r>
            <w:r>
              <w:t>to line up</w:t>
            </w:r>
            <w:r w:rsidR="00933517">
              <w:t>. Children will go in through their usual door.</w:t>
            </w:r>
            <w:r>
              <w:t xml:space="preserve"> </w:t>
            </w:r>
          </w:p>
        </w:tc>
      </w:tr>
      <w:tr w:rsidR="00814C93" w:rsidTr="00814C93">
        <w:tc>
          <w:tcPr>
            <w:tcW w:w="3005" w:type="dxa"/>
          </w:tcPr>
          <w:p w:rsidR="00814C93" w:rsidRDefault="00814C93" w:rsidP="00814C93"/>
        </w:tc>
        <w:tc>
          <w:tcPr>
            <w:tcW w:w="3005" w:type="dxa"/>
          </w:tcPr>
          <w:p w:rsidR="00814C93" w:rsidRDefault="00814C93" w:rsidP="00814C93">
            <w:r>
              <w:t xml:space="preserve">Drop off </w:t>
            </w:r>
          </w:p>
        </w:tc>
        <w:tc>
          <w:tcPr>
            <w:tcW w:w="3006" w:type="dxa"/>
          </w:tcPr>
          <w:p w:rsidR="00814C93" w:rsidRDefault="00814C93" w:rsidP="00814C93">
            <w:r>
              <w:t>Collect</w:t>
            </w:r>
          </w:p>
        </w:tc>
      </w:tr>
      <w:tr w:rsidR="00814C93" w:rsidTr="00814C93">
        <w:tc>
          <w:tcPr>
            <w:tcW w:w="3005" w:type="dxa"/>
          </w:tcPr>
          <w:p w:rsidR="00814C93" w:rsidRDefault="00814C93" w:rsidP="00814C93">
            <w:r>
              <w:t>Group A</w:t>
            </w:r>
          </w:p>
        </w:tc>
        <w:tc>
          <w:tcPr>
            <w:tcW w:w="3005" w:type="dxa"/>
          </w:tcPr>
          <w:p w:rsidR="00814C93" w:rsidRDefault="00814C93" w:rsidP="00814C93">
            <w:r>
              <w:t>9:00</w:t>
            </w:r>
          </w:p>
        </w:tc>
        <w:tc>
          <w:tcPr>
            <w:tcW w:w="3006" w:type="dxa"/>
          </w:tcPr>
          <w:p w:rsidR="00814C93" w:rsidRDefault="00814C93" w:rsidP="00814C93">
            <w:r>
              <w:t>3:00</w:t>
            </w:r>
          </w:p>
        </w:tc>
      </w:tr>
      <w:tr w:rsidR="00814C93" w:rsidTr="00814C93">
        <w:tc>
          <w:tcPr>
            <w:tcW w:w="3005" w:type="dxa"/>
          </w:tcPr>
          <w:p w:rsidR="00814C93" w:rsidRDefault="00814C93" w:rsidP="00814C93">
            <w:r>
              <w:t xml:space="preserve">Group B </w:t>
            </w:r>
          </w:p>
        </w:tc>
        <w:tc>
          <w:tcPr>
            <w:tcW w:w="3005" w:type="dxa"/>
          </w:tcPr>
          <w:p w:rsidR="00814C93" w:rsidRDefault="00814C93" w:rsidP="00814C93">
            <w:r>
              <w:t>9:15</w:t>
            </w:r>
          </w:p>
        </w:tc>
        <w:tc>
          <w:tcPr>
            <w:tcW w:w="3006" w:type="dxa"/>
          </w:tcPr>
          <w:p w:rsidR="00814C93" w:rsidRDefault="00814C93" w:rsidP="00814C93">
            <w:r>
              <w:t xml:space="preserve">3:15 </w:t>
            </w:r>
          </w:p>
        </w:tc>
      </w:tr>
    </w:tbl>
    <w:p w:rsidR="00814C93" w:rsidRDefault="00814C93"/>
    <w:tbl>
      <w:tblPr>
        <w:tblStyle w:val="TableGrid"/>
        <w:tblW w:w="0" w:type="auto"/>
        <w:tblLook w:val="04A0" w:firstRow="1" w:lastRow="0" w:firstColumn="1" w:lastColumn="0" w:noHBand="0" w:noVBand="1"/>
      </w:tblPr>
      <w:tblGrid>
        <w:gridCol w:w="3005"/>
        <w:gridCol w:w="3005"/>
        <w:gridCol w:w="3006"/>
      </w:tblGrid>
      <w:tr w:rsidR="00814C93" w:rsidTr="00F63273">
        <w:tc>
          <w:tcPr>
            <w:tcW w:w="3005" w:type="dxa"/>
          </w:tcPr>
          <w:p w:rsidR="00814C93" w:rsidRPr="00FF0710" w:rsidRDefault="00814C93" w:rsidP="00F63273">
            <w:pPr>
              <w:rPr>
                <w:b/>
                <w:u w:val="single"/>
              </w:rPr>
            </w:pPr>
            <w:r w:rsidRPr="00FF0710">
              <w:rPr>
                <w:b/>
                <w:u w:val="single"/>
              </w:rPr>
              <w:t>Year 1</w:t>
            </w:r>
            <w:r w:rsidR="00FF0710">
              <w:rPr>
                <w:b/>
                <w:u w:val="single"/>
              </w:rPr>
              <w:t xml:space="preserve"> Beginning Monday 15</w:t>
            </w:r>
            <w:r w:rsidR="00FF0710" w:rsidRPr="00FF0710">
              <w:rPr>
                <w:b/>
                <w:u w:val="single"/>
                <w:vertAlign w:val="superscript"/>
              </w:rPr>
              <w:t>th</w:t>
            </w:r>
            <w:r w:rsidR="00FF0710">
              <w:rPr>
                <w:b/>
                <w:u w:val="single"/>
              </w:rPr>
              <w:t xml:space="preserve"> June </w:t>
            </w:r>
          </w:p>
        </w:tc>
        <w:tc>
          <w:tcPr>
            <w:tcW w:w="6011" w:type="dxa"/>
            <w:gridSpan w:val="2"/>
          </w:tcPr>
          <w:p w:rsidR="00814C93" w:rsidRDefault="00814C93" w:rsidP="00933517">
            <w:r>
              <w:t xml:space="preserve">Drop off and collect </w:t>
            </w:r>
            <w:r w:rsidR="00933517">
              <w:t xml:space="preserve">at the west side path (top of the drive) use the markings to wait and the member of staff attached to the “bubble” will come to collect the children </w:t>
            </w:r>
          </w:p>
        </w:tc>
      </w:tr>
      <w:tr w:rsidR="00814C93" w:rsidTr="00F63273">
        <w:tc>
          <w:tcPr>
            <w:tcW w:w="3005" w:type="dxa"/>
          </w:tcPr>
          <w:p w:rsidR="00814C93" w:rsidRDefault="00814C93" w:rsidP="00F63273"/>
        </w:tc>
        <w:tc>
          <w:tcPr>
            <w:tcW w:w="3005" w:type="dxa"/>
          </w:tcPr>
          <w:p w:rsidR="00814C93" w:rsidRDefault="00814C93" w:rsidP="00F63273">
            <w:r>
              <w:t xml:space="preserve">Drop off </w:t>
            </w:r>
          </w:p>
        </w:tc>
        <w:tc>
          <w:tcPr>
            <w:tcW w:w="3006" w:type="dxa"/>
          </w:tcPr>
          <w:p w:rsidR="00814C93" w:rsidRDefault="00814C93" w:rsidP="00F63273">
            <w:r>
              <w:t>Collect</w:t>
            </w:r>
          </w:p>
        </w:tc>
      </w:tr>
      <w:tr w:rsidR="00814C93" w:rsidTr="00F63273">
        <w:tc>
          <w:tcPr>
            <w:tcW w:w="3005" w:type="dxa"/>
          </w:tcPr>
          <w:p w:rsidR="00814C93" w:rsidRDefault="00814C93" w:rsidP="00F63273">
            <w:r>
              <w:t>Group A</w:t>
            </w:r>
          </w:p>
        </w:tc>
        <w:tc>
          <w:tcPr>
            <w:tcW w:w="3005" w:type="dxa"/>
          </w:tcPr>
          <w:p w:rsidR="00814C93" w:rsidRDefault="00933517" w:rsidP="00F63273">
            <w:r>
              <w:t>9:05</w:t>
            </w:r>
          </w:p>
        </w:tc>
        <w:tc>
          <w:tcPr>
            <w:tcW w:w="3006" w:type="dxa"/>
          </w:tcPr>
          <w:p w:rsidR="00814C93" w:rsidRDefault="00933517" w:rsidP="00F63273">
            <w:r>
              <w:t>3:05</w:t>
            </w:r>
          </w:p>
        </w:tc>
      </w:tr>
      <w:tr w:rsidR="00814C93" w:rsidTr="00F63273">
        <w:tc>
          <w:tcPr>
            <w:tcW w:w="3005" w:type="dxa"/>
          </w:tcPr>
          <w:p w:rsidR="00814C93" w:rsidRDefault="00814C93" w:rsidP="00F63273">
            <w:r>
              <w:t xml:space="preserve">Group B </w:t>
            </w:r>
          </w:p>
        </w:tc>
        <w:tc>
          <w:tcPr>
            <w:tcW w:w="3005" w:type="dxa"/>
          </w:tcPr>
          <w:p w:rsidR="00814C93" w:rsidRDefault="00933517" w:rsidP="00F63273">
            <w:r>
              <w:t>9:20</w:t>
            </w:r>
          </w:p>
        </w:tc>
        <w:tc>
          <w:tcPr>
            <w:tcW w:w="3006" w:type="dxa"/>
          </w:tcPr>
          <w:p w:rsidR="00814C93" w:rsidRDefault="00933517" w:rsidP="00F63273">
            <w:r>
              <w:t>3:20</w:t>
            </w:r>
          </w:p>
        </w:tc>
      </w:tr>
    </w:tbl>
    <w:p w:rsidR="00814C93" w:rsidRDefault="00814C93"/>
    <w:tbl>
      <w:tblPr>
        <w:tblStyle w:val="TableGrid"/>
        <w:tblW w:w="0" w:type="auto"/>
        <w:tblLook w:val="04A0" w:firstRow="1" w:lastRow="0" w:firstColumn="1" w:lastColumn="0" w:noHBand="0" w:noVBand="1"/>
      </w:tblPr>
      <w:tblGrid>
        <w:gridCol w:w="3005"/>
        <w:gridCol w:w="3005"/>
        <w:gridCol w:w="3006"/>
      </w:tblGrid>
      <w:tr w:rsidR="00933517" w:rsidTr="00F63273">
        <w:tc>
          <w:tcPr>
            <w:tcW w:w="3005" w:type="dxa"/>
          </w:tcPr>
          <w:p w:rsidR="00933517" w:rsidRPr="00FF0710" w:rsidRDefault="00933517" w:rsidP="00F63273">
            <w:pPr>
              <w:rPr>
                <w:b/>
                <w:u w:val="single"/>
              </w:rPr>
            </w:pPr>
            <w:r w:rsidRPr="00FF0710">
              <w:rPr>
                <w:b/>
                <w:u w:val="single"/>
              </w:rPr>
              <w:t>Year 6</w:t>
            </w:r>
            <w:r w:rsidR="00FF0710">
              <w:rPr>
                <w:b/>
                <w:u w:val="single"/>
              </w:rPr>
              <w:t xml:space="preserve"> Beginning Wednesday 17</w:t>
            </w:r>
            <w:r w:rsidR="00FF0710" w:rsidRPr="00FF0710">
              <w:rPr>
                <w:b/>
                <w:u w:val="single"/>
                <w:vertAlign w:val="superscript"/>
              </w:rPr>
              <w:t>th</w:t>
            </w:r>
            <w:r w:rsidR="00FF0710">
              <w:rPr>
                <w:b/>
                <w:u w:val="single"/>
              </w:rPr>
              <w:t xml:space="preserve"> June </w:t>
            </w:r>
            <w:bookmarkStart w:id="0" w:name="_GoBack"/>
            <w:bookmarkEnd w:id="0"/>
          </w:p>
        </w:tc>
        <w:tc>
          <w:tcPr>
            <w:tcW w:w="6011" w:type="dxa"/>
            <w:gridSpan w:val="2"/>
          </w:tcPr>
          <w:p w:rsidR="00933517" w:rsidRDefault="00933517" w:rsidP="00F63273">
            <w:r>
              <w:t>Drop off and collect at the west side path (top of the drive) use the markings to wait and the member of staff attached to the “bubble” will come to collect the children</w:t>
            </w:r>
          </w:p>
        </w:tc>
      </w:tr>
      <w:tr w:rsidR="00933517" w:rsidTr="00F63273">
        <w:tc>
          <w:tcPr>
            <w:tcW w:w="3005" w:type="dxa"/>
          </w:tcPr>
          <w:p w:rsidR="00933517" w:rsidRDefault="00933517" w:rsidP="00F63273"/>
        </w:tc>
        <w:tc>
          <w:tcPr>
            <w:tcW w:w="3005" w:type="dxa"/>
          </w:tcPr>
          <w:p w:rsidR="00933517" w:rsidRDefault="00933517" w:rsidP="00F63273">
            <w:r>
              <w:t xml:space="preserve">Drop off </w:t>
            </w:r>
          </w:p>
        </w:tc>
        <w:tc>
          <w:tcPr>
            <w:tcW w:w="3006" w:type="dxa"/>
          </w:tcPr>
          <w:p w:rsidR="00933517" w:rsidRDefault="00933517" w:rsidP="00F63273">
            <w:r>
              <w:t>Collect</w:t>
            </w:r>
          </w:p>
        </w:tc>
      </w:tr>
      <w:tr w:rsidR="00933517" w:rsidTr="00F63273">
        <w:tc>
          <w:tcPr>
            <w:tcW w:w="3005" w:type="dxa"/>
          </w:tcPr>
          <w:p w:rsidR="00933517" w:rsidRDefault="00933517" w:rsidP="00F63273">
            <w:r>
              <w:t>Group A</w:t>
            </w:r>
          </w:p>
        </w:tc>
        <w:tc>
          <w:tcPr>
            <w:tcW w:w="3005" w:type="dxa"/>
          </w:tcPr>
          <w:p w:rsidR="00933517" w:rsidRDefault="00933517" w:rsidP="00F63273">
            <w:r>
              <w:t>8:45</w:t>
            </w:r>
          </w:p>
        </w:tc>
        <w:tc>
          <w:tcPr>
            <w:tcW w:w="3006" w:type="dxa"/>
          </w:tcPr>
          <w:p w:rsidR="00933517" w:rsidRDefault="00933517" w:rsidP="00F63273">
            <w:r>
              <w:t>2:45</w:t>
            </w:r>
          </w:p>
        </w:tc>
      </w:tr>
      <w:tr w:rsidR="00933517" w:rsidTr="00F63273">
        <w:tc>
          <w:tcPr>
            <w:tcW w:w="3005" w:type="dxa"/>
          </w:tcPr>
          <w:p w:rsidR="00933517" w:rsidRDefault="00933517" w:rsidP="00F63273">
            <w:r>
              <w:t xml:space="preserve">Group B </w:t>
            </w:r>
          </w:p>
        </w:tc>
        <w:tc>
          <w:tcPr>
            <w:tcW w:w="3005" w:type="dxa"/>
          </w:tcPr>
          <w:p w:rsidR="00933517" w:rsidRDefault="00933517" w:rsidP="00F63273">
            <w:r>
              <w:t>8:55</w:t>
            </w:r>
          </w:p>
        </w:tc>
        <w:tc>
          <w:tcPr>
            <w:tcW w:w="3006" w:type="dxa"/>
          </w:tcPr>
          <w:p w:rsidR="00933517" w:rsidRDefault="00933517" w:rsidP="00F63273">
            <w:r>
              <w:t>2:55</w:t>
            </w:r>
          </w:p>
        </w:tc>
      </w:tr>
    </w:tbl>
    <w:p w:rsidR="00933517" w:rsidRDefault="00933517"/>
    <w:sectPr w:rsidR="009335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FE6"/>
    <w:rsid w:val="00814C93"/>
    <w:rsid w:val="0082086F"/>
    <w:rsid w:val="00882FE6"/>
    <w:rsid w:val="00933517"/>
    <w:rsid w:val="00D02236"/>
    <w:rsid w:val="00F2634F"/>
    <w:rsid w:val="00F51D99"/>
    <w:rsid w:val="00FF0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FDCF"/>
  <w15:chartTrackingRefBased/>
  <w15:docId w15:val="{13D51D93-F651-4EDB-9F4B-FC4582FA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2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Suggitt, Megan</dc:creator>
  <cp:keywords/>
  <dc:description/>
  <cp:lastModifiedBy>Suggitt, Megan</cp:lastModifiedBy>
  <cp:revision>2</cp:revision>
  <dcterms:created xsi:type="dcterms:W3CDTF">2020-06-02T07:44:00Z</dcterms:created>
  <dcterms:modified xsi:type="dcterms:W3CDTF">2020-06-02T09:03:00Z</dcterms:modified>
</cp:coreProperties>
</file>