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3E" w:rsidRDefault="002E7D69" w:rsidP="00731AA8">
      <w:pPr>
        <w:tabs>
          <w:tab w:val="left" w:pos="3138"/>
        </w:tabs>
        <w:rPr>
          <w:rFonts w:ascii="Arial" w:hAnsi="Arial" w:cs="Arial"/>
          <w:b/>
          <w:noProof/>
          <w:lang w:eastAsia="en-GB"/>
        </w:rPr>
      </w:pPr>
      <w:r>
        <w:rPr>
          <w:noProof/>
          <w:lang w:eastAsia="en-GB"/>
        </w:rPr>
        <w:drawing>
          <wp:anchor distT="0" distB="0" distL="114300" distR="114300" simplePos="0" relativeHeight="251658240" behindDoc="1" locked="0" layoutInCell="1" allowOverlap="1" wp14:anchorId="554309A1" wp14:editId="07D54D0B">
            <wp:simplePos x="0" y="0"/>
            <wp:positionH relativeFrom="column">
              <wp:posOffset>4295775</wp:posOffset>
            </wp:positionH>
            <wp:positionV relativeFrom="paragraph">
              <wp:posOffset>0</wp:posOffset>
            </wp:positionV>
            <wp:extent cx="1962150" cy="853440"/>
            <wp:effectExtent l="0" t="0" r="0" b="3810"/>
            <wp:wrapTight wrapText="bothSides">
              <wp:wrapPolygon edited="0">
                <wp:start x="18664" y="0"/>
                <wp:lineTo x="0" y="6268"/>
                <wp:lineTo x="0" y="10125"/>
                <wp:lineTo x="1887" y="15429"/>
                <wp:lineTo x="1887" y="16875"/>
                <wp:lineTo x="12792" y="21214"/>
                <wp:lineTo x="16357" y="21214"/>
                <wp:lineTo x="17825" y="21214"/>
                <wp:lineTo x="20761" y="21214"/>
                <wp:lineTo x="21181" y="20250"/>
                <wp:lineTo x="21181" y="11571"/>
                <wp:lineTo x="19922" y="8679"/>
                <wp:lineTo x="21390" y="7714"/>
                <wp:lineTo x="21390" y="1446"/>
                <wp:lineTo x="20971" y="0"/>
                <wp:lineTo x="18664" y="0"/>
              </wp:wrapPolygon>
            </wp:wrapTight>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7CCB23B" wp14:editId="22DE39C8">
            <wp:simplePos x="0" y="0"/>
            <wp:positionH relativeFrom="margin">
              <wp:align>left</wp:align>
            </wp:positionH>
            <wp:positionV relativeFrom="paragraph">
              <wp:posOffset>125095</wp:posOffset>
            </wp:positionV>
            <wp:extent cx="963342" cy="1413537"/>
            <wp:effectExtent l="0" t="0" r="8255" b="0"/>
            <wp:wrapTight wrapText="bothSides">
              <wp:wrapPolygon edited="0">
                <wp:start x="0" y="0"/>
                <wp:lineTo x="0" y="21251"/>
                <wp:lineTo x="21358" y="21251"/>
                <wp:lineTo x="21358"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342" cy="1413537"/>
                    </a:xfrm>
                    <a:prstGeom prst="rect">
                      <a:avLst/>
                    </a:prstGeom>
                  </pic:spPr>
                </pic:pic>
              </a:graphicData>
            </a:graphic>
            <wp14:sizeRelH relativeFrom="page">
              <wp14:pctWidth>0</wp14:pctWidth>
            </wp14:sizeRelH>
            <wp14:sizeRelV relativeFrom="page">
              <wp14:pctHeight>0</wp14:pctHeight>
            </wp14:sizeRelV>
          </wp:anchor>
        </w:drawing>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2D3F70" w:rsidP="00731AA8">
      <w:pPr>
        <w:tabs>
          <w:tab w:val="left" w:pos="3138"/>
        </w:tabs>
        <w:rPr>
          <w:rFonts w:ascii="Arial" w:hAnsi="Arial" w:cs="Arial"/>
          <w:b/>
          <w:noProof/>
          <w:lang w:eastAsia="en-GB"/>
        </w:rPr>
      </w:pPr>
      <w:r>
        <w:rPr>
          <w:noProof/>
          <w:lang w:eastAsia="en-GB"/>
        </w:rPr>
        <mc:AlternateContent>
          <mc:Choice Requires="wps">
            <w:drawing>
              <wp:anchor distT="0" distB="0" distL="114300" distR="114300" simplePos="0" relativeHeight="251656704" behindDoc="0" locked="0" layoutInCell="1" allowOverlap="1" wp14:anchorId="6CF0D5CD" wp14:editId="6E46F8B4">
                <wp:simplePos x="0" y="0"/>
                <wp:positionH relativeFrom="margin">
                  <wp:posOffset>778510</wp:posOffset>
                </wp:positionH>
                <wp:positionV relativeFrom="paragraph">
                  <wp:posOffset>8890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2E7D69" w:rsidRDefault="002255E3" w:rsidP="00286619">
                            <w:pPr>
                              <w:spacing w:after="0" w:line="240" w:lineRule="auto"/>
                              <w:jc w:val="center"/>
                              <w:rPr>
                                <w:rFonts w:ascii="Arial" w:hAnsi="Arial" w:cs="Arial"/>
                                <w:b/>
                                <w:color w:val="002060"/>
                                <w:sz w:val="52"/>
                                <w:szCs w:val="52"/>
                              </w:rPr>
                            </w:pPr>
                            <w:r w:rsidRPr="002E7D69">
                              <w:rPr>
                                <w:rFonts w:asciiTheme="minorHAnsi" w:hAnsiTheme="minorHAnsi" w:cs="Arial"/>
                                <w:b/>
                                <w:color w:val="002060"/>
                                <w:sz w:val="52"/>
                                <w:szCs w:val="52"/>
                              </w:rPr>
                              <w:t xml:space="preserve">East Whitby </w:t>
                            </w:r>
                            <w:r w:rsidR="00B4033E" w:rsidRPr="002E7D69">
                              <w:rPr>
                                <w:rFonts w:asciiTheme="minorHAnsi" w:hAnsiTheme="minorHAnsi" w:cs="Arial"/>
                                <w:b/>
                                <w:color w:val="002060"/>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D5CD" id="_x0000_t202" coordsize="21600,21600" o:spt="202" path="m,l,21600r21600,l21600,xe">
                <v:stroke joinstyle="miter"/>
                <v:path gradientshapeok="t" o:connecttype="rect"/>
              </v:shapetype>
              <v:shape id="Text Box 5" o:spid="_x0000_s1026" type="#_x0000_t202" style="position:absolute;margin-left:61.3pt;margin-top:.7pt;width:360.75pt;height: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" filled="f" fillcolor="#006" stroked="f">
                <v:textbox>
                  <w:txbxContent>
                    <w:p w:rsidR="002255E3" w:rsidRPr="002E7D69" w:rsidRDefault="002255E3" w:rsidP="00286619">
                      <w:pPr>
                        <w:spacing w:after="0" w:line="240" w:lineRule="auto"/>
                        <w:jc w:val="center"/>
                        <w:rPr>
                          <w:rFonts w:ascii="Arial" w:hAnsi="Arial" w:cs="Arial"/>
                          <w:b/>
                          <w:color w:val="002060"/>
                          <w:sz w:val="52"/>
                          <w:szCs w:val="52"/>
                        </w:rPr>
                      </w:pPr>
                      <w:r w:rsidRPr="002E7D69">
                        <w:rPr>
                          <w:rFonts w:asciiTheme="minorHAnsi" w:hAnsiTheme="minorHAnsi" w:cs="Arial"/>
                          <w:b/>
                          <w:color w:val="002060"/>
                          <w:sz w:val="52"/>
                          <w:szCs w:val="52"/>
                        </w:rPr>
                        <w:t xml:space="preserve">East Whitby </w:t>
                      </w:r>
                      <w:r w:rsidR="00B4033E" w:rsidRPr="002E7D69">
                        <w:rPr>
                          <w:rFonts w:asciiTheme="minorHAnsi" w:hAnsiTheme="minorHAnsi" w:cs="Arial"/>
                          <w:b/>
                          <w:color w:val="002060"/>
                          <w:sz w:val="52"/>
                          <w:szCs w:val="52"/>
                        </w:rPr>
                        <w:t>Academy</w:t>
                      </w:r>
                    </w:p>
                  </w:txbxContent>
                </v:textbox>
                <w10:wrap anchorx="margin"/>
              </v:shape>
            </w:pict>
          </mc:Fallback>
        </mc:AlternateContent>
      </w:r>
    </w:p>
    <w:p w:rsidR="002E7D69" w:rsidRDefault="002E7D69" w:rsidP="002E7D69">
      <w:pPr>
        <w:tabs>
          <w:tab w:val="left" w:pos="3138"/>
        </w:tabs>
        <w:rPr>
          <w:b/>
          <w:sz w:val="28"/>
          <w:szCs w:val="28"/>
        </w:rPr>
      </w:pPr>
    </w:p>
    <w:p w:rsidR="00372795" w:rsidRPr="00731AA8" w:rsidRDefault="00731AA8" w:rsidP="00286619">
      <w:pPr>
        <w:tabs>
          <w:tab w:val="left" w:pos="3138"/>
        </w:tabs>
        <w:jc w:val="center"/>
        <w:rPr>
          <w:rFonts w:asciiTheme="minorHAnsi" w:eastAsiaTheme="minorHAnsi" w:hAnsiTheme="minorHAnsi" w:cs="Arial"/>
          <w:color w:val="000000"/>
          <w:sz w:val="28"/>
          <w:szCs w:val="28"/>
        </w:rPr>
      </w:pPr>
      <w:r w:rsidRPr="00731AA8">
        <w:rPr>
          <w:b/>
          <w:sz w:val="28"/>
          <w:szCs w:val="28"/>
        </w:rPr>
        <w:t>S</w:t>
      </w:r>
      <w:r w:rsidR="007A0AF2">
        <w:rPr>
          <w:b/>
          <w:sz w:val="28"/>
          <w:szCs w:val="28"/>
        </w:rPr>
        <w:t xml:space="preserve">pecial </w:t>
      </w:r>
      <w:r w:rsidRPr="00731AA8">
        <w:rPr>
          <w:b/>
          <w:sz w:val="28"/>
          <w:szCs w:val="28"/>
        </w:rPr>
        <w:t>E</w:t>
      </w:r>
      <w:r w:rsidR="007A0AF2">
        <w:rPr>
          <w:b/>
          <w:sz w:val="28"/>
          <w:szCs w:val="28"/>
        </w:rPr>
        <w:t xml:space="preserve">ducational </w:t>
      </w:r>
      <w:r w:rsidR="00372795" w:rsidRPr="00731AA8">
        <w:rPr>
          <w:rFonts w:asciiTheme="minorHAnsi" w:eastAsiaTheme="minorHAnsi" w:hAnsiTheme="minorHAnsi" w:cs="Arial"/>
          <w:b/>
          <w:bCs/>
          <w:color w:val="000000"/>
          <w:sz w:val="28"/>
          <w:szCs w:val="28"/>
        </w:rPr>
        <w:t>N</w:t>
      </w:r>
      <w:r w:rsidR="007A0AF2">
        <w:rPr>
          <w:rFonts w:asciiTheme="minorHAnsi" w:eastAsiaTheme="minorHAnsi" w:hAnsiTheme="minorHAnsi" w:cs="Arial"/>
          <w:b/>
          <w:bCs/>
          <w:color w:val="000000"/>
          <w:sz w:val="28"/>
          <w:szCs w:val="28"/>
        </w:rPr>
        <w:t xml:space="preserve">eeds and </w:t>
      </w:r>
      <w:r w:rsidR="008C24CA" w:rsidRPr="00731AA8">
        <w:rPr>
          <w:rFonts w:asciiTheme="minorHAnsi" w:eastAsiaTheme="minorHAnsi" w:hAnsiTheme="minorHAnsi" w:cs="Arial"/>
          <w:b/>
          <w:bCs/>
          <w:color w:val="000000"/>
          <w:sz w:val="28"/>
          <w:szCs w:val="28"/>
        </w:rPr>
        <w:t>D</w:t>
      </w:r>
      <w:r w:rsidR="007A0AF2">
        <w:rPr>
          <w:rFonts w:asciiTheme="minorHAnsi" w:eastAsiaTheme="minorHAnsi" w:hAnsiTheme="minorHAnsi" w:cs="Arial"/>
          <w:b/>
          <w:bCs/>
          <w:color w:val="000000"/>
          <w:sz w:val="28"/>
          <w:szCs w:val="28"/>
        </w:rPr>
        <w:t>isabilities (SEND)</w:t>
      </w:r>
      <w:r w:rsidR="00372795" w:rsidRPr="00731AA8">
        <w:rPr>
          <w:rFonts w:asciiTheme="minorHAnsi" w:eastAsiaTheme="minorHAnsi" w:hAnsiTheme="minorHAnsi" w:cs="Arial"/>
          <w:b/>
          <w:bCs/>
          <w:color w:val="000000"/>
          <w:sz w:val="28"/>
          <w:szCs w:val="28"/>
        </w:rPr>
        <w:t xml:space="preserve"> Information Report</w:t>
      </w:r>
    </w:p>
    <w:p w:rsidR="00372795"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Principal: Mr Simon Smith</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Assistant Principal: Mrs Megan Suggitt</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proofErr w:type="spellStart"/>
      <w:r w:rsidRPr="002D3F70">
        <w:rPr>
          <w:rFonts w:asciiTheme="minorHAnsi" w:eastAsiaTheme="minorHAnsi" w:hAnsiTheme="minorHAnsi" w:cs="Comic Sans MS"/>
          <w:b/>
          <w:color w:val="FFFFFF" w:themeColor="background1"/>
        </w:rPr>
        <w:t>Stainsacre</w:t>
      </w:r>
      <w:proofErr w:type="spellEnd"/>
      <w:r w:rsidRPr="002D3F70">
        <w:rPr>
          <w:rFonts w:asciiTheme="minorHAnsi" w:eastAsiaTheme="minorHAnsi" w:hAnsiTheme="minorHAnsi" w:cs="Comic Sans MS"/>
          <w:b/>
          <w:color w:val="FFFFFF" w:themeColor="background1"/>
        </w:rPr>
        <w:t xml:space="preserve"> Lane, Whitby, North Yorkshire, YO22 4HU</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Tel: 01947 60202</w:t>
      </w:r>
    </w:p>
    <w:p w:rsidR="002D3F70" w:rsidRPr="002D3F70" w:rsidRDefault="002D3F70" w:rsidP="002D3F70">
      <w:pPr>
        <w:shd w:val="clear" w:color="auto" w:fill="17365D" w:themeFill="text2" w:themeFillShade="BF"/>
        <w:autoSpaceDE w:val="0"/>
        <w:autoSpaceDN w:val="0"/>
        <w:adjustRightInd w:val="0"/>
        <w:spacing w:after="0" w:line="240" w:lineRule="auto"/>
        <w:jc w:val="center"/>
        <w:rPr>
          <w:rFonts w:asciiTheme="minorHAnsi" w:eastAsiaTheme="minorHAnsi" w:hAnsiTheme="minorHAnsi" w:cs="Comic Sans MS"/>
          <w:b/>
          <w:color w:val="FFFFFF" w:themeColor="background1"/>
        </w:rPr>
      </w:pPr>
      <w:r w:rsidRPr="002D3F70">
        <w:rPr>
          <w:rFonts w:asciiTheme="minorHAnsi" w:eastAsiaTheme="minorHAnsi" w:hAnsiTheme="minorHAnsi" w:cs="Comic Sans MS"/>
          <w:b/>
          <w:color w:val="FFFFFF" w:themeColor="background1"/>
        </w:rPr>
        <w:t>Email: admin@eastwhitby.org.uk</w:t>
      </w:r>
    </w:p>
    <w:p w:rsidR="002D3F70" w:rsidRDefault="002D3F70"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2255E3" w:rsidRPr="00731AA8" w:rsidRDefault="002255E3"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F22CD3" w:rsidRDefault="004254ED"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East Whitby Academy </w:t>
      </w:r>
      <w:r w:rsidR="00F22CD3">
        <w:rPr>
          <w:rFonts w:asciiTheme="minorHAnsi" w:eastAsiaTheme="minorHAnsi" w:hAnsiTheme="minorHAnsi" w:cs="Arial"/>
          <w:b/>
          <w:bCs/>
          <w:color w:val="000000"/>
          <w:sz w:val="24"/>
          <w:szCs w:val="24"/>
        </w:rPr>
        <w:t xml:space="preserve">we are proud to provide a caring, nurturing and inclusive environment where every member of our community is valued and respected.  Every teacher is a teacher of every child including those with SEND.  We take pride in developing outstanding teaching and learning by holding the highest expectations of all our pupils and knowing the children well.  </w:t>
      </w:r>
    </w:p>
    <w:p w:rsidR="00F22CD3" w:rsidRDefault="00F22CD3"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Our 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information report outlines details for parents/carers of children who have </w:t>
      </w:r>
      <w:r w:rsidR="007A0AF2">
        <w:rPr>
          <w:rFonts w:asciiTheme="minorHAnsi" w:eastAsiaTheme="minorHAnsi" w:hAnsiTheme="minorHAnsi" w:cs="Arial"/>
          <w:b/>
          <w:bCs/>
          <w:color w:val="000000"/>
          <w:sz w:val="24"/>
          <w:szCs w:val="24"/>
        </w:rPr>
        <w:t>Special Educational Needs or a D</w:t>
      </w:r>
      <w:r w:rsidRPr="00731AA8">
        <w:rPr>
          <w:rFonts w:asciiTheme="minorHAnsi" w:eastAsiaTheme="minorHAnsi" w:hAnsiTheme="minorHAnsi" w:cs="Arial"/>
          <w:b/>
          <w:bCs/>
          <w:color w:val="000000"/>
          <w:sz w:val="24"/>
          <w:szCs w:val="24"/>
        </w:rPr>
        <w:t>isability (SEND) and all those who support children with additional needs. This information outlines the support and provision you can expect to receive, if you choose E</w:t>
      </w:r>
      <w:r w:rsidR="002255E3" w:rsidRPr="00731AA8">
        <w:rPr>
          <w:rFonts w:asciiTheme="minorHAnsi" w:eastAsiaTheme="minorHAnsi" w:hAnsiTheme="minorHAnsi" w:cs="Arial"/>
          <w:b/>
          <w:bCs/>
          <w:color w:val="000000"/>
          <w:sz w:val="24"/>
          <w:szCs w:val="24"/>
        </w:rPr>
        <w:t xml:space="preserve">ast Whitby </w:t>
      </w:r>
      <w:r w:rsidR="00B4033E">
        <w:rPr>
          <w:rFonts w:asciiTheme="minorHAnsi" w:eastAsiaTheme="minorHAnsi" w:hAnsiTheme="minorHAnsi" w:cs="Arial"/>
          <w:b/>
          <w:bCs/>
          <w:color w:val="000000"/>
          <w:sz w:val="24"/>
          <w:szCs w:val="24"/>
        </w:rPr>
        <w:t>Academy</w:t>
      </w:r>
      <w:r w:rsidRPr="00731AA8">
        <w:rPr>
          <w:rFonts w:asciiTheme="minorHAnsi" w:eastAsiaTheme="minorHAnsi" w:hAnsiTheme="minorHAnsi" w:cs="Arial"/>
          <w:b/>
          <w:bCs/>
          <w:color w:val="000000"/>
          <w:sz w:val="24"/>
          <w:szCs w:val="24"/>
        </w:rPr>
        <w:t xml:space="preserve"> for your child.</w:t>
      </w:r>
    </w:p>
    <w:p w:rsidR="006F52A1" w:rsidRDefault="006F52A1"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6F52A1" w:rsidRPr="002E7D69" w:rsidRDefault="002D3F70" w:rsidP="00803ACB">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For further information,</w:t>
      </w:r>
      <w:r w:rsidR="006F52A1" w:rsidRPr="002E7D69">
        <w:rPr>
          <w:rFonts w:asciiTheme="minorHAnsi" w:eastAsiaTheme="minorHAnsi" w:hAnsiTheme="minorHAnsi" w:cs="Arial"/>
          <w:b/>
          <w:bCs/>
          <w:color w:val="002060"/>
          <w:sz w:val="24"/>
          <w:szCs w:val="24"/>
        </w:rPr>
        <w:t xml:space="preserve"> see: SEND</w:t>
      </w:r>
      <w:r w:rsidR="00F31F46" w:rsidRPr="002E7D69">
        <w:rPr>
          <w:rFonts w:asciiTheme="minorHAnsi" w:eastAsiaTheme="minorHAnsi" w:hAnsiTheme="minorHAnsi" w:cs="Arial"/>
          <w:b/>
          <w:bCs/>
          <w:color w:val="002060"/>
          <w:sz w:val="24"/>
          <w:szCs w:val="24"/>
        </w:rPr>
        <w:t xml:space="preserve"> Policy</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C272AA" w:rsidRDefault="00C272AA"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C4324D" w:rsidRPr="002E7D69" w:rsidRDefault="00C01D29" w:rsidP="00803ACB">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The SEND Code of Practice 2014</w:t>
      </w:r>
      <w:r w:rsidR="00C4324D" w:rsidRPr="002E7D69">
        <w:rPr>
          <w:rFonts w:asciiTheme="minorHAnsi" w:eastAsiaTheme="minorHAnsi" w:hAnsiTheme="minorHAnsi" w:cs="Arial"/>
          <w:sz w:val="24"/>
          <w:szCs w:val="24"/>
        </w:rPr>
        <w:t xml:space="preserve"> defines Special Educational Needs as follows:</w:t>
      </w:r>
    </w:p>
    <w:p w:rsidR="00C272AA" w:rsidRPr="00D53C01" w:rsidRDefault="00C4324D" w:rsidP="00803ACB">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w:t>
      </w:r>
      <w:r w:rsidR="00C272AA" w:rsidRPr="00D53C01">
        <w:rPr>
          <w:rFonts w:asciiTheme="minorHAnsi" w:eastAsiaTheme="minorHAnsi" w:hAnsiTheme="minorHAnsi" w:cs="Arial"/>
          <w:i/>
          <w:sz w:val="24"/>
          <w:szCs w:val="24"/>
        </w:rPr>
        <w:t>o be made for him or her.</w:t>
      </w: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p>
    <w:p w:rsidR="00C272AA" w:rsidRPr="00D53C01" w:rsidRDefault="00C272AA" w:rsidP="00803ACB">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C272AA" w:rsidRPr="00D53C01"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C272AA" w:rsidRDefault="00C272AA" w:rsidP="00C272AA">
      <w:pPr>
        <w:pStyle w:val="ListParagraph"/>
        <w:numPr>
          <w:ilvl w:val="0"/>
          <w:numId w:val="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1C01AD" w:rsidRDefault="001C01AD" w:rsidP="001C01AD">
      <w:pPr>
        <w:autoSpaceDE w:val="0"/>
        <w:autoSpaceDN w:val="0"/>
        <w:adjustRightInd w:val="0"/>
        <w:spacing w:after="0" w:line="240" w:lineRule="auto"/>
        <w:jc w:val="both"/>
        <w:rPr>
          <w:rFonts w:asciiTheme="minorHAnsi" w:eastAsiaTheme="minorHAnsi" w:hAnsiTheme="minorHAnsi" w:cs="Arial"/>
          <w:i/>
          <w:sz w:val="24"/>
          <w:szCs w:val="24"/>
        </w:rPr>
      </w:pPr>
    </w:p>
    <w:p w:rsidR="000822D8" w:rsidRDefault="000822D8">
      <w:pPr>
        <w:spacing w:after="0" w:line="240" w:lineRule="auto"/>
        <w:rPr>
          <w:rFonts w:asciiTheme="minorHAnsi" w:eastAsiaTheme="minorHAnsi" w:hAnsiTheme="minorHAnsi" w:cs="Arial"/>
          <w:sz w:val="24"/>
          <w:szCs w:val="24"/>
        </w:rPr>
      </w:pPr>
      <w:r>
        <w:rPr>
          <w:rFonts w:asciiTheme="minorHAnsi" w:eastAsiaTheme="minorHAnsi" w:hAnsiTheme="minorHAnsi" w:cs="Arial"/>
          <w:sz w:val="24"/>
          <w:szCs w:val="24"/>
        </w:rPr>
        <w:br w:type="page"/>
      </w:r>
    </w:p>
    <w:p w:rsidR="001C01AD" w:rsidRPr="000822D8" w:rsidRDefault="001C01AD" w:rsidP="001C01AD">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0822D8" w:rsidRDefault="000822D8" w:rsidP="001C01AD">
      <w:pPr>
        <w:autoSpaceDE w:val="0"/>
        <w:autoSpaceDN w:val="0"/>
        <w:adjustRightInd w:val="0"/>
        <w:spacing w:after="0" w:line="240" w:lineRule="auto"/>
        <w:jc w:val="both"/>
        <w:rPr>
          <w:rFonts w:asciiTheme="minorHAnsi" w:eastAsiaTheme="minorHAnsi" w:hAnsiTheme="minorHAnsi" w:cs="Arial"/>
          <w:sz w:val="24"/>
          <w:szCs w:val="24"/>
        </w:rPr>
      </w:pP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w:t>
      </w:r>
      <w:r>
        <w:rPr>
          <w:rFonts w:asciiTheme="minorHAnsi" w:eastAsiaTheme="minorHAnsi" w:hAnsiTheme="minorHAnsi" w:cs="Arial"/>
          <w:sz w:val="24"/>
          <w:szCs w:val="24"/>
        </w:rPr>
        <w:t>: Aims and objectives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2</w:t>
      </w:r>
      <w:r>
        <w:rPr>
          <w:rFonts w:asciiTheme="minorHAnsi" w:eastAsiaTheme="minorHAnsi" w:hAnsiTheme="minorHAnsi" w:cs="Arial"/>
          <w:sz w:val="24"/>
          <w:szCs w:val="24"/>
        </w:rPr>
        <w:t>: Responsibility for the coordination of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3</w:t>
      </w:r>
      <w:r>
        <w:rPr>
          <w:rFonts w:asciiTheme="minorHAnsi" w:eastAsiaTheme="minorHAnsi" w:hAnsiTheme="minorHAnsi" w:cs="Arial"/>
          <w:sz w:val="24"/>
          <w:szCs w:val="24"/>
        </w:rPr>
        <w:t>: Arrangements for coordinating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4</w:t>
      </w:r>
      <w:r>
        <w:rPr>
          <w:rFonts w:asciiTheme="minorHAnsi" w:eastAsiaTheme="minorHAnsi" w:hAnsiTheme="minorHAnsi" w:cs="Arial"/>
          <w:sz w:val="24"/>
          <w:szCs w:val="24"/>
        </w:rPr>
        <w:t xml:space="preserve">: Admission arrangements </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5</w:t>
      </w:r>
      <w:r>
        <w:rPr>
          <w:rFonts w:asciiTheme="minorHAnsi" w:eastAsiaTheme="minorHAnsi" w:hAnsiTheme="minorHAnsi" w:cs="Arial"/>
          <w:sz w:val="24"/>
          <w:szCs w:val="24"/>
        </w:rPr>
        <w:t>: Specialist SEND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6</w:t>
      </w:r>
      <w:r>
        <w:rPr>
          <w:rFonts w:asciiTheme="minorHAnsi" w:eastAsiaTheme="minorHAnsi" w:hAnsiTheme="minorHAnsi" w:cs="Arial"/>
          <w:sz w:val="24"/>
          <w:szCs w:val="24"/>
        </w:rPr>
        <w:t>: Facilities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7</w:t>
      </w:r>
      <w:r>
        <w:rPr>
          <w:rFonts w:asciiTheme="minorHAnsi" w:eastAsiaTheme="minorHAnsi" w:hAnsiTheme="minorHAnsi" w:cs="Arial"/>
          <w:sz w:val="24"/>
          <w:szCs w:val="24"/>
        </w:rPr>
        <w:t>: Allocation of resources for pupils with SEND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8</w:t>
      </w:r>
      <w:r>
        <w:rPr>
          <w:rFonts w:asciiTheme="minorHAnsi" w:eastAsiaTheme="minorHAnsi" w:hAnsiTheme="minorHAnsi" w:cs="Arial"/>
          <w:sz w:val="24"/>
          <w:szCs w:val="24"/>
        </w:rPr>
        <w:t>: Identification of pupils’ needs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9</w:t>
      </w:r>
      <w:r>
        <w:rPr>
          <w:rFonts w:asciiTheme="minorHAnsi" w:eastAsiaTheme="minorHAnsi" w:hAnsiTheme="minorHAnsi" w:cs="Arial"/>
          <w:sz w:val="24"/>
          <w:szCs w:val="24"/>
        </w:rPr>
        <w:t>: SEND Support/managing pupils’ needs on the SEND register</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10</w:t>
      </w:r>
      <w:r>
        <w:rPr>
          <w:rFonts w:asciiTheme="minorHAnsi" w:eastAsiaTheme="minorHAnsi" w:hAnsiTheme="minorHAnsi" w:cs="Arial"/>
          <w:sz w:val="24"/>
          <w:szCs w:val="24"/>
        </w:rPr>
        <w:t>: Referral for an Education, Health Care Plan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11</w:t>
      </w:r>
      <w:r>
        <w:rPr>
          <w:rFonts w:asciiTheme="minorHAnsi" w:eastAsiaTheme="minorHAnsi" w:hAnsiTheme="minorHAnsi" w:cs="Arial"/>
          <w:sz w:val="24"/>
          <w:szCs w:val="24"/>
        </w:rPr>
        <w:t>: Access to the curriculum, information and associated services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12</w:t>
      </w:r>
      <w:r>
        <w:rPr>
          <w:rFonts w:asciiTheme="minorHAnsi" w:eastAsiaTheme="minorHAnsi" w:hAnsiTheme="minorHAnsi" w:cs="Arial"/>
          <w:sz w:val="24"/>
          <w:szCs w:val="24"/>
        </w:rPr>
        <w:t>: Evaluating the success of the provision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13</w:t>
      </w:r>
      <w:r>
        <w:rPr>
          <w:rFonts w:asciiTheme="minorHAnsi" w:eastAsiaTheme="minorHAnsi" w:hAnsiTheme="minorHAnsi" w:cs="Arial"/>
          <w:sz w:val="24"/>
          <w:szCs w:val="24"/>
        </w:rPr>
        <w:t>: Complaints procedure</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14</w:t>
      </w:r>
      <w:r>
        <w:rPr>
          <w:rFonts w:asciiTheme="minorHAnsi" w:eastAsiaTheme="minorHAnsi" w:hAnsiTheme="minorHAnsi" w:cs="Arial"/>
          <w:sz w:val="24"/>
          <w:szCs w:val="24"/>
        </w:rPr>
        <w:t>: In service training (CPD)</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15</w:t>
      </w:r>
      <w:r>
        <w:rPr>
          <w:rFonts w:asciiTheme="minorHAnsi" w:eastAsiaTheme="minorHAnsi" w:hAnsiTheme="minorHAnsi" w:cs="Arial"/>
          <w:sz w:val="24"/>
          <w:szCs w:val="24"/>
        </w:rPr>
        <w:t>: Working in partnership with parents</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16</w:t>
      </w:r>
      <w:r>
        <w:rPr>
          <w:rFonts w:asciiTheme="minorHAnsi" w:eastAsiaTheme="minorHAnsi" w:hAnsiTheme="minorHAnsi" w:cs="Arial"/>
          <w:sz w:val="24"/>
          <w:szCs w:val="24"/>
        </w:rPr>
        <w:t>: Links with other schools and transition</w:t>
      </w:r>
    </w:p>
    <w:p w:rsid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17</w:t>
      </w:r>
      <w:r>
        <w:rPr>
          <w:rFonts w:asciiTheme="minorHAnsi" w:eastAsiaTheme="minorHAnsi" w:hAnsiTheme="minorHAnsi" w:cs="Arial"/>
          <w:sz w:val="24"/>
          <w:szCs w:val="24"/>
        </w:rPr>
        <w:t>: Links with other agencies and voluntary organisations</w:t>
      </w:r>
    </w:p>
    <w:p w:rsidR="001C01AD" w:rsidRPr="001C01AD" w:rsidRDefault="001C01AD" w:rsidP="001C01AD">
      <w:pPr>
        <w:autoSpaceDE w:val="0"/>
        <w:autoSpaceDN w:val="0"/>
        <w:adjustRightInd w:val="0"/>
        <w:spacing w:after="0" w:line="240" w:lineRule="auto"/>
        <w:jc w:val="both"/>
        <w:rPr>
          <w:rFonts w:asciiTheme="minorHAnsi" w:eastAsiaTheme="minorHAnsi" w:hAnsiTheme="minorHAnsi" w:cs="Arial"/>
          <w:sz w:val="24"/>
          <w:szCs w:val="24"/>
        </w:rPr>
      </w:pPr>
      <w:r w:rsidRPr="001D2D63">
        <w:rPr>
          <w:rFonts w:asciiTheme="minorHAnsi" w:eastAsiaTheme="minorHAnsi" w:hAnsiTheme="minorHAnsi" w:cs="Arial"/>
          <w:color w:val="002060"/>
          <w:sz w:val="24"/>
          <w:szCs w:val="24"/>
        </w:rPr>
        <w:t>Section 18</w:t>
      </w:r>
      <w:r>
        <w:rPr>
          <w:rFonts w:asciiTheme="minorHAnsi" w:eastAsiaTheme="minorHAnsi" w:hAnsiTheme="minorHAnsi" w:cs="Arial"/>
          <w:sz w:val="24"/>
          <w:szCs w:val="24"/>
        </w:rPr>
        <w:t>: Supporting children with medical conditions</w:t>
      </w:r>
    </w:p>
    <w:p w:rsidR="00372795"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0822D8" w:rsidRPr="009607AD" w:rsidRDefault="000822D8" w:rsidP="009607AD">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7343B1" w:rsidRDefault="009607A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w:t>
      </w:r>
      <w:r w:rsidR="007343B1">
        <w:rPr>
          <w:rFonts w:asciiTheme="minorHAnsi" w:eastAsiaTheme="minorHAnsi" w:hAnsiTheme="minorHAnsi" w:cs="Arial"/>
          <w:sz w:val="24"/>
          <w:szCs w:val="24"/>
        </w:rPr>
        <w:t>pport that they need to achieve their potential</w:t>
      </w:r>
      <w:r w:rsidR="00E0378D">
        <w:rPr>
          <w:rFonts w:asciiTheme="minorHAnsi" w:eastAsiaTheme="minorHAnsi" w:hAnsiTheme="minorHAnsi" w:cs="Arial"/>
          <w:sz w:val="24"/>
          <w:szCs w:val="24"/>
        </w:rPr>
        <w:t>, including access to our Communication and Interaction Targeted Mainstream Provision</w:t>
      </w:r>
      <w:r w:rsidR="00170648">
        <w:rPr>
          <w:rFonts w:asciiTheme="minorHAnsi" w:eastAsiaTheme="minorHAnsi" w:hAnsiTheme="minorHAnsi" w:cs="Arial"/>
          <w:sz w:val="24"/>
          <w:szCs w:val="24"/>
        </w:rPr>
        <w:t xml:space="preserve"> for some pupils</w:t>
      </w:r>
      <w:r w:rsidR="007343B1">
        <w:rPr>
          <w:rFonts w:asciiTheme="minorHAnsi" w:eastAsiaTheme="minorHAnsi" w:hAnsiTheme="minorHAnsi" w:cs="Arial"/>
          <w:sz w:val="24"/>
          <w:szCs w:val="24"/>
        </w:rPr>
        <w:t>.</w:t>
      </w: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p>
    <w:p w:rsidR="007343B1" w:rsidRDefault="007343B1" w:rsidP="000822D8">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9607AD"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7343B1"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F47D94" w:rsidRDefault="007343B1"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To work with outside agencies to better support children’s needs.  </w:t>
      </w:r>
      <w:r w:rsidR="00F47D94">
        <w:rPr>
          <w:rFonts w:asciiTheme="minorHAnsi" w:eastAsiaTheme="minorHAnsi" w:hAnsiTheme="minorHAnsi" w:cs="Arial"/>
          <w:sz w:val="24"/>
          <w:szCs w:val="24"/>
        </w:rPr>
        <w:t>(See Section 11 for a list of these agencies).</w:t>
      </w:r>
    </w:p>
    <w:p w:rsidR="007343B1" w:rsidRPr="007343B1" w:rsidRDefault="00F47D94" w:rsidP="007343B1">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9607AD" w:rsidRPr="000822D8" w:rsidRDefault="009607AD"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shd w:val="clear" w:color="auto" w:fill="002060"/>
        </w:rPr>
        <w:t>Section 2: Responsibility for the coordination of SEND provision</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C15CB"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sidRPr="000C15CB">
        <w:rPr>
          <w:rFonts w:asciiTheme="minorHAnsi" w:eastAsiaTheme="minorHAnsi" w:hAnsiTheme="minorHAnsi" w:cs="Arial"/>
          <w:b/>
          <w:color w:val="000000"/>
          <w:sz w:val="24"/>
          <w:szCs w:val="24"/>
        </w:rPr>
        <w:lastRenderedPageBreak/>
        <w:t>Mr Simon Smith (Principal)</w:t>
      </w:r>
      <w:r>
        <w:rPr>
          <w:rFonts w:asciiTheme="minorHAnsi" w:eastAsiaTheme="minorHAnsi" w:hAnsiTheme="minorHAnsi" w:cs="Arial"/>
          <w:color w:val="000000"/>
          <w:sz w:val="24"/>
          <w:szCs w:val="24"/>
        </w:rPr>
        <w:t xml:space="preserve"> is responsible for overseeing the school’s policy for SEND and the provision for children with SEND.</w:t>
      </w:r>
    </w:p>
    <w:p w:rsidR="000C15CB" w:rsidRPr="00731AA8" w:rsidRDefault="00E0378D" w:rsidP="000822D8">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Mrs</w:t>
      </w:r>
      <w:r w:rsidR="000C15CB" w:rsidRPr="000C15CB">
        <w:rPr>
          <w:rFonts w:asciiTheme="minorHAnsi" w:eastAsiaTheme="minorHAnsi" w:hAnsiTheme="minorHAnsi" w:cs="Arial"/>
          <w:b/>
          <w:color w:val="000000"/>
          <w:sz w:val="24"/>
          <w:szCs w:val="24"/>
        </w:rPr>
        <w:t xml:space="preserve"> Sarah </w:t>
      </w:r>
      <w:r>
        <w:rPr>
          <w:rFonts w:asciiTheme="minorHAnsi" w:eastAsiaTheme="minorHAnsi" w:hAnsiTheme="minorHAnsi" w:cs="Arial"/>
          <w:b/>
          <w:color w:val="000000"/>
          <w:sz w:val="24"/>
          <w:szCs w:val="24"/>
        </w:rPr>
        <w:t>Rhys</w:t>
      </w:r>
      <w:r w:rsidR="000C15CB" w:rsidRPr="000C15CB">
        <w:rPr>
          <w:rFonts w:asciiTheme="minorHAnsi" w:eastAsiaTheme="minorHAnsi" w:hAnsiTheme="minorHAnsi" w:cs="Arial"/>
          <w:b/>
          <w:color w:val="000000"/>
          <w:sz w:val="24"/>
          <w:szCs w:val="24"/>
        </w:rPr>
        <w:t xml:space="preserve"> (</w:t>
      </w:r>
      <w:proofErr w:type="spellStart"/>
      <w:r w:rsidR="000C15CB" w:rsidRPr="000C15CB">
        <w:rPr>
          <w:rFonts w:asciiTheme="minorHAnsi" w:eastAsiaTheme="minorHAnsi" w:hAnsiTheme="minorHAnsi" w:cs="Arial"/>
          <w:b/>
          <w:color w:val="000000"/>
          <w:sz w:val="24"/>
          <w:szCs w:val="24"/>
        </w:rPr>
        <w:t>SEN</w:t>
      </w:r>
      <w:r w:rsidR="007A0AF2">
        <w:rPr>
          <w:rFonts w:asciiTheme="minorHAnsi" w:eastAsiaTheme="minorHAnsi" w:hAnsiTheme="minorHAnsi" w:cs="Arial"/>
          <w:b/>
          <w:color w:val="000000"/>
          <w:sz w:val="24"/>
          <w:szCs w:val="24"/>
        </w:rPr>
        <w:t>DCo</w:t>
      </w:r>
      <w:proofErr w:type="spellEnd"/>
      <w:r w:rsidR="000C15CB" w:rsidRPr="000C15CB">
        <w:rPr>
          <w:rFonts w:asciiTheme="minorHAnsi" w:eastAsiaTheme="minorHAnsi" w:hAnsiTheme="minorHAnsi" w:cs="Arial"/>
          <w:b/>
          <w:color w:val="000000"/>
          <w:sz w:val="24"/>
          <w:szCs w:val="24"/>
        </w:rPr>
        <w:t>)</w:t>
      </w:r>
      <w:r w:rsidR="000C15CB">
        <w:rPr>
          <w:rFonts w:asciiTheme="minorHAnsi" w:eastAsiaTheme="minorHAnsi" w:hAnsiTheme="minorHAnsi" w:cs="Arial"/>
          <w:color w:val="000000"/>
          <w:sz w:val="24"/>
          <w:szCs w:val="24"/>
        </w:rPr>
        <w:t xml:space="preserve"> is responsible for coordinating the day-to-day provision of education for pupils with SEND.</w:t>
      </w:r>
    </w:p>
    <w:p w:rsidR="000822D8" w:rsidRP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47D94" w:rsidRDefault="000822D8" w:rsidP="00F47D9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F47D94"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F47D94" w:rsidRPr="006E083C" w:rsidRDefault="00F47D94" w:rsidP="00F47D9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best people to talk to in this school about my child’s difficulties with learning</w:t>
      </w:r>
      <w:r w:rsidR="00F10DEE">
        <w:rPr>
          <w:rFonts w:asciiTheme="minorHAnsi" w:eastAsiaTheme="minorHAnsi" w:hAnsiTheme="minorHAnsi" w:cs="Arial"/>
          <w:b/>
          <w:bCs/>
          <w:color w:val="000000"/>
          <w:sz w:val="28"/>
          <w:szCs w:val="28"/>
          <w:u w:val="single"/>
        </w:rPr>
        <w:t>/ Special Educational Needs or D</w:t>
      </w:r>
      <w:r w:rsidRPr="006E083C">
        <w:rPr>
          <w:rFonts w:asciiTheme="minorHAnsi" w:eastAsiaTheme="minorHAnsi" w:hAnsiTheme="minorHAnsi" w:cs="Arial"/>
          <w:b/>
          <w:bCs/>
          <w:color w:val="000000"/>
          <w:sz w:val="28"/>
          <w:szCs w:val="28"/>
          <w:u w:val="single"/>
        </w:rPr>
        <w:t>isability (SEND)?</w:t>
      </w:r>
    </w:p>
    <w:p w:rsidR="00F47D94"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280730" w:rsidRDefault="00F47D94"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sidRPr="00280730">
        <w:rPr>
          <w:rFonts w:asciiTheme="minorHAnsi" w:eastAsiaTheme="minorHAnsi" w:hAnsiTheme="minorHAnsi" w:cs="Arial"/>
          <w:b/>
          <w:bCs/>
          <w:color w:val="002060"/>
          <w:sz w:val="24"/>
          <w:szCs w:val="24"/>
        </w:rPr>
        <w:t>Class teachers</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 xml:space="preserve">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F47D94" w:rsidRPr="006E083C"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F47D94" w:rsidRPr="00280730" w:rsidRDefault="00DC0A77" w:rsidP="00F47D94">
      <w:pPr>
        <w:autoSpaceDE w:val="0"/>
        <w:autoSpaceDN w:val="0"/>
        <w:adjustRightInd w:val="0"/>
        <w:spacing w:before="240" w:after="0" w:line="240" w:lineRule="auto"/>
        <w:jc w:val="both"/>
        <w:rPr>
          <w:rFonts w:asciiTheme="minorHAnsi" w:eastAsiaTheme="minorHAnsi" w:hAnsiTheme="minorHAnsi" w:cs="Arial"/>
          <w:b/>
          <w:color w:val="002060"/>
          <w:sz w:val="24"/>
          <w:szCs w:val="24"/>
        </w:rPr>
      </w:pPr>
      <w:r>
        <w:rPr>
          <w:rFonts w:asciiTheme="minorHAnsi" w:eastAsiaTheme="minorHAnsi" w:hAnsiTheme="minorHAnsi" w:cs="Arial"/>
          <w:b/>
          <w:color w:val="002060"/>
          <w:sz w:val="24"/>
          <w:szCs w:val="24"/>
        </w:rPr>
        <w:t>SENDCO</w:t>
      </w:r>
      <w:r w:rsidR="00F47D94" w:rsidRPr="00280730">
        <w:rPr>
          <w:rFonts w:asciiTheme="minorHAnsi" w:eastAsiaTheme="minorHAnsi" w:hAnsiTheme="minorHAnsi" w:cs="Arial"/>
          <w:b/>
          <w:color w:val="002060"/>
          <w:sz w:val="24"/>
          <w:szCs w:val="24"/>
        </w:rPr>
        <w:t xml:space="preserve"> (Special Educational Needs Co-ordinator)</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F47D94" w:rsidRPr="0038218A" w:rsidRDefault="00F47D94" w:rsidP="00F47D94">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F47D94" w:rsidRPr="00731AA8" w:rsidRDefault="00F47D94" w:rsidP="00F47D9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F47D94" w:rsidRPr="00731AA8" w:rsidRDefault="00F47D94" w:rsidP="00F47D9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F47D94" w:rsidRPr="00731AA8" w:rsidRDefault="00F47D94" w:rsidP="00F47D94">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Liaising with all the other people who may be coming into school to help support your child’s learning e.g. Speech and Language Therapy, Educational Psychology etc.</w:t>
      </w:r>
    </w:p>
    <w:p w:rsidR="00843264" w:rsidRPr="009857E0" w:rsidRDefault="00F47D94" w:rsidP="009857E0">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are known) and making sure that there are records of </w:t>
      </w:r>
      <w:r w:rsidR="009857E0">
        <w:rPr>
          <w:rFonts w:asciiTheme="minorHAnsi" w:eastAsiaTheme="minorHAnsi" w:hAnsiTheme="minorHAnsi" w:cs="Arial"/>
          <w:color w:val="000000"/>
          <w:sz w:val="24"/>
          <w:szCs w:val="24"/>
        </w:rPr>
        <w:t>your child’s progress and needs and these are shared as appropriate with the relevant members of staff.</w:t>
      </w:r>
    </w:p>
    <w:p w:rsidR="00F47D94" w:rsidRPr="00731AA8" w:rsidRDefault="00F47D94" w:rsidP="00F47D94">
      <w:pPr>
        <w:numPr>
          <w:ilvl w:val="0"/>
          <w:numId w:val="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F47D94" w:rsidRPr="00280730" w:rsidRDefault="00F10DEE"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Principal</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Mr Smith will give responsibility to 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and </w:t>
      </w:r>
      <w:r>
        <w:rPr>
          <w:rFonts w:asciiTheme="minorHAnsi" w:eastAsiaTheme="minorHAnsi" w:hAnsiTheme="minorHAnsi" w:cs="Arial"/>
          <w:color w:val="000000"/>
          <w:sz w:val="24"/>
          <w:szCs w:val="24"/>
        </w:rPr>
        <w:t>other s</w:t>
      </w:r>
      <w:r w:rsidRPr="00731AA8">
        <w:rPr>
          <w:rFonts w:asciiTheme="minorHAnsi" w:eastAsiaTheme="minorHAnsi" w:hAnsiTheme="minorHAnsi" w:cs="Arial"/>
          <w:color w:val="000000"/>
          <w:sz w:val="24"/>
          <w:szCs w:val="24"/>
        </w:rPr>
        <w:t>enior leaders but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holds overall responsibility </w:t>
      </w:r>
      <w:r w:rsidRPr="00731AA8">
        <w:rPr>
          <w:rFonts w:asciiTheme="minorHAnsi" w:eastAsiaTheme="minorHAnsi" w:hAnsiTheme="minorHAnsi" w:cs="Arial"/>
          <w:color w:val="000000"/>
          <w:sz w:val="24"/>
          <w:szCs w:val="24"/>
        </w:rPr>
        <w:t>for ensuring that your child’s needs are met.</w:t>
      </w:r>
    </w:p>
    <w:p w:rsidR="00F47D94" w:rsidRPr="00731AA8" w:rsidRDefault="00F47D94" w:rsidP="00F47D94">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lastRenderedPageBreak/>
        <w:t xml:space="preserve">Ensuring </w:t>
      </w:r>
      <w:r w:rsidRPr="00731AA8">
        <w:rPr>
          <w:rFonts w:asciiTheme="minorHAnsi" w:eastAsiaTheme="minorHAnsi" w:hAnsiTheme="minorHAnsi" w:cs="Arial"/>
          <w:color w:val="000000"/>
          <w:sz w:val="24"/>
          <w:szCs w:val="24"/>
        </w:rPr>
        <w:t xml:space="preserve">that the training needs of the </w:t>
      </w:r>
      <w:proofErr w:type="spellStart"/>
      <w:r w:rsidR="00F10DE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and all other staff </w:t>
      </w:r>
      <w:proofErr w:type="gramStart"/>
      <w:r w:rsidRPr="00731AA8">
        <w:rPr>
          <w:rFonts w:asciiTheme="minorHAnsi" w:eastAsiaTheme="minorHAnsi" w:hAnsiTheme="minorHAnsi" w:cs="Arial"/>
          <w:color w:val="000000"/>
          <w:sz w:val="24"/>
          <w:szCs w:val="24"/>
        </w:rPr>
        <w:t>are met</w:t>
      </w:r>
      <w:proofErr w:type="gramEnd"/>
      <w:r w:rsidRPr="00731AA8">
        <w:rPr>
          <w:rFonts w:asciiTheme="minorHAnsi" w:eastAsiaTheme="minorHAnsi" w:hAnsiTheme="minorHAnsi" w:cs="Arial"/>
          <w:color w:val="000000"/>
          <w:sz w:val="24"/>
          <w:szCs w:val="24"/>
        </w:rPr>
        <w:t>.</w:t>
      </w:r>
    </w:p>
    <w:p w:rsidR="00F47D94" w:rsidRPr="00731AA8"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Making sure </w:t>
      </w:r>
      <w:r w:rsidRPr="00731AA8">
        <w:rPr>
          <w:rFonts w:asciiTheme="minorHAnsi" w:eastAsiaTheme="minorHAnsi" w:hAnsiTheme="minorHAnsi" w:cs="Arial"/>
          <w:color w:val="000000"/>
          <w:sz w:val="24"/>
          <w:szCs w:val="24"/>
        </w:rPr>
        <w:t xml:space="preserve">that the </w:t>
      </w:r>
      <w:r w:rsidR="00F10DEE">
        <w:rPr>
          <w:rFonts w:asciiTheme="minorHAnsi" w:eastAsiaTheme="minorHAnsi" w:hAnsiTheme="minorHAnsi" w:cs="Arial"/>
          <w:color w:val="000000"/>
          <w:sz w:val="24"/>
          <w:szCs w:val="24"/>
        </w:rPr>
        <w:t>Academy Improvement Committee</w:t>
      </w:r>
      <w:r>
        <w:rPr>
          <w:rFonts w:asciiTheme="minorHAnsi" w:eastAsiaTheme="minorHAnsi" w:hAnsiTheme="minorHAnsi" w:cs="Arial"/>
          <w:color w:val="000000"/>
          <w:sz w:val="24"/>
          <w:szCs w:val="24"/>
        </w:rPr>
        <w:t xml:space="preserve"> </w:t>
      </w:r>
      <w:proofErr w:type="gramStart"/>
      <w:r>
        <w:rPr>
          <w:rFonts w:asciiTheme="minorHAnsi" w:eastAsiaTheme="minorHAnsi" w:hAnsiTheme="minorHAnsi" w:cs="Arial"/>
          <w:color w:val="000000"/>
          <w:sz w:val="24"/>
          <w:szCs w:val="24"/>
        </w:rPr>
        <w:t>are</w:t>
      </w:r>
      <w:r w:rsidRPr="00731AA8">
        <w:rPr>
          <w:rFonts w:asciiTheme="minorHAnsi" w:eastAsiaTheme="minorHAnsi" w:hAnsiTheme="minorHAnsi" w:cs="Arial"/>
          <w:color w:val="000000"/>
          <w:sz w:val="24"/>
          <w:szCs w:val="24"/>
        </w:rPr>
        <w:t xml:space="preserve"> kept</w:t>
      </w:r>
      <w:proofErr w:type="gramEnd"/>
      <w:r w:rsidRPr="00731AA8">
        <w:rPr>
          <w:rFonts w:asciiTheme="minorHAnsi" w:eastAsiaTheme="minorHAnsi" w:hAnsiTheme="minorHAnsi" w:cs="Arial"/>
          <w:color w:val="000000"/>
          <w:sz w:val="24"/>
          <w:szCs w:val="24"/>
        </w:rPr>
        <w:t xml:space="preserve"> up to date about any issues in the school relating to SEND.</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p>
    <w:p w:rsidR="00F47D94" w:rsidRPr="002D3F70" w:rsidRDefault="00F10DEE" w:rsidP="00F47D94">
      <w:pPr>
        <w:autoSpaceDE w:val="0"/>
        <w:autoSpaceDN w:val="0"/>
        <w:adjustRightInd w:val="0"/>
        <w:spacing w:after="0" w:line="240" w:lineRule="auto"/>
        <w:jc w:val="both"/>
        <w:rPr>
          <w:rFonts w:asciiTheme="minorHAnsi" w:eastAsiaTheme="minorHAnsi" w:hAnsiTheme="minorHAnsi" w:cs="Arial"/>
          <w:b/>
          <w:bCs/>
          <w:color w:val="002060"/>
          <w:sz w:val="24"/>
          <w:szCs w:val="24"/>
        </w:rPr>
      </w:pPr>
      <w:r>
        <w:rPr>
          <w:rFonts w:asciiTheme="minorHAnsi" w:eastAsiaTheme="minorHAnsi" w:hAnsiTheme="minorHAnsi" w:cs="Arial"/>
          <w:b/>
          <w:bCs/>
          <w:color w:val="002060"/>
          <w:sz w:val="24"/>
          <w:szCs w:val="24"/>
        </w:rPr>
        <w:t>Academy Improvement Committee</w:t>
      </w:r>
    </w:p>
    <w:p w:rsidR="00F47D94" w:rsidRPr="00731AA8" w:rsidRDefault="00F47D94" w:rsidP="00F47D9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F47D94"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sure that the necessary support is made for any child who attends the school who has SEND.</w:t>
      </w:r>
    </w:p>
    <w:p w:rsidR="00F47D94" w:rsidRPr="0038218A" w:rsidRDefault="00F47D94" w:rsidP="00F47D94">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Being a “critical friend” to the </w:t>
      </w:r>
      <w:proofErr w:type="spellStart"/>
      <w:r w:rsidR="00F10DE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 xml:space="preserve"> and senior leaders with regard to SEND provision</w:t>
      </w:r>
    </w:p>
    <w:p w:rsidR="00F47D94" w:rsidRPr="000822D8" w:rsidRDefault="00F47D94"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FF1C68" w:rsidRDefault="000822D8" w:rsidP="00FF1C6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F1C68">
        <w:rPr>
          <w:rFonts w:asciiTheme="minorHAnsi" w:eastAsiaTheme="minorHAnsi" w:hAnsiTheme="minorHAnsi" w:cs="Arial"/>
          <w:b/>
          <w:sz w:val="28"/>
          <w:szCs w:val="28"/>
          <w:shd w:val="clear" w:color="auto" w:fill="002060"/>
        </w:rPr>
        <w:t>Section 4: Admission arrangements</w:t>
      </w:r>
      <w:r w:rsidRPr="00FF1C68">
        <w:rPr>
          <w:rFonts w:asciiTheme="minorHAnsi" w:eastAsiaTheme="minorHAnsi" w:hAnsiTheme="minorHAnsi" w:cs="Arial"/>
          <w:b/>
          <w:sz w:val="28"/>
          <w:szCs w:val="28"/>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FF1C68" w:rsidRPr="00FF1C68" w:rsidRDefault="00FF1C68" w:rsidP="000822D8">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are supported through School Support or who have an Education, Health and Care Plan.</w:t>
      </w:r>
      <w:r w:rsidRPr="00FF1C68">
        <w:rPr>
          <w:rFonts w:asciiTheme="minorHAnsi" w:eastAsiaTheme="minorHAnsi" w:hAnsiTheme="minorHAnsi" w:cs="Arial"/>
          <w:sz w:val="24"/>
          <w:szCs w:val="24"/>
        </w:rPr>
        <w:t xml:space="preserve"> </w:t>
      </w:r>
    </w:p>
    <w:p w:rsidR="00FF1C68" w:rsidRDefault="00FF1C68" w:rsidP="000822D8">
      <w:pPr>
        <w:autoSpaceDE w:val="0"/>
        <w:autoSpaceDN w:val="0"/>
        <w:adjustRightInd w:val="0"/>
        <w:spacing w:after="0" w:line="240" w:lineRule="auto"/>
        <w:jc w:val="both"/>
        <w:rPr>
          <w:rFonts w:asciiTheme="minorHAnsi" w:eastAsiaTheme="minorHAnsi" w:hAnsiTheme="minorHAnsi" w:cs="Arial"/>
          <w:b/>
          <w:sz w:val="28"/>
          <w:szCs w:val="28"/>
        </w:rPr>
      </w:pPr>
    </w:p>
    <w:p w:rsidR="000822D8" w:rsidRPr="00854BA6" w:rsidRDefault="000822D8" w:rsidP="00FF1C6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FF1C68">
        <w:rPr>
          <w:rFonts w:asciiTheme="minorHAnsi" w:eastAsiaTheme="minorHAnsi" w:hAnsiTheme="minorHAnsi" w:cs="Arial"/>
          <w:b/>
          <w:sz w:val="28"/>
          <w:szCs w:val="28"/>
          <w:shd w:val="clear" w:color="auto" w:fill="002060"/>
        </w:rPr>
        <w:t>Section 5: Specialist SEND provision</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F10DEE" w:rsidRDefault="00200648"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are committed to whole school inclusion.  In our school we support children with a range of special educational needs.  We will seek specialist SEND provision and training from SEND services where necessary.</w:t>
      </w:r>
      <w:r w:rsidR="00F10DEE">
        <w:rPr>
          <w:rFonts w:asciiTheme="minorHAnsi" w:eastAsiaTheme="minorHAnsi" w:hAnsiTheme="minorHAnsi" w:cs="Arial"/>
          <w:sz w:val="24"/>
          <w:szCs w:val="24"/>
        </w:rPr>
        <w:t xml:space="preserve">  </w:t>
      </w:r>
    </w:p>
    <w:p w:rsidR="00F10DEE" w:rsidRDefault="00F10DEE" w:rsidP="000822D8">
      <w:pPr>
        <w:autoSpaceDE w:val="0"/>
        <w:autoSpaceDN w:val="0"/>
        <w:adjustRightInd w:val="0"/>
        <w:spacing w:after="0" w:line="240" w:lineRule="auto"/>
        <w:jc w:val="both"/>
        <w:rPr>
          <w:rFonts w:asciiTheme="minorHAnsi" w:eastAsiaTheme="minorHAnsi" w:hAnsiTheme="minorHAnsi" w:cs="Arial"/>
          <w:sz w:val="24"/>
          <w:szCs w:val="24"/>
        </w:rPr>
      </w:pPr>
    </w:p>
    <w:p w:rsidR="00200648" w:rsidRPr="00200648" w:rsidRDefault="00F10DE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At East Whitby Academy we have a Communication and Interaction Targeted Mainstream Provision (Pegasus Class)</w:t>
      </w:r>
      <w:r w:rsidR="00D0068C">
        <w:rPr>
          <w:rFonts w:asciiTheme="minorHAnsi" w:eastAsiaTheme="minorHAnsi" w:hAnsiTheme="minorHAnsi" w:cs="Arial"/>
          <w:sz w:val="24"/>
          <w:szCs w:val="24"/>
        </w:rPr>
        <w:t>, opened January 2021</w:t>
      </w:r>
      <w:r>
        <w:rPr>
          <w:rFonts w:asciiTheme="minorHAnsi" w:eastAsiaTheme="minorHAnsi" w:hAnsiTheme="minorHAnsi" w:cs="Arial"/>
          <w:sz w:val="24"/>
          <w:szCs w:val="24"/>
        </w:rPr>
        <w:t xml:space="preserve">.  </w:t>
      </w:r>
      <w:r w:rsidR="00D0068C">
        <w:rPr>
          <w:rFonts w:asciiTheme="minorHAnsi" w:eastAsiaTheme="minorHAnsi" w:hAnsiTheme="minorHAnsi" w:cs="Arial"/>
          <w:sz w:val="24"/>
          <w:szCs w:val="24"/>
        </w:rPr>
        <w:t>The Local Authority allocates places to this provision through the Education Health and Care Plan (EHCP) annual review process</w:t>
      </w:r>
      <w:r>
        <w:rPr>
          <w:rFonts w:asciiTheme="minorHAnsi" w:eastAsiaTheme="minorHAnsi" w:hAnsiTheme="minorHAnsi" w:cs="Arial"/>
          <w:sz w:val="24"/>
          <w:szCs w:val="24"/>
        </w:rPr>
        <w:t xml:space="preserve"> and there </w:t>
      </w:r>
      <w:r w:rsidR="00D0068C">
        <w:rPr>
          <w:rFonts w:asciiTheme="minorHAnsi" w:eastAsiaTheme="minorHAnsi" w:hAnsiTheme="minorHAnsi" w:cs="Arial"/>
          <w:sz w:val="24"/>
          <w:szCs w:val="24"/>
        </w:rPr>
        <w:t>is capacity for eight children with a primary need of Communication and Interaction:</w:t>
      </w:r>
      <w:r>
        <w:rPr>
          <w:rFonts w:asciiTheme="minorHAnsi" w:eastAsiaTheme="minorHAnsi" w:hAnsiTheme="minorHAnsi" w:cs="Arial"/>
          <w:sz w:val="24"/>
          <w:szCs w:val="24"/>
        </w:rPr>
        <w:t xml:space="preserve"> two flexible assessment places and six permanent places.  The aim </w:t>
      </w:r>
      <w:r w:rsidR="00D0068C">
        <w:rPr>
          <w:rFonts w:asciiTheme="minorHAnsi" w:eastAsiaTheme="minorHAnsi" w:hAnsiTheme="minorHAnsi" w:cs="Arial"/>
          <w:sz w:val="24"/>
          <w:szCs w:val="24"/>
        </w:rPr>
        <w:t xml:space="preserve">of the provision is to provide the children with the skills they need to be able to access their mainstream class.  Children placed within the C&amp;I TMP will access both their year group class and Pegasus Class.  The balance of time will depend on their individual needs profile and be agreed with parents on a half-termly basis.  </w:t>
      </w: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Pr="00436C80" w:rsidRDefault="000822D8" w:rsidP="0020064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is East Whitby</w:t>
      </w:r>
      <w:r>
        <w:rPr>
          <w:rFonts w:asciiTheme="minorHAnsi" w:eastAsiaTheme="minorHAnsi" w:hAnsiTheme="minorHAnsi" w:cs="Arial"/>
          <w:b/>
          <w:bCs/>
          <w:color w:val="000000"/>
          <w:sz w:val="28"/>
          <w:szCs w:val="28"/>
          <w:u w:val="single"/>
        </w:rPr>
        <w:t xml:space="preserve"> Academy</w:t>
      </w:r>
      <w:r w:rsidRPr="006E083C">
        <w:rPr>
          <w:rFonts w:asciiTheme="minorHAnsi" w:eastAsiaTheme="minorHAnsi" w:hAnsiTheme="minorHAnsi" w:cs="Arial"/>
          <w:b/>
          <w:bCs/>
          <w:color w:val="000000"/>
          <w:sz w:val="28"/>
          <w:szCs w:val="28"/>
          <w:u w:val="single"/>
        </w:rPr>
        <w:t xml:space="preserve"> accessible to children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Default="00200648"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 is accessible to children with physical disabilities via ramps and disabled entrances.</w:t>
      </w:r>
    </w:p>
    <w:p w:rsidR="00D0068C" w:rsidRPr="00731AA8" w:rsidRDefault="00D0068C" w:rsidP="00200648">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Children attending the C&amp;I TMP can use a separate entrance</w:t>
      </w:r>
      <w:r w:rsidR="00E1091B">
        <w:rPr>
          <w:rFonts w:asciiTheme="minorHAnsi" w:eastAsiaTheme="minorHAnsi" w:hAnsiTheme="minorHAnsi" w:cs="Arial"/>
          <w:color w:val="000000"/>
          <w:sz w:val="24"/>
          <w:szCs w:val="24"/>
        </w:rPr>
        <w:t xml:space="preserve"> accessed via the West Side Path, with a ramp an</w:t>
      </w:r>
      <w:r w:rsidR="00D81D70">
        <w:rPr>
          <w:rFonts w:asciiTheme="minorHAnsi" w:eastAsiaTheme="minorHAnsi" w:hAnsiTheme="minorHAnsi" w:cs="Arial"/>
          <w:color w:val="000000"/>
          <w:sz w:val="24"/>
          <w:szCs w:val="24"/>
        </w:rPr>
        <w:t>d safety rail.</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200648" w:rsidRPr="00731AA8" w:rsidRDefault="00200648" w:rsidP="00200648">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w:t>
      </w:r>
    </w:p>
    <w:p w:rsidR="00200648" w:rsidRPr="00731AA8"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Extracurricular activities are accessible and encouraged for children with SEND, adult support can be arranged as required.</w:t>
      </w:r>
    </w:p>
    <w:p w:rsidR="00200648" w:rsidRPr="00564320" w:rsidRDefault="00200648" w:rsidP="00200648">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200648" w:rsidRDefault="00200648" w:rsidP="000822D8">
      <w:pPr>
        <w:autoSpaceDE w:val="0"/>
        <w:autoSpaceDN w:val="0"/>
        <w:adjustRightInd w:val="0"/>
        <w:spacing w:after="0" w:line="240" w:lineRule="auto"/>
        <w:jc w:val="both"/>
        <w:rPr>
          <w:rFonts w:asciiTheme="minorHAnsi" w:eastAsiaTheme="minorHAnsi" w:hAnsiTheme="minorHAnsi" w:cs="Arial"/>
          <w:sz w:val="28"/>
          <w:szCs w:val="28"/>
        </w:rPr>
      </w:pPr>
    </w:p>
    <w:p w:rsid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r w:rsidRPr="00E027C0">
        <w:rPr>
          <w:rFonts w:asciiTheme="minorHAnsi" w:eastAsiaTheme="minorHAnsi" w:hAnsiTheme="minorHAnsi" w:cs="Arial"/>
          <w:color w:val="002060"/>
          <w:sz w:val="24"/>
          <w:szCs w:val="24"/>
        </w:rPr>
        <w:t>The school complies with all relevant accessibility requirements.  Please see the school accessibility plan for more details.</w:t>
      </w:r>
    </w:p>
    <w:p w:rsidR="00E027C0" w:rsidRPr="00E027C0" w:rsidRDefault="00E027C0" w:rsidP="000822D8">
      <w:pPr>
        <w:autoSpaceDE w:val="0"/>
        <w:autoSpaceDN w:val="0"/>
        <w:adjustRightInd w:val="0"/>
        <w:spacing w:after="0" w:line="240" w:lineRule="auto"/>
        <w:jc w:val="both"/>
        <w:rPr>
          <w:rFonts w:asciiTheme="minorHAnsi" w:eastAsiaTheme="minorHAnsi" w:hAnsiTheme="minorHAnsi" w:cs="Arial"/>
          <w:color w:val="002060"/>
          <w:sz w:val="24"/>
          <w:szCs w:val="24"/>
        </w:rPr>
      </w:pPr>
    </w:p>
    <w:p w:rsidR="000822D8" w:rsidRPr="00854BA6" w:rsidRDefault="000822D8" w:rsidP="00200648">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7: Allocation of resources for pupils with SEND</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6E083C" w:rsidRDefault="00436C80" w:rsidP="00436C80">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How is extra support allocated to children?</w:t>
      </w:r>
    </w:p>
    <w:p w:rsidR="00436C80" w:rsidRPr="00731AA8"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budget, received from NYCC LA, includes money for supporting children with SEND.</w:t>
      </w:r>
    </w:p>
    <w:p w:rsidR="00E027C0" w:rsidRDefault="00436C8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620AF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sidR="00F10DEE">
        <w:rPr>
          <w:rFonts w:asciiTheme="minorHAnsi" w:eastAsiaTheme="minorHAnsi" w:hAnsiTheme="minorHAnsi" w:cs="Arial"/>
          <w:color w:val="000000"/>
          <w:sz w:val="24"/>
          <w:szCs w:val="24"/>
        </w:rPr>
        <w:t>Academy Improvement Committee</w:t>
      </w:r>
      <w:r w:rsidRPr="00731AA8">
        <w:rPr>
          <w:rFonts w:asciiTheme="minorHAnsi" w:eastAsiaTheme="minorHAnsi" w:hAnsiTheme="minorHAnsi" w:cs="Arial"/>
          <w:color w:val="000000"/>
          <w:sz w:val="24"/>
          <w:szCs w:val="24"/>
        </w:rPr>
        <w:t xml:space="preserve">, </w:t>
      </w:r>
      <w:proofErr w:type="gramStart"/>
      <w:r w:rsidRPr="00731AA8">
        <w:rPr>
          <w:rFonts w:asciiTheme="minorHAnsi" w:eastAsiaTheme="minorHAnsi" w:hAnsiTheme="minorHAnsi" w:cs="Arial"/>
          <w:color w:val="000000"/>
          <w:sz w:val="24"/>
          <w:szCs w:val="24"/>
        </w:rPr>
        <w:t>on the basis of</w:t>
      </w:r>
      <w:proofErr w:type="gramEnd"/>
      <w:r w:rsidRPr="00731AA8">
        <w:rPr>
          <w:rFonts w:asciiTheme="minorHAnsi" w:eastAsiaTheme="minorHAnsi" w:hAnsiTheme="minorHAnsi" w:cs="Arial"/>
          <w:color w:val="000000"/>
          <w:sz w:val="24"/>
          <w:szCs w:val="24"/>
        </w:rPr>
        <w:t xml:space="preserve"> needs in the school.</w:t>
      </w:r>
      <w:r w:rsidR="00E027C0">
        <w:rPr>
          <w:rFonts w:asciiTheme="minorHAnsi" w:eastAsiaTheme="minorHAnsi" w:hAnsiTheme="minorHAnsi" w:cs="Arial"/>
          <w:color w:val="000000"/>
          <w:sz w:val="24"/>
          <w:szCs w:val="24"/>
        </w:rPr>
        <w:t xml:space="preserve">  All pupils with SEND will have access to Element 1 and 2 of a school’s budget.  </w:t>
      </w:r>
    </w:p>
    <w:p w:rsidR="00436C80" w:rsidRPr="00731AA8" w:rsidRDefault="00E027C0" w:rsidP="00436C80">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436C80" w:rsidRPr="00731AA8"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620AF3">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and the </w:t>
      </w:r>
      <w:proofErr w:type="spellStart"/>
      <w:r w:rsidR="00620AF3">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discuss all the information they have about SEND in the school, including:</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436C80" w:rsidRPr="00F97BC0" w:rsidRDefault="00436C80" w:rsidP="00436C80">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436C80" w:rsidRPr="003034B1" w:rsidRDefault="00436C80" w:rsidP="00436C80">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436C80" w:rsidRPr="00731AA8" w:rsidRDefault="00436C80" w:rsidP="00436C80">
      <w:pPr>
        <w:pStyle w:val="ListParagraph"/>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Decide what resources/training and support is needed.</w:t>
      </w:r>
    </w:p>
    <w:p w:rsidR="00436C80" w:rsidRPr="00731AA8" w:rsidRDefault="00436C80" w:rsidP="00436C80">
      <w:pPr>
        <w:pStyle w:val="ListParagraph"/>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E027C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3658F" w:rsidRDefault="00E027C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See definition of Special Educational Needs at the start of the SEND Information Report.</w:t>
      </w:r>
      <w:r w:rsidR="0003658F">
        <w:rPr>
          <w:rFonts w:asciiTheme="minorHAnsi" w:eastAsiaTheme="minorHAnsi" w:hAnsiTheme="minorHAnsi" w:cs="Arial"/>
          <w:sz w:val="24"/>
          <w:szCs w:val="24"/>
        </w:rPr>
        <w:t xml:space="preserve">  Special Educational Needs and Disabilities can be split into four broad categories:</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w:t>
      </w:r>
      <w:proofErr w:type="gramStart"/>
      <w:r>
        <w:rPr>
          <w:rFonts w:asciiTheme="minorHAnsi" w:eastAsiaTheme="minorHAnsi" w:hAnsiTheme="minorHAnsi" w:cs="Arial"/>
          <w:sz w:val="24"/>
          <w:szCs w:val="24"/>
        </w:rPr>
        <w:t>2</w:t>
      </w:r>
      <w:proofErr w:type="gramEnd"/>
      <w:r>
        <w:rPr>
          <w:rFonts w:asciiTheme="minorHAnsi" w:eastAsiaTheme="minorHAnsi" w:hAnsiTheme="minorHAnsi" w:cs="Arial"/>
          <w:sz w:val="24"/>
          <w:szCs w:val="24"/>
        </w:rPr>
        <w:t xml:space="preserve"> or more years </w:t>
      </w:r>
      <w:r w:rsidR="00F62809">
        <w:rPr>
          <w:rFonts w:asciiTheme="minorHAnsi" w:eastAsiaTheme="minorHAnsi" w:hAnsiTheme="minorHAnsi" w:cs="Arial"/>
          <w:sz w:val="24"/>
          <w:szCs w:val="24"/>
        </w:rPr>
        <w:t>below</w:t>
      </w:r>
      <w:r>
        <w:rPr>
          <w:rFonts w:asciiTheme="minorHAnsi" w:eastAsiaTheme="minorHAnsi" w:hAnsiTheme="minorHAnsi" w:cs="Arial"/>
          <w:sz w:val="24"/>
          <w:szCs w:val="24"/>
        </w:rPr>
        <w:t xml:space="preserve"> their chronological age.</w:t>
      </w:r>
    </w:p>
    <w:p w:rsidR="0003658F"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p>
    <w:p w:rsidR="0003658F" w:rsidRPr="00E027C0" w:rsidRDefault="0003658F" w:rsidP="000822D8">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w:t>
      </w:r>
      <w:r w:rsidR="00EA1335" w:rsidRPr="00B5188D">
        <w:rPr>
          <w:rFonts w:asciiTheme="minorHAnsi" w:eastAsiaTheme="minorHAnsi" w:hAnsiTheme="minorHAnsi" w:cs="Arial"/>
          <w:b/>
          <w:sz w:val="24"/>
          <w:szCs w:val="24"/>
        </w:rPr>
        <w:t>l, Emotional and Mental Health</w:t>
      </w:r>
      <w:r w:rsidR="00EA1335">
        <w:rPr>
          <w:rFonts w:asciiTheme="minorHAnsi" w:eastAsiaTheme="minorHAnsi" w:hAnsiTheme="minorHAnsi" w:cs="Arial"/>
          <w:sz w:val="24"/>
          <w:szCs w:val="24"/>
        </w:rPr>
        <w:t xml:space="preserve">: Social, Emotional and Mental Health difficulties which can manifest in many ways including becoming withdrawn or isolated or displaying challenging, disruptive or disturbing behaviour.  </w:t>
      </w:r>
    </w:p>
    <w:p w:rsidR="00E027C0" w:rsidRDefault="00E027C0" w:rsidP="000822D8">
      <w:pPr>
        <w:autoSpaceDE w:val="0"/>
        <w:autoSpaceDN w:val="0"/>
        <w:adjustRightInd w:val="0"/>
        <w:spacing w:after="0" w:line="240" w:lineRule="auto"/>
        <w:jc w:val="both"/>
        <w:rPr>
          <w:rFonts w:asciiTheme="minorHAnsi" w:eastAsiaTheme="minorHAnsi" w:hAnsiTheme="minorHAnsi" w:cs="Arial"/>
          <w:sz w:val="28"/>
          <w:szCs w:val="28"/>
        </w:rPr>
      </w:pPr>
    </w:p>
    <w:p w:rsidR="00B5188D" w:rsidRDefault="00F62809"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b/>
          <w:sz w:val="24"/>
          <w:szCs w:val="24"/>
        </w:rPr>
        <w:t xml:space="preserve">Sensory, </w:t>
      </w:r>
      <w:r w:rsidR="00EA1335" w:rsidRPr="00B5188D">
        <w:rPr>
          <w:rFonts w:asciiTheme="minorHAnsi" w:eastAsiaTheme="minorHAnsi" w:hAnsiTheme="minorHAnsi" w:cs="Arial"/>
          <w:b/>
          <w:sz w:val="24"/>
          <w:szCs w:val="24"/>
        </w:rPr>
        <w:t>Physical and Medical</w:t>
      </w:r>
      <w:r w:rsidR="00EA1335">
        <w:rPr>
          <w:rFonts w:asciiTheme="minorHAnsi" w:eastAsiaTheme="minorHAnsi" w:hAnsiTheme="minorHAnsi" w:cs="Arial"/>
          <w:sz w:val="24"/>
          <w:szCs w:val="24"/>
        </w:rPr>
        <w:t>: This can include a range of medical conditions</w:t>
      </w:r>
      <w:r w:rsidR="00B5188D" w:rsidRPr="00B5188D">
        <w:rPr>
          <w:rFonts w:asciiTheme="minorHAnsi" w:eastAsiaTheme="minorHAnsi" w:hAnsiTheme="minorHAnsi" w:cs="Arial"/>
          <w:sz w:val="24"/>
          <w:szCs w:val="24"/>
        </w:rPr>
        <w:t xml:space="preserve"> </w:t>
      </w:r>
      <w:r w:rsidR="00B5188D">
        <w:rPr>
          <w:rFonts w:asciiTheme="minorHAnsi" w:eastAsiaTheme="minorHAnsi" w:hAnsiTheme="minorHAnsi" w:cs="Arial"/>
          <w:sz w:val="24"/>
          <w:szCs w:val="24"/>
        </w:rPr>
        <w:t xml:space="preserve">and physical </w:t>
      </w:r>
      <w:r>
        <w:rPr>
          <w:rFonts w:asciiTheme="minorHAnsi" w:eastAsiaTheme="minorHAnsi" w:hAnsiTheme="minorHAnsi" w:cs="Arial"/>
          <w:sz w:val="24"/>
          <w:szCs w:val="24"/>
        </w:rPr>
        <w:t>disabilities, which</w:t>
      </w:r>
      <w:r w:rsidR="00EA1335">
        <w:rPr>
          <w:rFonts w:asciiTheme="minorHAnsi" w:eastAsiaTheme="minorHAnsi" w:hAnsiTheme="minorHAnsi" w:cs="Arial"/>
          <w:sz w:val="24"/>
          <w:szCs w:val="24"/>
        </w:rPr>
        <w:t xml:space="preserve"> </w:t>
      </w:r>
      <w:r>
        <w:rPr>
          <w:rFonts w:asciiTheme="minorHAnsi" w:eastAsiaTheme="minorHAnsi" w:hAnsiTheme="minorHAnsi" w:cs="Arial"/>
          <w:sz w:val="24"/>
          <w:szCs w:val="24"/>
        </w:rPr>
        <w:t>affect</w:t>
      </w:r>
      <w:r w:rsidR="00EA1335">
        <w:rPr>
          <w:rFonts w:asciiTheme="minorHAnsi" w:eastAsiaTheme="minorHAnsi" w:hAnsiTheme="minorHAnsi" w:cs="Arial"/>
          <w:sz w:val="24"/>
          <w:szCs w:val="24"/>
        </w:rPr>
        <w:t xml:space="preserve"> a child’s education</w:t>
      </w:r>
      <w:r w:rsidR="00B5188D">
        <w:rPr>
          <w:rFonts w:asciiTheme="minorHAnsi" w:eastAsiaTheme="minorHAnsi" w:hAnsiTheme="minorHAnsi" w:cs="Arial"/>
          <w:sz w:val="24"/>
          <w:szCs w:val="24"/>
        </w:rPr>
        <w:t xml:space="preserve"> and progress</w:t>
      </w:r>
      <w:r w:rsidR="00EA1335">
        <w:rPr>
          <w:rFonts w:asciiTheme="minorHAnsi" w:eastAsiaTheme="minorHAnsi" w:hAnsiTheme="minorHAnsi" w:cs="Arial"/>
          <w:sz w:val="24"/>
          <w:szCs w:val="24"/>
        </w:rPr>
        <w:t>.  Visual and Hearing impairments are included and children may require augmenta</w:t>
      </w:r>
      <w:r w:rsidR="00B5188D">
        <w:rPr>
          <w:rFonts w:asciiTheme="minorHAnsi" w:eastAsiaTheme="minorHAnsi" w:hAnsiTheme="minorHAnsi" w:cs="Arial"/>
          <w:sz w:val="24"/>
          <w:szCs w:val="24"/>
        </w:rPr>
        <w:t xml:space="preserve">tive equipment.  If appropriate adaptations are made and </w:t>
      </w:r>
      <w:r w:rsidR="001257D5">
        <w:rPr>
          <w:rFonts w:asciiTheme="minorHAnsi" w:eastAsiaTheme="minorHAnsi" w:hAnsiTheme="minorHAnsi" w:cs="Arial"/>
          <w:sz w:val="24"/>
          <w:szCs w:val="24"/>
        </w:rPr>
        <w:t xml:space="preserve">if </w:t>
      </w:r>
      <w:r w:rsidR="00B5188D">
        <w:rPr>
          <w:rFonts w:asciiTheme="minorHAnsi" w:eastAsiaTheme="minorHAnsi" w:hAnsiTheme="minorHAnsi" w:cs="Arial"/>
          <w:sz w:val="24"/>
          <w:szCs w:val="24"/>
        </w:rPr>
        <w:t>the child is making progress, they will not automatically be identified as SEND if they have a medical or physical disability.</w:t>
      </w: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B5188D"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At East Whitby Academy, we support pupils across all four areas of SEND.  Often a child’s needs will fall into more than one category.  This will be reflected in their individual learning plan and in the differentiation and adaptation of the curriculum to meet their needs.</w:t>
      </w:r>
    </w:p>
    <w:p w:rsidR="00B5188D" w:rsidRPr="00EA1335" w:rsidRDefault="00B5188D" w:rsidP="000822D8">
      <w:pPr>
        <w:autoSpaceDE w:val="0"/>
        <w:autoSpaceDN w:val="0"/>
        <w:adjustRightInd w:val="0"/>
        <w:spacing w:after="0" w:line="240" w:lineRule="auto"/>
        <w:jc w:val="both"/>
        <w:rPr>
          <w:rFonts w:asciiTheme="minorHAnsi" w:eastAsiaTheme="minorHAnsi" w:hAnsiTheme="minorHAnsi" w:cs="Arial"/>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school let me know if they have any concerns about my child’s learning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East Whitby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Academy </w:t>
      </w:r>
      <w:r w:rsidRPr="00731AA8">
        <w:rPr>
          <w:rFonts w:asciiTheme="minorHAnsi" w:eastAsiaTheme="minorHAnsi" w:hAnsiTheme="minorHAnsi" w:cs="Arial"/>
          <w:color w:val="000000"/>
          <w:sz w:val="24"/>
          <w:szCs w:val="24"/>
        </w:rPr>
        <w:t xml:space="preserve">is a caring and nurturing school that strives to keep open lines of communication with </w:t>
      </w:r>
      <w:r w:rsidR="00E73150">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and parents throughout the year.</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East Whitby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D53995" w:rsidRPr="00D53995" w:rsidRDefault="00D53995" w:rsidP="00436C80">
      <w:pPr>
        <w:numPr>
          <w:ilvl w:val="0"/>
          <w:numId w:val="8"/>
        </w:numPr>
        <w:autoSpaceDE w:val="0"/>
        <w:autoSpaceDN w:val="0"/>
        <w:adjustRightInd w:val="0"/>
        <w:spacing w:after="0" w:line="240" w:lineRule="auto"/>
        <w:jc w:val="both"/>
        <w:rPr>
          <w:rFonts w:asciiTheme="minorHAnsi" w:eastAsiaTheme="minorHAnsi" w:hAnsiTheme="minorHAnsi" w:cs="Arial"/>
          <w:b/>
          <w:color w:val="002060"/>
          <w:sz w:val="24"/>
          <w:szCs w:val="24"/>
        </w:rPr>
      </w:pPr>
      <w:r w:rsidRPr="00D53995">
        <w:rPr>
          <w:rFonts w:asciiTheme="minorHAnsi" w:eastAsiaTheme="minorHAnsi" w:hAnsiTheme="minorHAnsi" w:cs="Arial"/>
          <w:b/>
          <w:color w:val="002060"/>
          <w:sz w:val="24"/>
          <w:szCs w:val="24"/>
        </w:rPr>
        <w:t>Your views and the views of your child are included in this process and will be reflected in the Graduated Approach plan.</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the teacher has a concern about a pupil in his/her class, in the first instance they will speak to you and share the concern.  Together, you will then decide on an action plan to address the problem</w:t>
      </w:r>
      <w:r w:rsidR="001D186F">
        <w:rPr>
          <w:rFonts w:asciiTheme="minorHAnsi" w:eastAsiaTheme="minorHAnsi" w:hAnsiTheme="minorHAnsi" w:cs="Arial"/>
          <w:sz w:val="24"/>
          <w:szCs w:val="24"/>
        </w:rPr>
        <w:t xml:space="preserve"> (Cycle 1 – monitoring)</w:t>
      </w:r>
      <w:r w:rsidRPr="00F97BC0">
        <w:rPr>
          <w:rFonts w:asciiTheme="minorHAnsi" w:eastAsiaTheme="minorHAnsi" w:hAnsiTheme="minorHAnsi" w:cs="Arial"/>
          <w:sz w:val="24"/>
          <w:szCs w:val="24"/>
        </w:rPr>
        <w:t xml:space="preserve">.  </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after a term, the agreed approach has not worked and there are still concerns, the class teacher will set up a meeting with you to discuss this further.  At this point, the </w:t>
      </w:r>
      <w:proofErr w:type="spellStart"/>
      <w:r w:rsidR="001D186F">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w:t>
      </w:r>
      <w:proofErr w:type="gramStart"/>
      <w:r w:rsidRPr="00F97BC0">
        <w:rPr>
          <w:rFonts w:asciiTheme="minorHAnsi" w:eastAsiaTheme="minorHAnsi" w:hAnsiTheme="minorHAnsi" w:cs="Arial"/>
          <w:sz w:val="24"/>
          <w:szCs w:val="24"/>
        </w:rPr>
        <w:t>will be invited</w:t>
      </w:r>
      <w:proofErr w:type="gramEnd"/>
      <w:r w:rsidRPr="00F97BC0">
        <w:rPr>
          <w:rFonts w:asciiTheme="minorHAnsi" w:eastAsiaTheme="minorHAnsi" w:hAnsiTheme="minorHAnsi" w:cs="Arial"/>
          <w:sz w:val="24"/>
          <w:szCs w:val="24"/>
        </w:rPr>
        <w:t xml:space="preserve"> to attend the meeting with a view to supporting your child through SEND support in school</w:t>
      </w:r>
      <w:r w:rsidR="001D186F">
        <w:rPr>
          <w:rFonts w:asciiTheme="minorHAnsi" w:eastAsiaTheme="minorHAnsi" w:hAnsiTheme="minorHAnsi" w:cs="Arial"/>
          <w:sz w:val="24"/>
          <w:szCs w:val="24"/>
        </w:rPr>
        <w:t xml:space="preserve"> (Cycle 2 – SEND register)</w:t>
      </w:r>
      <w:r w:rsidRPr="00F97BC0">
        <w:rPr>
          <w:rFonts w:asciiTheme="minorHAnsi" w:eastAsiaTheme="minorHAnsi" w:hAnsiTheme="minorHAnsi" w:cs="Arial"/>
          <w:sz w:val="24"/>
          <w:szCs w:val="24"/>
        </w:rPr>
        <w:t>.</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Desired outcomes for your child will be agreed and a plan made regarding the provision that will be necessary.</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provision will then be put into place and will run for roughly 12 weeks (a term).  This may include strategies within the classroom, additional resources, targeted TA support, intervention groups or 1:1 work with a member of staff inside or outside of the classroom.</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the end of the 12 weeks (term), another meeting </w:t>
      </w:r>
      <w:proofErr w:type="gramStart"/>
      <w:r w:rsidRPr="00F97BC0">
        <w:rPr>
          <w:rFonts w:asciiTheme="minorHAnsi" w:eastAsiaTheme="minorHAnsi" w:hAnsiTheme="minorHAnsi" w:cs="Arial"/>
          <w:sz w:val="24"/>
          <w:szCs w:val="24"/>
        </w:rPr>
        <w:t>will be held</w:t>
      </w:r>
      <w:proofErr w:type="gramEnd"/>
      <w:r w:rsidRPr="00F97BC0">
        <w:rPr>
          <w:rFonts w:asciiTheme="minorHAnsi" w:eastAsiaTheme="minorHAnsi" w:hAnsiTheme="minorHAnsi" w:cs="Arial"/>
          <w:sz w:val="24"/>
          <w:szCs w:val="24"/>
        </w:rPr>
        <w:t xml:space="preserve"> for you with the class teacher and </w:t>
      </w:r>
      <w:proofErr w:type="spellStart"/>
      <w:r w:rsidR="001D186F">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to review the provision and any progress.</w:t>
      </w:r>
    </w:p>
    <w:p w:rsidR="00436C80" w:rsidRPr="00F97BC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this point, there will be a decision </w:t>
      </w:r>
      <w:r w:rsidR="001D186F">
        <w:rPr>
          <w:rFonts w:asciiTheme="minorHAnsi" w:eastAsiaTheme="minorHAnsi" w:hAnsiTheme="minorHAnsi" w:cs="Arial"/>
          <w:sz w:val="24"/>
          <w:szCs w:val="24"/>
        </w:rPr>
        <w:t>about</w:t>
      </w:r>
      <w:r w:rsidRPr="00F97BC0">
        <w:rPr>
          <w:rFonts w:asciiTheme="minorHAnsi" w:eastAsiaTheme="minorHAnsi" w:hAnsiTheme="minorHAnsi" w:cs="Arial"/>
          <w:sz w:val="24"/>
          <w:szCs w:val="24"/>
        </w:rPr>
        <w:t xml:space="preserve"> the appropriate next steps.  For some children, one cycle of support may be enough, and they will be able to be removed from the SEND register and monitored.  For other children, it may be decided to continue the support in order to achieve further progress.  Sometimes the provision will not have had the hoped-for impact and it will be necessary to decide on a new plan.  The cycle of “assess, plan, do, review” will then repeat.</w:t>
      </w:r>
    </w:p>
    <w:p w:rsidR="00436C80" w:rsidRDefault="00436C80" w:rsidP="00436C80">
      <w:pPr>
        <w:numPr>
          <w:ilvl w:val="0"/>
          <w:numId w:val="8"/>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 xml:space="preserve">ecide that specialist expertise </w:t>
      </w:r>
      <w:proofErr w:type="gramStart"/>
      <w:r>
        <w:rPr>
          <w:rFonts w:asciiTheme="minorHAnsi" w:eastAsiaTheme="minorHAnsi" w:hAnsiTheme="minorHAnsi" w:cs="Arial"/>
          <w:sz w:val="24"/>
          <w:szCs w:val="24"/>
        </w:rPr>
        <w:t>is</w:t>
      </w:r>
      <w:r w:rsidRPr="00F97BC0">
        <w:rPr>
          <w:rFonts w:asciiTheme="minorHAnsi" w:eastAsiaTheme="minorHAnsi" w:hAnsiTheme="minorHAnsi" w:cs="Arial"/>
          <w:sz w:val="24"/>
          <w:szCs w:val="24"/>
        </w:rPr>
        <w:t xml:space="preserve"> needed</w:t>
      </w:r>
      <w:proofErr w:type="gramEnd"/>
      <w:r w:rsidRPr="00F97BC0">
        <w:rPr>
          <w:rFonts w:asciiTheme="minorHAnsi" w:eastAsiaTheme="minorHAnsi" w:hAnsiTheme="minorHAnsi" w:cs="Arial"/>
          <w:sz w:val="24"/>
          <w:szCs w:val="24"/>
        </w:rPr>
        <w:t xml:space="preserve"> and we will refer your child to an appropriate external agency or professional.  We will always discuss this with you before completing a referral and your written permission is required for all external referrals.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E7315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lastRenderedPageBreak/>
        <w:t>Section 9: SEND Support/managing pupils’ needs on the SEND register</w:t>
      </w:r>
    </w:p>
    <w:p w:rsidR="00200648" w:rsidRDefault="00200648" w:rsidP="000822D8">
      <w:pPr>
        <w:autoSpaceDE w:val="0"/>
        <w:autoSpaceDN w:val="0"/>
        <w:adjustRightInd w:val="0"/>
        <w:spacing w:after="0" w:line="240" w:lineRule="auto"/>
        <w:jc w:val="both"/>
        <w:rPr>
          <w:rFonts w:asciiTheme="minorHAnsi" w:eastAsiaTheme="minorHAnsi" w:hAnsiTheme="minorHAnsi" w:cs="Arial"/>
          <w:b/>
          <w:sz w:val="28"/>
          <w:szCs w:val="28"/>
        </w:rPr>
      </w:pPr>
    </w:p>
    <w:p w:rsidR="00E73150" w:rsidRPr="00E73150" w:rsidRDefault="00E73150"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Where it is determined that a child does have SEND, parents </w:t>
      </w:r>
      <w:proofErr w:type="gramStart"/>
      <w:r>
        <w:rPr>
          <w:rFonts w:asciiTheme="minorHAnsi" w:eastAsiaTheme="minorHAnsi" w:hAnsiTheme="minorHAnsi" w:cs="Arial"/>
          <w:sz w:val="24"/>
          <w:szCs w:val="24"/>
        </w:rPr>
        <w:t>will be advised</w:t>
      </w:r>
      <w:proofErr w:type="gramEnd"/>
      <w:r>
        <w:rPr>
          <w:rFonts w:asciiTheme="minorHAnsi" w:eastAsiaTheme="minorHAnsi" w:hAnsiTheme="minorHAnsi" w:cs="Arial"/>
          <w:sz w:val="24"/>
          <w:szCs w:val="24"/>
        </w:rPr>
        <w:t xml:space="preserve"> of this decision and the child will be added to the school’s SEND register.  The aim of formally identifying a pupil with SEND is to help the school to ensure that effective provision is put in place to remove or reduce barriers to learning.</w:t>
      </w:r>
    </w:p>
    <w:p w:rsidR="00E73150" w:rsidRDefault="00E73150" w:rsidP="000822D8">
      <w:pPr>
        <w:autoSpaceDE w:val="0"/>
        <w:autoSpaceDN w:val="0"/>
        <w:adjustRightInd w:val="0"/>
        <w:spacing w:after="0" w:line="240" w:lineRule="auto"/>
        <w:jc w:val="both"/>
        <w:rPr>
          <w:rFonts w:asciiTheme="minorHAnsi" w:eastAsiaTheme="minorHAnsi" w:hAnsiTheme="minorHAnsi" w:cs="Arial"/>
          <w:b/>
          <w:sz w:val="28"/>
          <w:szCs w:val="28"/>
        </w:rPr>
      </w:pPr>
    </w:p>
    <w:p w:rsidR="00200648" w:rsidRDefault="00200648" w:rsidP="0020064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200648" w:rsidRPr="006E083C" w:rsidRDefault="00200648" w:rsidP="0020064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 teachers are aware of all students with specific needs and plan lessons according to all groups of children in their class, and will ensure that your child’s needs are met.</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Specially trained support staff work alongside class teachers to support the needs of your child where necessary.</w:t>
      </w:r>
    </w:p>
    <w:p w:rsidR="00200648" w:rsidRPr="00731AA8" w:rsidRDefault="00200648" w:rsidP="00200648">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Specific resources and strategies will be used to support your child individually and in groups.</w:t>
      </w:r>
    </w:p>
    <w:p w:rsidR="00200648" w:rsidRPr="00731AA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200648" w:rsidRDefault="00200648"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Personalised programmes may be needed for some pupils, alternative care and / or curriculum activities can be arranged on an individual need basis, the </w:t>
      </w:r>
      <w:proofErr w:type="spellStart"/>
      <w:r w:rsidR="00DA05BE">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discuss this with you and involve you and your child in the planning process should it be needed.</w:t>
      </w:r>
    </w:p>
    <w:p w:rsidR="00DA05BE" w:rsidRDefault="00DA05BE" w:rsidP="00200648">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with places in the C&amp;I TMP (Pegasus Class) will receive a personalised timetable setting out when they are in their mainstream class and when they are in Pegasus.  This </w:t>
      </w:r>
      <w:proofErr w:type="gramStart"/>
      <w:r>
        <w:rPr>
          <w:rFonts w:asciiTheme="minorHAnsi" w:eastAsiaTheme="minorHAnsi" w:hAnsiTheme="minorHAnsi" w:cs="Arial"/>
          <w:color w:val="000000"/>
          <w:sz w:val="24"/>
          <w:szCs w:val="24"/>
        </w:rPr>
        <w:t>will be reviewed</w:t>
      </w:r>
      <w:proofErr w:type="gramEnd"/>
      <w:r>
        <w:rPr>
          <w:rFonts w:asciiTheme="minorHAnsi" w:eastAsiaTheme="minorHAnsi" w:hAnsiTheme="minorHAnsi" w:cs="Arial"/>
          <w:color w:val="000000"/>
          <w:sz w:val="24"/>
          <w:szCs w:val="24"/>
        </w:rPr>
        <w:t xml:space="preserve"> on a half-termly basis.</w:t>
      </w: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0822D8" w:rsidRDefault="000822D8" w:rsidP="000822D8">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 a child with Special Educational Needs or disability (SEND)?</w:t>
      </w:r>
    </w:p>
    <w:p w:rsidR="000822D8" w:rsidRPr="00731AA8" w:rsidRDefault="000822D8" w:rsidP="000822D8">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and the </w:t>
      </w:r>
      <w:r w:rsidR="00C375EE">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are available to discuss your child’s progress or any concerns you may have and to share information about what is working </w:t>
      </w:r>
      <w:r w:rsidRPr="0038218A">
        <w:rPr>
          <w:rFonts w:asciiTheme="minorHAnsi" w:eastAsiaTheme="minorHAnsi" w:hAnsiTheme="minorHAnsi" w:cs="Arial"/>
          <w:sz w:val="24"/>
          <w:szCs w:val="24"/>
        </w:rPr>
        <w:t xml:space="preserve">well </w:t>
      </w:r>
      <w:r>
        <w:rPr>
          <w:rFonts w:asciiTheme="minorHAnsi" w:eastAsiaTheme="minorHAnsi" w:hAnsiTheme="minorHAnsi" w:cs="Arial"/>
          <w:sz w:val="24"/>
          <w:szCs w:val="24"/>
        </w:rPr>
        <w:t>(</w:t>
      </w:r>
      <w:r w:rsidRPr="0038218A">
        <w:rPr>
          <w:rFonts w:asciiTheme="minorHAnsi" w:eastAsiaTheme="minorHAnsi" w:hAnsiTheme="minorHAnsi" w:cs="Arial"/>
          <w:sz w:val="24"/>
          <w:szCs w:val="24"/>
        </w:rPr>
        <w:t xml:space="preserve">both at home and at school) so successful </w:t>
      </w:r>
      <w:r w:rsidRPr="00731AA8">
        <w:rPr>
          <w:rFonts w:asciiTheme="minorHAnsi" w:eastAsiaTheme="minorHAnsi" w:hAnsiTheme="minorHAnsi" w:cs="Arial"/>
          <w:color w:val="000000"/>
          <w:sz w:val="24"/>
          <w:szCs w:val="24"/>
        </w:rPr>
        <w:t>strategies can be used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consistently</w:t>
      </w:r>
      <w:r w:rsidRPr="00731AA8">
        <w:rPr>
          <w:rFonts w:asciiTheme="minorHAnsi" w:eastAsiaTheme="minorHAnsi" w:hAnsiTheme="minorHAnsi" w:cs="Arial"/>
          <w:color w:val="000000"/>
          <w:sz w:val="24"/>
          <w:szCs w:val="24"/>
        </w:rPr>
        <w:t>.</w:t>
      </w:r>
    </w:p>
    <w:p w:rsidR="000822D8" w:rsidRPr="0038218A" w:rsidRDefault="00BC4BDE"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Rhys</w:t>
      </w:r>
      <w:r w:rsidR="000822D8" w:rsidRPr="0038218A">
        <w:rPr>
          <w:rFonts w:asciiTheme="minorHAnsi" w:eastAsiaTheme="minorHAnsi" w:hAnsiTheme="minorHAnsi" w:cs="Arial"/>
          <w:sz w:val="24"/>
          <w:szCs w:val="24"/>
        </w:rPr>
        <w:t xml:space="preserve"> </w:t>
      </w:r>
      <w:r w:rsidR="000822D8" w:rsidRPr="00731AA8">
        <w:rPr>
          <w:rFonts w:asciiTheme="minorHAnsi" w:eastAsiaTheme="minorHAnsi" w:hAnsiTheme="minorHAnsi" w:cs="Arial"/>
          <w:color w:val="000000"/>
          <w:sz w:val="24"/>
          <w:szCs w:val="24"/>
        </w:rPr>
        <w:t>(</w:t>
      </w:r>
      <w:proofErr w:type="spellStart"/>
      <w:r>
        <w:rPr>
          <w:rFonts w:asciiTheme="minorHAnsi" w:eastAsiaTheme="minorHAnsi" w:hAnsiTheme="minorHAnsi" w:cs="Arial"/>
          <w:color w:val="000000"/>
          <w:sz w:val="24"/>
          <w:szCs w:val="24"/>
        </w:rPr>
        <w:t>SENDCo</w:t>
      </w:r>
      <w:proofErr w:type="spellEnd"/>
      <w:r w:rsidR="000822D8" w:rsidRPr="00731AA8">
        <w:rPr>
          <w:rFonts w:asciiTheme="minorHAnsi" w:eastAsiaTheme="minorHAnsi" w:hAnsiTheme="minorHAnsi" w:cs="Arial"/>
          <w:color w:val="000000"/>
          <w:sz w:val="24"/>
          <w:szCs w:val="24"/>
        </w:rPr>
        <w:t xml:space="preserve">) is available to meet with you to discuss your child’s progress or any concerns/worries you may have.  </w:t>
      </w:r>
      <w:r w:rsidR="000822D8" w:rsidRPr="0038218A">
        <w:rPr>
          <w:rFonts w:asciiTheme="minorHAnsi" w:eastAsiaTheme="minorHAnsi" w:hAnsiTheme="minorHAnsi" w:cs="Arial"/>
          <w:sz w:val="24"/>
          <w:szCs w:val="24"/>
        </w:rPr>
        <w:t>Her n</w:t>
      </w:r>
      <w:r w:rsidR="000822D8">
        <w:rPr>
          <w:rFonts w:asciiTheme="minorHAnsi" w:eastAsiaTheme="minorHAnsi" w:hAnsiTheme="minorHAnsi" w:cs="Arial"/>
          <w:sz w:val="24"/>
          <w:szCs w:val="24"/>
        </w:rPr>
        <w:t xml:space="preserve">ormal working days are </w:t>
      </w:r>
      <w:r>
        <w:rPr>
          <w:rFonts w:asciiTheme="minorHAnsi" w:eastAsiaTheme="minorHAnsi" w:hAnsiTheme="minorHAnsi" w:cs="Arial"/>
          <w:sz w:val="24"/>
          <w:szCs w:val="24"/>
        </w:rPr>
        <w:t xml:space="preserve">Monday, Tuesday, </w:t>
      </w:r>
      <w:r w:rsidR="000822D8" w:rsidRPr="0038218A">
        <w:rPr>
          <w:rFonts w:asciiTheme="minorHAnsi" w:eastAsiaTheme="minorHAnsi" w:hAnsiTheme="minorHAnsi" w:cs="Arial"/>
          <w:sz w:val="24"/>
          <w:szCs w:val="24"/>
        </w:rPr>
        <w:t>Thursday</w:t>
      </w:r>
      <w:r>
        <w:rPr>
          <w:rFonts w:asciiTheme="minorHAnsi" w:eastAsiaTheme="minorHAnsi" w:hAnsiTheme="minorHAnsi" w:cs="Arial"/>
          <w:sz w:val="24"/>
          <w:szCs w:val="24"/>
        </w:rPr>
        <w:t xml:space="preserve"> and every other Friday</w:t>
      </w:r>
      <w:r w:rsidR="000822D8" w:rsidRPr="0038218A">
        <w:rPr>
          <w:rFonts w:asciiTheme="minorHAnsi" w:eastAsiaTheme="minorHAnsi" w:hAnsiTheme="minorHAnsi" w:cs="Arial"/>
          <w:sz w:val="24"/>
          <w:szCs w:val="24"/>
        </w:rPr>
        <w:t xml:space="preserve"> and you are always welcome to make an appointment at the school reception to see her and discuss your child.</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w:t>
      </w:r>
      <w:r w:rsidRPr="0038218A">
        <w:rPr>
          <w:rFonts w:asciiTheme="minorHAnsi" w:eastAsiaTheme="minorHAnsi" w:hAnsiTheme="minorHAnsi" w:cs="Arial"/>
          <w:sz w:val="24"/>
          <w:szCs w:val="24"/>
        </w:rPr>
        <w:lastRenderedPageBreak/>
        <w:t xml:space="preserve">explanation or support is required, we are available to discuss this with you in school and offer any further explanation. </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Provision for your child will be reviewed regularly (normally termly).  You </w:t>
      </w:r>
      <w:proofErr w:type="gramStart"/>
      <w:r w:rsidRPr="0038218A">
        <w:rPr>
          <w:rFonts w:asciiTheme="minorHAnsi" w:eastAsiaTheme="minorHAnsi" w:hAnsiTheme="minorHAnsi" w:cs="Arial"/>
          <w:sz w:val="24"/>
          <w:szCs w:val="24"/>
        </w:rPr>
        <w:t>will be offered</w:t>
      </w:r>
      <w:proofErr w:type="gramEnd"/>
      <w:r w:rsidRPr="0038218A">
        <w:rPr>
          <w:rFonts w:asciiTheme="minorHAnsi" w:eastAsiaTheme="minorHAnsi" w:hAnsiTheme="minorHAnsi" w:cs="Arial"/>
          <w:sz w:val="24"/>
          <w:szCs w:val="24"/>
        </w:rPr>
        <w:t xml:space="preserve"> an extended Parents’ meeting slot in order to be able to review the outcomes and provision for your child with the teacher and the </w:t>
      </w:r>
      <w:proofErr w:type="spellStart"/>
      <w:r w:rsidR="00BC4BD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w:t>
      </w:r>
    </w:p>
    <w:p w:rsidR="000822D8" w:rsidRPr="00731AA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Homework can be adjusted as needed to suit your child’s individual needs, extra support can be given in school as needed.</w:t>
      </w:r>
    </w:p>
    <w:p w:rsidR="000822D8" w:rsidRPr="0038218A" w:rsidRDefault="000822D8" w:rsidP="000822D8">
      <w:pPr>
        <w:numPr>
          <w:ilvl w:val="0"/>
          <w:numId w:val="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a range of strategies that can be used, depending on need.  Some of the strategies being used in school to support individual children currently are: smiley face charts (to record positives in the day and alert parents to any problems), home-school books (normally for children with medical needs), meet and greet and handover between a member of staff and the parent at the start and end of the school day.  In addition, it is always possible to make an appointment to see the class teacher, </w:t>
      </w:r>
      <w:r w:rsidR="00F10DEE">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w:t>
      </w:r>
      <w:proofErr w:type="spellStart"/>
      <w:r w:rsidR="00BC4BDE">
        <w:rPr>
          <w:rFonts w:asciiTheme="minorHAnsi" w:eastAsiaTheme="minorHAnsi" w:hAnsiTheme="minorHAnsi" w:cs="Arial"/>
          <w:sz w:val="24"/>
          <w:szCs w:val="24"/>
        </w:rPr>
        <w:t>SENDCo</w:t>
      </w:r>
      <w:proofErr w:type="spellEnd"/>
      <w:r w:rsidRPr="0038218A">
        <w:rPr>
          <w:rFonts w:asciiTheme="minorHAnsi" w:eastAsiaTheme="minorHAnsi" w:hAnsiTheme="minorHAnsi" w:cs="Arial"/>
          <w:sz w:val="24"/>
          <w:szCs w:val="24"/>
        </w:rPr>
        <w:t xml:space="preserve"> if you have any questions or concerns.</w:t>
      </w:r>
    </w:p>
    <w:p w:rsidR="000822D8"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used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Every child on the SEND register has a Graduated Approach document which details the outcomes that they are working towards and the provision to support them to achieve their outcomes.  This is reviewed termly in a cycle of “assess, plan, do, review”.  Parents and pupils are involved in this process so that everyone is clear what we are working towards and how we are planning to achieve the outcomes set.  This may include advice from outside agencies and specialists.</w:t>
      </w:r>
    </w:p>
    <w:p w:rsidR="000822D8" w:rsidRPr="0038218A" w:rsidRDefault="000822D8" w:rsidP="000822D8">
      <w:pPr>
        <w:numPr>
          <w:ilvl w:val="0"/>
          <w:numId w:val="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Monitoring happens termly and takes into account both teacher observation and assessment information.  Children who are not making expected progress are identified and support is provided to enable them to make progress in the future.</w:t>
      </w:r>
    </w:p>
    <w:p w:rsidR="000822D8" w:rsidRDefault="000822D8"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East Whitby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436C80"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BB7C5D"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are identified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meet their needs and to overcome any barriers to learning.  The types of support that can be offered are as follows:  </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9B02A2" w:rsidRDefault="00436C80" w:rsidP="00436C80">
      <w:pPr>
        <w:autoSpaceDE w:val="0"/>
        <w:autoSpaceDN w:val="0"/>
        <w:adjustRightInd w:val="0"/>
        <w:spacing w:after="0" w:line="240" w:lineRule="auto"/>
        <w:jc w:val="both"/>
        <w:rPr>
          <w:rFonts w:asciiTheme="minorHAnsi" w:eastAsiaTheme="minorHAnsi" w:hAnsiTheme="minorHAnsi" w:cs="Arial"/>
          <w:b/>
          <w:bCs/>
          <w:color w:val="FF0000"/>
          <w:sz w:val="24"/>
          <w:szCs w:val="24"/>
        </w:rPr>
      </w:pPr>
      <w:r w:rsidRPr="0038218A">
        <w:rPr>
          <w:rFonts w:asciiTheme="minorHAnsi" w:eastAsiaTheme="minorHAnsi" w:hAnsiTheme="minorHAnsi" w:cs="Arial"/>
          <w:b/>
          <w:bCs/>
          <w:color w:val="002060"/>
          <w:sz w:val="24"/>
          <w:szCs w:val="24"/>
        </w:rPr>
        <w:t>Quality First Teaching (excellent targeted classroom teaching by the teacher)</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436C80" w:rsidRPr="00731AA8"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436C80" w:rsidRPr="0038218A" w:rsidRDefault="00436C80" w:rsidP="00436C80">
      <w:pPr>
        <w:pStyle w:val="ListParagraph"/>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strike/>
          <w:color w:val="000000"/>
          <w:sz w:val="24"/>
          <w:szCs w:val="24"/>
        </w:rPr>
      </w:pPr>
      <w:r w:rsidRPr="0038218A">
        <w:rPr>
          <w:rFonts w:asciiTheme="minorHAnsi" w:eastAsiaTheme="minorHAnsi" w:hAnsiTheme="minorHAnsi" w:cs="Arial"/>
          <w:b/>
          <w:bCs/>
          <w:color w:val="002060"/>
          <w:sz w:val="24"/>
          <w:szCs w:val="24"/>
        </w:rPr>
        <w:t xml:space="preserve">Specific group work and individualised support </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Pupils may be identified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436C8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She/</w:t>
      </w:r>
      <w:r w:rsidRPr="00731AA8">
        <w:rPr>
          <w:rFonts w:asciiTheme="minorHAnsi" w:eastAsiaTheme="minorHAnsi" w:hAnsiTheme="minorHAnsi" w:cs="Arial"/>
          <w:color w:val="000000"/>
          <w:sz w:val="24"/>
          <w:szCs w:val="24"/>
        </w:rPr>
        <w:t xml:space="preserve">he will engage in group sessions with specific targets to help him/her to make more progress, usually led by </w:t>
      </w:r>
      <w:r>
        <w:rPr>
          <w:rFonts w:asciiTheme="minorHAnsi" w:eastAsiaTheme="minorHAnsi" w:hAnsiTheme="minorHAnsi" w:cs="Arial"/>
          <w:color w:val="000000"/>
          <w:sz w:val="24"/>
          <w:szCs w:val="24"/>
        </w:rPr>
        <w:t>a Teaching Assistant.</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selected to complete a specific intervention programme to address any gaps in learning.  We run a range of intervention programmes for subjects such as maths, reading, writing, typing and social interaction.  Your child will be assessed before and after the intervention in order to decide whether the intervention is successful at enabling your child to make progress in that area.</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aths.  This will be planned by the teacher and is likely to be flexible, according to need.</w:t>
      </w:r>
    </w:p>
    <w:p w:rsidR="00436C80" w:rsidRPr="00F97BC0" w:rsidRDefault="00436C80" w:rsidP="00436C80">
      <w:pPr>
        <w:numPr>
          <w:ilvl w:val="0"/>
          <w:numId w:val="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be given access to particular resources during lessons to support their learning.  For example, they might be provided with spelling or vocabulary lists, technology to support learning, different coloured paper or a particular pen grip.</w:t>
      </w:r>
    </w:p>
    <w:p w:rsidR="00436C80" w:rsidRPr="00731AA8"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
          <w:bCs/>
          <w:color w:val="002060"/>
          <w:sz w:val="24"/>
          <w:szCs w:val="24"/>
        </w:rPr>
      </w:pPr>
      <w:r w:rsidRPr="00F97BC0">
        <w:rPr>
          <w:rFonts w:asciiTheme="minorHAnsi" w:eastAsiaTheme="minorHAnsi" w:hAnsiTheme="minorHAnsi" w:cs="Arial"/>
          <w:b/>
          <w:bCs/>
          <w:color w:val="002060"/>
          <w:sz w:val="24"/>
          <w:szCs w:val="24"/>
        </w:rPr>
        <w:t>Specialist support from outside agencies</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w:t>
      </w:r>
      <w:proofErr w:type="spellStart"/>
      <w:r w:rsidR="00BC4BDE">
        <w:rPr>
          <w:rFonts w:asciiTheme="minorHAnsi" w:eastAsiaTheme="minorHAnsi" w:hAnsiTheme="minorHAnsi" w:cs="Arial"/>
          <w:bCs/>
          <w:sz w:val="24"/>
          <w:szCs w:val="24"/>
        </w:rPr>
        <w:t>SENDCo</w:t>
      </w:r>
      <w:proofErr w:type="spellEnd"/>
      <w:r w:rsidRPr="00F97BC0">
        <w:rPr>
          <w:rFonts w:asciiTheme="minorHAnsi" w:eastAsiaTheme="minorHAnsi" w:hAnsiTheme="minorHAnsi" w:cs="Arial"/>
          <w:bCs/>
          <w:sz w:val="24"/>
          <w:szCs w:val="24"/>
        </w:rPr>
        <w:t xml:space="preserve"> believe that expert advice would be useful for your child, they will contact you and set up a meeting in order to discuss this.  The school can refer a child who needs additional support to the </w:t>
      </w:r>
      <w:r w:rsidR="00BC4BDE">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This is a service that provides SEND support across the four broad areas of need: Communication and Interaction; Cognition and Learning; Social, Emotional, Mental Health; and Physical and Medical.  Before an application is made, you will be able to see the form and discuss any information.  You will then be asked for written permission for the application to be sent.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An application to</w:t>
      </w:r>
      <w:r w:rsidR="00BC4BDE">
        <w:rPr>
          <w:rFonts w:asciiTheme="minorHAnsi" w:eastAsiaTheme="minorHAnsi" w:hAnsiTheme="minorHAnsi" w:cs="Arial"/>
          <w:bCs/>
          <w:sz w:val="24"/>
          <w:szCs w:val="24"/>
        </w:rPr>
        <w:t xml:space="preserve"> the</w:t>
      </w:r>
      <w:r w:rsidRPr="00F97BC0">
        <w:rPr>
          <w:rFonts w:asciiTheme="minorHAnsi" w:eastAsiaTheme="minorHAnsi" w:hAnsiTheme="minorHAnsi" w:cs="Arial"/>
          <w:bCs/>
          <w:sz w:val="24"/>
          <w:szCs w:val="24"/>
        </w:rPr>
        <w:t xml:space="preserve"> </w:t>
      </w:r>
      <w:r w:rsidR="00BC4BDE">
        <w:rPr>
          <w:rFonts w:asciiTheme="minorHAnsi" w:eastAsiaTheme="minorHAnsi" w:hAnsiTheme="minorHAnsi" w:cs="Arial"/>
          <w:bCs/>
          <w:sz w:val="24"/>
          <w:szCs w:val="24"/>
        </w:rPr>
        <w:t>Hub</w:t>
      </w:r>
      <w:r w:rsidRPr="00F97BC0">
        <w:rPr>
          <w:rFonts w:asciiTheme="minorHAnsi" w:eastAsiaTheme="minorHAnsi" w:hAnsiTheme="minorHAnsi" w:cs="Arial"/>
          <w:bCs/>
          <w:sz w:val="24"/>
          <w:szCs w:val="24"/>
        </w:rPr>
        <w:t xml:space="preserve"> </w:t>
      </w:r>
      <w:proofErr w:type="gramStart"/>
      <w:r w:rsidRPr="00F97BC0">
        <w:rPr>
          <w:rFonts w:asciiTheme="minorHAnsi" w:eastAsiaTheme="minorHAnsi" w:hAnsiTheme="minorHAnsi" w:cs="Arial"/>
          <w:bCs/>
          <w:sz w:val="24"/>
          <w:szCs w:val="24"/>
        </w:rPr>
        <w:t>will be referred</w:t>
      </w:r>
      <w:proofErr w:type="gramEnd"/>
      <w:r w:rsidRPr="00F97BC0">
        <w:rPr>
          <w:rFonts w:asciiTheme="minorHAnsi" w:eastAsiaTheme="minorHAnsi" w:hAnsiTheme="minorHAnsi" w:cs="Arial"/>
          <w:bCs/>
          <w:sz w:val="24"/>
          <w:szCs w:val="24"/>
        </w:rPr>
        <w:t xml:space="preserve"> to the correct area of need for your child.  If the application is successful, a professional from the </w:t>
      </w:r>
      <w:r w:rsidR="00BC4BDE">
        <w:rPr>
          <w:rFonts w:asciiTheme="minorHAnsi" w:eastAsiaTheme="minorHAnsi" w:hAnsiTheme="minorHAnsi" w:cs="Arial"/>
          <w:bCs/>
          <w:sz w:val="24"/>
          <w:szCs w:val="24"/>
        </w:rPr>
        <w:t>appropriate</w:t>
      </w:r>
      <w:r w:rsidRPr="00F97BC0">
        <w:rPr>
          <w:rFonts w:asciiTheme="minorHAnsi" w:eastAsiaTheme="minorHAnsi" w:hAnsiTheme="minorHAnsi" w:cs="Arial"/>
          <w:bCs/>
          <w:sz w:val="24"/>
          <w:szCs w:val="24"/>
        </w:rPr>
        <w:t xml:space="preserve"> service will come into school and work with your child.  You will be involved in every part of the process and the professional will either contact you directly or provide a report about the work that they have completed with your child.</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is deemed necessary.  In this case, the school may refer your child to an Educational Psychologist.  Again, if the </w:t>
      </w:r>
      <w:proofErr w:type="spellStart"/>
      <w:r w:rsidR="00BC4BDE">
        <w:rPr>
          <w:rFonts w:asciiTheme="minorHAnsi" w:eastAsiaTheme="minorHAnsi" w:hAnsiTheme="minorHAnsi" w:cs="Arial"/>
          <w:bCs/>
          <w:sz w:val="24"/>
          <w:szCs w:val="24"/>
        </w:rPr>
        <w:t>SENDCo</w:t>
      </w:r>
      <w:proofErr w:type="spellEnd"/>
      <w:r w:rsidRPr="00F97BC0">
        <w:rPr>
          <w:rFonts w:asciiTheme="minorHAnsi" w:eastAsiaTheme="minorHAnsi" w:hAnsiTheme="minorHAnsi" w:cs="Arial"/>
          <w:bCs/>
          <w:sz w:val="24"/>
          <w:szCs w:val="24"/>
        </w:rPr>
        <w:t xml:space="preserve">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Children with medical needs may be working with different NHS practitioners.  These include Speech and Language Therapists, Occupational Therapists and Physiotherapists.  These services are usually accessed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436C80" w:rsidRDefault="000822D8" w:rsidP="00E73150">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is identified as needing a particularly high level of individualised support, it may be appropriate to apply for an Educational Health Care Plan (EHCP) assessment.  </w:t>
      </w:r>
    </w:p>
    <w:p w:rsidR="00436C80" w:rsidRPr="00F97BC0" w:rsidRDefault="00436C80" w:rsidP="00436C80">
      <w:pPr>
        <w:autoSpaceDE w:val="0"/>
        <w:autoSpaceDN w:val="0"/>
        <w:adjustRightInd w:val="0"/>
        <w:spacing w:after="0" w:line="240" w:lineRule="auto"/>
        <w:jc w:val="both"/>
        <w:rPr>
          <w:rFonts w:asciiTheme="minorHAnsi" w:hAnsiTheme="minorHAnsi" w:cstheme="minorHAnsi"/>
          <w:bCs/>
          <w:sz w:val="24"/>
          <w:szCs w:val="24"/>
          <w:shd w:val="clear" w:color="auto" w:fill="FFFFFF"/>
        </w:rPr>
      </w:pPr>
      <w:r>
        <w:rPr>
          <w:rFonts w:asciiTheme="minorHAnsi" w:hAnsiTheme="minorHAnsi" w:cstheme="minorHAnsi"/>
          <w:bCs/>
          <w:sz w:val="24"/>
          <w:szCs w:val="24"/>
          <w:shd w:val="clear" w:color="auto" w:fill="FFFFFF"/>
        </w:rPr>
        <w:t>“An Education Health and Care P</w:t>
      </w:r>
      <w:r w:rsidRPr="00F97BC0">
        <w:rPr>
          <w:rFonts w:asciiTheme="minorHAnsi" w:hAnsiTheme="minorHAnsi" w:cstheme="minorHAnsi"/>
          <w:bCs/>
          <w:sz w:val="24"/>
          <w:szCs w:val="24"/>
          <w:shd w:val="clear" w:color="auto" w:fill="FFFFFF"/>
        </w:rPr>
        <w:t>lan is a single, legal document which brings together a child or young person's education, health and social care needs.”</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 the class teacher and the </w:t>
      </w:r>
      <w:r w:rsidR="00DC0A77">
        <w:rPr>
          <w:rFonts w:asciiTheme="minorHAnsi" w:eastAsiaTheme="minorHAnsi" w:hAnsiTheme="minorHAnsi" w:cs="Arial"/>
          <w:sz w:val="24"/>
          <w:szCs w:val="24"/>
        </w:rPr>
        <w:t>SENDCO</w:t>
      </w:r>
      <w:r w:rsidRPr="00F97BC0">
        <w:rPr>
          <w:rFonts w:asciiTheme="minorHAnsi" w:eastAsiaTheme="minorHAnsi" w:hAnsiTheme="minorHAnsi" w:cs="Arial"/>
          <w:sz w:val="24"/>
          <w:szCs w:val="24"/>
        </w:rPr>
        <w:t xml:space="preserve"> agree that this is the right course of action, the </w:t>
      </w:r>
      <w:proofErr w:type="spellStart"/>
      <w:r w:rsidR="00DC6BAA">
        <w:rPr>
          <w:rFonts w:asciiTheme="minorHAnsi" w:eastAsiaTheme="minorHAnsi" w:hAnsiTheme="minorHAnsi" w:cs="Arial"/>
          <w:sz w:val="24"/>
          <w:szCs w:val="24"/>
        </w:rPr>
        <w:t>SENDCo</w:t>
      </w:r>
      <w:proofErr w:type="spellEnd"/>
      <w:r w:rsidRPr="00F97BC0">
        <w:rPr>
          <w:rFonts w:asciiTheme="minorHAnsi" w:eastAsiaTheme="minorHAnsi" w:hAnsiTheme="minorHAnsi" w:cs="Arial"/>
          <w:sz w:val="24"/>
          <w:szCs w:val="24"/>
        </w:rPr>
        <w:t xml:space="preserve"> will complete a request for assessment, ensuring that your views</w:t>
      </w:r>
      <w:r w:rsidR="00D53995">
        <w:rPr>
          <w:rFonts w:asciiTheme="minorHAnsi" w:eastAsiaTheme="minorHAnsi" w:hAnsiTheme="minorHAnsi" w:cs="Arial"/>
          <w:sz w:val="24"/>
          <w:szCs w:val="24"/>
        </w:rPr>
        <w:t xml:space="preserve"> and the views of your child </w:t>
      </w:r>
      <w:proofErr w:type="gramStart"/>
      <w:r w:rsidRPr="00F97BC0">
        <w:rPr>
          <w:rFonts w:asciiTheme="minorHAnsi" w:eastAsiaTheme="minorHAnsi" w:hAnsiTheme="minorHAnsi" w:cs="Arial"/>
          <w:sz w:val="24"/>
          <w:szCs w:val="24"/>
        </w:rPr>
        <w:t>are correctly represented</w:t>
      </w:r>
      <w:proofErr w:type="gramEnd"/>
      <w:r w:rsidRPr="00F97BC0">
        <w:rPr>
          <w:rFonts w:asciiTheme="minorHAnsi" w:eastAsiaTheme="minorHAnsi" w:hAnsiTheme="minorHAnsi" w:cs="Arial"/>
          <w:sz w:val="24"/>
          <w:szCs w:val="24"/>
        </w:rPr>
        <w:t xml:space="preserve">.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along with a copy of the Graduated Approach document showing that your child has completed at least two cycles of “assess, plan, do, review” in terms of the support they are being given in school.  You will be asked to sign a permission form before any information is sent to the Local Authority.</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The request is then sent securely to the Local Authority (North Yorkshire).  They will decide whether or not, based on the information provided, an assessment is needed.  If it is, the process takes 20 weeks and at the end of the time, providing it has been proved that your child needs additional support in school, an EHCP may be granted.  If the Local Authority believe that the needs are not sufficiently serious to require a greater level of support then the application will be rejected and sometimes a “My Support Plan” is issued instead, outlining how your child could be supported in school.</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An EHCP is a legal document that sets out the outcomes that everyone (you, the school and any other professionals involved) is working towards for your child.  It also sets out the provision that will be needed in order for your child to achieve the outcomes.  The school has a duty to make sure that the provision detailed is in place.  This could mean that your child has access to particular resources, additional intervention or extra support within the classroom.  Every plan is different and should reflect the specific needs of your child.  </w:t>
      </w: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p>
    <w:p w:rsidR="00436C80" w:rsidRPr="00F97BC0" w:rsidRDefault="00436C80" w:rsidP="00436C80">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An EHCP stays with your child from the time that it is granted until either they are 25 or it is decided that they no longer require the support.  If your child moves school, either when the</w:t>
      </w:r>
      <w:r>
        <w:rPr>
          <w:rFonts w:asciiTheme="minorHAnsi" w:eastAsiaTheme="minorHAnsi" w:hAnsiTheme="minorHAnsi" w:cs="Arial"/>
          <w:sz w:val="24"/>
          <w:szCs w:val="24"/>
        </w:rPr>
        <w:t>y leave for secondary school or</w:t>
      </w:r>
      <w:r w:rsidRPr="00F97BC0">
        <w:rPr>
          <w:rFonts w:asciiTheme="minorHAnsi" w:eastAsiaTheme="minorHAnsi" w:hAnsiTheme="minorHAnsi" w:cs="Arial"/>
          <w:sz w:val="24"/>
          <w:szCs w:val="24"/>
        </w:rPr>
        <w:t xml:space="preserve"> as a family you decide to move, the plan goes with your child.  This means that they will always have access to the support laid out in the document.  From the date that the EHCP is first issued, there will be an annual meeting to discuss the content of the plan and make any changes.  Outcomes that have been achieved will be replaced by new ones as the child gets older.  Similarly, if the provision does not enable your child to make progress at their own level, then this can be reviewed.  Normally, the </w:t>
      </w:r>
      <w:proofErr w:type="spellStart"/>
      <w:r w:rsidR="00DC0A77">
        <w:rPr>
          <w:rFonts w:asciiTheme="minorHAnsi" w:eastAsiaTheme="minorHAnsi" w:hAnsiTheme="minorHAnsi" w:cs="Arial"/>
          <w:sz w:val="24"/>
          <w:szCs w:val="24"/>
        </w:rPr>
        <w:t>SEN</w:t>
      </w:r>
      <w:r w:rsidR="00DC6BAA">
        <w:rPr>
          <w:rFonts w:asciiTheme="minorHAnsi" w:eastAsiaTheme="minorHAnsi" w:hAnsiTheme="minorHAnsi" w:cs="Arial"/>
          <w:sz w:val="24"/>
          <w:szCs w:val="24"/>
        </w:rPr>
        <w:t>DCo</w:t>
      </w:r>
      <w:proofErr w:type="spellEnd"/>
      <w:r w:rsidRPr="00F97BC0">
        <w:rPr>
          <w:rFonts w:asciiTheme="minorHAnsi" w:eastAsiaTheme="minorHAnsi" w:hAnsiTheme="minorHAnsi" w:cs="Arial"/>
          <w:sz w:val="24"/>
          <w:szCs w:val="24"/>
        </w:rPr>
        <w:t xml:space="preserve"> will invite you to the annual review meeting at school.  Any other professionals involved with your child will also be invited.</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D53995">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D53995" w:rsidRPr="00D53995" w:rsidRDefault="00B32D7C"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lastRenderedPageBreak/>
        <w:t xml:space="preserve">Pupils with SEND are given access to the curriculum through the SEND provision provided by the school.  </w:t>
      </w:r>
      <w:r w:rsidR="00D53995">
        <w:rPr>
          <w:rFonts w:asciiTheme="minorHAnsi" w:eastAsiaTheme="minorHAnsi" w:hAnsiTheme="minorHAnsi" w:cs="Arial"/>
          <w:sz w:val="24"/>
          <w:szCs w:val="24"/>
        </w:rPr>
        <w:t>Sometimes it is necessary to request support from external agencies and specialists in order to better support a child’s SEND.</w:t>
      </w:r>
    </w:p>
    <w:p w:rsidR="00D53995" w:rsidRDefault="00D53995"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862128" w:rsidRDefault="00854BA6" w:rsidP="00854BA6">
      <w:pPr>
        <w:autoSpaceDE w:val="0"/>
        <w:autoSpaceDN w:val="0"/>
        <w:adjustRightInd w:val="0"/>
        <w:spacing w:after="0" w:line="240" w:lineRule="auto"/>
        <w:jc w:val="both"/>
        <w:rPr>
          <w:rFonts w:asciiTheme="minorHAnsi" w:eastAsiaTheme="minorHAnsi" w:hAnsiTheme="minorHAnsi" w:cs="Arial"/>
          <w:bCs/>
          <w:color w:val="002060"/>
          <w:sz w:val="24"/>
          <w:szCs w:val="24"/>
          <w:u w:val="single"/>
        </w:rPr>
      </w:pPr>
      <w:r w:rsidRPr="00862128">
        <w:rPr>
          <w:rFonts w:asciiTheme="minorHAnsi" w:eastAsiaTheme="minorHAnsi" w:hAnsiTheme="minorHAnsi" w:cs="Arial"/>
          <w:bCs/>
          <w:color w:val="002060"/>
          <w:sz w:val="24"/>
          <w:szCs w:val="24"/>
          <w:u w:val="single"/>
        </w:rPr>
        <w:t>Local Authority Services:</w:t>
      </w:r>
    </w:p>
    <w:p w:rsidR="00854BA6" w:rsidRPr="00F97BC0" w:rsidRDefault="00854BA6" w:rsidP="00854BA6">
      <w:pPr>
        <w:autoSpaceDE w:val="0"/>
        <w:autoSpaceDN w:val="0"/>
        <w:adjustRightInd w:val="0"/>
        <w:spacing w:after="0" w:line="240" w:lineRule="auto"/>
        <w:jc w:val="both"/>
        <w:rPr>
          <w:rFonts w:asciiTheme="minorHAnsi" w:eastAsiaTheme="minorHAnsi" w:hAnsiTheme="minorHAnsi" w:cs="Arial"/>
          <w:bCs/>
          <w:sz w:val="24"/>
          <w:szCs w:val="24"/>
          <w:u w:val="single"/>
        </w:rPr>
      </w:pPr>
    </w:p>
    <w:p w:rsidR="00854BA6" w:rsidRPr="00F97BC0" w:rsidRDefault="00DC6BAA" w:rsidP="00854BA6">
      <w:pPr>
        <w:autoSpaceDE w:val="0"/>
        <w:autoSpaceDN w:val="0"/>
        <w:adjustRightInd w:val="0"/>
        <w:spacing w:after="0" w:line="240" w:lineRule="auto"/>
        <w:jc w:val="both"/>
        <w:rPr>
          <w:rFonts w:asciiTheme="minorHAnsi" w:eastAsiaTheme="minorHAnsi" w:hAnsiTheme="minorHAnsi" w:cs="Arial"/>
          <w:bCs/>
          <w:sz w:val="24"/>
          <w:szCs w:val="24"/>
        </w:rPr>
      </w:pPr>
      <w:r>
        <w:rPr>
          <w:rFonts w:asciiTheme="minorHAnsi" w:eastAsiaTheme="minorHAnsi" w:hAnsiTheme="minorHAnsi" w:cs="Arial"/>
          <w:bCs/>
          <w:sz w:val="24"/>
          <w:szCs w:val="24"/>
        </w:rPr>
        <w:t>Local Authority Hub</w:t>
      </w:r>
      <w:r w:rsidR="00854BA6" w:rsidRPr="00F97BC0">
        <w:rPr>
          <w:rFonts w:asciiTheme="minorHAnsi" w:eastAsiaTheme="minorHAnsi" w:hAnsiTheme="minorHAnsi" w:cs="Arial"/>
          <w:bCs/>
          <w:sz w:val="24"/>
          <w:szCs w:val="24"/>
        </w:rPr>
        <w:t xml:space="preserve"> covering the four broad areas of need: </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854BA6" w:rsidRPr="00F97BC0" w:rsidRDefault="00854BA6" w:rsidP="00854BA6">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854BA6" w:rsidRPr="00945065"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002060"/>
          <w:sz w:val="24"/>
          <w:szCs w:val="24"/>
          <w:u w:val="single"/>
        </w:rPr>
      </w:pPr>
      <w:r w:rsidRPr="00862128">
        <w:rPr>
          <w:rFonts w:asciiTheme="minorHAnsi" w:eastAsiaTheme="minorHAnsi" w:hAnsiTheme="minorHAnsi" w:cs="Arial"/>
          <w:color w:val="002060"/>
          <w:sz w:val="24"/>
          <w:szCs w:val="24"/>
          <w:u w:val="single"/>
        </w:rPr>
        <w:t>Educational Psychologist Service</w:t>
      </w:r>
    </w:p>
    <w:p w:rsidR="00DC6BAA" w:rsidRDefault="00DC6BAA" w:rsidP="00854BA6">
      <w:pPr>
        <w:autoSpaceDE w:val="0"/>
        <w:autoSpaceDN w:val="0"/>
        <w:adjustRightInd w:val="0"/>
        <w:spacing w:after="0" w:line="240" w:lineRule="auto"/>
        <w:jc w:val="both"/>
        <w:rPr>
          <w:rFonts w:asciiTheme="minorHAnsi" w:eastAsiaTheme="minorHAnsi" w:hAnsiTheme="minorHAnsi" w:cs="Arial"/>
          <w:color w:val="002060"/>
          <w:sz w:val="24"/>
          <w:szCs w:val="24"/>
          <w:u w:val="single"/>
        </w:rPr>
      </w:pPr>
    </w:p>
    <w:p w:rsidR="00DC6BAA" w:rsidRPr="00DC6BAA" w:rsidRDefault="00DC6BAA" w:rsidP="00DC6BAA">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2060"/>
          <w:sz w:val="24"/>
          <w:szCs w:val="24"/>
          <w:u w:val="single"/>
        </w:rPr>
      </w:pPr>
      <w:r>
        <w:rPr>
          <w:rFonts w:asciiTheme="minorHAnsi" w:eastAsiaTheme="minorHAnsi" w:hAnsiTheme="minorHAnsi" w:cs="Arial"/>
          <w:sz w:val="24"/>
          <w:szCs w:val="24"/>
        </w:rPr>
        <w:t>Available through the Local Authority (used for all statutory processes, for example during the EHCAR process)</w:t>
      </w:r>
    </w:p>
    <w:p w:rsidR="00DC6BAA" w:rsidRPr="00DC6BAA" w:rsidRDefault="00DC6BAA" w:rsidP="00DC6BAA">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2060"/>
          <w:sz w:val="24"/>
          <w:szCs w:val="24"/>
          <w:u w:val="single"/>
        </w:rPr>
      </w:pPr>
      <w:r>
        <w:rPr>
          <w:rFonts w:asciiTheme="minorHAnsi" w:eastAsiaTheme="minorHAnsi" w:hAnsiTheme="minorHAnsi" w:cs="Arial"/>
          <w:sz w:val="24"/>
          <w:szCs w:val="24"/>
        </w:rPr>
        <w:t>Enquire Trust works closely with Applied Psychologies to provide and access Educational Psychologist support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862128">
        <w:rPr>
          <w:rFonts w:asciiTheme="minorHAnsi" w:eastAsiaTheme="minorHAnsi" w:hAnsiTheme="minorHAnsi" w:cs="Arial"/>
          <w:color w:val="002060"/>
          <w:sz w:val="24"/>
          <w:szCs w:val="24"/>
          <w:u w:val="single"/>
        </w:rPr>
        <w:t>NHS</w:t>
      </w:r>
      <w:r w:rsidRPr="00564320">
        <w:rPr>
          <w:rFonts w:asciiTheme="minorHAnsi" w:eastAsiaTheme="minorHAnsi" w:hAnsiTheme="minorHAnsi" w:cs="Arial"/>
          <w:sz w:val="24"/>
          <w:szCs w:val="24"/>
        </w:rPr>
        <w:t>:</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854BA6" w:rsidRPr="00564320" w:rsidRDefault="00854BA6" w:rsidP="00854BA6">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Physiotherapy</w:t>
      </w:r>
    </w:p>
    <w:p w:rsidR="00854BA6" w:rsidRDefault="00854BA6"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747D64"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747D64" w:rsidRPr="00564320" w:rsidRDefault="00747D64" w:rsidP="00854BA6">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854BA6" w:rsidRDefault="00854BA6" w:rsidP="00854BA6">
      <w:pPr>
        <w:autoSpaceDE w:val="0"/>
        <w:autoSpaceDN w:val="0"/>
        <w:adjustRightInd w:val="0"/>
        <w:spacing w:after="0" w:line="240" w:lineRule="auto"/>
        <w:jc w:val="both"/>
        <w:rPr>
          <w:rFonts w:asciiTheme="minorHAnsi" w:eastAsiaTheme="minorHAnsi" w:hAnsiTheme="minorHAnsi" w:cs="Arial"/>
          <w:color w:val="FF0000"/>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862128">
        <w:rPr>
          <w:rFonts w:asciiTheme="minorHAnsi" w:eastAsiaTheme="minorHAnsi" w:hAnsiTheme="minorHAnsi" w:cs="Arial"/>
          <w:color w:val="002060"/>
          <w:sz w:val="24"/>
          <w:szCs w:val="24"/>
          <w:u w:val="single"/>
        </w:rPr>
        <w:t>SENDIASS</w:t>
      </w:r>
      <w:r w:rsidRPr="00564320">
        <w:rPr>
          <w:rFonts w:asciiTheme="minorHAnsi" w:eastAsiaTheme="minorHAnsi" w:hAnsiTheme="minorHAnsi" w:cs="Arial"/>
          <w:sz w:val="24"/>
          <w:szCs w:val="24"/>
        </w:rPr>
        <w:t xml:space="preserve">: </w:t>
      </w: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p>
    <w:p w:rsidR="00854BA6" w:rsidRPr="00564320" w:rsidRDefault="00854BA6" w:rsidP="00854BA6">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are available to support you will all aspects of SEND.  </w:t>
      </w:r>
    </w:p>
    <w:p w:rsidR="00854BA6" w:rsidRPr="000822D8" w:rsidRDefault="00854BA6"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D53995">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East Whitby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w:t>
      </w:r>
      <w:r w:rsidR="00DC0A77">
        <w:rPr>
          <w:rFonts w:asciiTheme="minorHAnsi" w:eastAsiaTheme="minorHAnsi" w:hAnsiTheme="minorHAnsi" w:cs="Arial"/>
          <w:color w:val="000000"/>
          <w:sz w:val="24"/>
          <w:szCs w:val="24"/>
        </w:rPr>
        <w:t>SENDCO</w:t>
      </w:r>
      <w:r w:rsidRPr="00731AA8">
        <w:rPr>
          <w:rFonts w:asciiTheme="minorHAnsi" w:eastAsiaTheme="minorHAnsi" w:hAnsiTheme="minorHAnsi" w:cs="Arial"/>
          <w:color w:val="000000"/>
          <w:sz w:val="24"/>
          <w:szCs w:val="24"/>
        </w:rPr>
        <w:t xml:space="preserve">, Head teacher, Senior Leadership Team and the </w:t>
      </w:r>
      <w:r w:rsidR="00F10DEE">
        <w:rPr>
          <w:rFonts w:asciiTheme="minorHAnsi" w:eastAsiaTheme="minorHAnsi" w:hAnsiTheme="minorHAnsi" w:cs="Arial"/>
          <w:color w:val="000000"/>
          <w:sz w:val="24"/>
          <w:szCs w:val="24"/>
        </w:rPr>
        <w:t>Academy Improvement Committee</w:t>
      </w:r>
      <w:r w:rsidRPr="00731AA8">
        <w:rPr>
          <w:rFonts w:asciiTheme="minorHAnsi" w:eastAsiaTheme="minorHAnsi" w:hAnsiTheme="minorHAnsi" w:cs="Arial"/>
          <w:color w:val="000000"/>
          <w:sz w:val="24"/>
          <w:szCs w:val="24"/>
        </w:rPr>
        <w:t xml:space="preserve"> monitor SEND provision.</w:t>
      </w:r>
    </w:p>
    <w:p w:rsidR="00436C80" w:rsidRPr="00731AA8"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book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436C80" w:rsidRPr="00634B17" w:rsidRDefault="00436C80"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lastRenderedPageBreak/>
        <w:t xml:space="preserve">The SEND policy </w:t>
      </w:r>
      <w:proofErr w:type="gramStart"/>
      <w:r w:rsidRPr="00731AA8">
        <w:rPr>
          <w:rFonts w:asciiTheme="minorHAnsi" w:eastAsiaTheme="minorHAnsi" w:hAnsiTheme="minorHAnsi" w:cs="Arial"/>
          <w:color w:val="000000"/>
          <w:sz w:val="24"/>
          <w:szCs w:val="24"/>
        </w:rPr>
        <w:t>is reviewed</w:t>
      </w:r>
      <w:proofErr w:type="gramEnd"/>
      <w:r w:rsidRPr="00731AA8">
        <w:rPr>
          <w:rFonts w:asciiTheme="minorHAnsi" w:eastAsiaTheme="minorHAnsi" w:hAnsiTheme="minorHAnsi" w:cs="Arial"/>
          <w:color w:val="000000"/>
          <w:sz w:val="24"/>
          <w:szCs w:val="24"/>
        </w:rPr>
        <w:t xml:space="preserve"> annually in consultation with</w:t>
      </w:r>
      <w:r>
        <w:rPr>
          <w:rFonts w:asciiTheme="minorHAnsi" w:eastAsiaTheme="minorHAnsi" w:hAnsiTheme="minorHAnsi" w:cs="Arial"/>
          <w:color w:val="000000"/>
          <w:sz w:val="24"/>
          <w:szCs w:val="24"/>
        </w:rPr>
        <w:t xml:space="preserve"> </w:t>
      </w:r>
      <w:r w:rsidR="00F10DEE">
        <w:rPr>
          <w:rFonts w:asciiTheme="minorHAnsi" w:eastAsiaTheme="minorHAnsi" w:hAnsiTheme="minorHAnsi" w:cs="Arial"/>
          <w:sz w:val="24"/>
          <w:szCs w:val="24"/>
        </w:rPr>
        <w:t>Academy Improvement Committee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634B17" w:rsidRPr="00634B17" w:rsidRDefault="00634B17" w:rsidP="00436C80">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747D64" w:rsidRPr="00854BA6" w:rsidRDefault="00747D64" w:rsidP="00747D6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854BA6" w:rsidRPr="006E083C" w:rsidRDefault="00854BA6" w:rsidP="00854BA6">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634B17" w:rsidRPr="00634B17" w:rsidRDefault="00854BA6"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Your child’s progress and application to learning is continually monitored and reported to parents through the school’s regular monitoring rounds.</w:t>
      </w:r>
    </w:p>
    <w:p w:rsidR="00634B17" w:rsidRPr="00634B17" w:rsidRDefault="00634B17" w:rsidP="001877FA">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Every child on the SEND register has a Graduated Review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Graduated Approach documents are reviewed with parents once a term and progress against individual outcomes is recorded.</w:t>
      </w:r>
    </w:p>
    <w:p w:rsidR="00854BA6" w:rsidRDefault="00854BA6" w:rsidP="00854BA6">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progress of children with an EHC Plan is formally reviewed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436C80" w:rsidRPr="00854BA6" w:rsidRDefault="00854BA6" w:rsidP="007011DB">
      <w:pPr>
        <w:pStyle w:val="ListParagraph"/>
        <w:numPr>
          <w:ilvl w:val="0"/>
          <w:numId w:val="19"/>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The success of any intervention is monitored through before and after assessments in order to measure the progress.</w:t>
      </w:r>
    </w:p>
    <w:p w:rsidR="00854BA6" w:rsidRPr="00854BA6" w:rsidRDefault="00854BA6" w:rsidP="00854BA6">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747D6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 have concerns about your child’s progress you should initially speak to your child’s class teacher.</w:t>
      </w:r>
    </w:p>
    <w:p w:rsidR="00436C80" w:rsidRPr="00731AA8" w:rsidRDefault="00436C80" w:rsidP="00436C80">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happy you can speak to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or SEND Governor.</w:t>
      </w:r>
    </w:p>
    <w:p w:rsidR="00436C80" w:rsidRPr="00731AA8" w:rsidRDefault="00436C80" w:rsidP="00436C80">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w:t>
      </w:r>
      <w:r w:rsidR="00DC0A77">
        <w:rPr>
          <w:rFonts w:asciiTheme="minorHAnsi" w:eastAsiaTheme="minorHAnsi" w:hAnsiTheme="minorHAnsi" w:cs="Arial"/>
          <w:color w:val="000000"/>
          <w:sz w:val="24"/>
          <w:szCs w:val="24"/>
        </w:rPr>
        <w:t>SENDCO</w:t>
      </w:r>
      <w:r w:rsidRPr="00731AA8">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t>
      </w:r>
      <w:r w:rsidR="002D24D7">
        <w:rPr>
          <w:rFonts w:asciiTheme="minorHAnsi" w:eastAsiaTheme="minorHAnsi" w:hAnsiTheme="minorHAnsi" w:cs="Arial"/>
          <w:sz w:val="24"/>
          <w:szCs w:val="24"/>
        </w:rPr>
        <w:t>Mrs Rhys</w:t>
      </w:r>
      <w:r w:rsidRPr="00F97BC0">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or the </w:t>
      </w:r>
      <w:r w:rsidR="00747D64">
        <w:rPr>
          <w:rFonts w:asciiTheme="minorHAnsi" w:eastAsiaTheme="minorHAnsi" w:hAnsiTheme="minorHAnsi" w:cs="Arial"/>
          <w:color w:val="000000"/>
          <w:sz w:val="24"/>
          <w:szCs w:val="24"/>
        </w:rPr>
        <w:t>Principal</w:t>
      </w:r>
      <w:r w:rsidRPr="00731AA8">
        <w:rPr>
          <w:rFonts w:asciiTheme="minorHAnsi" w:eastAsiaTheme="minorHAnsi" w:hAnsiTheme="minorHAnsi" w:cs="Arial"/>
          <w:color w:val="000000"/>
          <w:sz w:val="24"/>
          <w:szCs w:val="24"/>
        </w:rPr>
        <w:t xml:space="preserve"> (Mr Smith</w:t>
      </w:r>
      <w:r w:rsidR="00747D64">
        <w:rPr>
          <w:rFonts w:asciiTheme="minorHAnsi" w:eastAsiaTheme="minorHAnsi" w:hAnsiTheme="minorHAnsi" w:cs="Arial"/>
          <w:color w:val="000000"/>
          <w:sz w:val="24"/>
          <w:szCs w:val="24"/>
        </w:rPr>
        <w:t>) who will be able to advise on formal procedures for complaint.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854BA6" w:rsidRDefault="000822D8" w:rsidP="00634B17">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436C80" w:rsidRDefault="00436C80" w:rsidP="00436C80">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436C80" w:rsidRPr="006E083C" w:rsidRDefault="00436C80" w:rsidP="00436C80">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436C80" w:rsidRPr="00731AA8" w:rsidRDefault="00436C80" w:rsidP="00436C80">
      <w:pPr>
        <w:numPr>
          <w:ilvl w:val="0"/>
          <w:numId w:val="10"/>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has a training plan for all staff to improve the teaching and learning of children including those with SEND. This includes whole school training on SEND issues such as Dyslexia, Autism and Speech and Language difficulties.</w:t>
      </w:r>
    </w:p>
    <w:p w:rsidR="00436C80" w:rsidRPr="00731AA8"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36C80" w:rsidRDefault="00436C80"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Pastoral care</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is a priority </w:t>
      </w:r>
      <w:r w:rsidRPr="00731AA8">
        <w:rPr>
          <w:rFonts w:asciiTheme="minorHAnsi" w:eastAsiaTheme="minorHAnsi" w:hAnsiTheme="minorHAnsi" w:cs="Arial"/>
          <w:color w:val="000000"/>
          <w:sz w:val="24"/>
          <w:szCs w:val="24"/>
        </w:rPr>
        <w:t>at East Whitby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Academy</w:t>
      </w:r>
      <w:r w:rsidRPr="00731AA8">
        <w:rPr>
          <w:rFonts w:asciiTheme="minorHAnsi" w:eastAsiaTheme="minorHAnsi" w:hAnsiTheme="minorHAnsi" w:cs="Arial"/>
          <w:color w:val="000000"/>
          <w:sz w:val="24"/>
          <w:szCs w:val="24"/>
        </w:rPr>
        <w:t>, for all pupils, including those with SEND.  Pupil views are regularly sought.   The class teachers and senior leaders have an open door to all pupils and regularly conduct student interviews to ensure the views of pupils with SEND are collected and heard.</w:t>
      </w:r>
    </w:p>
    <w:p w:rsidR="00634B17" w:rsidRPr="00731AA8" w:rsidRDefault="00634B17" w:rsidP="00436C80">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 xml:space="preserve">The </w:t>
      </w:r>
      <w:proofErr w:type="spellStart"/>
      <w:r w:rsidR="002D24D7">
        <w:rPr>
          <w:rFonts w:asciiTheme="minorHAnsi" w:eastAsiaTheme="minorHAnsi" w:hAnsiTheme="minorHAnsi" w:cs="Arial"/>
          <w:color w:val="000000"/>
          <w:sz w:val="24"/>
          <w:szCs w:val="24"/>
        </w:rPr>
        <w:t>SENDCo</w:t>
      </w:r>
      <w:proofErr w:type="spellEnd"/>
      <w:r>
        <w:rPr>
          <w:rFonts w:asciiTheme="minorHAnsi" w:eastAsiaTheme="minorHAnsi" w:hAnsiTheme="minorHAnsi" w:cs="Arial"/>
          <w:color w:val="000000"/>
          <w:sz w:val="24"/>
          <w:szCs w:val="24"/>
        </w:rPr>
        <w:t xml:space="preserve">, with the Senior Leadership Team, ensures that training opportunities are matched to school development priorities and those identified </w:t>
      </w:r>
      <w:proofErr w:type="gramStart"/>
      <w:r>
        <w:rPr>
          <w:rFonts w:asciiTheme="minorHAnsi" w:eastAsiaTheme="minorHAnsi" w:hAnsiTheme="minorHAnsi" w:cs="Arial"/>
          <w:color w:val="000000"/>
          <w:sz w:val="24"/>
          <w:szCs w:val="24"/>
        </w:rPr>
        <w:t>through the use of</w:t>
      </w:r>
      <w:proofErr w:type="gramEnd"/>
      <w:r>
        <w:rPr>
          <w:rFonts w:asciiTheme="minorHAnsi" w:eastAsiaTheme="minorHAnsi" w:hAnsiTheme="minorHAnsi" w:cs="Arial"/>
          <w:color w:val="000000"/>
          <w:sz w:val="24"/>
          <w:szCs w:val="24"/>
        </w:rPr>
        <w:t xml:space="preserve"> performance management.</w:t>
      </w:r>
    </w:p>
    <w:p w:rsidR="00436C80" w:rsidRPr="000822D8"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Pr="007378AE"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854BA6" w:rsidRDefault="00854BA6" w:rsidP="000822D8">
      <w:pPr>
        <w:autoSpaceDE w:val="0"/>
        <w:autoSpaceDN w:val="0"/>
        <w:adjustRightInd w:val="0"/>
        <w:spacing w:after="0" w:line="240" w:lineRule="auto"/>
        <w:jc w:val="both"/>
        <w:rPr>
          <w:rFonts w:asciiTheme="minorHAnsi" w:eastAsiaTheme="minorHAnsi" w:hAnsiTheme="minorHAnsi" w:cs="Arial"/>
          <w:sz w:val="24"/>
          <w:szCs w:val="24"/>
        </w:rPr>
      </w:pPr>
    </w:p>
    <w:p w:rsidR="007378AE" w:rsidRPr="007378AE" w:rsidRDefault="007378AE"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believe that a close working relationship with parents is vital.  As the parents, you will always be consulted regarding the provision for your child and the identification of Special Educational Needs and Disabilities.  You are the experts on your child and we welcome any additional information that you can provide.</w:t>
      </w:r>
    </w:p>
    <w:p w:rsidR="007378AE" w:rsidRPr="000822D8" w:rsidRDefault="007378AE" w:rsidP="000822D8">
      <w:pPr>
        <w:autoSpaceDE w:val="0"/>
        <w:autoSpaceDN w:val="0"/>
        <w:adjustRightInd w:val="0"/>
        <w:spacing w:after="0" w:line="240" w:lineRule="auto"/>
        <w:jc w:val="both"/>
        <w:rPr>
          <w:rFonts w:asciiTheme="minorHAnsi" w:eastAsiaTheme="minorHAnsi" w:hAnsiTheme="minorHAnsi" w:cs="Arial"/>
          <w:sz w:val="28"/>
          <w:szCs w:val="28"/>
        </w:rPr>
      </w:pPr>
    </w:p>
    <w:p w:rsidR="00436C80" w:rsidRPr="00854BA6"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854BA6"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854BA6" w:rsidRPr="006E083C" w:rsidRDefault="00854BA6" w:rsidP="00854BA6">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854BA6" w:rsidRPr="00731AA8" w:rsidRDefault="00854BA6" w:rsidP="00854BA6">
      <w:pPr>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854BA6" w:rsidRPr="00731AA8" w:rsidRDefault="00854BA6" w:rsidP="00854BA6">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854BA6" w:rsidRPr="00862128" w:rsidRDefault="00854BA6" w:rsidP="00854BA6">
      <w:pPr>
        <w:autoSpaceDE w:val="0"/>
        <w:autoSpaceDN w:val="0"/>
        <w:adjustRightInd w:val="0"/>
        <w:spacing w:after="0" w:line="240" w:lineRule="auto"/>
        <w:ind w:left="720"/>
        <w:jc w:val="both"/>
        <w:rPr>
          <w:rFonts w:asciiTheme="minorHAnsi" w:eastAsiaTheme="minorHAnsi" w:hAnsiTheme="minorHAnsi" w:cs="Arial"/>
          <w:b/>
          <w:color w:val="002060"/>
          <w:sz w:val="24"/>
          <w:szCs w:val="24"/>
        </w:rPr>
      </w:pPr>
      <w:r w:rsidRPr="00862128">
        <w:rPr>
          <w:rFonts w:asciiTheme="minorHAnsi" w:eastAsiaTheme="minorHAnsi" w:hAnsiTheme="minorHAnsi" w:cs="Arial"/>
          <w:b/>
          <w:color w:val="002060"/>
          <w:sz w:val="24"/>
          <w:szCs w:val="24"/>
        </w:rPr>
        <w:t xml:space="preserve">For students joining East Whitby </w:t>
      </w:r>
      <w:proofErr w:type="gramStart"/>
      <w:r w:rsidRPr="00862128">
        <w:rPr>
          <w:rFonts w:asciiTheme="minorHAnsi" w:eastAsiaTheme="minorHAnsi" w:hAnsiTheme="minorHAnsi" w:cs="Arial"/>
          <w:b/>
          <w:color w:val="002060"/>
          <w:sz w:val="24"/>
          <w:szCs w:val="24"/>
        </w:rPr>
        <w:t>Academy :</w:t>
      </w:r>
      <w:proofErr w:type="gramEnd"/>
    </w:p>
    <w:p w:rsidR="00854BA6" w:rsidRPr="00731AA8" w:rsidRDefault="00854BA6" w:rsidP="00854BA6">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meet with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t>
      </w:r>
      <w:proofErr w:type="gramStart"/>
      <w:r w:rsidRPr="00731AA8">
        <w:rPr>
          <w:rFonts w:asciiTheme="minorHAnsi" w:eastAsiaTheme="minorHAnsi" w:hAnsiTheme="minorHAnsi" w:cs="Arial"/>
          <w:color w:val="000000"/>
          <w:sz w:val="24"/>
          <w:szCs w:val="24"/>
        </w:rPr>
        <w:t>will be put</w:t>
      </w:r>
      <w:proofErr w:type="gramEnd"/>
      <w:r w:rsidRPr="00731AA8">
        <w:rPr>
          <w:rFonts w:asciiTheme="minorHAnsi" w:eastAsiaTheme="minorHAnsi" w:hAnsiTheme="minorHAnsi" w:cs="Arial"/>
          <w:color w:val="000000"/>
          <w:sz w:val="24"/>
          <w:szCs w:val="24"/>
        </w:rPr>
        <w:t xml:space="preserve">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sidR="002D24D7">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xml:space="preserve">, </w:t>
      </w:r>
      <w:proofErr w:type="spellStart"/>
      <w:r w:rsidR="002D24D7">
        <w:rPr>
          <w:rFonts w:asciiTheme="minorHAnsi" w:eastAsiaTheme="minorHAnsi" w:hAnsiTheme="minorHAnsi" w:cs="Arial"/>
          <w:sz w:val="24"/>
          <w:szCs w:val="24"/>
        </w:rPr>
        <w:t>SENDCo</w:t>
      </w:r>
      <w:proofErr w:type="spellEnd"/>
      <w:r w:rsidRPr="00564320">
        <w:rPr>
          <w:rFonts w:asciiTheme="minorHAnsi" w:eastAsiaTheme="minorHAnsi" w:hAnsiTheme="minorHAnsi" w:cs="Arial"/>
          <w:sz w:val="24"/>
          <w:szCs w:val="24"/>
        </w:rPr>
        <w:t xml:space="preserve"> and/or class teacher will also meet with parents to discuss your particular concerns/requirements.</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For any child, the </w:t>
      </w:r>
      <w:proofErr w:type="spellStart"/>
      <w:r w:rsidR="002D24D7">
        <w:rPr>
          <w:rFonts w:asciiTheme="minorHAnsi" w:eastAsiaTheme="minorHAnsi" w:hAnsiTheme="minorHAnsi" w:cs="Arial"/>
          <w:color w:val="000000"/>
          <w:sz w:val="24"/>
          <w:szCs w:val="24"/>
        </w:rPr>
        <w:t>SENDCo</w:t>
      </w:r>
      <w:proofErr w:type="spellEnd"/>
      <w:r w:rsidRPr="00731AA8">
        <w:rPr>
          <w:rFonts w:asciiTheme="minorHAnsi" w:eastAsiaTheme="minorHAnsi" w:hAnsiTheme="minorHAnsi" w:cs="Arial"/>
          <w:color w:val="000000"/>
          <w:sz w:val="24"/>
          <w:szCs w:val="24"/>
        </w:rPr>
        <w:t xml:space="preserve">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w:t>
      </w:r>
      <w:proofErr w:type="gramStart"/>
      <w:r w:rsidRPr="00564320">
        <w:rPr>
          <w:rFonts w:asciiTheme="minorHAnsi" w:eastAsiaTheme="minorHAnsi" w:hAnsiTheme="minorHAnsi" w:cs="Arial"/>
          <w:sz w:val="24"/>
          <w:szCs w:val="24"/>
        </w:rPr>
        <w:t xml:space="preserve">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w:t>
      </w:r>
      <w:proofErr w:type="gramEnd"/>
      <w:r w:rsidRPr="00731AA8">
        <w:rPr>
          <w:rFonts w:asciiTheme="minorHAnsi" w:eastAsiaTheme="minorHAnsi" w:hAnsiTheme="minorHAnsi" w:cs="Arial"/>
          <w:color w:val="000000"/>
          <w:sz w:val="24"/>
          <w:szCs w:val="24"/>
        </w:rPr>
        <w:t xml:space="preserve"> and discuss the needs and transition with yourselves.</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Information will be passed on to all new teachers in advance and provision will be made to ensure inclusion within the classroom and around school.</w:t>
      </w:r>
    </w:p>
    <w:p w:rsidR="00854BA6" w:rsidRPr="00731AA8" w:rsidRDefault="00854BA6" w:rsidP="00854BA6">
      <w:pPr>
        <w:autoSpaceDE w:val="0"/>
        <w:autoSpaceDN w:val="0"/>
        <w:adjustRightInd w:val="0"/>
        <w:spacing w:after="33" w:line="240" w:lineRule="auto"/>
        <w:jc w:val="both"/>
        <w:rPr>
          <w:rFonts w:asciiTheme="minorHAnsi" w:eastAsiaTheme="minorHAnsi" w:hAnsiTheme="minorHAnsi" w:cs="Arial"/>
          <w:color w:val="000000"/>
          <w:sz w:val="24"/>
          <w:szCs w:val="24"/>
        </w:rPr>
      </w:pPr>
    </w:p>
    <w:p w:rsidR="00854BA6" w:rsidRPr="00862128" w:rsidRDefault="00854BA6" w:rsidP="00854BA6">
      <w:pPr>
        <w:autoSpaceDE w:val="0"/>
        <w:autoSpaceDN w:val="0"/>
        <w:adjustRightInd w:val="0"/>
        <w:spacing w:after="0" w:line="240" w:lineRule="auto"/>
        <w:ind w:left="720"/>
        <w:jc w:val="both"/>
        <w:rPr>
          <w:rFonts w:asciiTheme="minorHAnsi" w:eastAsiaTheme="minorHAnsi" w:hAnsiTheme="minorHAnsi" w:cs="Arial"/>
          <w:b/>
          <w:color w:val="002060"/>
          <w:sz w:val="24"/>
          <w:szCs w:val="24"/>
        </w:rPr>
      </w:pPr>
      <w:r w:rsidRPr="00862128">
        <w:rPr>
          <w:rFonts w:asciiTheme="minorHAnsi" w:eastAsiaTheme="minorHAnsi" w:hAnsiTheme="minorHAnsi" w:cs="Arial"/>
          <w:b/>
          <w:color w:val="002060"/>
          <w:sz w:val="24"/>
          <w:szCs w:val="24"/>
        </w:rPr>
        <w:t>If your child is moving from East Whitby Academy to another school:</w:t>
      </w:r>
    </w:p>
    <w:p w:rsidR="00854BA6" w:rsidRPr="00731AA8" w:rsidRDefault="00854BA6" w:rsidP="00854BA6">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will contact the receiving school’s </w:t>
      </w:r>
      <w:proofErr w:type="spellStart"/>
      <w:r w:rsidR="00DC0A77">
        <w:rPr>
          <w:rFonts w:asciiTheme="minorHAnsi" w:eastAsiaTheme="minorHAnsi" w:hAnsiTheme="minorHAnsi" w:cs="Arial"/>
          <w:color w:val="000000"/>
          <w:sz w:val="24"/>
          <w:szCs w:val="24"/>
        </w:rPr>
        <w:t>SEN</w:t>
      </w:r>
      <w:r w:rsidR="00656D36">
        <w:rPr>
          <w:rFonts w:asciiTheme="minorHAnsi" w:eastAsiaTheme="minorHAnsi" w:hAnsiTheme="minorHAnsi" w:cs="Arial"/>
          <w:color w:val="000000"/>
          <w:sz w:val="24"/>
          <w:szCs w:val="24"/>
        </w:rPr>
        <w:t>DCo</w:t>
      </w:r>
      <w:proofErr w:type="spellEnd"/>
      <w:r w:rsidRPr="00731AA8">
        <w:rPr>
          <w:rFonts w:asciiTheme="minorHAnsi" w:eastAsiaTheme="minorHAnsi" w:hAnsiTheme="minorHAnsi" w:cs="Arial"/>
          <w:color w:val="000000"/>
          <w:sz w:val="24"/>
          <w:szCs w:val="24"/>
        </w:rPr>
        <w:t xml:space="preserve"> and ensure he/she knows about any special arrangements or support that need</w:t>
      </w:r>
      <w:r>
        <w:rPr>
          <w:rFonts w:asciiTheme="minorHAnsi" w:eastAsiaTheme="minorHAnsi" w:hAnsiTheme="minorHAnsi" w:cs="Arial"/>
          <w:color w:val="000000"/>
          <w:sz w:val="24"/>
          <w:szCs w:val="24"/>
        </w:rPr>
        <w:t xml:space="preserve"> to </w:t>
      </w:r>
      <w:proofErr w:type="gramStart"/>
      <w:r>
        <w:rPr>
          <w:rFonts w:asciiTheme="minorHAnsi" w:eastAsiaTheme="minorHAnsi" w:hAnsiTheme="minorHAnsi" w:cs="Arial"/>
          <w:color w:val="000000"/>
          <w:sz w:val="24"/>
          <w:szCs w:val="24"/>
        </w:rPr>
        <w:t>be made</w:t>
      </w:r>
      <w:proofErr w:type="gramEnd"/>
      <w:r>
        <w:rPr>
          <w:rFonts w:asciiTheme="minorHAnsi" w:eastAsiaTheme="minorHAnsi" w:hAnsiTheme="minorHAnsi" w:cs="Arial"/>
          <w:color w:val="000000"/>
          <w:sz w:val="24"/>
          <w:szCs w:val="24"/>
        </w:rPr>
        <w:t xml:space="preserv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make sure that all records about your child are passed on as soon as possible.</w:t>
      </w:r>
    </w:p>
    <w:p w:rsidR="00854BA6" w:rsidRPr="00731AA8" w:rsidRDefault="00854BA6" w:rsidP="00854BA6">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Where possible and as needed your child will visit their new school on several occasions and in some cases staff from the new school will visit your child in this school.</w:t>
      </w:r>
    </w:p>
    <w:p w:rsidR="00436C80" w:rsidRDefault="00436C80" w:rsidP="000822D8">
      <w:pPr>
        <w:autoSpaceDE w:val="0"/>
        <w:autoSpaceDN w:val="0"/>
        <w:adjustRightInd w:val="0"/>
        <w:spacing w:after="0" w:line="240" w:lineRule="auto"/>
        <w:jc w:val="both"/>
        <w:rPr>
          <w:rFonts w:asciiTheme="minorHAnsi" w:eastAsiaTheme="minorHAnsi" w:hAnsiTheme="minorHAnsi" w:cs="Arial"/>
          <w:sz w:val="28"/>
          <w:szCs w:val="28"/>
        </w:rPr>
      </w:pPr>
    </w:p>
    <w:p w:rsidR="000822D8" w:rsidRDefault="000822D8" w:rsidP="007378AE">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9607AD" w:rsidRDefault="009607AD" w:rsidP="000822D8">
      <w:pPr>
        <w:autoSpaceDE w:val="0"/>
        <w:autoSpaceDN w:val="0"/>
        <w:adjustRightInd w:val="0"/>
        <w:spacing w:after="0" w:line="240" w:lineRule="auto"/>
        <w:jc w:val="both"/>
        <w:rPr>
          <w:rFonts w:asciiTheme="minorHAnsi" w:eastAsiaTheme="minorHAnsi" w:hAnsiTheme="minorHAnsi" w:cs="Arial"/>
          <w:b/>
          <w:sz w:val="28"/>
          <w:szCs w:val="28"/>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the SEND section of the website for links to other useful organisations and online support.</w:t>
      </w:r>
    </w:p>
    <w:p w:rsidR="00835F14" w:rsidRPr="00835F14" w:rsidRDefault="00835F14" w:rsidP="000822D8">
      <w:pPr>
        <w:autoSpaceDE w:val="0"/>
        <w:autoSpaceDN w:val="0"/>
        <w:adjustRightInd w:val="0"/>
        <w:spacing w:after="0" w:line="240" w:lineRule="auto"/>
        <w:jc w:val="both"/>
        <w:rPr>
          <w:rFonts w:asciiTheme="minorHAnsi" w:eastAsiaTheme="minorHAnsi" w:hAnsiTheme="minorHAnsi" w:cs="Arial"/>
          <w:sz w:val="24"/>
          <w:szCs w:val="24"/>
        </w:rPr>
      </w:pPr>
    </w:p>
    <w:p w:rsidR="000822D8" w:rsidRPr="009607AD" w:rsidRDefault="000822D8" w:rsidP="00835F14">
      <w:pPr>
        <w:shd w:val="clear" w:color="auto" w:fill="002060"/>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lastRenderedPageBreak/>
        <w:t>Section 18: Supporting children with medical conditions</w:t>
      </w:r>
    </w:p>
    <w:p w:rsidR="000822D8" w:rsidRPr="00731AA8" w:rsidRDefault="000822D8"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835F14"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should be properly supported so that they have full access to education including school trips and Physical Education.  </w:t>
      </w:r>
      <w:r w:rsidR="00FD1B41">
        <w:rPr>
          <w:rFonts w:asciiTheme="minorHAnsi" w:eastAsiaTheme="minorHAnsi" w:hAnsiTheme="minorHAnsi" w:cs="Arial"/>
          <w:color w:val="000000"/>
          <w:sz w:val="24"/>
          <w:szCs w:val="24"/>
        </w:rPr>
        <w:t>The school will comply with its duties under the Equality Act 2010 where children have medical conditions and disabilities.</w:t>
      </w:r>
    </w:p>
    <w:p w:rsidR="00FD1B41"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FD1B41" w:rsidRPr="00731AA8" w:rsidRDefault="00FD1B41"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Some children may also have SEND and may have an Education Health Care Plan which brings together their educational provision and health and social care needs.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862128" w:rsidRDefault="00372795" w:rsidP="00803ACB">
      <w:pPr>
        <w:jc w:val="both"/>
        <w:rPr>
          <w:rFonts w:asciiTheme="minorHAnsi" w:eastAsiaTheme="minorHAnsi" w:hAnsiTheme="minorHAnsi" w:cs="Arial"/>
          <w:color w:val="002060"/>
          <w:sz w:val="24"/>
          <w:szCs w:val="24"/>
        </w:rPr>
      </w:pPr>
      <w:r w:rsidRPr="00862128">
        <w:rPr>
          <w:rFonts w:asciiTheme="minorHAnsi" w:eastAsiaTheme="minorHAnsi" w:hAnsiTheme="minorHAnsi" w:cs="Arial"/>
          <w:b/>
          <w:bCs/>
          <w:color w:val="002060"/>
          <w:sz w:val="24"/>
          <w:szCs w:val="24"/>
        </w:rPr>
        <w:t>Should you wish to discuss any aspect o</w:t>
      </w:r>
      <w:r w:rsidR="0039546C" w:rsidRPr="00862128">
        <w:rPr>
          <w:rFonts w:asciiTheme="minorHAnsi" w:eastAsiaTheme="minorHAnsi" w:hAnsiTheme="minorHAnsi" w:cs="Arial"/>
          <w:b/>
          <w:bCs/>
          <w:color w:val="002060"/>
          <w:sz w:val="24"/>
          <w:szCs w:val="24"/>
        </w:rPr>
        <w:t xml:space="preserve">f this document in more detail </w:t>
      </w:r>
      <w:r w:rsidRPr="00862128">
        <w:rPr>
          <w:rFonts w:asciiTheme="minorHAnsi" w:eastAsiaTheme="minorHAnsi" w:hAnsiTheme="minorHAnsi" w:cs="Arial"/>
          <w:b/>
          <w:bCs/>
          <w:color w:val="002060"/>
          <w:sz w:val="24"/>
          <w:szCs w:val="24"/>
        </w:rPr>
        <w:t>please do not hesitate to contact us</w:t>
      </w:r>
      <w:r w:rsidR="00186D40" w:rsidRPr="00862128">
        <w:rPr>
          <w:rFonts w:asciiTheme="minorHAnsi" w:eastAsiaTheme="minorHAnsi" w:hAnsiTheme="minorHAnsi" w:cs="Arial"/>
          <w:b/>
          <w:bCs/>
          <w:color w:val="002060"/>
          <w:sz w:val="24"/>
          <w:szCs w:val="24"/>
        </w:rPr>
        <w:t xml:space="preserve"> via the school office</w:t>
      </w:r>
      <w:r w:rsidRPr="00862128">
        <w:rPr>
          <w:rFonts w:asciiTheme="minorHAnsi" w:eastAsiaTheme="minorHAnsi" w:hAnsiTheme="minorHAnsi" w:cs="Arial"/>
          <w:b/>
          <w:bCs/>
          <w:color w:val="002060"/>
          <w:sz w:val="24"/>
          <w:szCs w:val="24"/>
        </w:rPr>
        <w:t>.</w:t>
      </w:r>
    </w:p>
    <w:p w:rsidR="007859DD" w:rsidRDefault="00B24ADF" w:rsidP="00803ACB">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656D36">
        <w:rPr>
          <w:rFonts w:asciiTheme="minorHAnsi" w:hAnsiTheme="minorHAnsi" w:cs="Arial"/>
          <w:sz w:val="24"/>
          <w:szCs w:val="24"/>
        </w:rPr>
        <w:t>February 2022</w:t>
      </w:r>
    </w:p>
    <w:p w:rsidR="00B24ADF" w:rsidRPr="00731AA8" w:rsidRDefault="00B24ADF" w:rsidP="00803ACB">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656D36">
        <w:rPr>
          <w:rFonts w:asciiTheme="minorHAnsi" w:hAnsiTheme="minorHAnsi" w:cs="Arial"/>
          <w:sz w:val="24"/>
          <w:szCs w:val="24"/>
        </w:rPr>
        <w:t>February 2023</w:t>
      </w:r>
      <w:bookmarkStart w:id="0" w:name="_GoBack"/>
      <w:bookmarkEnd w:id="0"/>
    </w:p>
    <w:p w:rsidR="00372795" w:rsidRPr="00731AA8" w:rsidRDefault="00372795" w:rsidP="00803ACB">
      <w:pPr>
        <w:jc w:val="both"/>
        <w:rPr>
          <w:rFonts w:asciiTheme="minorHAnsi" w:hAnsiTheme="minorHAnsi" w:cs="Arial"/>
          <w:sz w:val="24"/>
          <w:szCs w:val="24"/>
        </w:rPr>
      </w:pPr>
    </w:p>
    <w:sectPr w:rsidR="00372795" w:rsidRPr="00731AA8" w:rsidSect="00372795">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69" w:rsidRPr="002E7D69" w:rsidRDefault="002E7D69" w:rsidP="002E7D69">
    <w:pPr>
      <w:pStyle w:val="Footer"/>
      <w:shd w:val="clear" w:color="auto" w:fill="17365D" w:themeFill="text2" w:themeFillShade="BF"/>
      <w:jc w:val="center"/>
      <w:rPr>
        <w:rFonts w:ascii="Comic Sans MS" w:hAnsi="Comic Sans MS"/>
        <w:sz w:val="44"/>
        <w:szCs w:val="44"/>
      </w:rPr>
    </w:pPr>
    <w:r w:rsidRPr="002E7D69">
      <w:rPr>
        <w:rFonts w:ascii="Comic Sans MS" w:hAnsi="Comic Sans MS"/>
        <w:sz w:val="44"/>
        <w:szCs w:val="44"/>
      </w:rPr>
      <w:t>CAN: Collaborate, Achieve, Nurture</w:t>
    </w:r>
  </w:p>
  <w:p w:rsidR="00A26C75" w:rsidRPr="002E7D69" w:rsidRDefault="00A26C75" w:rsidP="002E7D69">
    <w:pPr>
      <w:pStyle w:val="Footer"/>
      <w:jc w:val="center"/>
      <w:rPr>
        <w:rFonts w:ascii="Comic Sans MS" w:hAnsi="Comic Sans MS"/>
        <w:sz w:val="44"/>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15:restartNumberingAfterBreak="0">
    <w:nsid w:val="31704ED6"/>
    <w:multiLevelType w:val="hybridMultilevel"/>
    <w:tmpl w:val="773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2"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5"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8"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8"/>
  </w:num>
  <w:num w:numId="5">
    <w:abstractNumId w:val="11"/>
  </w:num>
  <w:num w:numId="6">
    <w:abstractNumId w:val="3"/>
  </w:num>
  <w:num w:numId="7">
    <w:abstractNumId w:val="19"/>
  </w:num>
  <w:num w:numId="8">
    <w:abstractNumId w:val="12"/>
  </w:num>
  <w:num w:numId="9">
    <w:abstractNumId w:val="14"/>
  </w:num>
  <w:num w:numId="10">
    <w:abstractNumId w:val="17"/>
  </w:num>
  <w:num w:numId="11">
    <w:abstractNumId w:val="21"/>
  </w:num>
  <w:num w:numId="12">
    <w:abstractNumId w:val="25"/>
  </w:num>
  <w:num w:numId="13">
    <w:abstractNumId w:val="24"/>
  </w:num>
  <w:num w:numId="14">
    <w:abstractNumId w:val="16"/>
  </w:num>
  <w:num w:numId="15">
    <w:abstractNumId w:val="13"/>
  </w:num>
  <w:num w:numId="16">
    <w:abstractNumId w:val="23"/>
  </w:num>
  <w:num w:numId="17">
    <w:abstractNumId w:val="20"/>
  </w:num>
  <w:num w:numId="18">
    <w:abstractNumId w:val="22"/>
  </w:num>
  <w:num w:numId="19">
    <w:abstractNumId w:val="27"/>
  </w:num>
  <w:num w:numId="20">
    <w:abstractNumId w:val="15"/>
  </w:num>
  <w:num w:numId="21">
    <w:abstractNumId w:val="0"/>
  </w:num>
  <w:num w:numId="22">
    <w:abstractNumId w:val="4"/>
  </w:num>
  <w:num w:numId="23">
    <w:abstractNumId w:val="26"/>
  </w:num>
  <w:num w:numId="24">
    <w:abstractNumId w:val="5"/>
  </w:num>
  <w:num w:numId="25">
    <w:abstractNumId w:val="1"/>
  </w:num>
  <w:num w:numId="26">
    <w:abstractNumId w:val="10"/>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3658F"/>
    <w:rsid w:val="00062088"/>
    <w:rsid w:val="000822D8"/>
    <w:rsid w:val="00085F60"/>
    <w:rsid w:val="0009776B"/>
    <w:rsid w:val="000A7C82"/>
    <w:rsid w:val="000C15CB"/>
    <w:rsid w:val="00105D83"/>
    <w:rsid w:val="00106C74"/>
    <w:rsid w:val="001106E2"/>
    <w:rsid w:val="001257D5"/>
    <w:rsid w:val="001310E0"/>
    <w:rsid w:val="00141F4F"/>
    <w:rsid w:val="00144120"/>
    <w:rsid w:val="001550AC"/>
    <w:rsid w:val="00170648"/>
    <w:rsid w:val="00172574"/>
    <w:rsid w:val="0018073B"/>
    <w:rsid w:val="001866D8"/>
    <w:rsid w:val="001868C4"/>
    <w:rsid w:val="00186D40"/>
    <w:rsid w:val="00187B3B"/>
    <w:rsid w:val="001A51F2"/>
    <w:rsid w:val="001C01AD"/>
    <w:rsid w:val="001D186F"/>
    <w:rsid w:val="001D2D63"/>
    <w:rsid w:val="001D3C1D"/>
    <w:rsid w:val="001D43E5"/>
    <w:rsid w:val="001F202B"/>
    <w:rsid w:val="00200648"/>
    <w:rsid w:val="002255E3"/>
    <w:rsid w:val="00246A7F"/>
    <w:rsid w:val="00253F18"/>
    <w:rsid w:val="00261C68"/>
    <w:rsid w:val="0026406B"/>
    <w:rsid w:val="00280730"/>
    <w:rsid w:val="0028233D"/>
    <w:rsid w:val="00286619"/>
    <w:rsid w:val="00287893"/>
    <w:rsid w:val="002A2228"/>
    <w:rsid w:val="002D24D7"/>
    <w:rsid w:val="002D3F70"/>
    <w:rsid w:val="002E7D69"/>
    <w:rsid w:val="003034B1"/>
    <w:rsid w:val="00316330"/>
    <w:rsid w:val="00333436"/>
    <w:rsid w:val="0036714D"/>
    <w:rsid w:val="00372795"/>
    <w:rsid w:val="0038218A"/>
    <w:rsid w:val="00387702"/>
    <w:rsid w:val="0039546C"/>
    <w:rsid w:val="003A5B7E"/>
    <w:rsid w:val="003B5F30"/>
    <w:rsid w:val="003C7A38"/>
    <w:rsid w:val="003E397C"/>
    <w:rsid w:val="003F7510"/>
    <w:rsid w:val="00404175"/>
    <w:rsid w:val="004254ED"/>
    <w:rsid w:val="00434AFC"/>
    <w:rsid w:val="004358E6"/>
    <w:rsid w:val="00436C80"/>
    <w:rsid w:val="00444EDB"/>
    <w:rsid w:val="004525CA"/>
    <w:rsid w:val="00456F1F"/>
    <w:rsid w:val="00485326"/>
    <w:rsid w:val="004874AB"/>
    <w:rsid w:val="00496997"/>
    <w:rsid w:val="004A0870"/>
    <w:rsid w:val="004A7B6F"/>
    <w:rsid w:val="004B5240"/>
    <w:rsid w:val="004C1E83"/>
    <w:rsid w:val="004D29BC"/>
    <w:rsid w:val="004D449D"/>
    <w:rsid w:val="00503126"/>
    <w:rsid w:val="005310CE"/>
    <w:rsid w:val="00533244"/>
    <w:rsid w:val="00555557"/>
    <w:rsid w:val="005576A6"/>
    <w:rsid w:val="00564320"/>
    <w:rsid w:val="00597ADC"/>
    <w:rsid w:val="005A17A7"/>
    <w:rsid w:val="005C09FF"/>
    <w:rsid w:val="005C64B7"/>
    <w:rsid w:val="005C73DB"/>
    <w:rsid w:val="00620AF3"/>
    <w:rsid w:val="00634B17"/>
    <w:rsid w:val="00656D36"/>
    <w:rsid w:val="006603AE"/>
    <w:rsid w:val="006603BE"/>
    <w:rsid w:val="00662BAD"/>
    <w:rsid w:val="00670A8E"/>
    <w:rsid w:val="00674245"/>
    <w:rsid w:val="006865B0"/>
    <w:rsid w:val="00691964"/>
    <w:rsid w:val="00694FBD"/>
    <w:rsid w:val="006B243C"/>
    <w:rsid w:val="006D19C8"/>
    <w:rsid w:val="006E083C"/>
    <w:rsid w:val="006F52A1"/>
    <w:rsid w:val="006F6BC8"/>
    <w:rsid w:val="00710080"/>
    <w:rsid w:val="00731AA8"/>
    <w:rsid w:val="007343B1"/>
    <w:rsid w:val="007378AE"/>
    <w:rsid w:val="00747D64"/>
    <w:rsid w:val="007859DD"/>
    <w:rsid w:val="007A0653"/>
    <w:rsid w:val="007A0AF2"/>
    <w:rsid w:val="007A4B8E"/>
    <w:rsid w:val="007F01B9"/>
    <w:rsid w:val="00800107"/>
    <w:rsid w:val="0080165C"/>
    <w:rsid w:val="00803ACB"/>
    <w:rsid w:val="00815B95"/>
    <w:rsid w:val="00835F14"/>
    <w:rsid w:val="00843264"/>
    <w:rsid w:val="00854BA6"/>
    <w:rsid w:val="00862128"/>
    <w:rsid w:val="0087731B"/>
    <w:rsid w:val="00896A33"/>
    <w:rsid w:val="008977CA"/>
    <w:rsid w:val="008A6541"/>
    <w:rsid w:val="008B7A83"/>
    <w:rsid w:val="008C24CA"/>
    <w:rsid w:val="008C480F"/>
    <w:rsid w:val="008E5EF4"/>
    <w:rsid w:val="00945065"/>
    <w:rsid w:val="009607AD"/>
    <w:rsid w:val="00960BA7"/>
    <w:rsid w:val="009857E0"/>
    <w:rsid w:val="009956A4"/>
    <w:rsid w:val="009971AE"/>
    <w:rsid w:val="009B02A2"/>
    <w:rsid w:val="009D0D97"/>
    <w:rsid w:val="009D3FB3"/>
    <w:rsid w:val="009E0ABC"/>
    <w:rsid w:val="009E1FD1"/>
    <w:rsid w:val="009F09D3"/>
    <w:rsid w:val="00A05428"/>
    <w:rsid w:val="00A06C94"/>
    <w:rsid w:val="00A1549A"/>
    <w:rsid w:val="00A26C75"/>
    <w:rsid w:val="00A36185"/>
    <w:rsid w:val="00A4205B"/>
    <w:rsid w:val="00A53D56"/>
    <w:rsid w:val="00A53EDB"/>
    <w:rsid w:val="00A61C8B"/>
    <w:rsid w:val="00A849DF"/>
    <w:rsid w:val="00A8733D"/>
    <w:rsid w:val="00A95971"/>
    <w:rsid w:val="00AD7ABC"/>
    <w:rsid w:val="00B12FE7"/>
    <w:rsid w:val="00B24ADF"/>
    <w:rsid w:val="00B32D7C"/>
    <w:rsid w:val="00B4033E"/>
    <w:rsid w:val="00B4057C"/>
    <w:rsid w:val="00B5188D"/>
    <w:rsid w:val="00B61C51"/>
    <w:rsid w:val="00B66E38"/>
    <w:rsid w:val="00B94A1E"/>
    <w:rsid w:val="00BB3F32"/>
    <w:rsid w:val="00BB4C60"/>
    <w:rsid w:val="00BB7C5D"/>
    <w:rsid w:val="00BC40E5"/>
    <w:rsid w:val="00BC4BDE"/>
    <w:rsid w:val="00BD5235"/>
    <w:rsid w:val="00BE19AB"/>
    <w:rsid w:val="00C01D29"/>
    <w:rsid w:val="00C1013C"/>
    <w:rsid w:val="00C15854"/>
    <w:rsid w:val="00C174E5"/>
    <w:rsid w:val="00C272AA"/>
    <w:rsid w:val="00C375EE"/>
    <w:rsid w:val="00C4142B"/>
    <w:rsid w:val="00C4324D"/>
    <w:rsid w:val="00C46720"/>
    <w:rsid w:val="00C50CE7"/>
    <w:rsid w:val="00C71D71"/>
    <w:rsid w:val="00C85474"/>
    <w:rsid w:val="00CB42B0"/>
    <w:rsid w:val="00CD1960"/>
    <w:rsid w:val="00CD198F"/>
    <w:rsid w:val="00CF44AD"/>
    <w:rsid w:val="00D0068C"/>
    <w:rsid w:val="00D26269"/>
    <w:rsid w:val="00D53995"/>
    <w:rsid w:val="00D53C01"/>
    <w:rsid w:val="00D613B4"/>
    <w:rsid w:val="00D61BCC"/>
    <w:rsid w:val="00D64FCA"/>
    <w:rsid w:val="00D81D70"/>
    <w:rsid w:val="00DA05BE"/>
    <w:rsid w:val="00DB52C1"/>
    <w:rsid w:val="00DC02ED"/>
    <w:rsid w:val="00DC0A77"/>
    <w:rsid w:val="00DC1F6B"/>
    <w:rsid w:val="00DC6619"/>
    <w:rsid w:val="00DC6BAA"/>
    <w:rsid w:val="00DE79C3"/>
    <w:rsid w:val="00E027C0"/>
    <w:rsid w:val="00E0378D"/>
    <w:rsid w:val="00E1091B"/>
    <w:rsid w:val="00E11722"/>
    <w:rsid w:val="00E23E08"/>
    <w:rsid w:val="00E27D1B"/>
    <w:rsid w:val="00E6370A"/>
    <w:rsid w:val="00E73150"/>
    <w:rsid w:val="00EA1335"/>
    <w:rsid w:val="00EB6257"/>
    <w:rsid w:val="00ED4E04"/>
    <w:rsid w:val="00F0561D"/>
    <w:rsid w:val="00F10DEE"/>
    <w:rsid w:val="00F1178B"/>
    <w:rsid w:val="00F22CD3"/>
    <w:rsid w:val="00F31F46"/>
    <w:rsid w:val="00F47D94"/>
    <w:rsid w:val="00F54801"/>
    <w:rsid w:val="00F56F30"/>
    <w:rsid w:val="00F62809"/>
    <w:rsid w:val="00F64695"/>
    <w:rsid w:val="00F65E9F"/>
    <w:rsid w:val="00F7639C"/>
    <w:rsid w:val="00F8305E"/>
    <w:rsid w:val="00F91336"/>
    <w:rsid w:val="00F97BC0"/>
    <w:rsid w:val="00FA6D44"/>
    <w:rsid w:val="00FA7637"/>
    <w:rsid w:val="00FB1C6D"/>
    <w:rsid w:val="00FC4791"/>
    <w:rsid w:val="00FD1B41"/>
    <w:rsid w:val="00FD206A"/>
    <w:rsid w:val="00FD27E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AA4"/>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4FB9-DD62-4AE5-9D46-D7DA2D06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33969</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Rhys, S</cp:lastModifiedBy>
  <cp:revision>12</cp:revision>
  <cp:lastPrinted>2019-10-10T07:56:00Z</cp:lastPrinted>
  <dcterms:created xsi:type="dcterms:W3CDTF">2021-12-14T15:44:00Z</dcterms:created>
  <dcterms:modified xsi:type="dcterms:W3CDTF">2022-02-08T16:13:00Z</dcterms:modified>
</cp:coreProperties>
</file>