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98" w:rsidRPr="00E15598" w:rsidRDefault="00E15598" w:rsidP="00E15598">
      <w:pPr>
        <w:spacing w:after="0" w:line="240" w:lineRule="auto"/>
        <w:textAlignment w:val="baseline"/>
        <w:rPr>
          <w:rFonts w:eastAsia="Times New Roman" w:cstheme="minorHAnsi"/>
          <w:b/>
          <w:sz w:val="24"/>
          <w:szCs w:val="24"/>
          <w:lang w:eastAsia="en-GB"/>
        </w:rPr>
      </w:pPr>
      <w:bookmarkStart w:id="0" w:name="_GoBack"/>
      <w:bookmarkEnd w:id="0"/>
      <w:r w:rsidRPr="00E15598">
        <w:rPr>
          <w:rFonts w:eastAsia="Times New Roman" w:cstheme="minorHAnsi"/>
          <w:b/>
          <w:sz w:val="24"/>
          <w:szCs w:val="24"/>
          <w:lang w:eastAsia="en-GB"/>
        </w:rPr>
        <w:t>Frequently Asked Question.</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Dear Parents/Carers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C72C7A"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Thank you</w:t>
      </w:r>
      <w:r w:rsidR="00E15598" w:rsidRPr="00E15598">
        <w:rPr>
          <w:rFonts w:eastAsia="Times New Roman" w:cstheme="minorHAnsi"/>
          <w:b/>
          <w:sz w:val="24"/>
          <w:szCs w:val="24"/>
          <w:lang w:eastAsia="en-GB"/>
        </w:rPr>
        <w:t xml:space="preserve"> for all your questions about the return to school.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Here are a list of the most frequently asked questions and answers to them. If you have any more </w:t>
      </w:r>
      <w:r w:rsidR="00C72C7A" w:rsidRPr="00E15598">
        <w:rPr>
          <w:rFonts w:eastAsia="Times New Roman" w:cstheme="minorHAnsi"/>
          <w:b/>
          <w:sz w:val="24"/>
          <w:szCs w:val="24"/>
          <w:lang w:eastAsia="en-GB"/>
        </w:rPr>
        <w:t>questions,</w:t>
      </w:r>
      <w:r w:rsidRPr="00E15598">
        <w:rPr>
          <w:rFonts w:eastAsia="Times New Roman" w:cstheme="minorHAnsi"/>
          <w:b/>
          <w:sz w:val="24"/>
          <w:szCs w:val="24"/>
          <w:lang w:eastAsia="en-GB"/>
        </w:rPr>
        <w:t xml:space="preserve"> please don’t hesitate to ask.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Q. Does my child have to go to school? </w:t>
      </w:r>
    </w:p>
    <w:p w:rsidR="00E15598" w:rsidRPr="00E15598" w:rsidRDefault="00E15598" w:rsidP="00E15598">
      <w:pPr>
        <w:spacing w:after="0" w:line="240" w:lineRule="auto"/>
        <w:textAlignment w:val="baseline"/>
        <w:rPr>
          <w:rFonts w:eastAsia="Times New Roman" w:cstheme="minorHAnsi"/>
          <w:sz w:val="24"/>
          <w:szCs w:val="24"/>
          <w:lang w:eastAsia="en-GB"/>
        </w:rPr>
      </w:pPr>
    </w:p>
    <w:p w:rsidR="00E15598" w:rsidRPr="00E15598" w:rsidRDefault="00E15598" w:rsidP="00E15598">
      <w:pPr>
        <w:spacing w:after="0" w:line="240" w:lineRule="auto"/>
        <w:textAlignment w:val="baseline"/>
        <w:rPr>
          <w:rFonts w:eastAsia="Times New Roman" w:cstheme="minorHAnsi"/>
          <w:sz w:val="24"/>
          <w:szCs w:val="24"/>
          <w:lang w:eastAsia="en-GB"/>
        </w:rPr>
      </w:pPr>
      <w:r w:rsidRPr="00E15598">
        <w:rPr>
          <w:rFonts w:eastAsia="Times New Roman" w:cstheme="minorHAnsi"/>
          <w:sz w:val="24"/>
          <w:szCs w:val="24"/>
          <w:lang w:eastAsia="en-GB"/>
        </w:rPr>
        <w:t>A. Yes. School will be fully open to all pupils. We understand that some pupils may be anxious about returning and we will work with you to ensure your child feels, confident and safe being back at school. The expectation is however that all pupils return to school when the ter</w:t>
      </w:r>
      <w:r>
        <w:rPr>
          <w:rFonts w:eastAsia="Times New Roman" w:cstheme="minorHAnsi"/>
          <w:sz w:val="24"/>
          <w:szCs w:val="24"/>
          <w:lang w:eastAsia="en-GB"/>
        </w:rPr>
        <w:t>m starts on the 8th of March</w:t>
      </w:r>
      <w:r w:rsidRPr="00E15598">
        <w:rPr>
          <w:rFonts w:eastAsia="Times New Roman" w:cstheme="minorHAnsi"/>
          <w:sz w:val="24"/>
          <w:szCs w:val="24"/>
          <w:lang w:eastAsia="en-GB"/>
        </w:rPr>
        <w:t xml:space="preserve">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Q. Can children bring Packed lunches?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sz w:val="24"/>
          <w:szCs w:val="24"/>
          <w:lang w:eastAsia="en-GB"/>
        </w:rPr>
        <w:t>A. In Key Stage 2 children can bring packed lunches, in Reception, Year1 and Year 2 as meals are free we would prefer children not to bring packed lunches and have the free school meal. Obviously if there is a medical reason for bringing a packed lunch in those year groups then we will make adaptions, please contact us about this.</w:t>
      </w:r>
      <w:r>
        <w:rPr>
          <w:rFonts w:eastAsia="Times New Roman" w:cstheme="minorHAnsi"/>
          <w:b/>
          <w:sz w:val="24"/>
          <w:szCs w:val="24"/>
          <w:lang w:eastAsia="en-GB"/>
        </w:rPr>
        <w:t xml:space="preserve"> </w:t>
      </w:r>
      <w:r w:rsidRPr="00E15598">
        <w:rPr>
          <w:rFonts w:eastAsia="Times New Roman" w:cstheme="minorHAnsi"/>
          <w:i/>
          <w:sz w:val="24"/>
          <w:szCs w:val="24"/>
          <w:lang w:eastAsia="en-GB"/>
        </w:rPr>
        <w:t xml:space="preserve">(we are already aware of some children who will bring packed lunches, can you please ensure the packed lunch provides a health balanced meal)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Q. Can children bring in their own equipment? </w:t>
      </w:r>
    </w:p>
    <w:p w:rsidR="00E15598" w:rsidRPr="00E15598" w:rsidRDefault="00E15598" w:rsidP="00E15598">
      <w:pPr>
        <w:spacing w:after="0" w:line="240" w:lineRule="auto"/>
        <w:textAlignment w:val="baseline"/>
        <w:rPr>
          <w:rFonts w:eastAsia="Times New Roman" w:cstheme="minorHAnsi"/>
          <w:sz w:val="24"/>
          <w:szCs w:val="24"/>
          <w:lang w:eastAsia="en-GB"/>
        </w:rPr>
      </w:pPr>
    </w:p>
    <w:p w:rsidR="00E15598" w:rsidRPr="00E15598" w:rsidRDefault="00E15598" w:rsidP="00E15598">
      <w:pPr>
        <w:spacing w:after="0" w:line="240" w:lineRule="auto"/>
        <w:textAlignment w:val="baseline"/>
        <w:rPr>
          <w:rFonts w:eastAsia="Times New Roman" w:cstheme="minorHAnsi"/>
          <w:sz w:val="24"/>
          <w:szCs w:val="24"/>
          <w:lang w:eastAsia="en-GB"/>
        </w:rPr>
      </w:pPr>
      <w:r w:rsidRPr="00E15598">
        <w:rPr>
          <w:rFonts w:eastAsia="Times New Roman" w:cstheme="minorHAnsi"/>
          <w:sz w:val="24"/>
          <w:szCs w:val="24"/>
          <w:lang w:eastAsia="en-GB"/>
        </w:rPr>
        <w:t xml:space="preserve">A. No. Children will be provided with the equipment they need in class.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Q. Can Children bring in their own Sanitizer?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sz w:val="24"/>
          <w:szCs w:val="24"/>
          <w:lang w:eastAsia="en-GB"/>
        </w:rPr>
      </w:pPr>
      <w:r w:rsidRPr="00E15598">
        <w:rPr>
          <w:rFonts w:eastAsia="Times New Roman" w:cstheme="minorHAnsi"/>
          <w:sz w:val="24"/>
          <w:szCs w:val="24"/>
          <w:lang w:eastAsia="en-GB"/>
        </w:rPr>
        <w:t xml:space="preserve">A. No  unless they have pre-arranged with us for medical reasons. Each class and space will have its own sanitizer that is at NHS specifications to reduce risk of spreading the virus. </w:t>
      </w: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w:t>
      </w: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Q. Can Children bring book bags?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sz w:val="24"/>
          <w:szCs w:val="24"/>
          <w:lang w:eastAsia="en-GB"/>
        </w:rPr>
      </w:pPr>
      <w:r w:rsidRPr="00E15598">
        <w:rPr>
          <w:rFonts w:eastAsia="Times New Roman" w:cstheme="minorHAnsi"/>
          <w:sz w:val="24"/>
          <w:szCs w:val="24"/>
          <w:lang w:eastAsia="en-GB"/>
        </w:rPr>
        <w:t xml:space="preserve">A. We will be sorting and sending reading books home very quickly. Bookbags are the best way to do this, however children often fill the bags with all sorts of other stuff. We request book bags are only used for books. We also request children do not bring other bags and items into school as we will not be using cloakroom spaces. Children’s coats will go on the back of their chairs in most classes unless they have a separate cloakroom. In Reception children will be provide with clear plastic reading bags.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C72C7A"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Q. Can children bring PE kit in? </w:t>
      </w:r>
    </w:p>
    <w:p w:rsidR="00E15598" w:rsidRDefault="00E15598" w:rsidP="00E15598">
      <w:pPr>
        <w:spacing w:after="0" w:line="240" w:lineRule="auto"/>
        <w:textAlignment w:val="baseline"/>
        <w:rPr>
          <w:rFonts w:eastAsia="Times New Roman" w:cstheme="minorHAnsi"/>
          <w:sz w:val="24"/>
          <w:szCs w:val="24"/>
          <w:lang w:eastAsia="en-GB"/>
        </w:rPr>
      </w:pPr>
      <w:r w:rsidRPr="00E15598">
        <w:rPr>
          <w:rFonts w:eastAsia="Times New Roman" w:cstheme="minorHAnsi"/>
          <w:sz w:val="24"/>
          <w:szCs w:val="24"/>
          <w:lang w:eastAsia="en-GB"/>
        </w:rPr>
        <w:t xml:space="preserve">A. Children should wear their PE Kit on the day they have PE. As PE may be outdoors, they may need tracksuit bottoms or leggings. Can they wear their school jumper over the top of the PE kit. </w:t>
      </w:r>
    </w:p>
    <w:p w:rsidR="003E41F7" w:rsidRDefault="003E41F7" w:rsidP="003E41F7">
      <w:r>
        <w:lastRenderedPageBreak/>
        <w:t>Your Child will have PE on the following days</w:t>
      </w:r>
    </w:p>
    <w:tbl>
      <w:tblPr>
        <w:tblStyle w:val="TableGrid"/>
        <w:tblW w:w="9016" w:type="dxa"/>
        <w:tblLook w:val="04A0" w:firstRow="1" w:lastRow="0" w:firstColumn="1" w:lastColumn="0" w:noHBand="0" w:noVBand="1"/>
      </w:tblPr>
      <w:tblGrid>
        <w:gridCol w:w="2607"/>
        <w:gridCol w:w="2642"/>
        <w:gridCol w:w="1929"/>
        <w:gridCol w:w="1838"/>
      </w:tblGrid>
      <w:tr w:rsidR="003E41F7" w:rsidRPr="005A2B16" w:rsidTr="003E41F7">
        <w:trPr>
          <w:trHeight w:val="287"/>
        </w:trPr>
        <w:tc>
          <w:tcPr>
            <w:tcW w:w="2607" w:type="dxa"/>
          </w:tcPr>
          <w:p w:rsidR="003E41F7" w:rsidRPr="005A2B16" w:rsidRDefault="003E41F7" w:rsidP="00462C25">
            <w:pPr>
              <w:rPr>
                <w:b/>
              </w:rPr>
            </w:pPr>
            <w:r w:rsidRPr="005A2B16">
              <w:rPr>
                <w:b/>
              </w:rPr>
              <w:t>Tuesday</w:t>
            </w:r>
          </w:p>
        </w:tc>
        <w:tc>
          <w:tcPr>
            <w:tcW w:w="2642" w:type="dxa"/>
          </w:tcPr>
          <w:p w:rsidR="003E41F7" w:rsidRPr="005A2B16" w:rsidRDefault="003E41F7" w:rsidP="00462C25">
            <w:pPr>
              <w:rPr>
                <w:b/>
              </w:rPr>
            </w:pPr>
            <w:r w:rsidRPr="005A2B16">
              <w:rPr>
                <w:b/>
              </w:rPr>
              <w:t>Wednesday</w:t>
            </w:r>
          </w:p>
        </w:tc>
        <w:tc>
          <w:tcPr>
            <w:tcW w:w="1929" w:type="dxa"/>
          </w:tcPr>
          <w:p w:rsidR="003E41F7" w:rsidRPr="005A2B16" w:rsidRDefault="003E41F7" w:rsidP="00462C25">
            <w:pPr>
              <w:rPr>
                <w:b/>
              </w:rPr>
            </w:pPr>
            <w:r w:rsidRPr="005A2B16">
              <w:rPr>
                <w:b/>
              </w:rPr>
              <w:t>Thursday</w:t>
            </w:r>
          </w:p>
        </w:tc>
        <w:tc>
          <w:tcPr>
            <w:tcW w:w="1838" w:type="dxa"/>
          </w:tcPr>
          <w:p w:rsidR="003E41F7" w:rsidRPr="005A2B16" w:rsidRDefault="003E41F7" w:rsidP="00462C25">
            <w:pPr>
              <w:rPr>
                <w:b/>
              </w:rPr>
            </w:pPr>
            <w:r>
              <w:rPr>
                <w:b/>
              </w:rPr>
              <w:t>Friday</w:t>
            </w:r>
          </w:p>
        </w:tc>
      </w:tr>
      <w:tr w:rsidR="003E41F7" w:rsidTr="003E41F7">
        <w:trPr>
          <w:trHeight w:val="268"/>
        </w:trPr>
        <w:tc>
          <w:tcPr>
            <w:tcW w:w="2607" w:type="dxa"/>
          </w:tcPr>
          <w:p w:rsidR="003E41F7" w:rsidRDefault="003E41F7" w:rsidP="00462C25">
            <w:r>
              <w:t>Year 1 (PE)</w:t>
            </w:r>
          </w:p>
          <w:p w:rsidR="003E41F7" w:rsidRDefault="003E41F7" w:rsidP="00462C25">
            <w:r>
              <w:t>Year 2 (PE)</w:t>
            </w:r>
          </w:p>
        </w:tc>
        <w:tc>
          <w:tcPr>
            <w:tcW w:w="2642" w:type="dxa"/>
          </w:tcPr>
          <w:p w:rsidR="003E41F7" w:rsidRDefault="003E41F7" w:rsidP="00462C25">
            <w:r>
              <w:t>Year 5 (PE)</w:t>
            </w:r>
          </w:p>
          <w:p w:rsidR="003E41F7" w:rsidRDefault="003E41F7" w:rsidP="00462C25">
            <w:r>
              <w:t>Year 6 (PE)</w:t>
            </w:r>
          </w:p>
        </w:tc>
        <w:tc>
          <w:tcPr>
            <w:tcW w:w="1929" w:type="dxa"/>
          </w:tcPr>
          <w:p w:rsidR="003E41F7" w:rsidRDefault="003E41F7" w:rsidP="00462C25">
            <w:r>
              <w:t>Year 3 (PE)</w:t>
            </w:r>
          </w:p>
          <w:p w:rsidR="003E41F7" w:rsidRDefault="003E41F7" w:rsidP="00462C25">
            <w:r>
              <w:t>Year 4 (PE)</w:t>
            </w:r>
          </w:p>
        </w:tc>
        <w:tc>
          <w:tcPr>
            <w:tcW w:w="1838" w:type="dxa"/>
          </w:tcPr>
          <w:p w:rsidR="003E41F7" w:rsidRDefault="003E41F7" w:rsidP="00462C25">
            <w:r>
              <w:t>Pegasus Class</w:t>
            </w:r>
          </w:p>
        </w:tc>
      </w:tr>
    </w:tbl>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Q. Can children bring their own snack?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sz w:val="24"/>
          <w:szCs w:val="24"/>
          <w:lang w:eastAsia="en-GB"/>
        </w:rPr>
      </w:pPr>
      <w:r w:rsidRPr="00E15598">
        <w:rPr>
          <w:rFonts w:eastAsia="Times New Roman" w:cstheme="minorHAnsi"/>
          <w:sz w:val="24"/>
          <w:szCs w:val="24"/>
          <w:lang w:eastAsia="en-GB"/>
        </w:rPr>
        <w:t xml:space="preserve">A. No. We are trying to reduce the amount of things bought into school. There will be a snack service available in school and that will be paid through Parent pay as we are attempting to go cashless.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Q, Can children bring their own waterbottle? </w:t>
      </w:r>
    </w:p>
    <w:p w:rsidR="00E15598" w:rsidRPr="00E15598" w:rsidRDefault="00E15598" w:rsidP="00E15598">
      <w:pPr>
        <w:spacing w:after="0" w:line="240" w:lineRule="auto"/>
        <w:textAlignment w:val="baseline"/>
        <w:rPr>
          <w:rFonts w:eastAsia="Times New Roman" w:cstheme="minorHAnsi"/>
          <w:sz w:val="24"/>
          <w:szCs w:val="24"/>
          <w:lang w:eastAsia="en-GB"/>
        </w:rPr>
      </w:pPr>
    </w:p>
    <w:p w:rsidR="00E15598" w:rsidRPr="00E15598" w:rsidRDefault="00C93EB2" w:rsidP="00E15598">
      <w:pPr>
        <w:spacing w:after="0" w:line="240" w:lineRule="auto"/>
        <w:textAlignment w:val="baseline"/>
        <w:rPr>
          <w:rFonts w:eastAsia="Times New Roman" w:cstheme="minorHAnsi"/>
          <w:sz w:val="24"/>
          <w:szCs w:val="24"/>
          <w:lang w:eastAsia="en-GB"/>
        </w:rPr>
      </w:pPr>
      <w:r w:rsidRPr="00C93EB2">
        <w:rPr>
          <w:rFonts w:eastAsia="Times New Roman" w:cstheme="minorHAnsi"/>
          <w:sz w:val="24"/>
          <w:szCs w:val="24"/>
          <w:lang w:eastAsia="en-GB"/>
        </w:rPr>
        <w:t>Children will be allowed to bring their own water bottle to school, however water will be available in class.</w:t>
      </w: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Q. Will Breakfast/ after school Club provide food? </w:t>
      </w:r>
    </w:p>
    <w:p w:rsidR="00E15598" w:rsidRPr="00E15598" w:rsidRDefault="00E15598" w:rsidP="00E15598">
      <w:pPr>
        <w:spacing w:after="0" w:line="240" w:lineRule="auto"/>
        <w:textAlignment w:val="baseline"/>
        <w:rPr>
          <w:rFonts w:eastAsia="Times New Roman" w:cstheme="minorHAnsi"/>
          <w:sz w:val="24"/>
          <w:szCs w:val="24"/>
          <w:lang w:eastAsia="en-GB"/>
        </w:rPr>
      </w:pPr>
    </w:p>
    <w:p w:rsidR="00E15598" w:rsidRPr="00E15598" w:rsidRDefault="00E15598" w:rsidP="00E15598">
      <w:pPr>
        <w:spacing w:after="0" w:line="240" w:lineRule="auto"/>
        <w:textAlignment w:val="baseline"/>
        <w:rPr>
          <w:rFonts w:eastAsia="Times New Roman" w:cstheme="minorHAnsi"/>
          <w:sz w:val="24"/>
          <w:szCs w:val="24"/>
          <w:lang w:eastAsia="en-GB"/>
        </w:rPr>
      </w:pPr>
      <w:r w:rsidRPr="00E15598">
        <w:rPr>
          <w:rFonts w:eastAsia="Times New Roman" w:cstheme="minorHAnsi"/>
          <w:sz w:val="24"/>
          <w:szCs w:val="24"/>
          <w:lang w:eastAsia="en-GB"/>
        </w:rPr>
        <w:t>A. Unfortuna</w:t>
      </w:r>
      <w:r w:rsidR="00C93EB2" w:rsidRPr="00C93EB2">
        <w:rPr>
          <w:rFonts w:eastAsia="Times New Roman" w:cstheme="minorHAnsi"/>
          <w:sz w:val="24"/>
          <w:szCs w:val="24"/>
          <w:lang w:eastAsia="en-GB"/>
        </w:rPr>
        <w:t xml:space="preserve">tely in the up until Easter Breakfast/After-school club </w:t>
      </w:r>
      <w:r w:rsidRPr="00E15598">
        <w:rPr>
          <w:rFonts w:eastAsia="Times New Roman" w:cstheme="minorHAnsi"/>
          <w:sz w:val="24"/>
          <w:szCs w:val="24"/>
          <w:lang w:eastAsia="en-GB"/>
        </w:rPr>
        <w:t xml:space="preserve">will not be able to provide food. All places must be pre-booked. You can book a place by ringing the office the day before. There are strictly limited places for these sessions and they will be prioritized for the children of keyworkers. We will be charging for Breakfast </w:t>
      </w:r>
      <w:r w:rsidR="00C93EB2" w:rsidRPr="00C93EB2">
        <w:rPr>
          <w:rFonts w:eastAsia="Times New Roman" w:cstheme="minorHAnsi"/>
          <w:sz w:val="24"/>
          <w:szCs w:val="24"/>
          <w:lang w:eastAsia="en-GB"/>
        </w:rPr>
        <w:t>and After-school when we return and March the 8th</w:t>
      </w:r>
      <w:r w:rsidRPr="00E15598">
        <w:rPr>
          <w:rFonts w:eastAsia="Times New Roman" w:cstheme="minorHAnsi"/>
          <w:sz w:val="24"/>
          <w:szCs w:val="24"/>
          <w:lang w:eastAsia="en-GB"/>
        </w:rPr>
        <w:t xml:space="preserve"> (£1.50 per session)</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Q. How do I book Breakfast and after school Club? </w:t>
      </w:r>
    </w:p>
    <w:p w:rsidR="00E15598" w:rsidRPr="00E15598" w:rsidRDefault="00E15598" w:rsidP="00E15598">
      <w:pPr>
        <w:spacing w:after="0" w:line="240" w:lineRule="auto"/>
        <w:textAlignment w:val="baseline"/>
        <w:rPr>
          <w:rFonts w:eastAsia="Times New Roman" w:cstheme="minorHAnsi"/>
          <w:sz w:val="24"/>
          <w:szCs w:val="24"/>
          <w:lang w:eastAsia="en-GB"/>
        </w:rPr>
      </w:pPr>
    </w:p>
    <w:p w:rsidR="00E15598" w:rsidRPr="00E15598" w:rsidRDefault="00E15598" w:rsidP="00E15598">
      <w:pPr>
        <w:spacing w:after="0" w:line="240" w:lineRule="auto"/>
        <w:textAlignment w:val="baseline"/>
        <w:rPr>
          <w:rFonts w:eastAsia="Times New Roman" w:cstheme="minorHAnsi"/>
          <w:sz w:val="24"/>
          <w:szCs w:val="24"/>
          <w:lang w:eastAsia="en-GB"/>
        </w:rPr>
      </w:pPr>
      <w:r w:rsidRPr="00E15598">
        <w:rPr>
          <w:rFonts w:eastAsia="Times New Roman" w:cstheme="minorHAnsi"/>
          <w:sz w:val="24"/>
          <w:szCs w:val="24"/>
          <w:lang w:eastAsia="en-GB"/>
        </w:rPr>
        <w:t>A. You can phone school the day before to book a place, or you can email school. Yo</w:t>
      </w:r>
      <w:r w:rsidR="00C93EB2" w:rsidRPr="00C93EB2">
        <w:rPr>
          <w:rFonts w:eastAsia="Times New Roman" w:cstheme="minorHAnsi"/>
          <w:sz w:val="24"/>
          <w:szCs w:val="24"/>
          <w:lang w:eastAsia="en-GB"/>
        </w:rPr>
        <w:t>u will be able to book by phone, just contact the office this week</w:t>
      </w:r>
      <w:r w:rsidRPr="00E15598">
        <w:rPr>
          <w:rFonts w:eastAsia="Times New Roman" w:cstheme="minorHAnsi"/>
          <w:sz w:val="24"/>
          <w:szCs w:val="24"/>
          <w:lang w:eastAsia="en-GB"/>
        </w:rPr>
        <w:t xml:space="preserve">. Those parents who have already contacted school are already booked.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C93EB2" w:rsidP="00E15598">
      <w:pPr>
        <w:spacing w:after="0" w:line="240" w:lineRule="auto"/>
        <w:textAlignment w:val="baseline"/>
        <w:rPr>
          <w:rFonts w:eastAsia="Times New Roman" w:cstheme="minorHAnsi"/>
          <w:b/>
          <w:sz w:val="24"/>
          <w:szCs w:val="24"/>
          <w:lang w:eastAsia="en-GB"/>
        </w:rPr>
      </w:pPr>
      <w:r>
        <w:rPr>
          <w:rFonts w:eastAsia="Times New Roman" w:cstheme="minorHAnsi"/>
          <w:b/>
          <w:sz w:val="24"/>
          <w:szCs w:val="24"/>
          <w:lang w:eastAsia="en-GB"/>
        </w:rPr>
        <w:t xml:space="preserve">Q. Do we have to wear </w:t>
      </w:r>
      <w:r w:rsidR="00E15598" w:rsidRPr="00E15598">
        <w:rPr>
          <w:rFonts w:eastAsia="Times New Roman" w:cstheme="minorHAnsi"/>
          <w:b/>
          <w:sz w:val="24"/>
          <w:szCs w:val="24"/>
          <w:lang w:eastAsia="en-GB"/>
        </w:rPr>
        <w:t xml:space="preserve">uniform everyday?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C93EB2" w:rsidP="00E15598">
      <w:pPr>
        <w:spacing w:after="0" w:line="240" w:lineRule="auto"/>
        <w:textAlignment w:val="baseline"/>
        <w:rPr>
          <w:rFonts w:eastAsia="Times New Roman" w:cstheme="minorHAnsi"/>
          <w:sz w:val="24"/>
          <w:szCs w:val="24"/>
          <w:lang w:eastAsia="en-GB"/>
        </w:rPr>
      </w:pPr>
      <w:r w:rsidRPr="00C93EB2">
        <w:rPr>
          <w:rFonts w:eastAsia="Times New Roman" w:cstheme="minorHAnsi"/>
          <w:sz w:val="24"/>
          <w:szCs w:val="24"/>
          <w:lang w:eastAsia="en-GB"/>
        </w:rPr>
        <w:t>A. We would expect children to wear uniform to school, though we do understand that some children may have grown out of the uniform they had before. We will be flexible with this, please do your best</w:t>
      </w:r>
      <w:r w:rsidR="00E15598" w:rsidRPr="00E15598">
        <w:rPr>
          <w:rFonts w:eastAsia="Times New Roman" w:cstheme="minorHAnsi"/>
          <w:sz w:val="24"/>
          <w:szCs w:val="24"/>
          <w:lang w:eastAsia="en-GB"/>
        </w:rPr>
        <w:t xml:space="preserve">. </w:t>
      </w:r>
      <w:r w:rsidRPr="00C93EB2">
        <w:rPr>
          <w:rFonts w:eastAsia="Times New Roman" w:cstheme="minorHAnsi"/>
          <w:sz w:val="24"/>
          <w:szCs w:val="24"/>
          <w:lang w:eastAsia="en-GB"/>
        </w:rPr>
        <w:t>Children should wear sensible  shoes/trainers they can run around and play in. You don’t have to change uniform everyday though</w:t>
      </w:r>
      <w:r w:rsidR="00E15598" w:rsidRPr="00E15598">
        <w:rPr>
          <w:rFonts w:eastAsia="Times New Roman" w:cstheme="minorHAnsi"/>
          <w:sz w:val="24"/>
          <w:szCs w:val="24"/>
          <w:lang w:eastAsia="en-GB"/>
        </w:rPr>
        <w:t xml:space="preserve"> it is preferable if it can be changed a couple of times a week.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 xml:space="preserve">Q. Can my parents or a family member pick up my child? </w:t>
      </w:r>
    </w:p>
    <w:p w:rsidR="00E15598" w:rsidRPr="00E15598" w:rsidRDefault="00E15598" w:rsidP="00E15598">
      <w:pPr>
        <w:spacing w:after="0" w:line="240" w:lineRule="auto"/>
        <w:textAlignment w:val="baseline"/>
        <w:rPr>
          <w:rFonts w:eastAsia="Times New Roman" w:cstheme="minorHAnsi"/>
          <w:b/>
          <w:sz w:val="24"/>
          <w:szCs w:val="24"/>
          <w:lang w:eastAsia="en-GB"/>
        </w:rPr>
      </w:pPr>
    </w:p>
    <w:p w:rsidR="00E15598" w:rsidRPr="00E15598" w:rsidRDefault="00E15598" w:rsidP="00E15598">
      <w:pPr>
        <w:spacing w:after="0" w:line="240" w:lineRule="auto"/>
        <w:textAlignment w:val="baseline"/>
        <w:rPr>
          <w:rFonts w:eastAsia="Times New Roman" w:cstheme="minorHAnsi"/>
          <w:sz w:val="24"/>
          <w:szCs w:val="24"/>
          <w:lang w:eastAsia="en-GB"/>
        </w:rPr>
      </w:pPr>
      <w:r w:rsidRPr="00E15598">
        <w:rPr>
          <w:rFonts w:eastAsia="Times New Roman" w:cstheme="minorHAnsi"/>
          <w:sz w:val="24"/>
          <w:szCs w:val="24"/>
          <w:lang w:eastAsia="en-GB"/>
        </w:rPr>
        <w:t>A</w:t>
      </w:r>
      <w:r w:rsidR="00C72C7A">
        <w:rPr>
          <w:rFonts w:eastAsia="Times New Roman" w:cstheme="minorHAnsi"/>
          <w:sz w:val="24"/>
          <w:szCs w:val="24"/>
          <w:lang w:eastAsia="en-GB"/>
        </w:rPr>
        <w:t>. Yes, if they are in your</w:t>
      </w:r>
      <w:r w:rsidRPr="00E15598">
        <w:rPr>
          <w:rFonts w:eastAsia="Times New Roman" w:cstheme="minorHAnsi"/>
          <w:sz w:val="24"/>
          <w:szCs w:val="24"/>
          <w:lang w:eastAsia="en-GB"/>
        </w:rPr>
        <w:t xml:space="preserve"> family </w:t>
      </w:r>
      <w:r w:rsidR="00C72C7A">
        <w:rPr>
          <w:rFonts w:eastAsia="Times New Roman" w:cstheme="minorHAnsi"/>
          <w:sz w:val="24"/>
          <w:szCs w:val="24"/>
          <w:lang w:eastAsia="en-GB"/>
        </w:rPr>
        <w:t xml:space="preserve">support </w:t>
      </w:r>
      <w:r w:rsidRPr="00E15598">
        <w:rPr>
          <w:rFonts w:eastAsia="Times New Roman" w:cstheme="minorHAnsi"/>
          <w:sz w:val="24"/>
          <w:szCs w:val="24"/>
          <w:lang w:eastAsia="en-GB"/>
        </w:rPr>
        <w:t xml:space="preserve">bubble then they can bring and collect your child from school. We request only one adult comes with the child to either drop off or pick up. </w:t>
      </w:r>
    </w:p>
    <w:p w:rsidR="003E41F7" w:rsidRDefault="003E41F7" w:rsidP="00E15598">
      <w:pPr>
        <w:spacing w:after="0" w:line="240" w:lineRule="auto"/>
        <w:textAlignment w:val="baseline"/>
        <w:rPr>
          <w:rFonts w:eastAsia="Times New Roman" w:cstheme="minorHAnsi"/>
          <w:b/>
          <w:sz w:val="24"/>
          <w:szCs w:val="24"/>
          <w:lang w:eastAsia="en-GB"/>
        </w:rPr>
      </w:pPr>
    </w:p>
    <w:p w:rsidR="003E41F7" w:rsidRDefault="003E41F7" w:rsidP="00E15598">
      <w:pPr>
        <w:spacing w:after="0" w:line="240" w:lineRule="auto"/>
        <w:textAlignment w:val="baseline"/>
        <w:rPr>
          <w:rFonts w:eastAsia="Times New Roman" w:cstheme="minorHAnsi"/>
          <w:b/>
          <w:sz w:val="24"/>
          <w:szCs w:val="24"/>
          <w:lang w:eastAsia="en-GB"/>
        </w:rPr>
      </w:pPr>
      <w:r>
        <w:rPr>
          <w:rFonts w:eastAsia="Times New Roman" w:cstheme="minorHAnsi"/>
          <w:b/>
          <w:sz w:val="24"/>
          <w:szCs w:val="24"/>
          <w:lang w:eastAsia="en-GB"/>
        </w:rPr>
        <w:t>Regards</w:t>
      </w:r>
    </w:p>
    <w:p w:rsidR="003E41F7" w:rsidRDefault="003E41F7" w:rsidP="00E15598">
      <w:pPr>
        <w:spacing w:after="0" w:line="240" w:lineRule="auto"/>
        <w:textAlignment w:val="baseline"/>
        <w:rPr>
          <w:rFonts w:eastAsia="Times New Roman" w:cstheme="minorHAnsi"/>
          <w:b/>
          <w:sz w:val="24"/>
          <w:szCs w:val="24"/>
          <w:lang w:eastAsia="en-GB"/>
        </w:rPr>
      </w:pPr>
    </w:p>
    <w:p w:rsidR="004D0852" w:rsidRPr="003E41F7" w:rsidRDefault="00E15598" w:rsidP="003E41F7">
      <w:pPr>
        <w:spacing w:after="0" w:line="240" w:lineRule="auto"/>
        <w:textAlignment w:val="baseline"/>
        <w:rPr>
          <w:rFonts w:eastAsia="Times New Roman" w:cstheme="minorHAnsi"/>
          <w:b/>
          <w:sz w:val="24"/>
          <w:szCs w:val="24"/>
          <w:lang w:eastAsia="en-GB"/>
        </w:rPr>
      </w:pPr>
      <w:r w:rsidRPr="00E15598">
        <w:rPr>
          <w:rFonts w:eastAsia="Times New Roman" w:cstheme="minorHAnsi"/>
          <w:b/>
          <w:sz w:val="24"/>
          <w:szCs w:val="24"/>
          <w:lang w:eastAsia="en-GB"/>
        </w:rPr>
        <w:t>Mr Smith</w:t>
      </w:r>
    </w:p>
    <w:sectPr w:rsidR="004D0852" w:rsidRPr="003E4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98"/>
    <w:rsid w:val="003E41F7"/>
    <w:rsid w:val="004D0852"/>
    <w:rsid w:val="00A6289B"/>
    <w:rsid w:val="00C72C7A"/>
    <w:rsid w:val="00C93EB2"/>
    <w:rsid w:val="00E15598"/>
    <w:rsid w:val="00E87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C9A75-65D8-441D-95C0-A8560A80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6857">
      <w:bodyDiv w:val="1"/>
      <w:marLeft w:val="0"/>
      <w:marRight w:val="0"/>
      <w:marTop w:val="0"/>
      <w:marBottom w:val="0"/>
      <w:divBdr>
        <w:top w:val="none" w:sz="0" w:space="0" w:color="auto"/>
        <w:left w:val="none" w:sz="0" w:space="0" w:color="auto"/>
        <w:bottom w:val="none" w:sz="0" w:space="0" w:color="auto"/>
        <w:right w:val="none" w:sz="0" w:space="0" w:color="auto"/>
      </w:divBdr>
      <w:divsChild>
        <w:div w:id="1647661568">
          <w:marLeft w:val="780"/>
          <w:marRight w:val="240"/>
          <w:marTop w:val="180"/>
          <w:marBottom w:val="0"/>
          <w:divBdr>
            <w:top w:val="none" w:sz="0" w:space="0" w:color="auto"/>
            <w:left w:val="none" w:sz="0" w:space="0" w:color="auto"/>
            <w:bottom w:val="none" w:sz="0" w:space="0" w:color="auto"/>
            <w:right w:val="none" w:sz="0" w:space="0" w:color="auto"/>
          </w:divBdr>
          <w:divsChild>
            <w:div w:id="636229743">
              <w:marLeft w:val="0"/>
              <w:marRight w:val="0"/>
              <w:marTop w:val="0"/>
              <w:marBottom w:val="0"/>
              <w:divBdr>
                <w:top w:val="none" w:sz="0" w:space="0" w:color="auto"/>
                <w:left w:val="none" w:sz="0" w:space="0" w:color="auto"/>
                <w:bottom w:val="none" w:sz="0" w:space="0" w:color="auto"/>
                <w:right w:val="none" w:sz="0" w:space="0" w:color="auto"/>
              </w:divBdr>
              <w:divsChild>
                <w:div w:id="311982012">
                  <w:marLeft w:val="0"/>
                  <w:marRight w:val="0"/>
                  <w:marTop w:val="0"/>
                  <w:marBottom w:val="0"/>
                  <w:divBdr>
                    <w:top w:val="none" w:sz="0" w:space="0" w:color="auto"/>
                    <w:left w:val="none" w:sz="0" w:space="0" w:color="auto"/>
                    <w:bottom w:val="none" w:sz="0" w:space="0" w:color="auto"/>
                    <w:right w:val="none" w:sz="0" w:space="0" w:color="auto"/>
                  </w:divBdr>
                  <w:divsChild>
                    <w:div w:id="2014869816">
                      <w:marLeft w:val="0"/>
                      <w:marRight w:val="0"/>
                      <w:marTop w:val="0"/>
                      <w:marBottom w:val="0"/>
                      <w:divBdr>
                        <w:top w:val="none" w:sz="0" w:space="0" w:color="auto"/>
                        <w:left w:val="none" w:sz="0" w:space="0" w:color="auto"/>
                        <w:bottom w:val="none" w:sz="0" w:space="0" w:color="auto"/>
                        <w:right w:val="none" w:sz="0" w:space="0" w:color="auto"/>
                      </w:divBdr>
                      <w:divsChild>
                        <w:div w:id="601304837">
                          <w:marLeft w:val="0"/>
                          <w:marRight w:val="0"/>
                          <w:marTop w:val="0"/>
                          <w:marBottom w:val="0"/>
                          <w:divBdr>
                            <w:top w:val="none" w:sz="0" w:space="0" w:color="auto"/>
                            <w:left w:val="none" w:sz="0" w:space="0" w:color="auto"/>
                            <w:bottom w:val="none" w:sz="0" w:space="0" w:color="auto"/>
                            <w:right w:val="none" w:sz="0" w:space="0" w:color="auto"/>
                          </w:divBdr>
                          <w:divsChild>
                            <w:div w:id="647631561">
                              <w:marLeft w:val="0"/>
                              <w:marRight w:val="0"/>
                              <w:marTop w:val="0"/>
                              <w:marBottom w:val="0"/>
                              <w:divBdr>
                                <w:top w:val="none" w:sz="0" w:space="0" w:color="auto"/>
                                <w:left w:val="none" w:sz="0" w:space="0" w:color="auto"/>
                                <w:bottom w:val="none" w:sz="0" w:space="0" w:color="auto"/>
                                <w:right w:val="none" w:sz="0" w:space="0" w:color="auto"/>
                              </w:divBdr>
                              <w:divsChild>
                                <w:div w:id="671567580">
                                  <w:marLeft w:val="0"/>
                                  <w:marRight w:val="0"/>
                                  <w:marTop w:val="0"/>
                                  <w:marBottom w:val="0"/>
                                  <w:divBdr>
                                    <w:top w:val="none" w:sz="0" w:space="0" w:color="auto"/>
                                    <w:left w:val="none" w:sz="0" w:space="0" w:color="auto"/>
                                    <w:bottom w:val="none" w:sz="0" w:space="0" w:color="auto"/>
                                    <w:right w:val="none" w:sz="0" w:space="0" w:color="auto"/>
                                  </w:divBdr>
                                </w:div>
                                <w:div w:id="2070109419">
                                  <w:marLeft w:val="0"/>
                                  <w:marRight w:val="0"/>
                                  <w:marTop w:val="0"/>
                                  <w:marBottom w:val="0"/>
                                  <w:divBdr>
                                    <w:top w:val="none" w:sz="0" w:space="0" w:color="auto"/>
                                    <w:left w:val="none" w:sz="0" w:space="0" w:color="auto"/>
                                    <w:bottom w:val="none" w:sz="0" w:space="0" w:color="auto"/>
                                    <w:right w:val="none" w:sz="0" w:space="0" w:color="auto"/>
                                  </w:divBdr>
                                </w:div>
                                <w:div w:id="1429159819">
                                  <w:marLeft w:val="0"/>
                                  <w:marRight w:val="0"/>
                                  <w:marTop w:val="0"/>
                                  <w:marBottom w:val="0"/>
                                  <w:divBdr>
                                    <w:top w:val="none" w:sz="0" w:space="0" w:color="auto"/>
                                    <w:left w:val="none" w:sz="0" w:space="0" w:color="auto"/>
                                    <w:bottom w:val="none" w:sz="0" w:space="0" w:color="auto"/>
                                    <w:right w:val="none" w:sz="0" w:space="0" w:color="auto"/>
                                  </w:divBdr>
                                </w:div>
                                <w:div w:id="1191724851">
                                  <w:marLeft w:val="0"/>
                                  <w:marRight w:val="0"/>
                                  <w:marTop w:val="0"/>
                                  <w:marBottom w:val="0"/>
                                  <w:divBdr>
                                    <w:top w:val="none" w:sz="0" w:space="0" w:color="auto"/>
                                    <w:left w:val="none" w:sz="0" w:space="0" w:color="auto"/>
                                    <w:bottom w:val="none" w:sz="0" w:space="0" w:color="auto"/>
                                    <w:right w:val="none" w:sz="0" w:space="0" w:color="auto"/>
                                  </w:divBdr>
                                </w:div>
                                <w:div w:id="509876911">
                                  <w:marLeft w:val="0"/>
                                  <w:marRight w:val="0"/>
                                  <w:marTop w:val="0"/>
                                  <w:marBottom w:val="0"/>
                                  <w:divBdr>
                                    <w:top w:val="none" w:sz="0" w:space="0" w:color="auto"/>
                                    <w:left w:val="none" w:sz="0" w:space="0" w:color="auto"/>
                                    <w:bottom w:val="none" w:sz="0" w:space="0" w:color="auto"/>
                                    <w:right w:val="none" w:sz="0" w:space="0" w:color="auto"/>
                                  </w:divBdr>
                                </w:div>
                                <w:div w:id="892814436">
                                  <w:marLeft w:val="0"/>
                                  <w:marRight w:val="0"/>
                                  <w:marTop w:val="0"/>
                                  <w:marBottom w:val="0"/>
                                  <w:divBdr>
                                    <w:top w:val="none" w:sz="0" w:space="0" w:color="auto"/>
                                    <w:left w:val="none" w:sz="0" w:space="0" w:color="auto"/>
                                    <w:bottom w:val="none" w:sz="0" w:space="0" w:color="auto"/>
                                    <w:right w:val="none" w:sz="0" w:space="0" w:color="auto"/>
                                  </w:divBdr>
                                </w:div>
                                <w:div w:id="1083262686">
                                  <w:marLeft w:val="0"/>
                                  <w:marRight w:val="0"/>
                                  <w:marTop w:val="0"/>
                                  <w:marBottom w:val="0"/>
                                  <w:divBdr>
                                    <w:top w:val="none" w:sz="0" w:space="0" w:color="auto"/>
                                    <w:left w:val="none" w:sz="0" w:space="0" w:color="auto"/>
                                    <w:bottom w:val="none" w:sz="0" w:space="0" w:color="auto"/>
                                    <w:right w:val="none" w:sz="0" w:space="0" w:color="auto"/>
                                  </w:divBdr>
                                </w:div>
                                <w:div w:id="1275868399">
                                  <w:marLeft w:val="0"/>
                                  <w:marRight w:val="0"/>
                                  <w:marTop w:val="0"/>
                                  <w:marBottom w:val="0"/>
                                  <w:divBdr>
                                    <w:top w:val="none" w:sz="0" w:space="0" w:color="auto"/>
                                    <w:left w:val="none" w:sz="0" w:space="0" w:color="auto"/>
                                    <w:bottom w:val="none" w:sz="0" w:space="0" w:color="auto"/>
                                    <w:right w:val="none" w:sz="0" w:space="0" w:color="auto"/>
                                  </w:divBdr>
                                </w:div>
                                <w:div w:id="1488519878">
                                  <w:marLeft w:val="0"/>
                                  <w:marRight w:val="0"/>
                                  <w:marTop w:val="0"/>
                                  <w:marBottom w:val="0"/>
                                  <w:divBdr>
                                    <w:top w:val="none" w:sz="0" w:space="0" w:color="auto"/>
                                    <w:left w:val="none" w:sz="0" w:space="0" w:color="auto"/>
                                    <w:bottom w:val="none" w:sz="0" w:space="0" w:color="auto"/>
                                    <w:right w:val="none" w:sz="0" w:space="0" w:color="auto"/>
                                  </w:divBdr>
                                </w:div>
                                <w:div w:id="1701080652">
                                  <w:marLeft w:val="0"/>
                                  <w:marRight w:val="0"/>
                                  <w:marTop w:val="0"/>
                                  <w:marBottom w:val="0"/>
                                  <w:divBdr>
                                    <w:top w:val="none" w:sz="0" w:space="0" w:color="auto"/>
                                    <w:left w:val="none" w:sz="0" w:space="0" w:color="auto"/>
                                    <w:bottom w:val="none" w:sz="0" w:space="0" w:color="auto"/>
                                    <w:right w:val="none" w:sz="0" w:space="0" w:color="auto"/>
                                  </w:divBdr>
                                </w:div>
                                <w:div w:id="1868254645">
                                  <w:marLeft w:val="0"/>
                                  <w:marRight w:val="0"/>
                                  <w:marTop w:val="0"/>
                                  <w:marBottom w:val="0"/>
                                  <w:divBdr>
                                    <w:top w:val="none" w:sz="0" w:space="0" w:color="auto"/>
                                    <w:left w:val="none" w:sz="0" w:space="0" w:color="auto"/>
                                    <w:bottom w:val="none" w:sz="0" w:space="0" w:color="auto"/>
                                    <w:right w:val="none" w:sz="0" w:space="0" w:color="auto"/>
                                  </w:divBdr>
                                </w:div>
                                <w:div w:id="1135370290">
                                  <w:marLeft w:val="0"/>
                                  <w:marRight w:val="0"/>
                                  <w:marTop w:val="0"/>
                                  <w:marBottom w:val="0"/>
                                  <w:divBdr>
                                    <w:top w:val="none" w:sz="0" w:space="0" w:color="auto"/>
                                    <w:left w:val="none" w:sz="0" w:space="0" w:color="auto"/>
                                    <w:bottom w:val="none" w:sz="0" w:space="0" w:color="auto"/>
                                    <w:right w:val="none" w:sz="0" w:space="0" w:color="auto"/>
                                  </w:divBdr>
                                </w:div>
                                <w:div w:id="1927765037">
                                  <w:marLeft w:val="0"/>
                                  <w:marRight w:val="0"/>
                                  <w:marTop w:val="0"/>
                                  <w:marBottom w:val="0"/>
                                  <w:divBdr>
                                    <w:top w:val="none" w:sz="0" w:space="0" w:color="auto"/>
                                    <w:left w:val="none" w:sz="0" w:space="0" w:color="auto"/>
                                    <w:bottom w:val="none" w:sz="0" w:space="0" w:color="auto"/>
                                    <w:right w:val="none" w:sz="0" w:space="0" w:color="auto"/>
                                  </w:divBdr>
                                </w:div>
                                <w:div w:id="1162695772">
                                  <w:marLeft w:val="0"/>
                                  <w:marRight w:val="0"/>
                                  <w:marTop w:val="0"/>
                                  <w:marBottom w:val="0"/>
                                  <w:divBdr>
                                    <w:top w:val="none" w:sz="0" w:space="0" w:color="auto"/>
                                    <w:left w:val="none" w:sz="0" w:space="0" w:color="auto"/>
                                    <w:bottom w:val="none" w:sz="0" w:space="0" w:color="auto"/>
                                    <w:right w:val="none" w:sz="0" w:space="0" w:color="auto"/>
                                  </w:divBdr>
                                </w:div>
                                <w:div w:id="1687049893">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960460409">
                                  <w:marLeft w:val="0"/>
                                  <w:marRight w:val="0"/>
                                  <w:marTop w:val="0"/>
                                  <w:marBottom w:val="0"/>
                                  <w:divBdr>
                                    <w:top w:val="none" w:sz="0" w:space="0" w:color="auto"/>
                                    <w:left w:val="none" w:sz="0" w:space="0" w:color="auto"/>
                                    <w:bottom w:val="none" w:sz="0" w:space="0" w:color="auto"/>
                                    <w:right w:val="none" w:sz="0" w:space="0" w:color="auto"/>
                                  </w:divBdr>
                                </w:div>
                                <w:div w:id="559292224">
                                  <w:marLeft w:val="0"/>
                                  <w:marRight w:val="0"/>
                                  <w:marTop w:val="0"/>
                                  <w:marBottom w:val="0"/>
                                  <w:divBdr>
                                    <w:top w:val="none" w:sz="0" w:space="0" w:color="auto"/>
                                    <w:left w:val="none" w:sz="0" w:space="0" w:color="auto"/>
                                    <w:bottom w:val="none" w:sz="0" w:space="0" w:color="auto"/>
                                    <w:right w:val="none" w:sz="0" w:space="0" w:color="auto"/>
                                  </w:divBdr>
                                </w:div>
                                <w:div w:id="1570917650">
                                  <w:marLeft w:val="0"/>
                                  <w:marRight w:val="0"/>
                                  <w:marTop w:val="0"/>
                                  <w:marBottom w:val="0"/>
                                  <w:divBdr>
                                    <w:top w:val="none" w:sz="0" w:space="0" w:color="auto"/>
                                    <w:left w:val="none" w:sz="0" w:space="0" w:color="auto"/>
                                    <w:bottom w:val="none" w:sz="0" w:space="0" w:color="auto"/>
                                    <w:right w:val="none" w:sz="0" w:space="0" w:color="auto"/>
                                  </w:divBdr>
                                </w:div>
                                <w:div w:id="1510023620">
                                  <w:marLeft w:val="0"/>
                                  <w:marRight w:val="0"/>
                                  <w:marTop w:val="0"/>
                                  <w:marBottom w:val="0"/>
                                  <w:divBdr>
                                    <w:top w:val="none" w:sz="0" w:space="0" w:color="auto"/>
                                    <w:left w:val="none" w:sz="0" w:space="0" w:color="auto"/>
                                    <w:bottom w:val="none" w:sz="0" w:space="0" w:color="auto"/>
                                    <w:right w:val="none" w:sz="0" w:space="0" w:color="auto"/>
                                  </w:divBdr>
                                </w:div>
                                <w:div w:id="1811358366">
                                  <w:marLeft w:val="0"/>
                                  <w:marRight w:val="0"/>
                                  <w:marTop w:val="0"/>
                                  <w:marBottom w:val="0"/>
                                  <w:divBdr>
                                    <w:top w:val="none" w:sz="0" w:space="0" w:color="auto"/>
                                    <w:left w:val="none" w:sz="0" w:space="0" w:color="auto"/>
                                    <w:bottom w:val="none" w:sz="0" w:space="0" w:color="auto"/>
                                    <w:right w:val="none" w:sz="0" w:space="0" w:color="auto"/>
                                  </w:divBdr>
                                </w:div>
                                <w:div w:id="711223186">
                                  <w:marLeft w:val="0"/>
                                  <w:marRight w:val="0"/>
                                  <w:marTop w:val="0"/>
                                  <w:marBottom w:val="0"/>
                                  <w:divBdr>
                                    <w:top w:val="none" w:sz="0" w:space="0" w:color="auto"/>
                                    <w:left w:val="none" w:sz="0" w:space="0" w:color="auto"/>
                                    <w:bottom w:val="none" w:sz="0" w:space="0" w:color="auto"/>
                                    <w:right w:val="none" w:sz="0" w:space="0" w:color="auto"/>
                                  </w:divBdr>
                                </w:div>
                                <w:div w:id="81411683">
                                  <w:marLeft w:val="0"/>
                                  <w:marRight w:val="0"/>
                                  <w:marTop w:val="0"/>
                                  <w:marBottom w:val="0"/>
                                  <w:divBdr>
                                    <w:top w:val="none" w:sz="0" w:space="0" w:color="auto"/>
                                    <w:left w:val="none" w:sz="0" w:space="0" w:color="auto"/>
                                    <w:bottom w:val="none" w:sz="0" w:space="0" w:color="auto"/>
                                    <w:right w:val="none" w:sz="0" w:space="0" w:color="auto"/>
                                  </w:divBdr>
                                </w:div>
                                <w:div w:id="1718890186">
                                  <w:marLeft w:val="0"/>
                                  <w:marRight w:val="0"/>
                                  <w:marTop w:val="0"/>
                                  <w:marBottom w:val="0"/>
                                  <w:divBdr>
                                    <w:top w:val="none" w:sz="0" w:space="0" w:color="auto"/>
                                    <w:left w:val="none" w:sz="0" w:space="0" w:color="auto"/>
                                    <w:bottom w:val="none" w:sz="0" w:space="0" w:color="auto"/>
                                    <w:right w:val="none" w:sz="0" w:space="0" w:color="auto"/>
                                  </w:divBdr>
                                </w:div>
                                <w:div w:id="42678377">
                                  <w:marLeft w:val="0"/>
                                  <w:marRight w:val="0"/>
                                  <w:marTop w:val="0"/>
                                  <w:marBottom w:val="0"/>
                                  <w:divBdr>
                                    <w:top w:val="none" w:sz="0" w:space="0" w:color="auto"/>
                                    <w:left w:val="none" w:sz="0" w:space="0" w:color="auto"/>
                                    <w:bottom w:val="none" w:sz="0" w:space="0" w:color="auto"/>
                                    <w:right w:val="none" w:sz="0" w:space="0" w:color="auto"/>
                                  </w:divBdr>
                                </w:div>
                                <w:div w:id="606691406">
                                  <w:marLeft w:val="0"/>
                                  <w:marRight w:val="0"/>
                                  <w:marTop w:val="0"/>
                                  <w:marBottom w:val="0"/>
                                  <w:divBdr>
                                    <w:top w:val="none" w:sz="0" w:space="0" w:color="auto"/>
                                    <w:left w:val="none" w:sz="0" w:space="0" w:color="auto"/>
                                    <w:bottom w:val="none" w:sz="0" w:space="0" w:color="auto"/>
                                    <w:right w:val="none" w:sz="0" w:space="0" w:color="auto"/>
                                  </w:divBdr>
                                </w:div>
                                <w:div w:id="620693079">
                                  <w:marLeft w:val="0"/>
                                  <w:marRight w:val="0"/>
                                  <w:marTop w:val="0"/>
                                  <w:marBottom w:val="0"/>
                                  <w:divBdr>
                                    <w:top w:val="none" w:sz="0" w:space="0" w:color="auto"/>
                                    <w:left w:val="none" w:sz="0" w:space="0" w:color="auto"/>
                                    <w:bottom w:val="none" w:sz="0" w:space="0" w:color="auto"/>
                                    <w:right w:val="none" w:sz="0" w:space="0" w:color="auto"/>
                                  </w:divBdr>
                                </w:div>
                                <w:div w:id="1063136407">
                                  <w:marLeft w:val="0"/>
                                  <w:marRight w:val="0"/>
                                  <w:marTop w:val="0"/>
                                  <w:marBottom w:val="0"/>
                                  <w:divBdr>
                                    <w:top w:val="none" w:sz="0" w:space="0" w:color="auto"/>
                                    <w:left w:val="none" w:sz="0" w:space="0" w:color="auto"/>
                                    <w:bottom w:val="none" w:sz="0" w:space="0" w:color="auto"/>
                                    <w:right w:val="none" w:sz="0" w:space="0" w:color="auto"/>
                                  </w:divBdr>
                                </w:div>
                                <w:div w:id="844830714">
                                  <w:marLeft w:val="0"/>
                                  <w:marRight w:val="0"/>
                                  <w:marTop w:val="0"/>
                                  <w:marBottom w:val="0"/>
                                  <w:divBdr>
                                    <w:top w:val="none" w:sz="0" w:space="0" w:color="auto"/>
                                    <w:left w:val="none" w:sz="0" w:space="0" w:color="auto"/>
                                    <w:bottom w:val="none" w:sz="0" w:space="0" w:color="auto"/>
                                    <w:right w:val="none" w:sz="0" w:space="0" w:color="auto"/>
                                  </w:divBdr>
                                </w:div>
                                <w:div w:id="1326932287">
                                  <w:marLeft w:val="0"/>
                                  <w:marRight w:val="0"/>
                                  <w:marTop w:val="0"/>
                                  <w:marBottom w:val="0"/>
                                  <w:divBdr>
                                    <w:top w:val="none" w:sz="0" w:space="0" w:color="auto"/>
                                    <w:left w:val="none" w:sz="0" w:space="0" w:color="auto"/>
                                    <w:bottom w:val="none" w:sz="0" w:space="0" w:color="auto"/>
                                    <w:right w:val="none" w:sz="0" w:space="0" w:color="auto"/>
                                  </w:divBdr>
                                </w:div>
                                <w:div w:id="1222790690">
                                  <w:marLeft w:val="0"/>
                                  <w:marRight w:val="0"/>
                                  <w:marTop w:val="0"/>
                                  <w:marBottom w:val="0"/>
                                  <w:divBdr>
                                    <w:top w:val="none" w:sz="0" w:space="0" w:color="auto"/>
                                    <w:left w:val="none" w:sz="0" w:space="0" w:color="auto"/>
                                    <w:bottom w:val="none" w:sz="0" w:space="0" w:color="auto"/>
                                    <w:right w:val="none" w:sz="0" w:space="0" w:color="auto"/>
                                  </w:divBdr>
                                </w:div>
                                <w:div w:id="401028483">
                                  <w:marLeft w:val="0"/>
                                  <w:marRight w:val="0"/>
                                  <w:marTop w:val="0"/>
                                  <w:marBottom w:val="0"/>
                                  <w:divBdr>
                                    <w:top w:val="none" w:sz="0" w:space="0" w:color="auto"/>
                                    <w:left w:val="none" w:sz="0" w:space="0" w:color="auto"/>
                                    <w:bottom w:val="none" w:sz="0" w:space="0" w:color="auto"/>
                                    <w:right w:val="none" w:sz="0" w:space="0" w:color="auto"/>
                                  </w:divBdr>
                                </w:div>
                                <w:div w:id="1840197422">
                                  <w:marLeft w:val="0"/>
                                  <w:marRight w:val="0"/>
                                  <w:marTop w:val="0"/>
                                  <w:marBottom w:val="0"/>
                                  <w:divBdr>
                                    <w:top w:val="none" w:sz="0" w:space="0" w:color="auto"/>
                                    <w:left w:val="none" w:sz="0" w:space="0" w:color="auto"/>
                                    <w:bottom w:val="none" w:sz="0" w:space="0" w:color="auto"/>
                                    <w:right w:val="none" w:sz="0" w:space="0" w:color="auto"/>
                                  </w:divBdr>
                                </w:div>
                                <w:div w:id="2127188210">
                                  <w:marLeft w:val="0"/>
                                  <w:marRight w:val="0"/>
                                  <w:marTop w:val="0"/>
                                  <w:marBottom w:val="0"/>
                                  <w:divBdr>
                                    <w:top w:val="none" w:sz="0" w:space="0" w:color="auto"/>
                                    <w:left w:val="none" w:sz="0" w:space="0" w:color="auto"/>
                                    <w:bottom w:val="none" w:sz="0" w:space="0" w:color="auto"/>
                                    <w:right w:val="none" w:sz="0" w:space="0" w:color="auto"/>
                                  </w:divBdr>
                                </w:div>
                                <w:div w:id="12996063">
                                  <w:marLeft w:val="0"/>
                                  <w:marRight w:val="0"/>
                                  <w:marTop w:val="0"/>
                                  <w:marBottom w:val="0"/>
                                  <w:divBdr>
                                    <w:top w:val="none" w:sz="0" w:space="0" w:color="auto"/>
                                    <w:left w:val="none" w:sz="0" w:space="0" w:color="auto"/>
                                    <w:bottom w:val="none" w:sz="0" w:space="0" w:color="auto"/>
                                    <w:right w:val="none" w:sz="0" w:space="0" w:color="auto"/>
                                  </w:divBdr>
                                </w:div>
                                <w:div w:id="2125415625">
                                  <w:marLeft w:val="0"/>
                                  <w:marRight w:val="0"/>
                                  <w:marTop w:val="0"/>
                                  <w:marBottom w:val="0"/>
                                  <w:divBdr>
                                    <w:top w:val="none" w:sz="0" w:space="0" w:color="auto"/>
                                    <w:left w:val="none" w:sz="0" w:space="0" w:color="auto"/>
                                    <w:bottom w:val="none" w:sz="0" w:space="0" w:color="auto"/>
                                    <w:right w:val="none" w:sz="0" w:space="0" w:color="auto"/>
                                  </w:divBdr>
                                </w:div>
                                <w:div w:id="2124811302">
                                  <w:marLeft w:val="0"/>
                                  <w:marRight w:val="0"/>
                                  <w:marTop w:val="0"/>
                                  <w:marBottom w:val="0"/>
                                  <w:divBdr>
                                    <w:top w:val="none" w:sz="0" w:space="0" w:color="auto"/>
                                    <w:left w:val="none" w:sz="0" w:space="0" w:color="auto"/>
                                    <w:bottom w:val="none" w:sz="0" w:space="0" w:color="auto"/>
                                    <w:right w:val="none" w:sz="0" w:space="0" w:color="auto"/>
                                  </w:divBdr>
                                </w:div>
                                <w:div w:id="282425944">
                                  <w:marLeft w:val="0"/>
                                  <w:marRight w:val="0"/>
                                  <w:marTop w:val="0"/>
                                  <w:marBottom w:val="0"/>
                                  <w:divBdr>
                                    <w:top w:val="none" w:sz="0" w:space="0" w:color="auto"/>
                                    <w:left w:val="none" w:sz="0" w:space="0" w:color="auto"/>
                                    <w:bottom w:val="none" w:sz="0" w:space="0" w:color="auto"/>
                                    <w:right w:val="none" w:sz="0" w:space="0" w:color="auto"/>
                                  </w:divBdr>
                                </w:div>
                                <w:div w:id="1045565145">
                                  <w:marLeft w:val="0"/>
                                  <w:marRight w:val="0"/>
                                  <w:marTop w:val="0"/>
                                  <w:marBottom w:val="0"/>
                                  <w:divBdr>
                                    <w:top w:val="none" w:sz="0" w:space="0" w:color="auto"/>
                                    <w:left w:val="none" w:sz="0" w:space="0" w:color="auto"/>
                                    <w:bottom w:val="none" w:sz="0" w:space="0" w:color="auto"/>
                                    <w:right w:val="none" w:sz="0" w:space="0" w:color="auto"/>
                                  </w:divBdr>
                                </w:div>
                                <w:div w:id="667833768">
                                  <w:marLeft w:val="0"/>
                                  <w:marRight w:val="0"/>
                                  <w:marTop w:val="0"/>
                                  <w:marBottom w:val="0"/>
                                  <w:divBdr>
                                    <w:top w:val="none" w:sz="0" w:space="0" w:color="auto"/>
                                    <w:left w:val="none" w:sz="0" w:space="0" w:color="auto"/>
                                    <w:bottom w:val="none" w:sz="0" w:space="0" w:color="auto"/>
                                    <w:right w:val="none" w:sz="0" w:space="0" w:color="auto"/>
                                  </w:divBdr>
                                </w:div>
                                <w:div w:id="548152725">
                                  <w:marLeft w:val="0"/>
                                  <w:marRight w:val="0"/>
                                  <w:marTop w:val="0"/>
                                  <w:marBottom w:val="0"/>
                                  <w:divBdr>
                                    <w:top w:val="none" w:sz="0" w:space="0" w:color="auto"/>
                                    <w:left w:val="none" w:sz="0" w:space="0" w:color="auto"/>
                                    <w:bottom w:val="none" w:sz="0" w:space="0" w:color="auto"/>
                                    <w:right w:val="none" w:sz="0" w:space="0" w:color="auto"/>
                                  </w:divBdr>
                                </w:div>
                                <w:div w:id="1410231998">
                                  <w:marLeft w:val="0"/>
                                  <w:marRight w:val="0"/>
                                  <w:marTop w:val="0"/>
                                  <w:marBottom w:val="0"/>
                                  <w:divBdr>
                                    <w:top w:val="none" w:sz="0" w:space="0" w:color="auto"/>
                                    <w:left w:val="none" w:sz="0" w:space="0" w:color="auto"/>
                                    <w:bottom w:val="none" w:sz="0" w:space="0" w:color="auto"/>
                                    <w:right w:val="none" w:sz="0" w:space="0" w:color="auto"/>
                                  </w:divBdr>
                                </w:div>
                                <w:div w:id="182282816">
                                  <w:marLeft w:val="0"/>
                                  <w:marRight w:val="0"/>
                                  <w:marTop w:val="0"/>
                                  <w:marBottom w:val="0"/>
                                  <w:divBdr>
                                    <w:top w:val="none" w:sz="0" w:space="0" w:color="auto"/>
                                    <w:left w:val="none" w:sz="0" w:space="0" w:color="auto"/>
                                    <w:bottom w:val="none" w:sz="0" w:space="0" w:color="auto"/>
                                    <w:right w:val="none" w:sz="0" w:space="0" w:color="auto"/>
                                  </w:divBdr>
                                </w:div>
                                <w:div w:id="1145392684">
                                  <w:marLeft w:val="0"/>
                                  <w:marRight w:val="0"/>
                                  <w:marTop w:val="0"/>
                                  <w:marBottom w:val="0"/>
                                  <w:divBdr>
                                    <w:top w:val="none" w:sz="0" w:space="0" w:color="auto"/>
                                    <w:left w:val="none" w:sz="0" w:space="0" w:color="auto"/>
                                    <w:bottom w:val="none" w:sz="0" w:space="0" w:color="auto"/>
                                    <w:right w:val="none" w:sz="0" w:space="0" w:color="auto"/>
                                  </w:divBdr>
                                </w:div>
                                <w:div w:id="516389581">
                                  <w:marLeft w:val="0"/>
                                  <w:marRight w:val="0"/>
                                  <w:marTop w:val="0"/>
                                  <w:marBottom w:val="0"/>
                                  <w:divBdr>
                                    <w:top w:val="none" w:sz="0" w:space="0" w:color="auto"/>
                                    <w:left w:val="none" w:sz="0" w:space="0" w:color="auto"/>
                                    <w:bottom w:val="none" w:sz="0" w:space="0" w:color="auto"/>
                                    <w:right w:val="none" w:sz="0" w:space="0" w:color="auto"/>
                                  </w:divBdr>
                                </w:div>
                                <w:div w:id="837161115">
                                  <w:marLeft w:val="0"/>
                                  <w:marRight w:val="0"/>
                                  <w:marTop w:val="0"/>
                                  <w:marBottom w:val="0"/>
                                  <w:divBdr>
                                    <w:top w:val="none" w:sz="0" w:space="0" w:color="auto"/>
                                    <w:left w:val="none" w:sz="0" w:space="0" w:color="auto"/>
                                    <w:bottom w:val="none" w:sz="0" w:space="0" w:color="auto"/>
                                    <w:right w:val="none" w:sz="0" w:space="0" w:color="auto"/>
                                  </w:divBdr>
                                </w:div>
                                <w:div w:id="357003558">
                                  <w:marLeft w:val="0"/>
                                  <w:marRight w:val="0"/>
                                  <w:marTop w:val="0"/>
                                  <w:marBottom w:val="0"/>
                                  <w:divBdr>
                                    <w:top w:val="none" w:sz="0" w:space="0" w:color="auto"/>
                                    <w:left w:val="none" w:sz="0" w:space="0" w:color="auto"/>
                                    <w:bottom w:val="none" w:sz="0" w:space="0" w:color="auto"/>
                                    <w:right w:val="none" w:sz="0" w:space="0" w:color="auto"/>
                                  </w:divBdr>
                                </w:div>
                                <w:div w:id="1753314088">
                                  <w:marLeft w:val="0"/>
                                  <w:marRight w:val="0"/>
                                  <w:marTop w:val="0"/>
                                  <w:marBottom w:val="0"/>
                                  <w:divBdr>
                                    <w:top w:val="none" w:sz="0" w:space="0" w:color="auto"/>
                                    <w:left w:val="none" w:sz="0" w:space="0" w:color="auto"/>
                                    <w:bottom w:val="none" w:sz="0" w:space="0" w:color="auto"/>
                                    <w:right w:val="none" w:sz="0" w:space="0" w:color="auto"/>
                                  </w:divBdr>
                                </w:div>
                                <w:div w:id="13500994">
                                  <w:marLeft w:val="0"/>
                                  <w:marRight w:val="0"/>
                                  <w:marTop w:val="0"/>
                                  <w:marBottom w:val="0"/>
                                  <w:divBdr>
                                    <w:top w:val="none" w:sz="0" w:space="0" w:color="auto"/>
                                    <w:left w:val="none" w:sz="0" w:space="0" w:color="auto"/>
                                    <w:bottom w:val="none" w:sz="0" w:space="0" w:color="auto"/>
                                    <w:right w:val="none" w:sz="0" w:space="0" w:color="auto"/>
                                  </w:divBdr>
                                </w:div>
                                <w:div w:id="716390738">
                                  <w:marLeft w:val="0"/>
                                  <w:marRight w:val="0"/>
                                  <w:marTop w:val="0"/>
                                  <w:marBottom w:val="0"/>
                                  <w:divBdr>
                                    <w:top w:val="none" w:sz="0" w:space="0" w:color="auto"/>
                                    <w:left w:val="none" w:sz="0" w:space="0" w:color="auto"/>
                                    <w:bottom w:val="none" w:sz="0" w:space="0" w:color="auto"/>
                                    <w:right w:val="none" w:sz="0" w:space="0" w:color="auto"/>
                                  </w:divBdr>
                                </w:div>
                                <w:div w:id="325548834">
                                  <w:marLeft w:val="0"/>
                                  <w:marRight w:val="0"/>
                                  <w:marTop w:val="0"/>
                                  <w:marBottom w:val="0"/>
                                  <w:divBdr>
                                    <w:top w:val="none" w:sz="0" w:space="0" w:color="auto"/>
                                    <w:left w:val="none" w:sz="0" w:space="0" w:color="auto"/>
                                    <w:bottom w:val="none" w:sz="0" w:space="0" w:color="auto"/>
                                    <w:right w:val="none" w:sz="0" w:space="0" w:color="auto"/>
                                  </w:divBdr>
                                </w:div>
                                <w:div w:id="92748801">
                                  <w:marLeft w:val="0"/>
                                  <w:marRight w:val="0"/>
                                  <w:marTop w:val="0"/>
                                  <w:marBottom w:val="0"/>
                                  <w:divBdr>
                                    <w:top w:val="none" w:sz="0" w:space="0" w:color="auto"/>
                                    <w:left w:val="none" w:sz="0" w:space="0" w:color="auto"/>
                                    <w:bottom w:val="none" w:sz="0" w:space="0" w:color="auto"/>
                                    <w:right w:val="none" w:sz="0" w:space="0" w:color="auto"/>
                                  </w:divBdr>
                                </w:div>
                                <w:div w:id="400375822">
                                  <w:marLeft w:val="0"/>
                                  <w:marRight w:val="0"/>
                                  <w:marTop w:val="0"/>
                                  <w:marBottom w:val="0"/>
                                  <w:divBdr>
                                    <w:top w:val="none" w:sz="0" w:space="0" w:color="auto"/>
                                    <w:left w:val="none" w:sz="0" w:space="0" w:color="auto"/>
                                    <w:bottom w:val="none" w:sz="0" w:space="0" w:color="auto"/>
                                    <w:right w:val="none" w:sz="0" w:space="0" w:color="auto"/>
                                  </w:divBdr>
                                </w:div>
                                <w:div w:id="112094490">
                                  <w:marLeft w:val="0"/>
                                  <w:marRight w:val="0"/>
                                  <w:marTop w:val="0"/>
                                  <w:marBottom w:val="0"/>
                                  <w:divBdr>
                                    <w:top w:val="none" w:sz="0" w:space="0" w:color="auto"/>
                                    <w:left w:val="none" w:sz="0" w:space="0" w:color="auto"/>
                                    <w:bottom w:val="none" w:sz="0" w:space="0" w:color="auto"/>
                                    <w:right w:val="none" w:sz="0" w:space="0" w:color="auto"/>
                                  </w:divBdr>
                                </w:div>
                                <w:div w:id="543903457">
                                  <w:marLeft w:val="0"/>
                                  <w:marRight w:val="0"/>
                                  <w:marTop w:val="0"/>
                                  <w:marBottom w:val="0"/>
                                  <w:divBdr>
                                    <w:top w:val="none" w:sz="0" w:space="0" w:color="auto"/>
                                    <w:left w:val="none" w:sz="0" w:space="0" w:color="auto"/>
                                    <w:bottom w:val="none" w:sz="0" w:space="0" w:color="auto"/>
                                    <w:right w:val="none" w:sz="0" w:space="0" w:color="auto"/>
                                  </w:divBdr>
                                </w:div>
                                <w:div w:id="704404539">
                                  <w:marLeft w:val="0"/>
                                  <w:marRight w:val="0"/>
                                  <w:marTop w:val="0"/>
                                  <w:marBottom w:val="0"/>
                                  <w:divBdr>
                                    <w:top w:val="none" w:sz="0" w:space="0" w:color="auto"/>
                                    <w:left w:val="none" w:sz="0" w:space="0" w:color="auto"/>
                                    <w:bottom w:val="none" w:sz="0" w:space="0" w:color="auto"/>
                                    <w:right w:val="none" w:sz="0" w:space="0" w:color="auto"/>
                                  </w:divBdr>
                                </w:div>
                                <w:div w:id="1890871195">
                                  <w:marLeft w:val="0"/>
                                  <w:marRight w:val="0"/>
                                  <w:marTop w:val="0"/>
                                  <w:marBottom w:val="0"/>
                                  <w:divBdr>
                                    <w:top w:val="none" w:sz="0" w:space="0" w:color="auto"/>
                                    <w:left w:val="none" w:sz="0" w:space="0" w:color="auto"/>
                                    <w:bottom w:val="none" w:sz="0" w:space="0" w:color="auto"/>
                                    <w:right w:val="none" w:sz="0" w:space="0" w:color="auto"/>
                                  </w:divBdr>
                                </w:div>
                                <w:div w:id="991956190">
                                  <w:marLeft w:val="0"/>
                                  <w:marRight w:val="0"/>
                                  <w:marTop w:val="0"/>
                                  <w:marBottom w:val="0"/>
                                  <w:divBdr>
                                    <w:top w:val="none" w:sz="0" w:space="0" w:color="auto"/>
                                    <w:left w:val="none" w:sz="0" w:space="0" w:color="auto"/>
                                    <w:bottom w:val="none" w:sz="0" w:space="0" w:color="auto"/>
                                    <w:right w:val="none" w:sz="0" w:space="0" w:color="auto"/>
                                  </w:divBdr>
                                </w:div>
                                <w:div w:id="656305721">
                                  <w:marLeft w:val="0"/>
                                  <w:marRight w:val="0"/>
                                  <w:marTop w:val="0"/>
                                  <w:marBottom w:val="0"/>
                                  <w:divBdr>
                                    <w:top w:val="none" w:sz="0" w:space="0" w:color="auto"/>
                                    <w:left w:val="none" w:sz="0" w:space="0" w:color="auto"/>
                                    <w:bottom w:val="none" w:sz="0" w:space="0" w:color="auto"/>
                                    <w:right w:val="none" w:sz="0" w:space="0" w:color="auto"/>
                                  </w:divBdr>
                                </w:div>
                                <w:div w:id="642781719">
                                  <w:marLeft w:val="0"/>
                                  <w:marRight w:val="0"/>
                                  <w:marTop w:val="0"/>
                                  <w:marBottom w:val="0"/>
                                  <w:divBdr>
                                    <w:top w:val="none" w:sz="0" w:space="0" w:color="auto"/>
                                    <w:left w:val="none" w:sz="0" w:space="0" w:color="auto"/>
                                    <w:bottom w:val="none" w:sz="0" w:space="0" w:color="auto"/>
                                    <w:right w:val="none" w:sz="0" w:space="0" w:color="auto"/>
                                  </w:divBdr>
                                </w:div>
                                <w:div w:id="389620217">
                                  <w:marLeft w:val="0"/>
                                  <w:marRight w:val="0"/>
                                  <w:marTop w:val="0"/>
                                  <w:marBottom w:val="0"/>
                                  <w:divBdr>
                                    <w:top w:val="none" w:sz="0" w:space="0" w:color="auto"/>
                                    <w:left w:val="none" w:sz="0" w:space="0" w:color="auto"/>
                                    <w:bottom w:val="none" w:sz="0" w:space="0" w:color="auto"/>
                                    <w:right w:val="none" w:sz="0" w:space="0" w:color="auto"/>
                                  </w:divBdr>
                                </w:div>
                                <w:div w:id="1344892775">
                                  <w:marLeft w:val="0"/>
                                  <w:marRight w:val="0"/>
                                  <w:marTop w:val="0"/>
                                  <w:marBottom w:val="0"/>
                                  <w:divBdr>
                                    <w:top w:val="none" w:sz="0" w:space="0" w:color="auto"/>
                                    <w:left w:val="none" w:sz="0" w:space="0" w:color="auto"/>
                                    <w:bottom w:val="none" w:sz="0" w:space="0" w:color="auto"/>
                                    <w:right w:val="none" w:sz="0" w:space="0" w:color="auto"/>
                                  </w:divBdr>
                                </w:div>
                                <w:div w:id="1697727360">
                                  <w:marLeft w:val="0"/>
                                  <w:marRight w:val="0"/>
                                  <w:marTop w:val="0"/>
                                  <w:marBottom w:val="0"/>
                                  <w:divBdr>
                                    <w:top w:val="none" w:sz="0" w:space="0" w:color="auto"/>
                                    <w:left w:val="none" w:sz="0" w:space="0" w:color="auto"/>
                                    <w:bottom w:val="none" w:sz="0" w:space="0" w:color="auto"/>
                                    <w:right w:val="none" w:sz="0" w:space="0" w:color="auto"/>
                                  </w:divBdr>
                                </w:div>
                                <w:div w:id="881869141">
                                  <w:marLeft w:val="0"/>
                                  <w:marRight w:val="0"/>
                                  <w:marTop w:val="0"/>
                                  <w:marBottom w:val="0"/>
                                  <w:divBdr>
                                    <w:top w:val="none" w:sz="0" w:space="0" w:color="auto"/>
                                    <w:left w:val="none" w:sz="0" w:space="0" w:color="auto"/>
                                    <w:bottom w:val="none" w:sz="0" w:space="0" w:color="auto"/>
                                    <w:right w:val="none" w:sz="0" w:space="0" w:color="auto"/>
                                  </w:divBdr>
                                </w:div>
                                <w:div w:id="68891764">
                                  <w:marLeft w:val="0"/>
                                  <w:marRight w:val="0"/>
                                  <w:marTop w:val="0"/>
                                  <w:marBottom w:val="0"/>
                                  <w:divBdr>
                                    <w:top w:val="none" w:sz="0" w:space="0" w:color="auto"/>
                                    <w:left w:val="none" w:sz="0" w:space="0" w:color="auto"/>
                                    <w:bottom w:val="none" w:sz="0" w:space="0" w:color="auto"/>
                                    <w:right w:val="none" w:sz="0" w:space="0" w:color="auto"/>
                                  </w:divBdr>
                                </w:div>
                                <w:div w:id="15305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3474">
          <w:marLeft w:val="660"/>
          <w:marRight w:val="24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Simon</dc:creator>
  <cp:keywords/>
  <dc:description/>
  <cp:lastModifiedBy>Libbey, Joanne</cp:lastModifiedBy>
  <cp:revision>2</cp:revision>
  <dcterms:created xsi:type="dcterms:W3CDTF">2021-03-01T11:38:00Z</dcterms:created>
  <dcterms:modified xsi:type="dcterms:W3CDTF">2021-03-01T11:38:00Z</dcterms:modified>
</cp:coreProperties>
</file>