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C" w:rsidRDefault="0053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  <w:gridCol w:w="5022"/>
      </w:tblGrid>
      <w:tr w:rsidR="00C26B27" w:rsidTr="00C26B27">
        <w:tc>
          <w:tcPr>
            <w:tcW w:w="4106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>Language Themes</w:t>
            </w:r>
          </w:p>
        </w:tc>
        <w:tc>
          <w:tcPr>
            <w:tcW w:w="4820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 xml:space="preserve">Core Learning/Knowledge </w:t>
            </w:r>
          </w:p>
        </w:tc>
        <w:tc>
          <w:tcPr>
            <w:tcW w:w="5022" w:type="dxa"/>
            <w:shd w:val="clear" w:color="auto" w:fill="5B9BD5" w:themeFill="accent1"/>
          </w:tcPr>
          <w:p w:rsidR="00C26B27" w:rsidRDefault="00C26B27" w:rsidP="00C26B27">
            <w:pPr>
              <w:jc w:val="center"/>
            </w:pPr>
            <w:r>
              <w:t>Year Group</w:t>
            </w:r>
            <w:r w:rsidR="00F77E63">
              <w:t xml:space="preserve"> 6</w:t>
            </w:r>
          </w:p>
        </w:tc>
      </w:tr>
      <w:tr w:rsidR="0077696E" w:rsidTr="00C26B27">
        <w:tc>
          <w:tcPr>
            <w:tcW w:w="4106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</w:p>
        </w:tc>
        <w:tc>
          <w:tcPr>
            <w:tcW w:w="4820" w:type="dxa"/>
            <w:shd w:val="clear" w:color="auto" w:fill="5B9BD5" w:themeFill="accent1"/>
          </w:tcPr>
          <w:p w:rsidR="0077696E" w:rsidRDefault="0077696E" w:rsidP="000C304D">
            <w:pPr>
              <w:jc w:val="center"/>
            </w:pPr>
          </w:p>
        </w:tc>
        <w:tc>
          <w:tcPr>
            <w:tcW w:w="5022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  <w:r>
              <w:t>Key Knowledge</w:t>
            </w:r>
          </w:p>
        </w:tc>
      </w:tr>
      <w:tr w:rsidR="0077696E" w:rsidTr="001D7F91">
        <w:tc>
          <w:tcPr>
            <w:tcW w:w="4106" w:type="dxa"/>
          </w:tcPr>
          <w:p w:rsidR="00080FE8" w:rsidRPr="00581AB6" w:rsidRDefault="00080FE8" w:rsidP="00581AB6">
            <w:pPr>
              <w:pStyle w:val="ListParagraph"/>
              <w:rPr>
                <w:b/>
                <w:sz w:val="20"/>
                <w:szCs w:val="20"/>
              </w:rPr>
            </w:pPr>
          </w:p>
          <w:p w:rsidR="00D567CC" w:rsidRDefault="0082214B" w:rsidP="00581A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1AB6">
              <w:rPr>
                <w:b/>
                <w:sz w:val="20"/>
                <w:szCs w:val="20"/>
              </w:rPr>
              <w:t>Facial features (Les portraits)</w:t>
            </w: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P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82214B" w:rsidRDefault="00581AB6" w:rsidP="00581A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1AB6">
              <w:rPr>
                <w:b/>
                <w:sz w:val="20"/>
                <w:szCs w:val="20"/>
              </w:rPr>
              <w:t>Family/ presents/celebrations (Les cadeaux)</w:t>
            </w: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P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1AB6">
              <w:rPr>
                <w:b/>
                <w:sz w:val="20"/>
                <w:szCs w:val="20"/>
              </w:rPr>
              <w:t>The Carnival of animals ( Le carnaval des animaux)</w:t>
            </w: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P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1AB6">
              <w:rPr>
                <w:b/>
                <w:sz w:val="20"/>
                <w:szCs w:val="20"/>
              </w:rPr>
              <w:t>Drinks and snacks (Au Café)</w:t>
            </w: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P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1AB6">
              <w:rPr>
                <w:b/>
                <w:sz w:val="20"/>
                <w:szCs w:val="20"/>
              </w:rPr>
              <w:t>French geography (Tour de France)</w:t>
            </w: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Pr="00581AB6" w:rsidRDefault="00581AB6" w:rsidP="00581AB6">
            <w:pPr>
              <w:rPr>
                <w:b/>
                <w:sz w:val="20"/>
                <w:szCs w:val="20"/>
              </w:rPr>
            </w:pPr>
          </w:p>
          <w:p w:rsidR="00581AB6" w:rsidRPr="00581AB6" w:rsidRDefault="00581AB6" w:rsidP="00581A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81AB6">
              <w:rPr>
                <w:b/>
                <w:sz w:val="20"/>
                <w:szCs w:val="20"/>
              </w:rPr>
              <w:lastRenderedPageBreak/>
              <w:t>European countries and capital cities ( Destinations)</w:t>
            </w:r>
          </w:p>
          <w:p w:rsidR="00581AB6" w:rsidRDefault="00581AB6"/>
          <w:p w:rsidR="00D567CC" w:rsidRDefault="00D567CC"/>
          <w:p w:rsidR="00D567CC" w:rsidRDefault="00D567CC"/>
          <w:p w:rsidR="00D567CC" w:rsidRDefault="00D567CC"/>
          <w:p w:rsidR="00D567CC" w:rsidRDefault="00D567CC"/>
          <w:p w:rsidR="00D567CC" w:rsidRDefault="00D567CC"/>
        </w:tc>
        <w:tc>
          <w:tcPr>
            <w:tcW w:w="4820" w:type="dxa"/>
          </w:tcPr>
          <w:p w:rsidR="00471030" w:rsidRPr="00471030" w:rsidRDefault="00471030" w:rsidP="00471030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to describe themselves and other people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Use their developing language skills to understand clues in a guessing game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Write a paragraph about a famous person</w:t>
            </w:r>
          </w:p>
          <w:p w:rsidR="00471030" w:rsidRPr="00581AB6" w:rsidRDefault="00471030" w:rsidP="00471030">
            <w:pPr>
              <w:rPr>
                <w:rFonts w:cstheme="minorHAnsi"/>
                <w:sz w:val="20"/>
                <w:szCs w:val="20"/>
              </w:rPr>
            </w:pPr>
          </w:p>
          <w:p w:rsidR="00581AB6" w:rsidRPr="00581AB6" w:rsidRDefault="00581AB6" w:rsidP="00581AB6">
            <w:pPr>
              <w:numPr>
                <w:ilvl w:val="0"/>
                <w:numId w:val="6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some words for presents</w:t>
            </w:r>
          </w:p>
          <w:p w:rsidR="00581AB6" w:rsidRPr="00581AB6" w:rsidRDefault="00581AB6" w:rsidP="00581AB6">
            <w:pPr>
              <w:numPr>
                <w:ilvl w:val="0"/>
                <w:numId w:val="6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how to ask for presents and be able to say what they will buy for other family members</w:t>
            </w:r>
          </w:p>
          <w:p w:rsidR="00581AB6" w:rsidRPr="00581AB6" w:rsidRDefault="00581AB6" w:rsidP="00581AB6">
            <w:pPr>
              <w:numPr>
                <w:ilvl w:val="0"/>
                <w:numId w:val="6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Be able to thank someone for a gift and write gift tags, lists and letters</w:t>
            </w:r>
          </w:p>
          <w:p w:rsidR="00581AB6" w:rsidRPr="00581AB6" w:rsidRDefault="00581AB6" w:rsidP="00581AB6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Use their previous knowledge, in a new context, to speak, read and write about family + hobbies</w:t>
            </w:r>
          </w:p>
          <w:p w:rsidR="00581AB6" w:rsidRPr="00581AB6" w:rsidRDefault="00581AB6" w:rsidP="00581AB6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Listen to a piece of music by a French composer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new animal names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about animal habitats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how to design a poster in French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Read information texts – about a carnival, an email and a poster + option to</w:t>
            </w:r>
          </w:p>
          <w:p w:rsidR="00581AB6" w:rsidRPr="00581AB6" w:rsidRDefault="00581AB6" w:rsidP="00581AB6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learn about animal                                                </w:t>
            </w:r>
          </w:p>
          <w:p w:rsidR="00581AB6" w:rsidRPr="00581AB6" w:rsidRDefault="00581AB6" w:rsidP="00581AB6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noises in other  </w:t>
            </w:r>
          </w:p>
          <w:p w:rsidR="00581AB6" w:rsidRPr="00581AB6" w:rsidRDefault="00581AB6" w:rsidP="00581AB6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cultures</w:t>
            </w:r>
          </w:p>
          <w:p w:rsidR="00581AB6" w:rsidRPr="00581AB6" w:rsidRDefault="00581AB6" w:rsidP="00581AB6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to order a range of snacks and drinks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Understand and justify likes and dislikes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to understand prices</w:t>
            </w:r>
          </w:p>
          <w:p w:rsidR="00581AB6" w:rsidRPr="00581AB6" w:rsidRDefault="00581AB6" w:rsidP="00581AB6">
            <w:pPr>
              <w:rPr>
                <w:rFonts w:cstheme="minorHAnsi"/>
                <w:sz w:val="20"/>
                <w:szCs w:val="20"/>
              </w:rPr>
            </w:pP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fr-FR"/>
              </w:rPr>
              <w:t>Learn about France, Paris and Le Tour de France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how to make an oral and written presentation in French</w:t>
            </w:r>
          </w:p>
          <w:p w:rsidR="00581AB6" w:rsidRPr="00581AB6" w:rsidRDefault="00581AB6" w:rsidP="00581AB6">
            <w:pPr>
              <w:rPr>
                <w:rFonts w:cstheme="minorHAnsi"/>
                <w:sz w:val="20"/>
                <w:szCs w:val="20"/>
              </w:rPr>
            </w:pP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Learn names of countries in French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shape names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to describe nationality, where they are from + the language they speak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Learn to describe holiday plans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Become more aware of stereotypes </w:t>
            </w:r>
          </w:p>
          <w:p w:rsidR="00581AB6" w:rsidRPr="00581AB6" w:rsidRDefault="00581AB6" w:rsidP="00581AB6">
            <w:pPr>
              <w:numPr>
                <w:ilvl w:val="0"/>
                <w:numId w:val="2"/>
              </w:numPr>
              <w:ind w:left="170" w:right="113" w:hanging="17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Develop awareness of francophone countries</w:t>
            </w:r>
          </w:p>
          <w:p w:rsidR="00581AB6" w:rsidRPr="00581AB6" w:rsidRDefault="00581AB6" w:rsidP="00581AB6">
            <w:pPr>
              <w:rPr>
                <w:rFonts w:cstheme="minorHAnsi"/>
                <w:sz w:val="20"/>
                <w:szCs w:val="20"/>
              </w:rPr>
            </w:pPr>
            <w:r w:rsidRPr="00581AB6">
              <w:rPr>
                <w:rFonts w:eastAsia="Times New Roman" w:cstheme="minorHAnsi"/>
                <w:sz w:val="20"/>
                <w:szCs w:val="20"/>
                <w:lang w:val="en-US"/>
              </w:rPr>
              <w:t>Explore other European languages</w:t>
            </w:r>
          </w:p>
          <w:p w:rsidR="003B463D" w:rsidRPr="00581AB6" w:rsidRDefault="003B46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2" w:type="dxa"/>
          </w:tcPr>
          <w:p w:rsidR="00246112" w:rsidRDefault="00246112" w:rsidP="00D567CC"/>
          <w:p w:rsidR="0077696E" w:rsidRDefault="00471030" w:rsidP="00D567CC">
            <w:bookmarkStart w:id="0" w:name="_GoBack"/>
            <w:bookmarkEnd w:id="0"/>
            <w:r>
              <w:t>See Language overview</w:t>
            </w:r>
          </w:p>
        </w:tc>
      </w:tr>
    </w:tbl>
    <w:p w:rsidR="0077696E" w:rsidRDefault="0077696E"/>
    <w:sectPr w:rsidR="0077696E" w:rsidSect="009E61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6" w:rsidRDefault="009E1366">
    <w:pPr>
      <w:pStyle w:val="Header"/>
    </w:pP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563"/>
    <w:multiLevelType w:val="hybridMultilevel"/>
    <w:tmpl w:val="E9B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346D"/>
    <w:multiLevelType w:val="hybridMultilevel"/>
    <w:tmpl w:val="E6B6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30A8"/>
    <w:multiLevelType w:val="hybridMultilevel"/>
    <w:tmpl w:val="E6C2499A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A25A3"/>
    <w:multiLevelType w:val="hybridMultilevel"/>
    <w:tmpl w:val="61488650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85A2B"/>
    <w:multiLevelType w:val="hybridMultilevel"/>
    <w:tmpl w:val="BC7C7540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80FE8"/>
    <w:rsid w:val="0008610D"/>
    <w:rsid w:val="000C15EE"/>
    <w:rsid w:val="000C304D"/>
    <w:rsid w:val="000E3B9A"/>
    <w:rsid w:val="001D7F91"/>
    <w:rsid w:val="002047EC"/>
    <w:rsid w:val="00246112"/>
    <w:rsid w:val="003B463D"/>
    <w:rsid w:val="00401A96"/>
    <w:rsid w:val="00471030"/>
    <w:rsid w:val="00477284"/>
    <w:rsid w:val="004979CF"/>
    <w:rsid w:val="004E55AA"/>
    <w:rsid w:val="005303AC"/>
    <w:rsid w:val="00581AB6"/>
    <w:rsid w:val="005D5F26"/>
    <w:rsid w:val="0077696E"/>
    <w:rsid w:val="00777B62"/>
    <w:rsid w:val="00792C5A"/>
    <w:rsid w:val="0082214B"/>
    <w:rsid w:val="008240C0"/>
    <w:rsid w:val="008C7F78"/>
    <w:rsid w:val="009378DC"/>
    <w:rsid w:val="00947449"/>
    <w:rsid w:val="009E1366"/>
    <w:rsid w:val="009E61DD"/>
    <w:rsid w:val="00A767CD"/>
    <w:rsid w:val="00B33482"/>
    <w:rsid w:val="00C26B27"/>
    <w:rsid w:val="00C823BA"/>
    <w:rsid w:val="00CD66A3"/>
    <w:rsid w:val="00D567CC"/>
    <w:rsid w:val="00D80FD1"/>
    <w:rsid w:val="00DD7726"/>
    <w:rsid w:val="00E6186C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192C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Simon</cp:lastModifiedBy>
  <cp:revision>3</cp:revision>
  <cp:lastPrinted>2022-05-10T12:36:00Z</cp:lastPrinted>
  <dcterms:created xsi:type="dcterms:W3CDTF">2022-06-21T08:56:00Z</dcterms:created>
  <dcterms:modified xsi:type="dcterms:W3CDTF">2022-06-21T09:02:00Z</dcterms:modified>
</cp:coreProperties>
</file>