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5245"/>
      </w:tblGrid>
      <w:tr w:rsidR="00993B91" w:rsidTr="00C83CC0">
        <w:tc>
          <w:tcPr>
            <w:tcW w:w="3964" w:type="dxa"/>
            <w:shd w:val="clear" w:color="auto" w:fill="5B9BD5" w:themeFill="accent1"/>
          </w:tcPr>
          <w:p w:rsidR="00993B91" w:rsidRDefault="00774540" w:rsidP="001D36A1">
            <w:pPr>
              <w:jc w:val="center"/>
            </w:pPr>
            <w:bookmarkStart w:id="0" w:name="_GoBack"/>
            <w:bookmarkEnd w:id="0"/>
            <w:r>
              <w:t>Frida Kahlo</w:t>
            </w:r>
          </w:p>
        </w:tc>
        <w:tc>
          <w:tcPr>
            <w:tcW w:w="4111" w:type="dxa"/>
            <w:shd w:val="clear" w:color="auto" w:fill="5B9BD5" w:themeFill="accent1"/>
          </w:tcPr>
          <w:p w:rsidR="00993B91" w:rsidRDefault="00923C49" w:rsidP="001D36A1">
            <w:pPr>
              <w:jc w:val="center"/>
            </w:pPr>
            <w:r>
              <w:t>Name of Artist</w:t>
            </w:r>
            <w:r w:rsidR="000F3474">
              <w:t>: David Hockney</w:t>
            </w:r>
          </w:p>
        </w:tc>
        <w:tc>
          <w:tcPr>
            <w:tcW w:w="5245" w:type="dxa"/>
            <w:shd w:val="clear" w:color="auto" w:fill="5B9BD5" w:themeFill="accent1"/>
          </w:tcPr>
          <w:p w:rsidR="00993B91" w:rsidRDefault="00C427F1" w:rsidP="001D36A1">
            <w:pPr>
              <w:jc w:val="center"/>
            </w:pPr>
            <w:r>
              <w:t>Jon Klassen</w:t>
            </w:r>
          </w:p>
        </w:tc>
      </w:tr>
      <w:tr w:rsidR="00993B91" w:rsidTr="00C83CC0">
        <w:tc>
          <w:tcPr>
            <w:tcW w:w="3964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Drawing</w:t>
            </w:r>
            <w:r w:rsidR="009A34F4">
              <w:t xml:space="preserve"> – pastel crayons</w:t>
            </w:r>
          </w:p>
        </w:tc>
        <w:tc>
          <w:tcPr>
            <w:tcW w:w="4111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Painting</w:t>
            </w:r>
            <w:r w:rsidR="009A34F4">
              <w:t xml:space="preserve"> – water colours</w:t>
            </w:r>
          </w:p>
        </w:tc>
        <w:tc>
          <w:tcPr>
            <w:tcW w:w="5245" w:type="dxa"/>
            <w:shd w:val="clear" w:color="auto" w:fill="5B9BD5" w:themeFill="accent1"/>
          </w:tcPr>
          <w:p w:rsidR="00993B91" w:rsidRDefault="00C427F1" w:rsidP="001D36A1">
            <w:pPr>
              <w:jc w:val="center"/>
            </w:pPr>
            <w:r>
              <w:t>Sculpture</w:t>
            </w:r>
            <w:r w:rsidR="009A34F4">
              <w:t xml:space="preserve"> - wire</w:t>
            </w:r>
          </w:p>
        </w:tc>
      </w:tr>
      <w:tr w:rsidR="00993B91" w:rsidTr="00993B91">
        <w:tc>
          <w:tcPr>
            <w:tcW w:w="3964" w:type="dxa"/>
          </w:tcPr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Experiment with ways in which surface detail can be added to drawings.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Use sketchbooks to collect and record visual information from different sources.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Draw for a sustained period of time at an appropriate level</w:t>
            </w:r>
          </w:p>
          <w:p w:rsidR="00DE71BE" w:rsidRPr="00900F17" w:rsidRDefault="00DE71BE" w:rsidP="00900F17">
            <w:pPr>
              <w:rPr>
                <w:b/>
                <w:sz w:val="14"/>
                <w:szCs w:val="14"/>
                <w:u w:val="single"/>
              </w:rPr>
            </w:pPr>
            <w:r w:rsidRPr="00900F17">
              <w:rPr>
                <w:b/>
                <w:sz w:val="14"/>
                <w:szCs w:val="14"/>
                <w:u w:val="single"/>
              </w:rPr>
              <w:t>Lines and Marks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Understanding of the use of direction of lines</w:t>
            </w:r>
          </w:p>
          <w:p w:rsidR="00DE71BE" w:rsidRPr="00900F17" w:rsidRDefault="00DE71BE" w:rsidP="00900F17">
            <w:pPr>
              <w:pStyle w:val="ListParagraph"/>
              <w:rPr>
                <w:b/>
                <w:i/>
                <w:sz w:val="14"/>
                <w:szCs w:val="14"/>
              </w:rPr>
            </w:pPr>
            <w:r w:rsidRPr="00900F17">
              <w:rPr>
                <w:b/>
                <w:i/>
                <w:sz w:val="14"/>
                <w:szCs w:val="14"/>
              </w:rPr>
              <w:t>E.g. drawing hair on a self-portrait whilst taking into consideration the direction that fur grows</w:t>
            </w:r>
          </w:p>
          <w:p w:rsidR="00DE71BE" w:rsidRPr="00900F17" w:rsidRDefault="00DE71BE" w:rsidP="00900F17">
            <w:pPr>
              <w:rPr>
                <w:b/>
                <w:sz w:val="14"/>
                <w:szCs w:val="14"/>
                <w:u w:val="single"/>
              </w:rPr>
            </w:pPr>
            <w:r w:rsidRPr="00900F17">
              <w:rPr>
                <w:b/>
                <w:sz w:val="14"/>
                <w:szCs w:val="14"/>
                <w:u w:val="single"/>
              </w:rPr>
              <w:t>Form and Shape</w:t>
            </w:r>
          </w:p>
          <w:p w:rsidR="00D744B5" w:rsidRDefault="00DE71BE" w:rsidP="00D744B5">
            <w:pPr>
              <w:pStyle w:val="Default"/>
              <w:ind w:left="720"/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More detail added to shapes (patterns) and evidence of understanding of proportions</w:t>
            </w:r>
            <w:r w:rsidR="00D744B5" w:rsidRPr="00DE71BE">
              <w:rPr>
                <w:sz w:val="14"/>
                <w:szCs w:val="14"/>
              </w:rPr>
              <w:t xml:space="preserve"> </w:t>
            </w:r>
          </w:p>
          <w:p w:rsidR="00D744B5" w:rsidRPr="00900F17" w:rsidRDefault="00D744B5" w:rsidP="00D744B5">
            <w:pPr>
              <w:pStyle w:val="Default"/>
              <w:ind w:left="720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900F17">
              <w:rPr>
                <w:b/>
                <w:i/>
                <w:sz w:val="14"/>
                <w:szCs w:val="14"/>
              </w:rPr>
              <w:t>E.g. size of eyes, length of legs and arms.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  <w:p w:rsidR="00DE71BE" w:rsidRPr="00900F17" w:rsidRDefault="00DE71BE" w:rsidP="00900F17">
            <w:pPr>
              <w:rPr>
                <w:b/>
                <w:sz w:val="14"/>
                <w:szCs w:val="14"/>
                <w:u w:val="single"/>
              </w:rPr>
            </w:pPr>
            <w:r w:rsidRPr="00900F17">
              <w:rPr>
                <w:b/>
                <w:sz w:val="14"/>
                <w:szCs w:val="14"/>
                <w:u w:val="single"/>
              </w:rPr>
              <w:t>Colour and Tone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Developing shading by pressing firmly with a pencil to create dark colours and pressing lightly to make light tones</w:t>
            </w:r>
          </w:p>
          <w:p w:rsidR="00DE71BE" w:rsidRPr="00900F17" w:rsidRDefault="00DE71BE" w:rsidP="00900F17">
            <w:pPr>
              <w:rPr>
                <w:b/>
                <w:sz w:val="14"/>
                <w:szCs w:val="14"/>
                <w:u w:val="single"/>
              </w:rPr>
            </w:pPr>
            <w:r w:rsidRPr="00900F17">
              <w:rPr>
                <w:b/>
                <w:sz w:val="14"/>
                <w:szCs w:val="14"/>
                <w:u w:val="single"/>
              </w:rPr>
              <w:t>Texture/Pattern</w:t>
            </w:r>
          </w:p>
          <w:p w:rsidR="00DE71BE" w:rsidRPr="00DE71BE" w:rsidRDefault="00DE71BE" w:rsidP="00DE71BE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Create textures with a wide range of drawing implements.</w:t>
            </w:r>
          </w:p>
          <w:p w:rsidR="00900F17" w:rsidRPr="00900F17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71BE">
              <w:rPr>
                <w:sz w:val="14"/>
                <w:szCs w:val="14"/>
              </w:rPr>
              <w:t>Apply a simple use of pattern and texture in a drawing.</w:t>
            </w:r>
          </w:p>
          <w:p w:rsidR="00993B91" w:rsidRDefault="00993B91" w:rsidP="00D744B5">
            <w:pPr>
              <w:pStyle w:val="Default"/>
              <w:ind w:left="720"/>
            </w:pPr>
          </w:p>
        </w:tc>
        <w:tc>
          <w:tcPr>
            <w:tcW w:w="4111" w:type="dxa"/>
          </w:tcPr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Experiment with different effects and textures </w:t>
            </w:r>
            <w:proofErr w:type="spellStart"/>
            <w:r w:rsidRPr="00E04FEF">
              <w:rPr>
                <w:rFonts w:ascii="Arial" w:hAnsi="Arial" w:cs="Arial"/>
                <w:sz w:val="14"/>
                <w:szCs w:val="14"/>
              </w:rPr>
              <w:t>inc.</w:t>
            </w:r>
            <w:proofErr w:type="spellEnd"/>
            <w:r w:rsidRPr="00E04FEF">
              <w:rPr>
                <w:rFonts w:ascii="Arial" w:hAnsi="Arial" w:cs="Arial"/>
                <w:sz w:val="14"/>
                <w:szCs w:val="14"/>
              </w:rPr>
              <w:t xml:space="preserve"> blocking in colour, washes, thickened paint creating textural effects </w:t>
            </w:r>
          </w:p>
          <w:p w:rsidR="0083487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Work on a range of scales</w:t>
            </w:r>
          </w:p>
          <w:p w:rsidR="00DE71BE" w:rsidRPr="0083487F" w:rsidRDefault="0083487F" w:rsidP="0083487F">
            <w:pPr>
              <w:pStyle w:val="Default"/>
              <w:ind w:left="72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3487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E</w:t>
            </w:r>
            <w:r w:rsidR="00DE71BE" w:rsidRPr="0083487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.g. thin brush on small picture etc. </w:t>
            </w:r>
          </w:p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Create different effects and textures with paint according to what they need for the task. </w:t>
            </w:r>
          </w:p>
          <w:p w:rsidR="00DE71BE" w:rsidRPr="0083487F" w:rsidRDefault="00DE71BE" w:rsidP="00900F17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83487F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Colour </w:t>
            </w:r>
          </w:p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Mix colours and know which primary colours make secondary colours </w:t>
            </w:r>
          </w:p>
          <w:p w:rsidR="00DE71BE" w:rsidRPr="00E04FEF" w:rsidRDefault="00DE71BE" w:rsidP="00DE71B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Use more specific colour language </w:t>
            </w:r>
          </w:p>
          <w:p w:rsidR="00DE71BE" w:rsidRDefault="00DE71BE" w:rsidP="00DE71BE">
            <w:pPr>
              <w:pStyle w:val="ListParagraph"/>
              <w:numPr>
                <w:ilvl w:val="0"/>
                <w:numId w:val="6"/>
              </w:numPr>
            </w:pPr>
            <w:r w:rsidRPr="00DE71BE">
              <w:rPr>
                <w:rFonts w:ascii="Arial" w:hAnsi="Arial" w:cs="Arial"/>
                <w:sz w:val="14"/>
                <w:szCs w:val="14"/>
              </w:rPr>
              <w:t>Mix and use tints and shades</w:t>
            </w:r>
          </w:p>
        </w:tc>
        <w:tc>
          <w:tcPr>
            <w:tcW w:w="5245" w:type="dxa"/>
          </w:tcPr>
          <w:p w:rsidR="00C427F1" w:rsidRPr="00E04FEF" w:rsidRDefault="00C427F1" w:rsidP="00C427F1">
            <w:pPr>
              <w:pStyle w:val="Default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Plan, design and make models from observation or imagination </w:t>
            </w:r>
          </w:p>
          <w:p w:rsidR="00C427F1" w:rsidRPr="00E04FEF" w:rsidRDefault="00C427F1" w:rsidP="00C427F1">
            <w:pPr>
              <w:pStyle w:val="Default"/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Join clay adequately and construct a simple base for extending and modelling other shapes </w:t>
            </w:r>
          </w:p>
          <w:p w:rsidR="00C427F1" w:rsidRPr="00E04FEF" w:rsidRDefault="00C427F1" w:rsidP="00C427F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Create surface patterns and textures in a malleable material </w:t>
            </w:r>
          </w:p>
          <w:p w:rsidR="00993B91" w:rsidRDefault="00C427F1" w:rsidP="00C427F1">
            <w:pPr>
              <w:pStyle w:val="ListParagraph"/>
              <w:numPr>
                <w:ilvl w:val="0"/>
                <w:numId w:val="6"/>
              </w:numPr>
            </w:pPr>
            <w:r w:rsidRPr="00C427F1">
              <w:rPr>
                <w:rFonts w:ascii="Arial" w:hAnsi="Arial" w:cs="Arial"/>
                <w:sz w:val="14"/>
                <w:szCs w:val="14"/>
              </w:rPr>
              <w:t xml:space="preserve">Use papier </w:t>
            </w:r>
            <w:proofErr w:type="spellStart"/>
            <w:r w:rsidRPr="00C427F1">
              <w:rPr>
                <w:rFonts w:ascii="Arial" w:hAnsi="Arial" w:cs="Arial"/>
                <w:sz w:val="14"/>
                <w:szCs w:val="14"/>
              </w:rPr>
              <w:t>mache</w:t>
            </w:r>
            <w:proofErr w:type="spellEnd"/>
            <w:r w:rsidRPr="00C427F1">
              <w:rPr>
                <w:rFonts w:ascii="Arial" w:hAnsi="Arial" w:cs="Arial"/>
                <w:sz w:val="14"/>
                <w:szCs w:val="14"/>
              </w:rPr>
              <w:t xml:space="preserve"> to create a simple 3D object</w:t>
            </w:r>
          </w:p>
        </w:tc>
      </w:tr>
      <w:tr w:rsidR="00993B91" w:rsidTr="008529BC">
        <w:tc>
          <w:tcPr>
            <w:tcW w:w="13320" w:type="dxa"/>
            <w:gridSpan w:val="3"/>
          </w:tcPr>
          <w:p w:rsidR="00923C49" w:rsidRDefault="00993B91" w:rsidP="00923C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Generic Skills</w:t>
            </w:r>
          </w:p>
          <w:p w:rsidR="00923C49" w:rsidRPr="00923C49" w:rsidRDefault="00923C49" w:rsidP="00923C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23C49">
              <w:rPr>
                <w:rFonts w:ascii="Arial" w:hAnsi="Arial" w:cs="Arial"/>
                <w:sz w:val="14"/>
                <w:szCs w:val="14"/>
              </w:rPr>
              <w:t xml:space="preserve">Select and record from first hand observation, experience and imagination, and explore ideas for different purposes. </w:t>
            </w:r>
          </w:p>
          <w:p w:rsidR="00923C49" w:rsidRPr="00E04FEF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Question and make thoughtful observations about starting points and select ideas to use in their work. 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Explore the roles and purposes of artists, craftspeople and designers working in different times and cultures. 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Compare ides, methods and approaches in their own and others’ work and say what they think and feel about them.</w:t>
            </w:r>
          </w:p>
          <w:p w:rsidR="00923C49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 their work according to their views and describe how they might develop it further.</w:t>
            </w:r>
          </w:p>
          <w:p w:rsidR="00923C49" w:rsidRPr="00E04FEF" w:rsidRDefault="00923C49" w:rsidP="00923C49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Annotate work in their sketch book.</w:t>
            </w:r>
          </w:p>
          <w:p w:rsidR="00993B91" w:rsidRPr="00923C49" w:rsidRDefault="00993B91" w:rsidP="00923C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38F" w:rsidRDefault="00AC038F"/>
    <w:p w:rsidR="001F3CC1" w:rsidRDefault="001F3CC1"/>
    <w:tbl>
      <w:tblPr>
        <w:tblpPr w:leftFromText="180" w:rightFromText="180" w:vertAnchor="text" w:horzAnchor="margin" w:tblpY="1385"/>
        <w:tblOverlap w:val="never"/>
        <w:tblW w:w="0" w:type="auto"/>
        <w:tblBorders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22"/>
      </w:tblGrid>
      <w:tr w:rsidR="00923C49" w:rsidRPr="00E04FEF" w:rsidTr="00923C49">
        <w:tc>
          <w:tcPr>
            <w:tcW w:w="0" w:type="auto"/>
          </w:tcPr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3CC1" w:rsidRDefault="001F3CC1"/>
    <w:sectPr w:rsidR="001F3CC1" w:rsidSect="001F3C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1" w:rsidRDefault="001F3CC1" w:rsidP="001F3CC1">
      <w:pPr>
        <w:spacing w:after="0" w:line="240" w:lineRule="auto"/>
      </w:pPr>
      <w:r>
        <w:separator/>
      </w:r>
    </w:p>
  </w:endnote>
  <w:end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1" w:rsidRDefault="001F3CC1" w:rsidP="001F3CC1">
      <w:pPr>
        <w:spacing w:after="0" w:line="240" w:lineRule="auto"/>
      </w:pPr>
      <w:r>
        <w:separator/>
      </w:r>
    </w:p>
  </w:footnote>
  <w:foot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C1" w:rsidRDefault="001F3CC1">
    <w:pPr>
      <w:pStyle w:val="Header"/>
    </w:pPr>
    <w:r>
      <w:t>Art</w:t>
    </w:r>
    <w:r w:rsidR="0083487F">
      <w:t xml:space="preserve"> and Design</w:t>
    </w:r>
    <w:r>
      <w:t xml:space="preserve"> Curriculum</w:t>
    </w:r>
    <w:r w:rsidR="002030F5">
      <w:t xml:space="preserve">               </w:t>
    </w:r>
    <w:r>
      <w:t xml:space="preserve"> </w:t>
    </w:r>
    <w:r w:rsidR="00923C49">
      <w:t>Year 3</w:t>
    </w:r>
    <w:r w:rsidR="001D36A1">
      <w:t xml:space="preserve">                   </w:t>
    </w:r>
    <w:proofErr w:type="gramStart"/>
    <w:r w:rsidR="001D36A1">
      <w:t xml:space="preserve">  </w:t>
    </w:r>
    <w:r>
      <w:t xml:space="preserve"> </w:t>
    </w:r>
    <w:r w:rsidR="001D36A1">
      <w:t>(</w:t>
    </w:r>
    <w:proofErr w:type="gramEnd"/>
    <w:r w:rsidR="001D36A1">
      <w:t>202</w:t>
    </w:r>
    <w:r w:rsidR="00C957ED">
      <w:t>3/2024</w:t>
    </w:r>
    <w:r w:rsidR="001D36A1">
      <w:t>)</w:t>
    </w:r>
  </w:p>
  <w:p w:rsidR="001F3CC1" w:rsidRDefault="001F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60F0"/>
    <w:multiLevelType w:val="hybridMultilevel"/>
    <w:tmpl w:val="2EBC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625B"/>
    <w:multiLevelType w:val="hybridMultilevel"/>
    <w:tmpl w:val="F7AA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4BE"/>
    <w:multiLevelType w:val="hybridMultilevel"/>
    <w:tmpl w:val="4FF8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9ED"/>
    <w:multiLevelType w:val="hybridMultilevel"/>
    <w:tmpl w:val="A88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0C71"/>
    <w:multiLevelType w:val="hybridMultilevel"/>
    <w:tmpl w:val="0EB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E5BB6"/>
    <w:multiLevelType w:val="hybridMultilevel"/>
    <w:tmpl w:val="1EB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C1"/>
    <w:rsid w:val="000F3474"/>
    <w:rsid w:val="001D36A1"/>
    <w:rsid w:val="001F3CC1"/>
    <w:rsid w:val="002030F5"/>
    <w:rsid w:val="003B01E0"/>
    <w:rsid w:val="00774540"/>
    <w:rsid w:val="007F03B5"/>
    <w:rsid w:val="0083487F"/>
    <w:rsid w:val="00900F17"/>
    <w:rsid w:val="00923C49"/>
    <w:rsid w:val="00993B91"/>
    <w:rsid w:val="009A34F4"/>
    <w:rsid w:val="00AC038F"/>
    <w:rsid w:val="00C427F1"/>
    <w:rsid w:val="00C83CC0"/>
    <w:rsid w:val="00C957ED"/>
    <w:rsid w:val="00D744B5"/>
    <w:rsid w:val="00DE71BE"/>
    <w:rsid w:val="00E61670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D0AB-6F81-4BB1-B17E-8C90A7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C1"/>
  </w:style>
  <w:style w:type="paragraph" w:styleId="Footer">
    <w:name w:val="footer"/>
    <w:basedOn w:val="Normal"/>
    <w:link w:val="Foot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C1"/>
  </w:style>
  <w:style w:type="paragraph" w:customStyle="1" w:styleId="Default">
    <w:name w:val="Default"/>
    <w:rsid w:val="007F0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84A28-3334-49DD-8AA9-22B1A2EF12AA}"/>
</file>

<file path=customXml/itemProps2.xml><?xml version="1.0" encoding="utf-8"?>
<ds:datastoreItem xmlns:ds="http://schemas.openxmlformats.org/officeDocument/2006/customXml" ds:itemID="{388856FE-B276-4ECB-BB99-9C90782B07BD}"/>
</file>

<file path=customXml/itemProps3.xml><?xml version="1.0" encoding="utf-8"?>
<ds:datastoreItem xmlns:ds="http://schemas.openxmlformats.org/officeDocument/2006/customXml" ds:itemID="{14D4F64E-FD06-41A9-9D58-D4421E4EF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Beth Gale</cp:lastModifiedBy>
  <cp:revision>2</cp:revision>
  <cp:lastPrinted>2022-06-17T12:42:00Z</cp:lastPrinted>
  <dcterms:created xsi:type="dcterms:W3CDTF">2023-09-05T10:36:00Z</dcterms:created>
  <dcterms:modified xsi:type="dcterms:W3CDTF">2023-09-05T10:36:00Z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7088200</vt:r8>
  </property>
</Properties>
</file>