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2564"/>
        <w:gridCol w:w="2823"/>
        <w:gridCol w:w="3118"/>
        <w:gridCol w:w="3119"/>
        <w:gridCol w:w="2822"/>
      </w:tblGrid>
      <w:tr w:rsidR="00DA7AC6" w14:paraId="13734616" w14:textId="134995F1" w:rsidTr="005945FE">
        <w:tc>
          <w:tcPr>
            <w:tcW w:w="2564" w:type="dxa"/>
            <w:shd w:val="clear" w:color="auto" w:fill="F2F2F2" w:themeFill="background1" w:themeFillShade="F2"/>
          </w:tcPr>
          <w:p w14:paraId="6CB11471" w14:textId="77777777" w:rsidR="00DA7AC6" w:rsidRPr="00BC474F" w:rsidRDefault="00DA7AC6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2" w:type="dxa"/>
            <w:gridSpan w:val="4"/>
            <w:shd w:val="clear" w:color="auto" w:fill="F2F2F2" w:themeFill="background1" w:themeFillShade="F2"/>
          </w:tcPr>
          <w:p w14:paraId="090A031D" w14:textId="0B4FAA2E" w:rsidR="00DA7AC6" w:rsidRDefault="00DA7AC6" w:rsidP="00DA7AC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1 </w:t>
            </w:r>
          </w:p>
        </w:tc>
      </w:tr>
      <w:tr w:rsidR="00FD3909" w14:paraId="3F73AEC0" w14:textId="66F680CD" w:rsidTr="00B831CB">
        <w:tc>
          <w:tcPr>
            <w:tcW w:w="2564" w:type="dxa"/>
            <w:shd w:val="clear" w:color="auto" w:fill="F2F2F2" w:themeFill="background1" w:themeFillShade="F2"/>
          </w:tcPr>
          <w:p w14:paraId="58ADDFC3" w14:textId="77777777" w:rsidR="00FD3909" w:rsidRPr="00BC474F" w:rsidRDefault="00FD3909" w:rsidP="00FD390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823" w:type="dxa"/>
            <w:shd w:val="clear" w:color="auto" w:fill="DEEAF6" w:themeFill="accent1" w:themeFillTint="33"/>
          </w:tcPr>
          <w:p w14:paraId="3A0CD709" w14:textId="77777777" w:rsidR="00FD3909" w:rsidRDefault="00FD3909" w:rsidP="00FD39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  <w:p w14:paraId="1833FB06" w14:textId="6047B58D" w:rsidR="00FD3909" w:rsidRPr="00C804BE" w:rsidRDefault="00FD3909" w:rsidP="00FD39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DEEAF6" w:themeFill="accent1" w:themeFillTint="33"/>
          </w:tcPr>
          <w:p w14:paraId="1D31C74F" w14:textId="03A0EE14" w:rsidR="00FD3909" w:rsidRPr="00C804BE" w:rsidRDefault="00FD3909" w:rsidP="00FD39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Autumn/Spring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5573878B" w14:textId="0093249A" w:rsidR="00FD3909" w:rsidRDefault="00FD3909" w:rsidP="00FD39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2822" w:type="dxa"/>
            <w:shd w:val="clear" w:color="auto" w:fill="DEEAF6" w:themeFill="accent1" w:themeFillTint="33"/>
          </w:tcPr>
          <w:p w14:paraId="19B824BF" w14:textId="395C9D6A" w:rsidR="00FD3909" w:rsidRDefault="00FD3909" w:rsidP="00FD39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Spring/Summer</w:t>
            </w:r>
          </w:p>
        </w:tc>
      </w:tr>
      <w:tr w:rsidR="00EC1C11" w14:paraId="2F878DDF" w14:textId="4F6523E6" w:rsidTr="00B831CB">
        <w:tc>
          <w:tcPr>
            <w:tcW w:w="2564" w:type="dxa"/>
            <w:shd w:val="clear" w:color="auto" w:fill="F2F2F2" w:themeFill="background1" w:themeFillShade="F2"/>
          </w:tcPr>
          <w:p w14:paraId="5403C33B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66CD6438" w14:textId="5D84B811" w:rsidR="00B831CB" w:rsidRPr="005C4C73" w:rsidRDefault="008120AC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Cooking </w:t>
            </w:r>
            <w:r w:rsidR="00C90509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="0044272F">
              <w:rPr>
                <w:rFonts w:asciiTheme="minorHAnsi" w:hAnsiTheme="minorHAnsi" w:cstheme="minorHAnsi"/>
                <w:sz w:val="20"/>
                <w:szCs w:val="20"/>
              </w:rPr>
              <w:t xml:space="preserve">nutrition </w:t>
            </w:r>
            <w:r w:rsidR="007204E2">
              <w:rPr>
                <w:rFonts w:asciiTheme="minorHAnsi" w:hAnsiTheme="minorHAnsi" w:cstheme="minorHAnsi"/>
                <w:sz w:val="20"/>
                <w:szCs w:val="20"/>
              </w:rPr>
              <w:t>–</w:t>
            </w:r>
            <w:r w:rsidR="0044272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04E2">
              <w:rPr>
                <w:rFonts w:asciiTheme="minorHAnsi" w:hAnsiTheme="minorHAnsi" w:cstheme="minorHAnsi"/>
                <w:sz w:val="20"/>
                <w:szCs w:val="20"/>
              </w:rPr>
              <w:t>Come dine with me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08A9DDE" w14:textId="4B41BF51" w:rsidR="00B831CB" w:rsidRPr="005973C3" w:rsidRDefault="004645F9" w:rsidP="00B831C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Textiles: Stuffed toys</w:t>
            </w:r>
          </w:p>
        </w:tc>
        <w:tc>
          <w:tcPr>
            <w:tcW w:w="3119" w:type="dxa"/>
            <w:shd w:val="clear" w:color="auto" w:fill="BDD6EE" w:themeFill="accent1" w:themeFillTint="66"/>
          </w:tcPr>
          <w:p w14:paraId="31AD8CBC" w14:textId="5093516D" w:rsidR="00B831CB" w:rsidRPr="005D5331" w:rsidRDefault="005D5331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Structures</w:t>
            </w:r>
            <w:r w:rsidR="005B3681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:</w:t>
            </w:r>
            <w:r w:rsidR="00E819A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  <w:r w:rsidR="00C041D8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Bridges</w:t>
            </w:r>
            <w:r w:rsidR="00E819AE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822" w:type="dxa"/>
            <w:shd w:val="clear" w:color="auto" w:fill="BDD6EE" w:themeFill="accent1" w:themeFillTint="66"/>
          </w:tcPr>
          <w:p w14:paraId="761F1FC5" w14:textId="48CFE6FA" w:rsidR="00B831CB" w:rsidRPr="00B93E06" w:rsidRDefault="00B93E06" w:rsidP="00B831CB">
            <w:pPr>
              <w:jc w:val="center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Mechanical </w:t>
            </w:r>
            <w:r w:rsidR="005049BD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system</w:t>
            </w:r>
            <w:r w:rsidR="00EF5BEF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–</w:t>
            </w:r>
            <w:r w:rsidR="009D45CC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Auto</w:t>
            </w:r>
            <w:r w:rsidR="00645B2B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mata toys</w:t>
            </w:r>
          </w:p>
        </w:tc>
      </w:tr>
      <w:tr w:rsidR="00E05ED8" w14:paraId="4E75C72F" w14:textId="3422D52D" w:rsidTr="00743087">
        <w:trPr>
          <w:trHeight w:val="926"/>
        </w:trPr>
        <w:tc>
          <w:tcPr>
            <w:tcW w:w="2564" w:type="dxa"/>
            <w:shd w:val="clear" w:color="auto" w:fill="F2F2F2" w:themeFill="background1" w:themeFillShade="F2"/>
          </w:tcPr>
          <w:p w14:paraId="7E5A6DE3" w14:textId="77777777" w:rsidR="00E05ED8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E05ED8" w:rsidRDefault="00E05ED8" w:rsidP="008D6DC0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E05ED8" w:rsidRPr="00BC474F" w:rsidRDefault="00E05ED8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882" w:type="dxa"/>
            <w:gridSpan w:val="4"/>
          </w:tcPr>
          <w:p w14:paraId="711A50D8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Design</w:t>
            </w:r>
          </w:p>
          <w:p w14:paraId="2245DA0A" w14:textId="77AE3EEC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use research and develop design criteria to inform the design of innovative, functional,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appealing products that are fit for purpose, aimed at particular individuals or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groups</w:t>
            </w:r>
          </w:p>
          <w:p w14:paraId="2E89B2D5" w14:textId="4777258F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generate, develop, model and communicate their ideas through discussion, annotated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sketches, cross-sectional and exploded diagrams, prototypes, pattern pieces and</w:t>
            </w:r>
          </w:p>
          <w:p w14:paraId="739E652D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computer-aided design</w:t>
            </w:r>
          </w:p>
          <w:p w14:paraId="1E9C5A5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Make</w:t>
            </w:r>
          </w:p>
          <w:p w14:paraId="705F2C85" w14:textId="1D6D9B51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tools and equipment to perform practical tasks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[for example, cutting, shaping, joining and finishing], accurately</w:t>
            </w:r>
          </w:p>
          <w:p w14:paraId="087483AC" w14:textId="41A1E7C4" w:rsidR="00C4115F" w:rsidRPr="0048339A" w:rsidRDefault="00C4115F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select from and use a wider range of materials and components, including construction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materials, textiles and ingredients, according to their functional properties and aesthetic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qualities</w:t>
            </w:r>
          </w:p>
          <w:p w14:paraId="78EC1B99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Evaluate</w:t>
            </w:r>
          </w:p>
          <w:p w14:paraId="14EBACAD" w14:textId="74C614DE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investigate and analyse a range of existing products</w:t>
            </w:r>
          </w:p>
          <w:p w14:paraId="77203D32" w14:textId="627597EA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evaluate their ideas and products against their own design criteria and consider the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views of others to improve their work</w:t>
            </w:r>
          </w:p>
          <w:p w14:paraId="52496D89" w14:textId="3E446395" w:rsidR="00C4115F" w:rsidRPr="0048339A" w:rsidRDefault="00C4115F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how key events and individuals in design and technology have helped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shape the world</w:t>
            </w:r>
          </w:p>
          <w:p w14:paraId="65FC0612" w14:textId="77777777" w:rsidR="00C4115F" w:rsidRPr="00C4115F" w:rsidRDefault="00C4115F" w:rsidP="00C4115F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C4115F">
              <w:rPr>
                <w:rFonts w:asciiTheme="minorHAnsi" w:hAnsiTheme="minorHAnsi" w:cstheme="minorHAnsi"/>
                <w:sz w:val="16"/>
                <w:szCs w:val="16"/>
              </w:rPr>
              <w:t>Technical knowledge</w:t>
            </w:r>
          </w:p>
          <w:p w14:paraId="5F2AC6A1" w14:textId="291BA377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how to strengthen, stiffen and reinforce more complex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structures</w:t>
            </w:r>
          </w:p>
          <w:p w14:paraId="7C816383" w14:textId="1A1B69C6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mechanical systems in their products [for example, gears, pulleys,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cams, levers and linkages]</w:t>
            </w:r>
          </w:p>
          <w:p w14:paraId="6F80192F" w14:textId="2FCE4021" w:rsidR="00C4115F" w:rsidRPr="0048339A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understand and use electrical systems in their products [for example, series circuits</w:t>
            </w:r>
            <w:r w:rsidR="0048339A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incorporating switches, bulbs, buzzers and motors]</w:t>
            </w:r>
          </w:p>
          <w:p w14:paraId="7EF58AE8" w14:textId="77777777" w:rsidR="00E05ED8" w:rsidRDefault="00C4115F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48339A">
              <w:rPr>
                <w:rFonts w:asciiTheme="minorHAnsi" w:hAnsiTheme="minorHAnsi" w:cstheme="minorHAnsi"/>
                <w:sz w:val="16"/>
                <w:szCs w:val="16"/>
              </w:rPr>
              <w:t>apply their understanding of computing to program, monitor and control their products.</w:t>
            </w:r>
          </w:p>
          <w:p w14:paraId="3AD10F80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6C7277E" w14:textId="77777777" w:rsidR="0014406A" w:rsidRDefault="0014406A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Cooking</w:t>
            </w:r>
            <w:r w:rsidR="007574A6">
              <w:rPr>
                <w:rFonts w:asciiTheme="minorHAnsi" w:hAnsiTheme="minorHAnsi" w:cstheme="minorHAnsi"/>
                <w:sz w:val="16"/>
                <w:szCs w:val="16"/>
              </w:rPr>
              <w:t xml:space="preserve"> and nutrition </w:t>
            </w:r>
          </w:p>
          <w:p w14:paraId="094C5FFC" w14:textId="14FB4826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understand and apply the principles of a healthy and varied diet</w:t>
            </w:r>
          </w:p>
          <w:p w14:paraId="0982B13A" w14:textId="3731D1F2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prepare and cook a variety of predominantly savoury dishes using a range of cooking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techniques</w:t>
            </w:r>
          </w:p>
          <w:p w14:paraId="12FBB288" w14:textId="0A64D626" w:rsidR="007574A6" w:rsidRPr="007574A6" w:rsidRDefault="007574A6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understand seasonality, and know where and how a variety of ingredients are grown,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574A6">
              <w:rPr>
                <w:rFonts w:asciiTheme="minorHAnsi" w:hAnsiTheme="minorHAnsi" w:cstheme="minorHAnsi"/>
                <w:sz w:val="16"/>
                <w:szCs w:val="16"/>
              </w:rPr>
              <w:t>reared, caught and processed.</w:t>
            </w:r>
          </w:p>
          <w:p w14:paraId="3758F42B" w14:textId="31070E95" w:rsidR="007574A6" w:rsidRPr="0014406A" w:rsidRDefault="007574A6" w:rsidP="0014406A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C1C11" w14:paraId="28FC314E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0625C2DB" w14:textId="1600EBBA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Unit Outcomes</w:t>
            </w:r>
          </w:p>
        </w:tc>
        <w:tc>
          <w:tcPr>
            <w:tcW w:w="2823" w:type="dxa"/>
          </w:tcPr>
          <w:p w14:paraId="6277E4A9" w14:textId="77777777" w:rsidR="0028329D" w:rsidRPr="0028329D" w:rsidRDefault="0028329D" w:rsidP="001E2599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28329D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2C8C10E5" w14:textId="77777777" w:rsidR="0028329D" w:rsidRPr="0028329D" w:rsidRDefault="002832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Find a suitable recipe for their course.</w:t>
            </w:r>
          </w:p>
          <w:p w14:paraId="1470F171" w14:textId="77777777" w:rsidR="0028329D" w:rsidRPr="0028329D" w:rsidRDefault="002832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Record the relevant ingredients and equipment needed.</w:t>
            </w:r>
          </w:p>
          <w:p w14:paraId="4BEB4422" w14:textId="77777777" w:rsidR="0028329D" w:rsidRPr="0028329D" w:rsidRDefault="002832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Follow a recipe, including using the correct quantities of each ingredient.</w:t>
            </w:r>
          </w:p>
          <w:p w14:paraId="1BA19C27" w14:textId="77777777" w:rsidR="0028329D" w:rsidRPr="0028329D" w:rsidRDefault="002832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Write a recipe, explaining the process taken.</w:t>
            </w:r>
          </w:p>
          <w:p w14:paraId="21F048CE" w14:textId="77777777" w:rsidR="0028329D" w:rsidRPr="0028329D" w:rsidRDefault="0028329D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329D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Explain where certain key foods come from before they appear on the supermarket shelf.</w:t>
            </w:r>
          </w:p>
          <w:p w14:paraId="71B1076C" w14:textId="1795093E" w:rsidR="003F1D97" w:rsidRPr="001E2599" w:rsidRDefault="003F1D97" w:rsidP="00F82767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20"/>
                <w:szCs w:val="20"/>
                <w:lang w:eastAsia="en-GB"/>
              </w:rPr>
            </w:pPr>
          </w:p>
        </w:tc>
        <w:tc>
          <w:tcPr>
            <w:tcW w:w="3118" w:type="dxa"/>
          </w:tcPr>
          <w:p w14:paraId="26AA02DD" w14:textId="77777777" w:rsidR="00F24036" w:rsidRPr="00F24036" w:rsidRDefault="00F24036" w:rsidP="00F24036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F24036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 </w:t>
            </w: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will be able to:</w:t>
            </w:r>
          </w:p>
          <w:p w14:paraId="633C9AAB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Design a stuffed toy, considering the main component shapes of their toy.</w:t>
            </w:r>
          </w:p>
          <w:p w14:paraId="27068FC7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Create an appropriate template for their stuffed toy.</w:t>
            </w:r>
          </w:p>
          <w:p w14:paraId="41C69039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Join two pieces of fabric using a blanket stitch.</w:t>
            </w:r>
          </w:p>
          <w:p w14:paraId="7997A6C2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Neatly cut out their fabric.</w:t>
            </w:r>
          </w:p>
          <w:p w14:paraId="49E54854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Use appliqué or decorative stitching to decorate the front of their stuffed toy.</w:t>
            </w:r>
          </w:p>
          <w:p w14:paraId="7C148F0F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Use blanket stitch to assemble their stuffed toy, repairing when needed.</w:t>
            </w:r>
          </w:p>
          <w:p w14:paraId="3BC13CC4" w14:textId="77777777" w:rsidR="00F24036" w:rsidRPr="00F24036" w:rsidRDefault="00F24036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F2403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Identify what worked well and areas for improvement.</w:t>
            </w:r>
          </w:p>
          <w:p w14:paraId="2F76BF75" w14:textId="77777777" w:rsidR="003F1D97" w:rsidRPr="0059081E" w:rsidRDefault="003F1D97" w:rsidP="00F2403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9A2CD0F" w14:textId="77777777" w:rsidR="00334070" w:rsidRPr="00334070" w:rsidRDefault="00334070" w:rsidP="00334070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334070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 </w:t>
            </w: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will be able to:</w:t>
            </w:r>
          </w:p>
          <w:p w14:paraId="25A1AB64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Identify stronger and weaker shapes.</w:t>
            </w:r>
          </w:p>
          <w:p w14:paraId="4638E73B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Recognise that supporting shapes can help increase the strength of a bridge, allowing it to hold more weight.</w:t>
            </w:r>
          </w:p>
          <w:p w14:paraId="100B9C5A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Identify beam, arch and truss bridges and describe their differences.</w:t>
            </w:r>
          </w:p>
          <w:p w14:paraId="2879DAF9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Use triangles to create simple truss bridges that support a load (weight).</w:t>
            </w:r>
          </w:p>
          <w:p w14:paraId="65D257B9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Cut beams to the correct size, using a cutting mat.</w:t>
            </w:r>
          </w:p>
          <w:p w14:paraId="517C492B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 xml:space="preserve">Smooth down any </w:t>
            </w:r>
            <w:proofErr w:type="gramStart"/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rough cut</w:t>
            </w:r>
            <w:proofErr w:type="gramEnd"/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 xml:space="preserve"> edges with sandpaper.</w:t>
            </w:r>
          </w:p>
          <w:p w14:paraId="280FE538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Follow each stage of the truss bridge creation as instructed by their teacher.</w:t>
            </w:r>
          </w:p>
          <w:p w14:paraId="04D94CB8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Complete a bridge, with varying ranges of accuracy and finish, supported by the teacher.</w:t>
            </w:r>
          </w:p>
          <w:p w14:paraId="1F60EB3D" w14:textId="77777777" w:rsidR="00334070" w:rsidRPr="00334070" w:rsidRDefault="00334070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334070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Identify some areas for improvement, reinforcing their bridges as necessary.</w:t>
            </w:r>
          </w:p>
          <w:p w14:paraId="799BC3D7" w14:textId="785C456B" w:rsidR="003F1D97" w:rsidRPr="009D6DB7" w:rsidRDefault="003F1D97" w:rsidP="00A25465">
            <w:p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22" w:type="dxa"/>
          </w:tcPr>
          <w:p w14:paraId="0474F2F9" w14:textId="77777777" w:rsidR="004A34E6" w:rsidRPr="004A34E6" w:rsidRDefault="004A34E6" w:rsidP="004A34E6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Pupils who are </w:t>
            </w:r>
            <w:r w:rsidRPr="004A34E6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1599E41F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Mark, saw and cut out the components and supports of their toy with varying degrees of accuracy to the intended measurements.</w:t>
            </w:r>
          </w:p>
          <w:p w14:paraId="4BD1436E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Follow health and safety rules, taking care with the equipment.</w:t>
            </w:r>
          </w:p>
          <w:p w14:paraId="3614BD2C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Attempt a partial assembly of their toys using an exploded diagram following a teacher’s demonstration.</w:t>
            </w:r>
          </w:p>
          <w:p w14:paraId="54AA19D9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Develop a design idea with some descriptive notes.</w:t>
            </w:r>
          </w:p>
          <w:p w14:paraId="1CAE8402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Explore different cam profiles and choose three for their follower toppers with an explanation of their choices.</w:t>
            </w:r>
          </w:p>
          <w:p w14:paraId="6E0B02F6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Create neat, decorated follower toppers with some accuracy.</w:t>
            </w:r>
          </w:p>
          <w:p w14:paraId="377D8716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Measure and cut panels that fit with some inaccuracies to conceal the inner workings of the automata.</w:t>
            </w:r>
          </w:p>
          <w:p w14:paraId="65B42A3C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Decorate and finish the automata to meet the design criteria and brief.</w:t>
            </w:r>
          </w:p>
          <w:p w14:paraId="4BC5386E" w14:textId="77777777" w:rsidR="004A34E6" w:rsidRPr="004A34E6" w:rsidRDefault="004A34E6">
            <w:pPr>
              <w:numPr>
                <w:ilvl w:val="0"/>
                <w:numId w:val="14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4A34E6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Evaluate their finished product, making descriptive and reflective points on function and form.</w:t>
            </w:r>
          </w:p>
          <w:p w14:paraId="67B5153A" w14:textId="018889B6" w:rsidR="003F1D97" w:rsidRPr="007528B6" w:rsidRDefault="003F1D97" w:rsidP="004A34E6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2CD092E6" w14:textId="1335C049" w:rsidTr="00B831CB">
        <w:tc>
          <w:tcPr>
            <w:tcW w:w="2564" w:type="dxa"/>
            <w:shd w:val="clear" w:color="auto" w:fill="F2F2F2" w:themeFill="background1" w:themeFillShade="F2"/>
          </w:tcPr>
          <w:p w14:paraId="0FA379C4" w14:textId="100FB4D5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D83BBB" w:rsidRPr="00C635FE" w:rsidRDefault="00D83BBB" w:rsidP="00D83BB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1652E02E" w14:textId="77777777" w:rsidR="00D83BBB" w:rsidRPr="00EF0606" w:rsidRDefault="00D83BBB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>That ‘flavour’ is how a food or drink tastes.</w:t>
            </w:r>
          </w:p>
          <w:p w14:paraId="046F0082" w14:textId="77777777" w:rsidR="00D83BBB" w:rsidRPr="00EF0606" w:rsidRDefault="00D83BBB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="Lato" w:hAnsi="Lato"/>
                <w:color w:val="222222"/>
                <w:sz w:val="16"/>
                <w:szCs w:val="16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>That many countries have ‘national dishes’ which are recipes associated with that country.</w:t>
            </w:r>
          </w:p>
          <w:p w14:paraId="31732CC1" w14:textId="77777777" w:rsidR="00D83BBB" w:rsidRPr="00EF0606" w:rsidRDefault="00D83BBB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="Lato" w:hAnsi="Lato"/>
                <w:color w:val="222222"/>
                <w:sz w:val="16"/>
                <w:szCs w:val="16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>That ‘processed food’ means food that has been put through multiple changes in a factory.</w:t>
            </w:r>
          </w:p>
          <w:p w14:paraId="2A88C46D" w14:textId="77777777" w:rsidR="00D83BBB" w:rsidRPr="00EF0606" w:rsidRDefault="00D83BBB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="Lato" w:hAnsi="Lato"/>
                <w:color w:val="222222"/>
                <w:sz w:val="16"/>
                <w:szCs w:val="16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>That it is important to wash fruit and vegetables before eating to remove any dirt and insecticides.</w:t>
            </w:r>
          </w:p>
          <w:p w14:paraId="5BE45B0B" w14:textId="77777777" w:rsidR="00D83BBB" w:rsidRPr="00EF0606" w:rsidRDefault="00D83BBB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/>
              <w:ind w:left="360"/>
              <w:rPr>
                <w:rFonts w:ascii="Lato" w:hAnsi="Lato"/>
                <w:color w:val="222222"/>
                <w:sz w:val="16"/>
                <w:szCs w:val="16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>What happens to a certain food before it appears on the supermarket shelf (farm to fork).</w:t>
            </w:r>
          </w:p>
          <w:p w14:paraId="196E3805" w14:textId="05DABCFF" w:rsidR="00D83BBB" w:rsidRPr="00EF0606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5BC74AB4" w14:textId="77777777" w:rsidR="00D83BBB" w:rsidRPr="00BA3CEC" w:rsidRDefault="00D83BBB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A3CEC">
              <w:rPr>
                <w:rFonts w:asciiTheme="minorHAnsi" w:hAnsiTheme="minorHAnsi" w:cstheme="minorHAnsi"/>
                <w:sz w:val="16"/>
                <w:szCs w:val="16"/>
              </w:rPr>
              <w:t>To know that blanket stitch is useful to reinforce the edges of a fabric material or join two pieces of fabric.</w:t>
            </w:r>
          </w:p>
          <w:p w14:paraId="0789D54E" w14:textId="77777777" w:rsidR="00D83BBB" w:rsidRPr="00BA3CEC" w:rsidRDefault="00D83BBB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A3CEC">
              <w:rPr>
                <w:rFonts w:asciiTheme="minorHAnsi" w:hAnsiTheme="minorHAnsi" w:cstheme="minorHAnsi"/>
                <w:sz w:val="16"/>
                <w:szCs w:val="16"/>
              </w:rPr>
              <w:t>To understand that it is easier to finish simpler designs to a high standard.</w:t>
            </w:r>
          </w:p>
          <w:p w14:paraId="4DC8C9C2" w14:textId="77777777" w:rsidR="00D83BBB" w:rsidRPr="00BA3CEC" w:rsidRDefault="00D83BBB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A3CEC">
              <w:rPr>
                <w:rFonts w:asciiTheme="minorHAnsi" w:hAnsiTheme="minorHAnsi" w:cstheme="minorHAnsi"/>
                <w:sz w:val="16"/>
                <w:szCs w:val="16"/>
              </w:rPr>
              <w:t>To know that soft toys are often made by creating appendages separately and then attaching them to the main body.</w:t>
            </w:r>
          </w:p>
          <w:p w14:paraId="2AF0E8B3" w14:textId="77777777" w:rsidR="00D83BBB" w:rsidRPr="00BA3CEC" w:rsidRDefault="00D83BBB">
            <w:pPr>
              <w:numPr>
                <w:ilvl w:val="0"/>
                <w:numId w:val="10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BA3CEC">
              <w:rPr>
                <w:rFonts w:asciiTheme="minorHAnsi" w:hAnsiTheme="minorHAnsi" w:cstheme="minorHAnsi"/>
                <w:sz w:val="16"/>
                <w:szCs w:val="16"/>
              </w:rPr>
              <w:t>To know that small, neat stitches which are pulled taut are important to ensure that the soft toy is strong and holds the stuffing securely.</w:t>
            </w:r>
          </w:p>
          <w:p w14:paraId="33511DF0" w14:textId="77777777" w:rsidR="00D83BBB" w:rsidRPr="00172D98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B7A85FF" w14:textId="77777777" w:rsidR="00D83BBB" w:rsidRPr="000F331D" w:rsidRDefault="00D83BB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Theme="minorHAnsi" w:hAnsiTheme="minorHAnsi" w:cstheme="minorHAnsi"/>
                <w:sz w:val="16"/>
                <w:szCs w:val="16"/>
              </w:rPr>
              <w:t>To understand some different ways to reinforce structures.</w:t>
            </w:r>
          </w:p>
          <w:p w14:paraId="56737F4C" w14:textId="77777777" w:rsidR="00D83BBB" w:rsidRPr="000F331D" w:rsidRDefault="00D83BB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Theme="minorHAnsi" w:hAnsiTheme="minorHAnsi" w:cstheme="minorHAnsi"/>
                <w:sz w:val="16"/>
                <w:szCs w:val="16"/>
              </w:rPr>
              <w:t>To understand how triangles can be used to reinforce bridges.</w:t>
            </w:r>
          </w:p>
          <w:p w14:paraId="27E76399" w14:textId="77777777" w:rsidR="00D83BBB" w:rsidRPr="000F331D" w:rsidRDefault="00D83BB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Theme="minorHAnsi" w:hAnsiTheme="minorHAnsi" w:cstheme="minorHAnsi"/>
                <w:sz w:val="16"/>
                <w:szCs w:val="16"/>
              </w:rPr>
              <w:t>To know that properties are words that describe the form and function of materials.</w:t>
            </w:r>
          </w:p>
          <w:p w14:paraId="72E4A804" w14:textId="77777777" w:rsidR="00D83BBB" w:rsidRPr="000F331D" w:rsidRDefault="00D83BB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Theme="minorHAnsi" w:hAnsiTheme="minorHAnsi" w:cstheme="minorHAnsi"/>
                <w:sz w:val="16"/>
                <w:szCs w:val="16"/>
              </w:rPr>
              <w:t>To understand why material selection is important based on their properties.</w:t>
            </w:r>
          </w:p>
          <w:p w14:paraId="6CF8DFE3" w14:textId="490E8D93" w:rsidR="00D83BBB" w:rsidRPr="000F331D" w:rsidRDefault="00D83BBB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Theme="minorHAnsi" w:hAnsiTheme="minorHAnsi" w:cstheme="minorHAnsi"/>
                <w:sz w:val="16"/>
                <w:szCs w:val="16"/>
              </w:rPr>
              <w:t>To understand the material (functional and aesthetic) properties of wood.</w:t>
            </w:r>
          </w:p>
        </w:tc>
        <w:tc>
          <w:tcPr>
            <w:tcW w:w="2822" w:type="dxa"/>
          </w:tcPr>
          <w:p w14:paraId="4C3DB82F" w14:textId="77777777" w:rsidR="002877B1" w:rsidRPr="002877B1" w:rsidRDefault="002877B1" w:rsidP="002877B1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77B1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Technical knowledge: Mechanical systems</w:t>
            </w:r>
          </w:p>
          <w:p w14:paraId="76CFC18E" w14:textId="77777777" w:rsidR="002877B1" w:rsidRPr="002877B1" w:rsidRDefault="002877B1" w:rsidP="002877B1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77B1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know:</w:t>
            </w:r>
          </w:p>
          <w:p w14:paraId="1B4166AA" w14:textId="77777777" w:rsidR="002877B1" w:rsidRPr="002877B1" w:rsidRDefault="002877B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77B1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Which mechanisms are working together to make a mechanical system.</w:t>
            </w:r>
          </w:p>
          <w:p w14:paraId="370C47D3" w14:textId="77777777" w:rsidR="002877B1" w:rsidRPr="002877B1" w:rsidRDefault="002877B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77B1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That there are different directions of movement.</w:t>
            </w:r>
          </w:p>
          <w:p w14:paraId="6D2C28BD" w14:textId="77777777" w:rsidR="002877B1" w:rsidRPr="002877B1" w:rsidRDefault="002877B1">
            <w:pPr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2877B1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That mechanisms can change one type of movement to another.</w:t>
            </w:r>
          </w:p>
          <w:p w14:paraId="101E59E2" w14:textId="256D0A6B" w:rsidR="00D83BBB" w:rsidRPr="002877B1" w:rsidRDefault="00D83BBB" w:rsidP="002877B1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5FA52221" w14:textId="004670AB" w:rsidTr="00B831CB">
        <w:tc>
          <w:tcPr>
            <w:tcW w:w="2564" w:type="dxa"/>
            <w:shd w:val="clear" w:color="auto" w:fill="F2F2F2" w:themeFill="background1" w:themeFillShade="F2"/>
          </w:tcPr>
          <w:p w14:paraId="58A04058" w14:textId="6453D142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Skills</w:t>
            </w:r>
          </w:p>
          <w:p w14:paraId="048D0523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D83BBB" w:rsidRDefault="00D83BBB" w:rsidP="00D83BBB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D83BBB" w:rsidRPr="00BC474F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797111F8" w14:textId="6B18EC75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Writing a recipe, explaining the key steps, method and ingredients.</w:t>
            </w:r>
          </w:p>
          <w:p w14:paraId="6FB01E10" w14:textId="55CE21D0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Including facts and drawings from research undertaken.</w:t>
            </w:r>
          </w:p>
          <w:p w14:paraId="4FAA9B8F" w14:textId="24275D43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Following a recipe, including using the correct quantities of each ingredient.</w:t>
            </w:r>
          </w:p>
          <w:p w14:paraId="35601FFA" w14:textId="221C7725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Adapting a recipe based on research.</w:t>
            </w:r>
          </w:p>
          <w:p w14:paraId="71A90E98" w14:textId="738300A7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Working to a given timescale.</w:t>
            </w:r>
          </w:p>
          <w:p w14:paraId="43D27FEA" w14:textId="02703E1C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Working safely and hygienically with independence.</w:t>
            </w:r>
          </w:p>
          <w:p w14:paraId="7E85B017" w14:textId="2B31AEFB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Evaluating a recipe, considering: taste, smell, texture and origin of the food group.</w:t>
            </w:r>
          </w:p>
          <w:p w14:paraId="3B4AD58F" w14:textId="06DD102D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Taste testing and scoring final products.</w:t>
            </w:r>
          </w:p>
          <w:p w14:paraId="40EF9E86" w14:textId="77777777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Suggesting and writing up points of improvements in productions.</w:t>
            </w:r>
          </w:p>
          <w:p w14:paraId="43A150C6" w14:textId="77777777" w:rsidR="00D83BBB" w:rsidRPr="00EF0606" w:rsidRDefault="00D83BBB" w:rsidP="00D83BBB">
            <w:p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1EA48A75" w14:textId="77777777" w:rsidR="00D83BBB" w:rsidRPr="00EF0606" w:rsidRDefault="00D83BBB">
            <w:pPr>
              <w:numPr>
                <w:ilvl w:val="0"/>
                <w:numId w:val="7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EF0606">
              <w:rPr>
                <w:rFonts w:asciiTheme="minorHAnsi" w:hAnsiTheme="minorHAnsi" w:cstheme="minorHAnsi"/>
                <w:sz w:val="16"/>
                <w:szCs w:val="16"/>
              </w:rPr>
              <w:t>Evaluating health and safety in production to minimise cross contamination.</w:t>
            </w:r>
          </w:p>
          <w:p w14:paraId="704D223C" w14:textId="04FDB28A" w:rsidR="00D83BBB" w:rsidRPr="00D15FB2" w:rsidRDefault="00D83BBB" w:rsidP="00D83BBB">
            <w:p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8" w:type="dxa"/>
          </w:tcPr>
          <w:p w14:paraId="0D9FD59E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lastRenderedPageBreak/>
              <w:t>Designing a stuffed toy considering the main component shapes required and creating an appropriate template.</w:t>
            </w:r>
          </w:p>
          <w:p w14:paraId="31630C71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Considering the proportions of individual components.</w:t>
            </w:r>
          </w:p>
          <w:p w14:paraId="6E9E9E3D" w14:textId="7B9A214B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Creating a 3D stuffed toy from a 2D design.</w:t>
            </w:r>
          </w:p>
          <w:p w14:paraId="1351BC17" w14:textId="32FFFA4E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Measuring, marking and cutting fabric accurately and independently.</w:t>
            </w:r>
          </w:p>
          <w:p w14:paraId="52499063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Creating strong and secure blanket stitches when joining fabric.</w:t>
            </w:r>
          </w:p>
          <w:p w14:paraId="2F48D908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Threading needles independently.</w:t>
            </w:r>
          </w:p>
          <w:p w14:paraId="0AEEC4BA" w14:textId="52C0212B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Using appliqué to attach pieces of fabric decoration.</w:t>
            </w:r>
          </w:p>
          <w:p w14:paraId="0CFC8228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Sewing blanket stitch to join fabric.</w:t>
            </w:r>
          </w:p>
          <w:p w14:paraId="601D24BF" w14:textId="703B8155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lastRenderedPageBreak/>
              <w:t>Applying blanket stitch so the spaces between the stitches are even and regular.</w:t>
            </w:r>
          </w:p>
          <w:p w14:paraId="591796D1" w14:textId="77777777" w:rsidR="00D83BBB" w:rsidRPr="00D75611" w:rsidRDefault="00D83BBB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D75611">
              <w:rPr>
                <w:rFonts w:ascii="Lato" w:hAnsi="Lato"/>
                <w:color w:val="222222"/>
                <w:sz w:val="16"/>
                <w:szCs w:val="16"/>
              </w:rPr>
              <w:t>Testing and evaluating an end product and giving points for further improvements.</w:t>
            </w:r>
          </w:p>
          <w:p w14:paraId="11AFB8F0" w14:textId="77777777" w:rsidR="00D83BBB" w:rsidRPr="00D75611" w:rsidRDefault="00D83BBB" w:rsidP="00D83BB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C7B200D" w14:textId="5A29407A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lastRenderedPageBreak/>
              <w:t>Designing a stable structure that is able to support weight.</w:t>
            </w:r>
          </w:p>
          <w:p w14:paraId="781D0CD5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Creating a frame structure with focus on triangulation.</w:t>
            </w:r>
          </w:p>
          <w:p w14:paraId="3BBE3862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Making a range of different shaped beam bridges.</w:t>
            </w:r>
          </w:p>
          <w:p w14:paraId="09A1CEA9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Using triangles to create truss bridges that span a given distance and support a load.</w:t>
            </w:r>
          </w:p>
          <w:p w14:paraId="680EB566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Building a wooden bridge structure.</w:t>
            </w:r>
          </w:p>
          <w:p w14:paraId="7989E6EF" w14:textId="7FB03FA1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Independently measuring and marking wood accurately.</w:t>
            </w:r>
          </w:p>
          <w:p w14:paraId="12870E69" w14:textId="2D0EBE40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 xml:space="preserve">Selecting appropriate tools and equipment for </w:t>
            </w:r>
            <w:proofErr w:type="gramStart"/>
            <w:r w:rsidRPr="000F331D">
              <w:rPr>
                <w:rFonts w:ascii="Lato" w:hAnsi="Lato"/>
                <w:color w:val="222222"/>
                <w:sz w:val="16"/>
                <w:szCs w:val="16"/>
              </w:rPr>
              <w:t>particular tasks</w:t>
            </w:r>
            <w:proofErr w:type="gramEnd"/>
            <w:r w:rsidRPr="000F331D">
              <w:rPr>
                <w:rFonts w:ascii="Lato" w:hAnsi="Lato"/>
                <w:color w:val="222222"/>
                <w:sz w:val="16"/>
                <w:szCs w:val="16"/>
              </w:rPr>
              <w:t>.</w:t>
            </w:r>
          </w:p>
          <w:p w14:paraId="6F2A47CD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Using the correct techniques to saw safely.</w:t>
            </w:r>
          </w:p>
          <w:p w14:paraId="2B7DA147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lastRenderedPageBreak/>
              <w:t>Identifying where a structure needs reinforcement and using card corners for support.</w:t>
            </w:r>
          </w:p>
          <w:p w14:paraId="7DC9AE05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Explaining why selecting appropriate materials is an important part of the design process.</w:t>
            </w:r>
          </w:p>
          <w:p w14:paraId="3CFDB647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Understanding basic wood functional properties.</w:t>
            </w:r>
          </w:p>
          <w:p w14:paraId="3FE1A840" w14:textId="77777777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Adapting and improving own bridge structure by identifying points of weakness and reinforcing them as necessary.</w:t>
            </w:r>
          </w:p>
          <w:p w14:paraId="5F4C7707" w14:textId="236E0032" w:rsidR="00D83BBB" w:rsidRPr="000F331D" w:rsidRDefault="00D83BBB">
            <w:pPr>
              <w:numPr>
                <w:ilvl w:val="0"/>
                <w:numId w:val="1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0F331D">
              <w:rPr>
                <w:rFonts w:ascii="Lato" w:hAnsi="Lato"/>
                <w:color w:val="222222"/>
                <w:sz w:val="16"/>
                <w:szCs w:val="16"/>
              </w:rPr>
              <w:t>Suggesting points for improvements for own bridges and those designed by others.</w:t>
            </w:r>
          </w:p>
        </w:tc>
        <w:tc>
          <w:tcPr>
            <w:tcW w:w="2822" w:type="dxa"/>
          </w:tcPr>
          <w:p w14:paraId="5516A7D5" w14:textId="77777777" w:rsidR="00CA2DA4" w:rsidRPr="00CA2DA4" w:rsidRDefault="00CA2DA4" w:rsidP="00CA2DA4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CA2DA4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lastRenderedPageBreak/>
              <w:t>Design</w:t>
            </w:r>
          </w:p>
          <w:p w14:paraId="0D4BD02C" w14:textId="77777777" w:rsidR="00CA2DA4" w:rsidRDefault="00CA2DA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CA2DA4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Noticing wider-reaching problems or needs in the community.</w:t>
            </w:r>
          </w:p>
          <w:p w14:paraId="5BC080C8" w14:textId="77777777" w:rsidR="00E23186" w:rsidRDefault="00CA2DA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CA2DA4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Coming up with a broader range of ideas and deeper innovation, requiring pupils to think critically about their ideas’ practicality and originality.</w:t>
            </w:r>
          </w:p>
          <w:p w14:paraId="5DFF964D" w14:textId="3DF78545" w:rsidR="00CA2DA4" w:rsidRPr="00CA2DA4" w:rsidRDefault="00CA2DA4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CA2DA4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Beginning to use more complex annotated sketches, such as cross-sectional and exploded diagrams and pattern pieces in design.</w:t>
            </w:r>
          </w:p>
          <w:p w14:paraId="7B67B7F6" w14:textId="77777777" w:rsidR="00AB43A9" w:rsidRDefault="00AB43A9" w:rsidP="00AB43A9">
            <w:pPr>
              <w:shd w:val="clear" w:color="auto" w:fill="FFFFFF"/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Make</w:t>
            </w:r>
          </w:p>
          <w:p w14:paraId="7DDB904D" w14:textId="541D197D" w:rsidR="00AB43A9" w:rsidRPr="00AB43A9" w:rsidRDefault="00AB43A9">
            <w:pPr>
              <w:pStyle w:val="ListParagraph"/>
              <w:numPr>
                <w:ilvl w:val="0"/>
                <w:numId w:val="18"/>
              </w:num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Producing lists of equipment, materials and tools that they need for a task.</w:t>
            </w:r>
          </w:p>
          <w:p w14:paraId="3E069E9F" w14:textId="762B2768" w:rsidR="00AB43A9" w:rsidRPr="00AB43A9" w:rsidRDefault="00AB43A9">
            <w:pPr>
              <w:pStyle w:val="ListParagraph"/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Selecting materials, components or ingredients based on research or user needs.</w:t>
            </w:r>
          </w:p>
          <w:p w14:paraId="4CDC274A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Explaining their choices, referring to their research.</w:t>
            </w:r>
          </w:p>
          <w:p w14:paraId="0D66BE1C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Considering which equipment will work well together.</w:t>
            </w:r>
          </w:p>
          <w:p w14:paraId="37941559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Choosing from the known range of equipment available to them with little guidance.</w:t>
            </w:r>
          </w:p>
          <w:p w14:paraId="1C386945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Assessing risks associated with different tools and equipment.</w:t>
            </w:r>
          </w:p>
          <w:p w14:paraId="0EF066FE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Understanding and explaining the importance of each safety rule.</w:t>
            </w:r>
          </w:p>
          <w:p w14:paraId="69C8834C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Consistently apply safety instructions.</w:t>
            </w:r>
          </w:p>
          <w:p w14:paraId="5CC9A17A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Cutting jelutong or other harder wood with a coping saw or a tenon saw in small groups. </w:t>
            </w:r>
          </w:p>
          <w:p w14:paraId="75B90549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Cutting in a back-and-forth sawing motion where appropriate.</w:t>
            </w:r>
          </w:p>
          <w:p w14:paraId="65045E2A" w14:textId="77777777" w:rsidR="00AB43A9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In supervised groups, using hot glue guns safely. </w:t>
            </w:r>
          </w:p>
          <w:p w14:paraId="6413E0A8" w14:textId="4FF86A66" w:rsidR="002338F7" w:rsidRDefault="00AB43A9">
            <w:pPr>
              <w:numPr>
                <w:ilvl w:val="0"/>
                <w:numId w:val="17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AB43A9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Recognising that hot glue is useful for joining materials that need a strong bond that sets quickly.</w:t>
            </w:r>
          </w:p>
          <w:p w14:paraId="26230125" w14:textId="77777777" w:rsidR="00631D4B" w:rsidRPr="00631D4B" w:rsidRDefault="00631D4B" w:rsidP="00631D4B">
            <w:pPr>
              <w:shd w:val="clear" w:color="auto" w:fill="FFFFFF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631D4B">
              <w:rPr>
                <w:rFonts w:ascii="Lato" w:hAnsi="Lato"/>
                <w:b/>
                <w:bCs/>
                <w:color w:val="222222"/>
                <w:sz w:val="16"/>
                <w:szCs w:val="16"/>
                <w:lang w:eastAsia="en-GB"/>
              </w:rPr>
              <w:t>Evaluate</w:t>
            </w:r>
          </w:p>
          <w:p w14:paraId="1530F49D" w14:textId="77777777" w:rsidR="00631D4B" w:rsidRDefault="00631D4B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631D4B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lastRenderedPageBreak/>
              <w:t>Assessing their designs against a more complex set of design criteria that includes functionality, aesthetics, user experience, sustainability and cost.</w:t>
            </w:r>
          </w:p>
          <w:p w14:paraId="62CC444D" w14:textId="77777777" w:rsidR="00421BAB" w:rsidRDefault="00631D4B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631D4B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Providing feedback that is helpful, specific and encouraging.</w:t>
            </w:r>
          </w:p>
          <w:p w14:paraId="1C5FB95F" w14:textId="461D0817" w:rsidR="00631D4B" w:rsidRPr="00631D4B" w:rsidRDefault="00631D4B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631D4B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Incorporating feedback from peers or users to improve their product further, explaining the changes they made and the impact they had.</w:t>
            </w:r>
          </w:p>
          <w:p w14:paraId="38FF2508" w14:textId="77777777" w:rsidR="00631D4B" w:rsidRPr="00AB43A9" w:rsidRDefault="00631D4B" w:rsidP="00631D4B">
            <w:pPr>
              <w:shd w:val="clear" w:color="auto" w:fill="FFFFFF"/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295CF669" w14:textId="19F0D39F" w:rsidR="00D83BBB" w:rsidRPr="002338F7" w:rsidRDefault="00D83BBB" w:rsidP="00376685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83BBB" w14:paraId="5552C470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6D705BB" w14:textId="48FB92BC" w:rsidR="00D83BBB" w:rsidRDefault="00D83BBB" w:rsidP="00D83BB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Key Vocabulary</w:t>
            </w:r>
          </w:p>
        </w:tc>
        <w:tc>
          <w:tcPr>
            <w:tcW w:w="2823" w:type="dxa"/>
          </w:tcPr>
          <w:p w14:paraId="7203AFCC" w14:textId="745329B4" w:rsidR="00D83BBB" w:rsidRPr="00F20802" w:rsidRDefault="00D83BBB" w:rsidP="00D83BBB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27"/>
                <w:szCs w:val="27"/>
              </w:rPr>
            </w:pPr>
            <w:r w:rsidRPr="00EF0606">
              <w:rPr>
                <w:rFonts w:ascii="Lato" w:hAnsi="Lato"/>
                <w:color w:val="222222"/>
                <w:sz w:val="16"/>
                <w:szCs w:val="16"/>
              </w:rPr>
              <w:t xml:space="preserve">Balance, bitter, bridge method, complement, cookbook, cross-contamination, enhance, equipment, farm to fork, flavours, ingredients, method, pairing, preparation, recipe, research, salty, sour, storyboard, sweet, </w:t>
            </w:r>
            <w:proofErr w:type="spellStart"/>
            <w:r w:rsidRPr="00EF0606">
              <w:rPr>
                <w:rFonts w:ascii="Lato" w:hAnsi="Lato"/>
                <w:color w:val="222222"/>
                <w:sz w:val="16"/>
                <w:szCs w:val="16"/>
              </w:rPr>
              <w:t>umam</w:t>
            </w:r>
            <w:proofErr w:type="spellEnd"/>
          </w:p>
        </w:tc>
        <w:tc>
          <w:tcPr>
            <w:tcW w:w="3118" w:type="dxa"/>
          </w:tcPr>
          <w:p w14:paraId="127C0F49" w14:textId="731DA4A7" w:rsidR="00D83BBB" w:rsidRPr="00487A10" w:rsidRDefault="00D83BBB" w:rsidP="00D83BBB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Accurate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proofErr w:type="gramStart"/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annotate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appendage</w:t>
            </w:r>
            <w:proofErr w:type="gramEnd"/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blanket-stitch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design criteria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detail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evaluation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fabric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sew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shape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stuffed toy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stuffing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922979">
              <w:rPr>
                <w:rFonts w:asciiTheme="minorHAnsi" w:hAnsiTheme="minorHAnsi" w:cstheme="minorHAnsi"/>
                <w:bCs/>
                <w:sz w:val="16"/>
                <w:szCs w:val="16"/>
              </w:rPr>
              <w:t>template</w:t>
            </w:r>
          </w:p>
        </w:tc>
        <w:tc>
          <w:tcPr>
            <w:tcW w:w="3119" w:type="dxa"/>
          </w:tcPr>
          <w:p w14:paraId="3EF8534E" w14:textId="7F2C641F" w:rsidR="00D83BBB" w:rsidRPr="0019543A" w:rsidRDefault="00D83BBB" w:rsidP="00D83BBB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19543A">
              <w:rPr>
                <w:rFonts w:ascii="Lato" w:hAnsi="Lato"/>
                <w:color w:val="222222"/>
                <w:sz w:val="16"/>
                <w:szCs w:val="16"/>
              </w:rPr>
              <w:t>Accuracy, aesthetics, arch bridge, assemble, beam bridge, bench hook/vice, corrugation, evaluate, factors, hardwood, joints, lamination, mark out, material properties, quality of finish, reinforce, rigid, sandpaper/glasspaper, softwood, stability, stiffness, strength, technique, tenon saw/coping saw, truss bridge, visual appeal, wood file/rasp, wood sourcing</w:t>
            </w:r>
          </w:p>
          <w:p w14:paraId="3C6325D5" w14:textId="77777777" w:rsidR="00D83BBB" w:rsidRPr="0019543A" w:rsidRDefault="00D83BBB" w:rsidP="00D83BBB">
            <w:pPr>
              <w:pStyle w:val="ListParagraph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22" w:type="dxa"/>
          </w:tcPr>
          <w:p w14:paraId="42AF2CB4" w14:textId="3B1B440F" w:rsidR="00D83BBB" w:rsidRPr="0028604D" w:rsidRDefault="00882FB0" w:rsidP="00882FB0">
            <w:pPr>
              <w:pStyle w:val="col-lg-4"/>
              <w:shd w:val="clear" w:color="auto" w:fill="FFFFFF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28604D">
              <w:rPr>
                <w:rFonts w:asciiTheme="minorHAnsi" w:hAnsiTheme="minorHAnsi" w:cstheme="minorHAnsi"/>
                <w:bCs/>
                <w:sz w:val="16"/>
                <w:szCs w:val="16"/>
              </w:rPr>
              <w:t>Accurate, automata, axle, bench hook, cam, cam profile, component, cross-sectional diagram, diagram, dowel, evaluate, exploded diagram, follower, form, frame, function, housing, mechanism, storefront, visual</w:t>
            </w:r>
          </w:p>
        </w:tc>
      </w:tr>
      <w:tr w:rsidR="001271C5" w14:paraId="46B3A8E2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241A9843" w14:textId="3FBDDB9C" w:rsidR="001271C5" w:rsidRDefault="001271C5" w:rsidP="001271C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C28E1">
              <w:rPr>
                <w:rFonts w:asciiTheme="minorHAnsi" w:hAnsiTheme="minorHAnsi" w:cstheme="minorHAnsi"/>
                <w:b/>
                <w:bCs/>
              </w:rPr>
              <w:lastRenderedPageBreak/>
              <w:t>Lesson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sequence</w:t>
            </w:r>
          </w:p>
        </w:tc>
        <w:tc>
          <w:tcPr>
            <w:tcW w:w="2823" w:type="dxa"/>
          </w:tcPr>
          <w:p w14:paraId="6731401A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1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>Lesson 1: Complementary flavours (optional)</w:t>
              </w:r>
            </w:hyperlink>
          </w:p>
          <w:p w14:paraId="67751935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explain the use of complementary flavours.</w:t>
            </w:r>
          </w:p>
          <w:p w14:paraId="1254F873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60CC005C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2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Three ingredients; three courses</w:t>
              </w:r>
            </w:hyperlink>
          </w:p>
          <w:p w14:paraId="0D36A630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research and design a three-course meal.</w:t>
            </w:r>
          </w:p>
          <w:p w14:paraId="04922DF9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76FA5536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3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Ingredients and skills (optional)</w:t>
              </w:r>
            </w:hyperlink>
          </w:p>
          <w:p w14:paraId="7CA3FBD0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explain recipe choices.</w:t>
            </w:r>
          </w:p>
          <w:p w14:paraId="3A005CDD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AF75F54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4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To start…</w:t>
              </w:r>
            </w:hyperlink>
          </w:p>
          <w:p w14:paraId="3F10F993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apply culinary skills and knowledge.</w:t>
            </w:r>
          </w:p>
          <w:p w14:paraId="09435100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7687233F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5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5: The main course</w:t>
              </w:r>
            </w:hyperlink>
          </w:p>
          <w:p w14:paraId="39601535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apply culinary skills and knowledge.</w:t>
            </w:r>
          </w:p>
          <w:p w14:paraId="361A6CB1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2EC8A55B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6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6: Dessert</w:t>
              </w:r>
            </w:hyperlink>
          </w:p>
          <w:p w14:paraId="2B500E18" w14:textId="627C72D7" w:rsidR="001271C5" w:rsidRPr="00EF0606" w:rsidRDefault="001271C5" w:rsidP="001271C5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</w:rPr>
              <w:t>To apply culinary skills and knowledge.</w:t>
            </w:r>
          </w:p>
        </w:tc>
        <w:tc>
          <w:tcPr>
            <w:tcW w:w="3118" w:type="dxa"/>
          </w:tcPr>
          <w:p w14:paraId="5B4E99B1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7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Designing a stuffed toy</w:t>
              </w:r>
            </w:hyperlink>
          </w:p>
          <w:p w14:paraId="716AF13E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design a stuffed toy.</w:t>
            </w:r>
          </w:p>
          <w:p w14:paraId="2EB5BE7A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0D5917FA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8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Blanket stitch</w:t>
              </w:r>
            </w:hyperlink>
          </w:p>
          <w:p w14:paraId="2DF99A81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sew a blanket stitch.</w:t>
            </w:r>
          </w:p>
          <w:p w14:paraId="5BA901AE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7DB2609A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19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Details and appendages</w:t>
              </w:r>
            </w:hyperlink>
          </w:p>
          <w:p w14:paraId="3F30DF78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create and add decorations to fabric.</w:t>
            </w:r>
          </w:p>
          <w:p w14:paraId="50F9CB3F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19F702C3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0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Stuffed toy assembly</w:t>
              </w:r>
            </w:hyperlink>
          </w:p>
          <w:p w14:paraId="39397AB2" w14:textId="3431A245" w:rsidR="001271C5" w:rsidRPr="00922979" w:rsidRDefault="001271C5" w:rsidP="001271C5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use a blanket stitch to assemble the components of a stuffed toy.</w:t>
            </w:r>
          </w:p>
        </w:tc>
        <w:tc>
          <w:tcPr>
            <w:tcW w:w="3119" w:type="dxa"/>
          </w:tcPr>
          <w:p w14:paraId="6F2B0A14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1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1: Arch and beam bridges</w:t>
              </w:r>
            </w:hyperlink>
          </w:p>
          <w:p w14:paraId="612E9960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explore how to reinforce a beam (structure) to improve its strength.</w:t>
            </w:r>
          </w:p>
          <w:p w14:paraId="53BED84F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5B7D1FC5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2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2: Spaghetti truss bridges</w:t>
              </w:r>
            </w:hyperlink>
          </w:p>
          <w:p w14:paraId="6A38B6EF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build a spaghetti truss bridge.</w:t>
            </w:r>
          </w:p>
          <w:p w14:paraId="1CCEDE05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47282E92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3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3: Building bridges</w:t>
              </w:r>
            </w:hyperlink>
          </w:p>
          <w:p w14:paraId="6B8F7F30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  <w:lang w:eastAsia="en-GB"/>
              </w:rPr>
              <w:t>To build a wooden truss bridge.</w:t>
            </w:r>
          </w:p>
          <w:p w14:paraId="7B0F40B5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13324BBB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  <w:hyperlink r:id="rId24" w:history="1">
              <w:r w:rsidRPr="001271C5">
                <w:rPr>
                  <w:rFonts w:ascii="Lato" w:hAnsi="Lato"/>
                  <w:color w:val="222222"/>
                  <w:sz w:val="16"/>
                  <w:szCs w:val="16"/>
                  <w:lang w:eastAsia="en-GB"/>
                </w:rPr>
                <w:t xml:space="preserve"> Lesson 4: Finalising bridges</w:t>
              </w:r>
            </w:hyperlink>
          </w:p>
          <w:p w14:paraId="6D24DF8B" w14:textId="0B8FEEAC" w:rsidR="001271C5" w:rsidRPr="0019543A" w:rsidRDefault="001271C5" w:rsidP="001271C5">
            <w:pPr>
              <w:pStyle w:val="col-lg-4"/>
              <w:shd w:val="clear" w:color="auto" w:fill="FFFFFF"/>
              <w:rPr>
                <w:rFonts w:ascii="Lato" w:hAnsi="Lato"/>
                <w:color w:val="222222"/>
                <w:sz w:val="16"/>
                <w:szCs w:val="16"/>
              </w:rPr>
            </w:pPr>
            <w:r w:rsidRPr="001271C5">
              <w:rPr>
                <w:rFonts w:ascii="Lato" w:hAnsi="Lato"/>
                <w:color w:val="222222"/>
                <w:sz w:val="16"/>
                <w:szCs w:val="16"/>
              </w:rPr>
              <w:t>To complete, reinforce and evaluate my truss bridge.</w:t>
            </w:r>
          </w:p>
        </w:tc>
        <w:tc>
          <w:tcPr>
            <w:tcW w:w="2822" w:type="dxa"/>
          </w:tcPr>
          <w:p w14:paraId="2BC3F6A1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hyperlink r:id="rId25" w:history="1">
              <w:r w:rsidRPr="001271C5">
                <w:rPr>
                  <w:rFonts w:ascii="Lato" w:eastAsia="Times New Roman" w:hAnsi="Lato"/>
                  <w:color w:val="222222"/>
                  <w:sz w:val="16"/>
                  <w:szCs w:val="16"/>
                  <w:lang w:eastAsia="en-GB"/>
                </w:rPr>
                <w:t>Lesson 1: Automata</w:t>
              </w:r>
            </w:hyperlink>
          </w:p>
          <w:p w14:paraId="17D95688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  <w:t>To create design criteria to meet a user’s needs.</w:t>
            </w:r>
          </w:p>
          <w:p w14:paraId="07D9634C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</w:p>
          <w:p w14:paraId="39C2FD74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hyperlink r:id="rId26" w:history="1">
              <w:r w:rsidRPr="001271C5">
                <w:rPr>
                  <w:rFonts w:ascii="Lato" w:eastAsia="Times New Roman" w:hAnsi="Lato"/>
                  <w:color w:val="222222"/>
                  <w:sz w:val="16"/>
                  <w:szCs w:val="16"/>
                  <w:lang w:eastAsia="en-GB"/>
                </w:rPr>
                <w:t>Lesson 2: Frame assembly</w:t>
              </w:r>
            </w:hyperlink>
          </w:p>
          <w:p w14:paraId="08821061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  <w:t>To use an exploded diagram to assemble a frame.</w:t>
            </w:r>
          </w:p>
          <w:p w14:paraId="00BB066D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21F22505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hyperlink r:id="rId27" w:history="1">
              <w:r w:rsidRPr="001271C5">
                <w:rPr>
                  <w:rFonts w:ascii="Lato" w:eastAsia="Times New Roman" w:hAnsi="Lato"/>
                  <w:color w:val="222222"/>
                  <w:sz w:val="16"/>
                  <w:szCs w:val="16"/>
                  <w:lang w:eastAsia="en-GB"/>
                </w:rPr>
                <w:t>Lesson 3: Experimenting with cams</w:t>
              </w:r>
            </w:hyperlink>
          </w:p>
          <w:p w14:paraId="6182E4BE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  <w:t>To explore a mechanism to inform a design decision.</w:t>
            </w:r>
          </w:p>
          <w:p w14:paraId="758E2DA4" w14:textId="77777777" w:rsidR="001271C5" w:rsidRPr="001271C5" w:rsidRDefault="001271C5" w:rsidP="001271C5">
            <w:pPr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6A79E237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hyperlink r:id="rId28" w:history="1">
              <w:r w:rsidRPr="001271C5">
                <w:rPr>
                  <w:rFonts w:ascii="Lato" w:eastAsia="Times New Roman" w:hAnsi="Lato"/>
                  <w:color w:val="222222"/>
                  <w:sz w:val="16"/>
                  <w:szCs w:val="16"/>
                  <w:lang w:eastAsia="en-GB"/>
                </w:rPr>
                <w:t>Lesson 4: Finishing touches</w:t>
              </w:r>
            </w:hyperlink>
          </w:p>
          <w:p w14:paraId="60E838B6" w14:textId="77777777" w:rsidR="001271C5" w:rsidRPr="001271C5" w:rsidRDefault="001271C5" w:rsidP="001271C5">
            <w:pPr>
              <w:pStyle w:val="Heading3"/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</w:pPr>
            <w:r w:rsidRPr="001271C5">
              <w:rPr>
                <w:rFonts w:ascii="Lato" w:eastAsia="Times New Roman" w:hAnsi="Lato" w:cs="Times New Roman"/>
                <w:color w:val="222222"/>
                <w:sz w:val="16"/>
                <w:szCs w:val="16"/>
                <w:lang w:eastAsia="en-GB"/>
              </w:rPr>
              <w:t>To evaluate a completed design.</w:t>
            </w:r>
          </w:p>
          <w:p w14:paraId="47D48B10" w14:textId="77777777" w:rsidR="001271C5" w:rsidRPr="001271C5" w:rsidRDefault="001271C5" w:rsidP="001271C5">
            <w:pPr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FE7C2B3" w14:textId="77777777" w:rsidR="001271C5" w:rsidRPr="001271C5" w:rsidRDefault="001271C5" w:rsidP="001271C5">
            <w:pPr>
              <w:spacing w:before="100" w:beforeAutospacing="1" w:after="100" w:afterAutospacing="1"/>
              <w:rPr>
                <w:rFonts w:ascii="Lato" w:hAnsi="Lato"/>
                <w:color w:val="222222"/>
                <w:sz w:val="16"/>
                <w:szCs w:val="16"/>
                <w:lang w:eastAsia="en-GB"/>
              </w:rPr>
            </w:pPr>
          </w:p>
          <w:p w14:paraId="3AA0D261" w14:textId="77777777" w:rsidR="001271C5" w:rsidRPr="0028604D" w:rsidRDefault="001271C5" w:rsidP="001271C5">
            <w:pPr>
              <w:pStyle w:val="col-lg-4"/>
              <w:shd w:val="clear" w:color="auto" w:fill="FFFFFF"/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</w:tr>
    </w:tbl>
    <w:p w14:paraId="082FC83F" w14:textId="77777777" w:rsidR="006E55AC" w:rsidRDefault="006E55AC" w:rsidP="00491D16">
      <w:pPr>
        <w:rPr>
          <w:rFonts w:ascii="Arial" w:hAnsi="Arial" w:cs="Arial"/>
          <w:sz w:val="72"/>
          <w:szCs w:val="72"/>
        </w:rPr>
      </w:pPr>
    </w:p>
    <w:sectPr w:rsidR="006E55AC" w:rsidSect="008B4219">
      <w:headerReference w:type="default" r:id="rId29"/>
      <w:footerReference w:type="default" r:id="rId30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99BEF" w14:textId="77777777" w:rsidR="0030772C" w:rsidRDefault="0030772C">
      <w:r>
        <w:separator/>
      </w:r>
    </w:p>
  </w:endnote>
  <w:endnote w:type="continuationSeparator" w:id="0">
    <w:p w14:paraId="706307EE" w14:textId="77777777" w:rsidR="0030772C" w:rsidRDefault="0030772C">
      <w:r>
        <w:continuationSeparator/>
      </w:r>
    </w:p>
  </w:endnote>
  <w:endnote w:type="continuationNotice" w:id="1">
    <w:p w14:paraId="437DC03C" w14:textId="77777777" w:rsidR="0030772C" w:rsidRDefault="003077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DF4BF" w14:textId="77777777" w:rsidR="0030772C" w:rsidRDefault="0030772C">
      <w:r>
        <w:separator/>
      </w:r>
    </w:p>
  </w:footnote>
  <w:footnote w:type="continuationSeparator" w:id="0">
    <w:p w14:paraId="5E98171F" w14:textId="77777777" w:rsidR="0030772C" w:rsidRDefault="0030772C">
      <w:r>
        <w:continuationSeparator/>
      </w:r>
    </w:p>
  </w:footnote>
  <w:footnote w:type="continuationNotice" w:id="1">
    <w:p w14:paraId="43348BE4" w14:textId="77777777" w:rsidR="0030772C" w:rsidRDefault="003077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0BD" w14:textId="4C906855" w:rsidR="00BC474F" w:rsidRDefault="00491D16" w:rsidP="00902738">
    <w:pPr>
      <w:pStyle w:val="Header"/>
      <w:jc w:val="cent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2.75pt;margin-top:-6.75pt;width:168.75pt;height:73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B9B0E" id="_x0000_s1027" type="#_x0000_t202" style="position:absolute;left:0;text-align:left;margin-left:660pt;margin-top:-5.25pt;width:75.2pt;height:67.0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5AFF6862" w:rsidR="009E72B3" w:rsidRDefault="00724AAB" w:rsidP="00902738">
    <w:pPr>
      <w:pStyle w:val="Header"/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DT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 w:rsidR="009E72B3"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39ED7C48" w:rsidR="00F04019" w:rsidRPr="009E72B3" w:rsidRDefault="007C698B" w:rsidP="00902738">
    <w:pPr>
      <w:pStyle w:val="Header"/>
      <w:tabs>
        <w:tab w:val="left" w:pos="1970"/>
        <w:tab w:val="center" w:pos="5152"/>
      </w:tabs>
      <w:jc w:val="cent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>U</w:t>
    </w:r>
    <w:r w:rsidR="00BC474F">
      <w:rPr>
        <w:rFonts w:ascii="Arial" w:hAnsi="Arial" w:cs="Arial"/>
        <w:b/>
        <w:noProof/>
        <w:sz w:val="36"/>
        <w:szCs w:val="36"/>
      </w:rPr>
      <w:t>KS</w:t>
    </w:r>
    <w:r w:rsidR="001135B5">
      <w:rPr>
        <w:rFonts w:ascii="Arial" w:hAnsi="Arial" w:cs="Arial"/>
        <w:b/>
        <w:noProof/>
        <w:sz w:val="36"/>
        <w:szCs w:val="36"/>
      </w:rPr>
      <w:t>2</w:t>
    </w:r>
    <w:r w:rsidR="00DA7AC6">
      <w:rPr>
        <w:rFonts w:ascii="Arial" w:hAnsi="Arial" w:cs="Arial"/>
        <w:b/>
        <w:noProof/>
        <w:sz w:val="36"/>
        <w:szCs w:val="36"/>
      </w:rPr>
      <w:t xml:space="preserve"> – Cycle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D75"/>
    <w:multiLevelType w:val="multilevel"/>
    <w:tmpl w:val="75FE06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F3D30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B530D5"/>
    <w:multiLevelType w:val="multilevel"/>
    <w:tmpl w:val="3000F8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530609"/>
    <w:multiLevelType w:val="hybridMultilevel"/>
    <w:tmpl w:val="51C69F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A93709"/>
    <w:multiLevelType w:val="multilevel"/>
    <w:tmpl w:val="1F42A7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96A18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B070FF"/>
    <w:multiLevelType w:val="hybridMultilevel"/>
    <w:tmpl w:val="8B9A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E75E8"/>
    <w:multiLevelType w:val="multilevel"/>
    <w:tmpl w:val="20B4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4E16EA"/>
    <w:multiLevelType w:val="hybridMultilevel"/>
    <w:tmpl w:val="A5D0AFD4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466D0A82"/>
    <w:multiLevelType w:val="hybridMultilevel"/>
    <w:tmpl w:val="A3E873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6F90ED1"/>
    <w:multiLevelType w:val="multilevel"/>
    <w:tmpl w:val="52B8E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B6623F"/>
    <w:multiLevelType w:val="hybridMultilevel"/>
    <w:tmpl w:val="37C037C6"/>
    <w:lvl w:ilvl="0" w:tplc="08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4FE12C90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DA149D"/>
    <w:multiLevelType w:val="hybridMultilevel"/>
    <w:tmpl w:val="F120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487FCF"/>
    <w:multiLevelType w:val="multilevel"/>
    <w:tmpl w:val="02F0F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74F49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5B0E29"/>
    <w:multiLevelType w:val="multilevel"/>
    <w:tmpl w:val="CE8A4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E307A9"/>
    <w:multiLevelType w:val="multilevel"/>
    <w:tmpl w:val="FDA07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5F4CAE"/>
    <w:multiLevelType w:val="multilevel"/>
    <w:tmpl w:val="196CB0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203568386">
    <w:abstractNumId w:val="8"/>
  </w:num>
  <w:num w:numId="2" w16cid:durableId="284503751">
    <w:abstractNumId w:val="11"/>
  </w:num>
  <w:num w:numId="3" w16cid:durableId="496581039">
    <w:abstractNumId w:val="6"/>
  </w:num>
  <w:num w:numId="4" w16cid:durableId="454327266">
    <w:abstractNumId w:val="13"/>
  </w:num>
  <w:num w:numId="5" w16cid:durableId="1091241340">
    <w:abstractNumId w:val="16"/>
  </w:num>
  <w:num w:numId="6" w16cid:durableId="1849557088">
    <w:abstractNumId w:val="7"/>
  </w:num>
  <w:num w:numId="7" w16cid:durableId="837111321">
    <w:abstractNumId w:val="4"/>
  </w:num>
  <w:num w:numId="8" w16cid:durableId="1703705244">
    <w:abstractNumId w:val="10"/>
  </w:num>
  <w:num w:numId="9" w16cid:durableId="1752198387">
    <w:abstractNumId w:val="2"/>
  </w:num>
  <w:num w:numId="10" w16cid:durableId="1340812457">
    <w:abstractNumId w:val="0"/>
  </w:num>
  <w:num w:numId="11" w16cid:durableId="53435346">
    <w:abstractNumId w:val="17"/>
  </w:num>
  <w:num w:numId="12" w16cid:durableId="765930990">
    <w:abstractNumId w:val="9"/>
  </w:num>
  <w:num w:numId="13" w16cid:durableId="1783962697">
    <w:abstractNumId w:val="14"/>
  </w:num>
  <w:num w:numId="14" w16cid:durableId="1311668762">
    <w:abstractNumId w:val="12"/>
  </w:num>
  <w:num w:numId="15" w16cid:durableId="827745661">
    <w:abstractNumId w:val="1"/>
  </w:num>
  <w:num w:numId="16" w16cid:durableId="1901860134">
    <w:abstractNumId w:val="5"/>
  </w:num>
  <w:num w:numId="17" w16cid:durableId="786851684">
    <w:abstractNumId w:val="18"/>
  </w:num>
  <w:num w:numId="18" w16cid:durableId="1975984380">
    <w:abstractNumId w:val="3"/>
  </w:num>
  <w:num w:numId="19" w16cid:durableId="1455641068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11BD4"/>
    <w:rsid w:val="000138CB"/>
    <w:rsid w:val="00023327"/>
    <w:rsid w:val="00023C71"/>
    <w:rsid w:val="00025479"/>
    <w:rsid w:val="00036166"/>
    <w:rsid w:val="00042401"/>
    <w:rsid w:val="00050B4C"/>
    <w:rsid w:val="00057F3C"/>
    <w:rsid w:val="0006588E"/>
    <w:rsid w:val="000668FF"/>
    <w:rsid w:val="000715EE"/>
    <w:rsid w:val="00077AB6"/>
    <w:rsid w:val="000A60E0"/>
    <w:rsid w:val="000A67B6"/>
    <w:rsid w:val="000A7108"/>
    <w:rsid w:val="000B1721"/>
    <w:rsid w:val="000B3D3D"/>
    <w:rsid w:val="000B5B5A"/>
    <w:rsid w:val="000B5D41"/>
    <w:rsid w:val="000E19F8"/>
    <w:rsid w:val="000E4BCF"/>
    <w:rsid w:val="000F2103"/>
    <w:rsid w:val="000F30B2"/>
    <w:rsid w:val="000F331D"/>
    <w:rsid w:val="0010181A"/>
    <w:rsid w:val="00112669"/>
    <w:rsid w:val="001135B5"/>
    <w:rsid w:val="00116D98"/>
    <w:rsid w:val="00116EE1"/>
    <w:rsid w:val="00120D64"/>
    <w:rsid w:val="00122272"/>
    <w:rsid w:val="001271C5"/>
    <w:rsid w:val="00127C55"/>
    <w:rsid w:val="00135178"/>
    <w:rsid w:val="00137347"/>
    <w:rsid w:val="00140666"/>
    <w:rsid w:val="00143818"/>
    <w:rsid w:val="0014406A"/>
    <w:rsid w:val="0014786C"/>
    <w:rsid w:val="00150554"/>
    <w:rsid w:val="0015229F"/>
    <w:rsid w:val="001534D9"/>
    <w:rsid w:val="00154AB2"/>
    <w:rsid w:val="00156B7C"/>
    <w:rsid w:val="001622C5"/>
    <w:rsid w:val="00163A77"/>
    <w:rsid w:val="00170736"/>
    <w:rsid w:val="00172D98"/>
    <w:rsid w:val="001750C0"/>
    <w:rsid w:val="00185145"/>
    <w:rsid w:val="0018634B"/>
    <w:rsid w:val="00186D10"/>
    <w:rsid w:val="00187F14"/>
    <w:rsid w:val="0019543A"/>
    <w:rsid w:val="00196B6F"/>
    <w:rsid w:val="001A36E7"/>
    <w:rsid w:val="001A3F9A"/>
    <w:rsid w:val="001A5C4E"/>
    <w:rsid w:val="001A784D"/>
    <w:rsid w:val="001B1522"/>
    <w:rsid w:val="001B182E"/>
    <w:rsid w:val="001C0E76"/>
    <w:rsid w:val="001C248C"/>
    <w:rsid w:val="001C2E1B"/>
    <w:rsid w:val="001C6EB0"/>
    <w:rsid w:val="001D03F2"/>
    <w:rsid w:val="001D057B"/>
    <w:rsid w:val="001D2C09"/>
    <w:rsid w:val="001D72BC"/>
    <w:rsid w:val="001E2107"/>
    <w:rsid w:val="001E2599"/>
    <w:rsid w:val="001F22C8"/>
    <w:rsid w:val="00207661"/>
    <w:rsid w:val="00211B2D"/>
    <w:rsid w:val="002159DF"/>
    <w:rsid w:val="002338F7"/>
    <w:rsid w:val="00235276"/>
    <w:rsid w:val="002619C9"/>
    <w:rsid w:val="0026778B"/>
    <w:rsid w:val="00271DD6"/>
    <w:rsid w:val="0028329D"/>
    <w:rsid w:val="0028604D"/>
    <w:rsid w:val="002877B1"/>
    <w:rsid w:val="00290CBA"/>
    <w:rsid w:val="002916DB"/>
    <w:rsid w:val="00297D25"/>
    <w:rsid w:val="002A74B3"/>
    <w:rsid w:val="002A75BA"/>
    <w:rsid w:val="002B1243"/>
    <w:rsid w:val="002B219D"/>
    <w:rsid w:val="002C13CB"/>
    <w:rsid w:val="002C5E6D"/>
    <w:rsid w:val="002D3D77"/>
    <w:rsid w:val="002D7988"/>
    <w:rsid w:val="002F2A1E"/>
    <w:rsid w:val="002F69E9"/>
    <w:rsid w:val="00303C62"/>
    <w:rsid w:val="003046E9"/>
    <w:rsid w:val="0030772C"/>
    <w:rsid w:val="003120A2"/>
    <w:rsid w:val="00316172"/>
    <w:rsid w:val="00323E64"/>
    <w:rsid w:val="003241B8"/>
    <w:rsid w:val="0032425D"/>
    <w:rsid w:val="00326F5A"/>
    <w:rsid w:val="003314C7"/>
    <w:rsid w:val="00334070"/>
    <w:rsid w:val="0033449A"/>
    <w:rsid w:val="00335ABE"/>
    <w:rsid w:val="003363FF"/>
    <w:rsid w:val="00343982"/>
    <w:rsid w:val="00343AE5"/>
    <w:rsid w:val="00344882"/>
    <w:rsid w:val="00350003"/>
    <w:rsid w:val="00350778"/>
    <w:rsid w:val="00351C76"/>
    <w:rsid w:val="00351DB5"/>
    <w:rsid w:val="00357026"/>
    <w:rsid w:val="00357131"/>
    <w:rsid w:val="00365FC8"/>
    <w:rsid w:val="00376685"/>
    <w:rsid w:val="00376A7C"/>
    <w:rsid w:val="0038106F"/>
    <w:rsid w:val="00381CA0"/>
    <w:rsid w:val="003A0FE8"/>
    <w:rsid w:val="003A51BD"/>
    <w:rsid w:val="003B0CAE"/>
    <w:rsid w:val="003B3971"/>
    <w:rsid w:val="003B40F6"/>
    <w:rsid w:val="003B4576"/>
    <w:rsid w:val="003C3FB8"/>
    <w:rsid w:val="003C4608"/>
    <w:rsid w:val="003C6A4A"/>
    <w:rsid w:val="003D2E3E"/>
    <w:rsid w:val="003E20F2"/>
    <w:rsid w:val="003E3E8A"/>
    <w:rsid w:val="003E774E"/>
    <w:rsid w:val="003F1D97"/>
    <w:rsid w:val="003F1DC6"/>
    <w:rsid w:val="003F3D84"/>
    <w:rsid w:val="0040179D"/>
    <w:rsid w:val="004214B0"/>
    <w:rsid w:val="00421BAB"/>
    <w:rsid w:val="00423518"/>
    <w:rsid w:val="00425530"/>
    <w:rsid w:val="00425779"/>
    <w:rsid w:val="00431EB4"/>
    <w:rsid w:val="00432FEF"/>
    <w:rsid w:val="0044272F"/>
    <w:rsid w:val="0046175F"/>
    <w:rsid w:val="004645F9"/>
    <w:rsid w:val="004669A3"/>
    <w:rsid w:val="004678B7"/>
    <w:rsid w:val="00471377"/>
    <w:rsid w:val="004722B6"/>
    <w:rsid w:val="00481AD3"/>
    <w:rsid w:val="00482376"/>
    <w:rsid w:val="00482ABC"/>
    <w:rsid w:val="0048339A"/>
    <w:rsid w:val="00487A10"/>
    <w:rsid w:val="00491BF1"/>
    <w:rsid w:val="00491D16"/>
    <w:rsid w:val="0049660B"/>
    <w:rsid w:val="004A066C"/>
    <w:rsid w:val="004A34E6"/>
    <w:rsid w:val="004A7266"/>
    <w:rsid w:val="004C3FCA"/>
    <w:rsid w:val="004E19C9"/>
    <w:rsid w:val="004E61E1"/>
    <w:rsid w:val="00500C96"/>
    <w:rsid w:val="005049BD"/>
    <w:rsid w:val="0050621A"/>
    <w:rsid w:val="00532D1C"/>
    <w:rsid w:val="005419D2"/>
    <w:rsid w:val="00545F40"/>
    <w:rsid w:val="00550F8E"/>
    <w:rsid w:val="00551A28"/>
    <w:rsid w:val="005568B6"/>
    <w:rsid w:val="005600E8"/>
    <w:rsid w:val="005610CB"/>
    <w:rsid w:val="0056516B"/>
    <w:rsid w:val="0057630E"/>
    <w:rsid w:val="00576B92"/>
    <w:rsid w:val="00587EB5"/>
    <w:rsid w:val="0059081E"/>
    <w:rsid w:val="005973C3"/>
    <w:rsid w:val="00597A1E"/>
    <w:rsid w:val="005A0C0C"/>
    <w:rsid w:val="005A3F11"/>
    <w:rsid w:val="005A6211"/>
    <w:rsid w:val="005A7F17"/>
    <w:rsid w:val="005B0A9F"/>
    <w:rsid w:val="005B3681"/>
    <w:rsid w:val="005B5ED7"/>
    <w:rsid w:val="005C2255"/>
    <w:rsid w:val="005C39C6"/>
    <w:rsid w:val="005C4C73"/>
    <w:rsid w:val="005D0296"/>
    <w:rsid w:val="005D5331"/>
    <w:rsid w:val="005D7795"/>
    <w:rsid w:val="005E0051"/>
    <w:rsid w:val="006110B9"/>
    <w:rsid w:val="00613C30"/>
    <w:rsid w:val="00624D4D"/>
    <w:rsid w:val="00631D4B"/>
    <w:rsid w:val="0063321B"/>
    <w:rsid w:val="00635261"/>
    <w:rsid w:val="00636922"/>
    <w:rsid w:val="0064451C"/>
    <w:rsid w:val="00645B2B"/>
    <w:rsid w:val="00661E9B"/>
    <w:rsid w:val="006634DA"/>
    <w:rsid w:val="00665353"/>
    <w:rsid w:val="00671D8A"/>
    <w:rsid w:val="00683974"/>
    <w:rsid w:val="006977EB"/>
    <w:rsid w:val="006A0CE1"/>
    <w:rsid w:val="006B21FB"/>
    <w:rsid w:val="006B251F"/>
    <w:rsid w:val="006B2A88"/>
    <w:rsid w:val="006B4089"/>
    <w:rsid w:val="006C4699"/>
    <w:rsid w:val="006D6C25"/>
    <w:rsid w:val="006E1A43"/>
    <w:rsid w:val="006E55AC"/>
    <w:rsid w:val="006F2DDE"/>
    <w:rsid w:val="006F4A0A"/>
    <w:rsid w:val="00704DF6"/>
    <w:rsid w:val="00707202"/>
    <w:rsid w:val="00710B01"/>
    <w:rsid w:val="00710F04"/>
    <w:rsid w:val="0071511E"/>
    <w:rsid w:val="00715154"/>
    <w:rsid w:val="0071607C"/>
    <w:rsid w:val="007203DC"/>
    <w:rsid w:val="007204E2"/>
    <w:rsid w:val="00724AAB"/>
    <w:rsid w:val="0073286D"/>
    <w:rsid w:val="00736E72"/>
    <w:rsid w:val="007528B6"/>
    <w:rsid w:val="00752B7F"/>
    <w:rsid w:val="007574A6"/>
    <w:rsid w:val="007613E5"/>
    <w:rsid w:val="00772BC5"/>
    <w:rsid w:val="007761A0"/>
    <w:rsid w:val="00783EEB"/>
    <w:rsid w:val="007940B7"/>
    <w:rsid w:val="00797025"/>
    <w:rsid w:val="007B38CB"/>
    <w:rsid w:val="007B5ACD"/>
    <w:rsid w:val="007C52B6"/>
    <w:rsid w:val="007C698B"/>
    <w:rsid w:val="007D034F"/>
    <w:rsid w:val="007D1307"/>
    <w:rsid w:val="007F03DE"/>
    <w:rsid w:val="007F245E"/>
    <w:rsid w:val="007F44D9"/>
    <w:rsid w:val="00807FBD"/>
    <w:rsid w:val="008120AC"/>
    <w:rsid w:val="00836030"/>
    <w:rsid w:val="00840CDC"/>
    <w:rsid w:val="0084228C"/>
    <w:rsid w:val="00846F7F"/>
    <w:rsid w:val="00855134"/>
    <w:rsid w:val="008670AE"/>
    <w:rsid w:val="0088009D"/>
    <w:rsid w:val="008825A4"/>
    <w:rsid w:val="00882FB0"/>
    <w:rsid w:val="00896C75"/>
    <w:rsid w:val="00896ED2"/>
    <w:rsid w:val="008A1079"/>
    <w:rsid w:val="008A7307"/>
    <w:rsid w:val="008B06A9"/>
    <w:rsid w:val="008B3F62"/>
    <w:rsid w:val="008B4219"/>
    <w:rsid w:val="008C5792"/>
    <w:rsid w:val="008D2ADA"/>
    <w:rsid w:val="008D6DC0"/>
    <w:rsid w:val="008F1A6E"/>
    <w:rsid w:val="00901517"/>
    <w:rsid w:val="00902738"/>
    <w:rsid w:val="00922979"/>
    <w:rsid w:val="009353FA"/>
    <w:rsid w:val="009512DA"/>
    <w:rsid w:val="00970AA8"/>
    <w:rsid w:val="009726CD"/>
    <w:rsid w:val="00974CEB"/>
    <w:rsid w:val="009772F9"/>
    <w:rsid w:val="009777AE"/>
    <w:rsid w:val="0098327F"/>
    <w:rsid w:val="00983528"/>
    <w:rsid w:val="009859D2"/>
    <w:rsid w:val="00993470"/>
    <w:rsid w:val="00993D64"/>
    <w:rsid w:val="009A1CB5"/>
    <w:rsid w:val="009A7118"/>
    <w:rsid w:val="009A72A5"/>
    <w:rsid w:val="009C28E1"/>
    <w:rsid w:val="009D26C9"/>
    <w:rsid w:val="009D3923"/>
    <w:rsid w:val="009D45CC"/>
    <w:rsid w:val="009D6DB7"/>
    <w:rsid w:val="009E4516"/>
    <w:rsid w:val="009E5AEB"/>
    <w:rsid w:val="009E72B3"/>
    <w:rsid w:val="009F3767"/>
    <w:rsid w:val="00A030A5"/>
    <w:rsid w:val="00A073B6"/>
    <w:rsid w:val="00A10E49"/>
    <w:rsid w:val="00A132A8"/>
    <w:rsid w:val="00A17262"/>
    <w:rsid w:val="00A25465"/>
    <w:rsid w:val="00A27A36"/>
    <w:rsid w:val="00A338FB"/>
    <w:rsid w:val="00A3658B"/>
    <w:rsid w:val="00A51017"/>
    <w:rsid w:val="00A51DFB"/>
    <w:rsid w:val="00A53566"/>
    <w:rsid w:val="00A53F17"/>
    <w:rsid w:val="00A563F7"/>
    <w:rsid w:val="00A639C4"/>
    <w:rsid w:val="00A6448D"/>
    <w:rsid w:val="00A76668"/>
    <w:rsid w:val="00A8455F"/>
    <w:rsid w:val="00A85803"/>
    <w:rsid w:val="00A86571"/>
    <w:rsid w:val="00A92644"/>
    <w:rsid w:val="00A94612"/>
    <w:rsid w:val="00A96023"/>
    <w:rsid w:val="00AB061B"/>
    <w:rsid w:val="00AB1D1E"/>
    <w:rsid w:val="00AB43A9"/>
    <w:rsid w:val="00AB5394"/>
    <w:rsid w:val="00AD031C"/>
    <w:rsid w:val="00AD0D2E"/>
    <w:rsid w:val="00AD4587"/>
    <w:rsid w:val="00AE1723"/>
    <w:rsid w:val="00AE3029"/>
    <w:rsid w:val="00AF1E66"/>
    <w:rsid w:val="00AF2699"/>
    <w:rsid w:val="00AF5CDB"/>
    <w:rsid w:val="00B05BA2"/>
    <w:rsid w:val="00B05BA5"/>
    <w:rsid w:val="00B22C3F"/>
    <w:rsid w:val="00B230E7"/>
    <w:rsid w:val="00B2391D"/>
    <w:rsid w:val="00B24762"/>
    <w:rsid w:val="00B24CCD"/>
    <w:rsid w:val="00B311E0"/>
    <w:rsid w:val="00B32F85"/>
    <w:rsid w:val="00B4771B"/>
    <w:rsid w:val="00B57AC1"/>
    <w:rsid w:val="00B622DF"/>
    <w:rsid w:val="00B643F3"/>
    <w:rsid w:val="00B67342"/>
    <w:rsid w:val="00B8047D"/>
    <w:rsid w:val="00B831CB"/>
    <w:rsid w:val="00B839A3"/>
    <w:rsid w:val="00B84062"/>
    <w:rsid w:val="00B87E21"/>
    <w:rsid w:val="00B9242C"/>
    <w:rsid w:val="00B93E06"/>
    <w:rsid w:val="00BA371A"/>
    <w:rsid w:val="00BA3CEC"/>
    <w:rsid w:val="00BB292E"/>
    <w:rsid w:val="00BB39B0"/>
    <w:rsid w:val="00BB39EF"/>
    <w:rsid w:val="00BB6630"/>
    <w:rsid w:val="00BC474F"/>
    <w:rsid w:val="00BC631F"/>
    <w:rsid w:val="00BC7C09"/>
    <w:rsid w:val="00BD02EC"/>
    <w:rsid w:val="00BD6873"/>
    <w:rsid w:val="00BD6EC0"/>
    <w:rsid w:val="00BF4120"/>
    <w:rsid w:val="00C0193F"/>
    <w:rsid w:val="00C041D8"/>
    <w:rsid w:val="00C12CBB"/>
    <w:rsid w:val="00C13F9D"/>
    <w:rsid w:val="00C148EF"/>
    <w:rsid w:val="00C21705"/>
    <w:rsid w:val="00C22256"/>
    <w:rsid w:val="00C2792E"/>
    <w:rsid w:val="00C40D31"/>
    <w:rsid w:val="00C4115F"/>
    <w:rsid w:val="00C4459B"/>
    <w:rsid w:val="00C45A3C"/>
    <w:rsid w:val="00C518D1"/>
    <w:rsid w:val="00C655E1"/>
    <w:rsid w:val="00C669C9"/>
    <w:rsid w:val="00C70FBC"/>
    <w:rsid w:val="00C75FC1"/>
    <w:rsid w:val="00C804BE"/>
    <w:rsid w:val="00C813D8"/>
    <w:rsid w:val="00C87B21"/>
    <w:rsid w:val="00C90509"/>
    <w:rsid w:val="00C945A6"/>
    <w:rsid w:val="00C95D8D"/>
    <w:rsid w:val="00CA2DA4"/>
    <w:rsid w:val="00CA7A1B"/>
    <w:rsid w:val="00CB197F"/>
    <w:rsid w:val="00CB66D2"/>
    <w:rsid w:val="00CC406F"/>
    <w:rsid w:val="00CC681E"/>
    <w:rsid w:val="00CC6F0E"/>
    <w:rsid w:val="00CD4BE0"/>
    <w:rsid w:val="00CD586E"/>
    <w:rsid w:val="00CD5C27"/>
    <w:rsid w:val="00CD67DE"/>
    <w:rsid w:val="00CE43FA"/>
    <w:rsid w:val="00CE588C"/>
    <w:rsid w:val="00CE6C50"/>
    <w:rsid w:val="00D01AAE"/>
    <w:rsid w:val="00D02D13"/>
    <w:rsid w:val="00D139A4"/>
    <w:rsid w:val="00D143E3"/>
    <w:rsid w:val="00D15FB2"/>
    <w:rsid w:val="00D47ECE"/>
    <w:rsid w:val="00D544A1"/>
    <w:rsid w:val="00D55A06"/>
    <w:rsid w:val="00D57D86"/>
    <w:rsid w:val="00D6480D"/>
    <w:rsid w:val="00D65978"/>
    <w:rsid w:val="00D7104D"/>
    <w:rsid w:val="00D74517"/>
    <w:rsid w:val="00D75611"/>
    <w:rsid w:val="00D83BBB"/>
    <w:rsid w:val="00D84F4F"/>
    <w:rsid w:val="00D92474"/>
    <w:rsid w:val="00D957C6"/>
    <w:rsid w:val="00DA7AC6"/>
    <w:rsid w:val="00DB1FBD"/>
    <w:rsid w:val="00DB50F6"/>
    <w:rsid w:val="00DB578B"/>
    <w:rsid w:val="00DB5F84"/>
    <w:rsid w:val="00DC24E9"/>
    <w:rsid w:val="00DC2D64"/>
    <w:rsid w:val="00DC5CB4"/>
    <w:rsid w:val="00DD21C9"/>
    <w:rsid w:val="00E05ED8"/>
    <w:rsid w:val="00E23186"/>
    <w:rsid w:val="00E302D7"/>
    <w:rsid w:val="00E305AF"/>
    <w:rsid w:val="00E35552"/>
    <w:rsid w:val="00E420DF"/>
    <w:rsid w:val="00E50069"/>
    <w:rsid w:val="00E60638"/>
    <w:rsid w:val="00E62C18"/>
    <w:rsid w:val="00E74F53"/>
    <w:rsid w:val="00E80C85"/>
    <w:rsid w:val="00E819AE"/>
    <w:rsid w:val="00E90042"/>
    <w:rsid w:val="00E913A5"/>
    <w:rsid w:val="00E92B1B"/>
    <w:rsid w:val="00E962EC"/>
    <w:rsid w:val="00EA0B7C"/>
    <w:rsid w:val="00EA38BE"/>
    <w:rsid w:val="00EB1C0F"/>
    <w:rsid w:val="00EB2BDB"/>
    <w:rsid w:val="00EB3A96"/>
    <w:rsid w:val="00EC0CC8"/>
    <w:rsid w:val="00EC1BBF"/>
    <w:rsid w:val="00EC1C11"/>
    <w:rsid w:val="00ED7392"/>
    <w:rsid w:val="00EE0210"/>
    <w:rsid w:val="00EE3F58"/>
    <w:rsid w:val="00EE5084"/>
    <w:rsid w:val="00EE5592"/>
    <w:rsid w:val="00EF0606"/>
    <w:rsid w:val="00EF203B"/>
    <w:rsid w:val="00EF2144"/>
    <w:rsid w:val="00EF3D01"/>
    <w:rsid w:val="00EF5BEF"/>
    <w:rsid w:val="00EF74DC"/>
    <w:rsid w:val="00F001BC"/>
    <w:rsid w:val="00F03508"/>
    <w:rsid w:val="00F04019"/>
    <w:rsid w:val="00F04038"/>
    <w:rsid w:val="00F161E4"/>
    <w:rsid w:val="00F20802"/>
    <w:rsid w:val="00F21B22"/>
    <w:rsid w:val="00F237AD"/>
    <w:rsid w:val="00F24036"/>
    <w:rsid w:val="00F25F53"/>
    <w:rsid w:val="00F3249E"/>
    <w:rsid w:val="00F37146"/>
    <w:rsid w:val="00F40675"/>
    <w:rsid w:val="00F42A16"/>
    <w:rsid w:val="00F51515"/>
    <w:rsid w:val="00F53478"/>
    <w:rsid w:val="00F561B4"/>
    <w:rsid w:val="00F7586A"/>
    <w:rsid w:val="00F82767"/>
    <w:rsid w:val="00F83231"/>
    <w:rsid w:val="00F85A88"/>
    <w:rsid w:val="00F878D4"/>
    <w:rsid w:val="00F92864"/>
    <w:rsid w:val="00F9696A"/>
    <w:rsid w:val="00FD1954"/>
    <w:rsid w:val="00FD3814"/>
    <w:rsid w:val="00FD3909"/>
    <w:rsid w:val="00FD3DF4"/>
    <w:rsid w:val="00FD7603"/>
    <w:rsid w:val="00FE132B"/>
    <w:rsid w:val="00FE4870"/>
    <w:rsid w:val="00FF0063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col-lg-4">
    <w:name w:val="col-lg-4"/>
    <w:basedOn w:val="Normal"/>
    <w:rsid w:val="00B24CCD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87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64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9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44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1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094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095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4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22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6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07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apowprimary.com/subjects/design-technology/upper-key-stage-2/year-6/new-cooking-and-nutrition-come-dine-with-me/lesson-3-ingredients-and-skills-optional/" TargetMode="External"/><Relationship Id="rId18" Type="http://schemas.openxmlformats.org/officeDocument/2006/relationships/hyperlink" Target="https://www.kapowprimary.com/subjects/design-technology/upper-key-stage-2/year-5/textiles-stuffed-toys/lesson-2-blanket-stitch/" TargetMode="External"/><Relationship Id="rId26" Type="http://schemas.openxmlformats.org/officeDocument/2006/relationships/hyperlink" Target="https://www.kapowprimary.com/subjects/design-technology/upper-key-stage-2/year-6/new-mechanical-systems-automata-toys/lesson-2-frame-assembl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kapowprimary.com/subjects/design-technology/upper-key-stage-2/year-5/structure-bridges/lesson-1-arch-and-beam-bridges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kapowprimary.com/subjects/design-technology/upper-key-stage-2/year-6/new-cooking-and-nutrition-come-dine-with-me/lesson-2-three-ingredients-three-courses/" TargetMode="External"/><Relationship Id="rId17" Type="http://schemas.openxmlformats.org/officeDocument/2006/relationships/hyperlink" Target="https://www.kapowprimary.com/subjects/design-technology/upper-key-stage-2/year-5/textiles-stuffed-toys/lesson-1-designing-a-stuffed-toy/" TargetMode="External"/><Relationship Id="rId25" Type="http://schemas.openxmlformats.org/officeDocument/2006/relationships/hyperlink" Target="https://www.kapowprimary.com/subjects/design-technology/upper-key-stage-2/year-6/new-mechanical-systems-automata-toys/lesson-1-automat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design-technology/upper-key-stage-2/year-6/new-cooking-and-nutrition-come-dine-with-me/lesson-6-dessert/" TargetMode="External"/><Relationship Id="rId20" Type="http://schemas.openxmlformats.org/officeDocument/2006/relationships/hyperlink" Target="https://www.kapowprimary.com/subjects/design-technology/upper-key-stage-2/year-5/textiles-stuffed-toys/lesson-4-stuffed-toy-assembly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kapowprimary.com/subjects/design-technology/upper-key-stage-2/year-6/new-cooking-and-nutrition-come-dine-with-me/lesson-1-complementary-flavours-optional/" TargetMode="External"/><Relationship Id="rId24" Type="http://schemas.openxmlformats.org/officeDocument/2006/relationships/hyperlink" Target="https://www.kapowprimary.com/subjects/design-technology/upper-key-stage-2/year-5/structure-bridges/lesson-4-finalising-bridges/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kapowprimary.com/subjects/design-technology/upper-key-stage-2/year-6/new-cooking-and-nutrition-come-dine-with-me/lesson-5-the-main-course/" TargetMode="External"/><Relationship Id="rId23" Type="http://schemas.openxmlformats.org/officeDocument/2006/relationships/hyperlink" Target="https://www.kapowprimary.com/subjects/design-technology/upper-key-stage-2/year-5/structure-bridges/lesson-3-building-bridges/" TargetMode="External"/><Relationship Id="rId28" Type="http://schemas.openxmlformats.org/officeDocument/2006/relationships/hyperlink" Target="https://www.kapowprimary.com/subjects/design-technology/upper-key-stage-2/year-6/new-mechanical-systems-automata-toys/lesson-4-finishing-touche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kapowprimary.com/subjects/design-technology/upper-key-stage-2/year-5/textiles-stuffed-toys/lesson-3-details-and-appendages/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apowprimary.com/subjects/design-technology/upper-key-stage-2/year-6/new-cooking-and-nutrition-come-dine-with-me/lesson-4-to-start/" TargetMode="External"/><Relationship Id="rId22" Type="http://schemas.openxmlformats.org/officeDocument/2006/relationships/hyperlink" Target="https://www.kapowprimary.com/subjects/design-technology/upper-key-stage-2/year-5/structure-bridges/lesson-2-spaghetti-truss-bridges/" TargetMode="External"/><Relationship Id="rId27" Type="http://schemas.openxmlformats.org/officeDocument/2006/relationships/hyperlink" Target="https://www.kapowprimary.com/subjects/design-technology/upper-key-stage-2/year-6/new-mechanical-systems-automata-toys/lesson-3-experimenting-with-cams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fc641643b6970749f860d4bfee4c66f1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496a7e17b2e53380fde91f53a8ffe876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809D71-3BB5-42B4-BC73-A881791B78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E9D19D-A120-4CA4-A478-447F0BD431C1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customXml/itemProps3.xml><?xml version="1.0" encoding="utf-8"?>
<ds:datastoreItem xmlns:ds="http://schemas.openxmlformats.org/officeDocument/2006/customXml" ds:itemID="{4CBBEDF9-FC8F-47F0-B033-2F8F79632A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BB27E5-C3CF-49A4-955B-358347D8E906}"/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171</TotalTime>
  <Pages>6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109</cp:revision>
  <cp:lastPrinted>2018-09-07T13:23:00Z</cp:lastPrinted>
  <dcterms:created xsi:type="dcterms:W3CDTF">2025-05-08T13:02:00Z</dcterms:created>
  <dcterms:modified xsi:type="dcterms:W3CDTF">2025-12-09T16:03:00Z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