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C7E3F" w14:textId="02C86B66" w:rsidR="00CD4E5F" w:rsidRDefault="00CD4E5F" w:rsidP="00E24B1B">
      <w:pPr>
        <w:spacing w:line="360" w:lineRule="auto"/>
        <w:rPr>
          <w:rFonts w:ascii="Arial" w:hAnsi="Arial" w:cs="Arial"/>
          <w:sz w:val="22"/>
          <w:szCs w:val="22"/>
        </w:rPr>
      </w:pPr>
    </w:p>
    <w:p w14:paraId="5DCCD2EA" w14:textId="3DFC0788" w:rsidR="00566B28" w:rsidRDefault="00566B28" w:rsidP="00E24B1B">
      <w:pPr>
        <w:spacing w:line="360" w:lineRule="auto"/>
        <w:jc w:val="right"/>
        <w:rPr>
          <w:rFonts w:ascii="Arial" w:hAnsi="Arial" w:cs="Arial"/>
          <w:sz w:val="22"/>
          <w:szCs w:val="22"/>
        </w:rPr>
      </w:pPr>
      <w:r>
        <w:rPr>
          <w:rFonts w:ascii="Arial" w:hAnsi="Arial" w:cs="Arial"/>
          <w:sz w:val="22"/>
          <w:szCs w:val="22"/>
        </w:rPr>
        <w:t>The Enquire Learning Trust,</w:t>
      </w:r>
    </w:p>
    <w:p w14:paraId="08B9B457" w14:textId="53A4953C" w:rsidR="00566B28" w:rsidRDefault="00566B28" w:rsidP="00E24B1B">
      <w:pPr>
        <w:spacing w:line="360" w:lineRule="auto"/>
        <w:jc w:val="right"/>
        <w:rPr>
          <w:rFonts w:ascii="Arial" w:hAnsi="Arial" w:cs="Arial"/>
          <w:sz w:val="22"/>
          <w:szCs w:val="22"/>
        </w:rPr>
      </w:pPr>
      <w:r>
        <w:rPr>
          <w:rFonts w:ascii="Arial" w:hAnsi="Arial" w:cs="Arial"/>
          <w:sz w:val="22"/>
          <w:szCs w:val="22"/>
        </w:rPr>
        <w:t>18 Appleton Court,</w:t>
      </w:r>
    </w:p>
    <w:p w14:paraId="6BFDF9D5" w14:textId="3E6D6923" w:rsidR="00566B28" w:rsidRDefault="00566B28" w:rsidP="00E24B1B">
      <w:pPr>
        <w:spacing w:line="360" w:lineRule="auto"/>
        <w:jc w:val="right"/>
        <w:rPr>
          <w:rFonts w:ascii="Arial" w:hAnsi="Arial" w:cs="Arial"/>
          <w:sz w:val="22"/>
          <w:szCs w:val="22"/>
        </w:rPr>
      </w:pPr>
      <w:r>
        <w:rPr>
          <w:rFonts w:ascii="Arial" w:hAnsi="Arial" w:cs="Arial"/>
          <w:sz w:val="22"/>
          <w:szCs w:val="22"/>
        </w:rPr>
        <w:t>Wakefield,</w:t>
      </w:r>
    </w:p>
    <w:p w14:paraId="06673F5B" w14:textId="7F07E43E" w:rsidR="00566B28" w:rsidRDefault="00566B28" w:rsidP="00E24B1B">
      <w:pPr>
        <w:spacing w:line="360" w:lineRule="auto"/>
        <w:jc w:val="right"/>
        <w:rPr>
          <w:rFonts w:ascii="Arial" w:hAnsi="Arial" w:cs="Arial"/>
          <w:sz w:val="22"/>
          <w:szCs w:val="22"/>
        </w:rPr>
      </w:pPr>
      <w:r>
        <w:rPr>
          <w:rFonts w:ascii="Arial" w:hAnsi="Arial" w:cs="Arial"/>
          <w:sz w:val="22"/>
          <w:szCs w:val="22"/>
        </w:rPr>
        <w:t>West Yorkshire.</w:t>
      </w:r>
    </w:p>
    <w:p w14:paraId="6D33124B" w14:textId="6EFB793F" w:rsidR="00566B28" w:rsidRDefault="00566B28" w:rsidP="00E24B1B">
      <w:pPr>
        <w:spacing w:line="360" w:lineRule="auto"/>
        <w:jc w:val="right"/>
        <w:rPr>
          <w:rFonts w:ascii="Arial" w:hAnsi="Arial" w:cs="Arial"/>
          <w:sz w:val="22"/>
          <w:szCs w:val="22"/>
        </w:rPr>
      </w:pPr>
      <w:r>
        <w:rPr>
          <w:rFonts w:ascii="Arial" w:hAnsi="Arial" w:cs="Arial"/>
          <w:sz w:val="22"/>
          <w:szCs w:val="22"/>
        </w:rPr>
        <w:t>WF8 2AR.</w:t>
      </w:r>
    </w:p>
    <w:p w14:paraId="4EB6CE60" w14:textId="56180EAB" w:rsidR="00566B28" w:rsidRDefault="00566B28" w:rsidP="00E24B1B">
      <w:pPr>
        <w:spacing w:line="360" w:lineRule="auto"/>
        <w:jc w:val="right"/>
        <w:rPr>
          <w:rFonts w:ascii="Arial" w:hAnsi="Arial" w:cs="Arial"/>
          <w:sz w:val="22"/>
          <w:szCs w:val="22"/>
        </w:rPr>
      </w:pPr>
    </w:p>
    <w:p w14:paraId="73F78F22" w14:textId="3FE56C6A" w:rsidR="00566B28" w:rsidRDefault="00E24B1B" w:rsidP="00E24B1B">
      <w:pPr>
        <w:spacing w:line="360" w:lineRule="auto"/>
        <w:jc w:val="right"/>
        <w:rPr>
          <w:rFonts w:ascii="Arial" w:hAnsi="Arial" w:cs="Arial"/>
          <w:sz w:val="22"/>
          <w:szCs w:val="22"/>
        </w:rPr>
      </w:pPr>
      <w:r>
        <w:rPr>
          <w:rFonts w:ascii="Arial" w:hAnsi="Arial" w:cs="Arial"/>
          <w:sz w:val="22"/>
          <w:szCs w:val="22"/>
        </w:rPr>
        <w:t>4</w:t>
      </w:r>
      <w:r w:rsidR="00566B28" w:rsidRPr="00566B28">
        <w:rPr>
          <w:rFonts w:ascii="Arial" w:hAnsi="Arial" w:cs="Arial"/>
          <w:sz w:val="22"/>
          <w:szCs w:val="22"/>
          <w:vertAlign w:val="superscript"/>
        </w:rPr>
        <w:t>rd</w:t>
      </w:r>
      <w:r w:rsidR="00566B28">
        <w:rPr>
          <w:rFonts w:ascii="Arial" w:hAnsi="Arial" w:cs="Arial"/>
          <w:sz w:val="22"/>
          <w:szCs w:val="22"/>
        </w:rPr>
        <w:t xml:space="preserve"> January 2021</w:t>
      </w:r>
    </w:p>
    <w:p w14:paraId="2296D83C" w14:textId="0FF2363D" w:rsidR="00566B28" w:rsidRDefault="00566B28" w:rsidP="00E24B1B">
      <w:pPr>
        <w:spacing w:line="360" w:lineRule="auto"/>
        <w:rPr>
          <w:rFonts w:ascii="Arial" w:hAnsi="Arial" w:cs="Arial"/>
          <w:sz w:val="22"/>
          <w:szCs w:val="22"/>
        </w:rPr>
      </w:pPr>
    </w:p>
    <w:p w14:paraId="5A177DBA" w14:textId="77777777" w:rsidR="00566B28" w:rsidRDefault="00566B28" w:rsidP="00E24B1B">
      <w:pPr>
        <w:spacing w:line="360" w:lineRule="auto"/>
        <w:rPr>
          <w:rFonts w:ascii="Arial" w:hAnsi="Arial" w:cs="Arial"/>
          <w:sz w:val="22"/>
          <w:szCs w:val="22"/>
        </w:rPr>
      </w:pPr>
    </w:p>
    <w:p w14:paraId="6124A8E7" w14:textId="3C405302" w:rsidR="00CD4E5F" w:rsidRDefault="000C6C36" w:rsidP="00E24B1B">
      <w:pPr>
        <w:spacing w:line="360" w:lineRule="auto"/>
        <w:rPr>
          <w:rFonts w:ascii="Arial" w:hAnsi="Arial" w:cs="Arial"/>
          <w:sz w:val="22"/>
          <w:szCs w:val="22"/>
        </w:rPr>
      </w:pPr>
      <w:r>
        <w:rPr>
          <w:rFonts w:ascii="Arial" w:hAnsi="Arial" w:cs="Arial"/>
          <w:sz w:val="22"/>
          <w:szCs w:val="22"/>
        </w:rPr>
        <w:t xml:space="preserve">Dear </w:t>
      </w:r>
      <w:r w:rsidR="0036742B">
        <w:rPr>
          <w:rFonts w:ascii="Arial" w:hAnsi="Arial" w:cs="Arial"/>
          <w:sz w:val="22"/>
          <w:szCs w:val="22"/>
        </w:rPr>
        <w:t>P</w:t>
      </w:r>
      <w:r>
        <w:rPr>
          <w:rFonts w:ascii="Arial" w:hAnsi="Arial" w:cs="Arial"/>
          <w:sz w:val="22"/>
          <w:szCs w:val="22"/>
        </w:rPr>
        <w:t>arent</w:t>
      </w:r>
      <w:r w:rsidR="00E24B1B">
        <w:rPr>
          <w:rFonts w:ascii="Arial" w:hAnsi="Arial" w:cs="Arial"/>
          <w:sz w:val="22"/>
          <w:szCs w:val="22"/>
        </w:rPr>
        <w:t>/Carer,</w:t>
      </w:r>
    </w:p>
    <w:p w14:paraId="3E82503D" w14:textId="024B49BB" w:rsidR="000C6C36" w:rsidRDefault="000C6C36" w:rsidP="00E24B1B">
      <w:pPr>
        <w:spacing w:line="360" w:lineRule="auto"/>
        <w:rPr>
          <w:rFonts w:ascii="Arial" w:hAnsi="Arial" w:cs="Arial"/>
          <w:sz w:val="22"/>
          <w:szCs w:val="22"/>
        </w:rPr>
      </w:pPr>
    </w:p>
    <w:p w14:paraId="04C032E7" w14:textId="6B5E7110" w:rsidR="00E24B1B" w:rsidRDefault="2BB3DFB6" w:rsidP="00E24B1B">
      <w:pPr>
        <w:pStyle w:val="paragraph"/>
        <w:spacing w:before="0" w:beforeAutospacing="0" w:after="0" w:afterAutospacing="0" w:line="360" w:lineRule="auto"/>
        <w:textAlignment w:val="baseline"/>
        <w:rPr>
          <w:rStyle w:val="eop"/>
          <w:rFonts w:ascii="Arial" w:hAnsi="Arial" w:cs="Arial"/>
          <w:color w:val="0B0C0C"/>
          <w:sz w:val="22"/>
          <w:szCs w:val="22"/>
        </w:rPr>
      </w:pPr>
      <w:r w:rsidRPr="2BB3DFB6">
        <w:rPr>
          <w:rFonts w:ascii="Arial" w:hAnsi="Arial" w:cs="Arial"/>
          <w:sz w:val="22"/>
          <w:szCs w:val="22"/>
        </w:rPr>
        <w:t xml:space="preserve">You’ll be aware </w:t>
      </w:r>
      <w:r w:rsidR="00E24B1B">
        <w:rPr>
          <w:rFonts w:ascii="Arial" w:hAnsi="Arial" w:cs="Arial"/>
          <w:sz w:val="22"/>
          <w:szCs w:val="22"/>
        </w:rPr>
        <w:t xml:space="preserve">that the Prime Minister has announced that all schools are now closed and that for most children, education will be continued remotely. From </w:t>
      </w:r>
      <w:r w:rsidR="00E24B1B" w:rsidRPr="00E24B1B">
        <w:rPr>
          <w:rFonts w:ascii="Arial" w:hAnsi="Arial" w:cs="Arial"/>
          <w:b/>
          <w:bCs/>
          <w:sz w:val="22"/>
          <w:szCs w:val="22"/>
        </w:rPr>
        <w:t>Tuesday 5</w:t>
      </w:r>
      <w:r w:rsidR="00E24B1B" w:rsidRPr="00E24B1B">
        <w:rPr>
          <w:rFonts w:ascii="Arial" w:hAnsi="Arial" w:cs="Arial"/>
          <w:b/>
          <w:bCs/>
          <w:sz w:val="22"/>
          <w:szCs w:val="22"/>
          <w:vertAlign w:val="superscript"/>
        </w:rPr>
        <w:t>th</w:t>
      </w:r>
      <w:r w:rsidR="00263ACC">
        <w:rPr>
          <w:rFonts w:ascii="Arial" w:hAnsi="Arial" w:cs="Arial"/>
          <w:b/>
          <w:bCs/>
          <w:sz w:val="22"/>
          <w:szCs w:val="22"/>
        </w:rPr>
        <w:t xml:space="preserve"> </w:t>
      </w:r>
      <w:proofErr w:type="gramStart"/>
      <w:r w:rsidR="00263ACC">
        <w:rPr>
          <w:rFonts w:ascii="Arial" w:hAnsi="Arial" w:cs="Arial"/>
          <w:b/>
          <w:bCs/>
          <w:sz w:val="22"/>
          <w:szCs w:val="22"/>
        </w:rPr>
        <w:t>January</w:t>
      </w:r>
      <w:proofErr w:type="gramEnd"/>
      <w:r w:rsidR="00263ACC">
        <w:rPr>
          <w:rFonts w:ascii="Arial" w:hAnsi="Arial" w:cs="Arial"/>
          <w:b/>
          <w:bCs/>
          <w:sz w:val="22"/>
          <w:szCs w:val="22"/>
        </w:rPr>
        <w:t xml:space="preserve"> Easterside Academy </w:t>
      </w:r>
      <w:r w:rsidR="00E24B1B" w:rsidRPr="00E24B1B">
        <w:rPr>
          <w:rStyle w:val="normaltextrun"/>
          <w:rFonts w:ascii="Arial" w:hAnsi="Arial" w:cs="Arial"/>
          <w:b/>
          <w:bCs/>
          <w:color w:val="201F1E"/>
          <w:sz w:val="22"/>
          <w:szCs w:val="22"/>
          <w:lang w:val="en-US"/>
        </w:rPr>
        <w:t>will be closed to most pupils</w:t>
      </w:r>
      <w:r w:rsidR="00E24B1B" w:rsidRPr="00E24B1B">
        <w:rPr>
          <w:rStyle w:val="apple-converted-space"/>
          <w:rFonts w:ascii="Arial" w:hAnsi="Arial" w:cs="Arial"/>
          <w:b/>
          <w:bCs/>
          <w:color w:val="201F1E"/>
          <w:sz w:val="22"/>
          <w:szCs w:val="22"/>
          <w:lang w:val="en-US"/>
        </w:rPr>
        <w:t> </w:t>
      </w:r>
      <w:r w:rsidR="00E24B1B" w:rsidRPr="00E24B1B">
        <w:rPr>
          <w:rStyle w:val="normaltextrun"/>
          <w:rFonts w:ascii="Arial" w:hAnsi="Arial" w:cs="Arial"/>
          <w:b/>
          <w:bCs/>
          <w:color w:val="0B0C0C"/>
          <w:sz w:val="22"/>
          <w:szCs w:val="22"/>
          <w:lang w:val="en-US"/>
        </w:rPr>
        <w:t>to further limit the spread of COVID-19</w:t>
      </w:r>
      <w:r w:rsidR="00E24B1B" w:rsidRPr="00E24B1B">
        <w:rPr>
          <w:rStyle w:val="apple-converted-space"/>
          <w:rFonts w:ascii="Arial" w:hAnsi="Arial" w:cs="Arial"/>
          <w:b/>
          <w:bCs/>
          <w:color w:val="0B0C0C"/>
          <w:sz w:val="22"/>
          <w:szCs w:val="22"/>
          <w:lang w:val="en-US"/>
        </w:rPr>
        <w:t> </w:t>
      </w:r>
      <w:r w:rsidR="00E24B1B" w:rsidRPr="00E24B1B">
        <w:rPr>
          <w:rStyle w:val="normaltextrun"/>
          <w:rFonts w:ascii="Arial" w:hAnsi="Arial" w:cs="Arial"/>
          <w:b/>
          <w:bCs/>
          <w:color w:val="0B0C0C"/>
          <w:sz w:val="22"/>
          <w:szCs w:val="22"/>
          <w:lang w:val="en-US"/>
        </w:rPr>
        <w:t>and help to keep our community safe.</w:t>
      </w:r>
      <w:r w:rsidR="00E24B1B">
        <w:rPr>
          <w:rStyle w:val="normaltextrun"/>
          <w:rFonts w:ascii="Arial" w:hAnsi="Arial" w:cs="Arial"/>
          <w:color w:val="0B0C0C"/>
          <w:sz w:val="22"/>
          <w:szCs w:val="22"/>
          <w:lang w:val="en-US"/>
        </w:rPr>
        <w:t> </w:t>
      </w:r>
      <w:r w:rsidR="00E24B1B">
        <w:rPr>
          <w:rStyle w:val="eop"/>
          <w:rFonts w:ascii="Arial" w:hAnsi="Arial" w:cs="Arial"/>
          <w:color w:val="0B0C0C"/>
          <w:sz w:val="22"/>
          <w:szCs w:val="22"/>
        </w:rPr>
        <w:t> </w:t>
      </w:r>
      <w:r w:rsidR="00532E15">
        <w:rPr>
          <w:rStyle w:val="eop"/>
          <w:rFonts w:ascii="Arial" w:hAnsi="Arial" w:cs="Arial"/>
          <w:color w:val="0B0C0C"/>
          <w:sz w:val="22"/>
          <w:szCs w:val="22"/>
        </w:rPr>
        <w:t>School</w:t>
      </w:r>
      <w:r w:rsidR="00E24B1B">
        <w:rPr>
          <w:rStyle w:val="eop"/>
          <w:rFonts w:ascii="Arial" w:hAnsi="Arial" w:cs="Arial"/>
          <w:color w:val="0B0C0C"/>
          <w:sz w:val="22"/>
          <w:szCs w:val="22"/>
        </w:rPr>
        <w:t xml:space="preserve"> will reopen for children (</w:t>
      </w:r>
      <w:r w:rsidR="00532E15">
        <w:rPr>
          <w:rStyle w:val="eop"/>
          <w:rFonts w:ascii="Arial" w:hAnsi="Arial" w:cs="Arial"/>
          <w:color w:val="0B0C0C"/>
          <w:sz w:val="22"/>
          <w:szCs w:val="22"/>
        </w:rPr>
        <w:t xml:space="preserve">from Reception to Year 6) </w:t>
      </w:r>
      <w:r w:rsidR="00E24B1B">
        <w:rPr>
          <w:rStyle w:val="eop"/>
          <w:rFonts w:ascii="Arial" w:hAnsi="Arial" w:cs="Arial"/>
          <w:color w:val="0B0C0C"/>
          <w:sz w:val="22"/>
          <w:szCs w:val="22"/>
        </w:rPr>
        <w:t xml:space="preserve">who are considered to be vulnerable and </w:t>
      </w:r>
      <w:r w:rsidR="00532E15">
        <w:rPr>
          <w:rStyle w:val="eop"/>
          <w:rFonts w:ascii="Arial" w:hAnsi="Arial" w:cs="Arial"/>
          <w:color w:val="0B0C0C"/>
          <w:sz w:val="22"/>
          <w:szCs w:val="22"/>
        </w:rPr>
        <w:t xml:space="preserve">also for </w:t>
      </w:r>
      <w:r w:rsidR="00E24B1B">
        <w:rPr>
          <w:rStyle w:val="eop"/>
          <w:rFonts w:ascii="Arial" w:hAnsi="Arial" w:cs="Arial"/>
          <w:color w:val="0B0C0C"/>
          <w:sz w:val="22"/>
          <w:szCs w:val="22"/>
        </w:rPr>
        <w:t xml:space="preserve">children of critical workers on </w:t>
      </w:r>
      <w:r w:rsidR="00E24B1B" w:rsidRPr="00E24B1B">
        <w:rPr>
          <w:rStyle w:val="eop"/>
          <w:rFonts w:ascii="Arial" w:hAnsi="Arial" w:cs="Arial"/>
          <w:b/>
          <w:bCs/>
          <w:color w:val="0B0C0C"/>
          <w:sz w:val="22"/>
          <w:szCs w:val="22"/>
        </w:rPr>
        <w:t>Wednesday 6</w:t>
      </w:r>
      <w:r w:rsidR="00E24B1B" w:rsidRPr="00E24B1B">
        <w:rPr>
          <w:rStyle w:val="eop"/>
          <w:rFonts w:ascii="Arial" w:hAnsi="Arial" w:cs="Arial"/>
          <w:b/>
          <w:bCs/>
          <w:color w:val="0B0C0C"/>
          <w:sz w:val="22"/>
          <w:szCs w:val="22"/>
          <w:vertAlign w:val="superscript"/>
        </w:rPr>
        <w:t>th</w:t>
      </w:r>
      <w:r w:rsidR="00E24B1B" w:rsidRPr="00E24B1B">
        <w:rPr>
          <w:rStyle w:val="eop"/>
          <w:rFonts w:ascii="Arial" w:hAnsi="Arial" w:cs="Arial"/>
          <w:b/>
          <w:bCs/>
          <w:color w:val="0B0C0C"/>
          <w:sz w:val="22"/>
          <w:szCs w:val="22"/>
        </w:rPr>
        <w:t xml:space="preserve"> January 2021</w:t>
      </w:r>
      <w:r w:rsidR="00E24B1B">
        <w:rPr>
          <w:rStyle w:val="eop"/>
          <w:rFonts w:ascii="Arial" w:hAnsi="Arial" w:cs="Arial"/>
          <w:color w:val="0B0C0C"/>
          <w:sz w:val="22"/>
          <w:szCs w:val="22"/>
        </w:rPr>
        <w:t xml:space="preserve">. </w:t>
      </w:r>
    </w:p>
    <w:p w14:paraId="516179DD" w14:textId="238CF9A4" w:rsidR="00532E15" w:rsidRDefault="00532E15" w:rsidP="00E24B1B">
      <w:pPr>
        <w:pStyle w:val="paragraph"/>
        <w:spacing w:before="0" w:beforeAutospacing="0" w:after="0" w:afterAutospacing="0" w:line="360" w:lineRule="auto"/>
        <w:textAlignment w:val="baseline"/>
        <w:rPr>
          <w:rStyle w:val="eop"/>
          <w:rFonts w:ascii="Arial" w:hAnsi="Arial" w:cs="Arial"/>
          <w:color w:val="0B0C0C"/>
          <w:sz w:val="22"/>
          <w:szCs w:val="22"/>
        </w:rPr>
      </w:pPr>
    </w:p>
    <w:p w14:paraId="7251C0B2" w14:textId="560FB186" w:rsidR="00532E15" w:rsidRDefault="00532E15" w:rsidP="00E24B1B">
      <w:pPr>
        <w:pStyle w:val="paragraph"/>
        <w:spacing w:before="0" w:beforeAutospacing="0" w:after="0" w:afterAutospacing="0" w:line="360" w:lineRule="auto"/>
        <w:textAlignment w:val="baseline"/>
        <w:rPr>
          <w:rStyle w:val="eop"/>
          <w:rFonts w:ascii="Arial" w:hAnsi="Arial" w:cs="Arial"/>
          <w:color w:val="0B0C0C"/>
          <w:sz w:val="22"/>
          <w:szCs w:val="22"/>
        </w:rPr>
      </w:pPr>
      <w:r>
        <w:rPr>
          <w:rStyle w:val="eop"/>
          <w:rFonts w:ascii="Arial" w:hAnsi="Arial" w:cs="Arial"/>
          <w:color w:val="0B0C0C"/>
          <w:sz w:val="22"/>
          <w:szCs w:val="22"/>
        </w:rPr>
        <w:t xml:space="preserve">All pupils in nursery provision </w:t>
      </w:r>
      <w:proofErr w:type="gramStart"/>
      <w:r>
        <w:rPr>
          <w:rStyle w:val="eop"/>
          <w:rFonts w:ascii="Arial" w:hAnsi="Arial" w:cs="Arial"/>
          <w:color w:val="0B0C0C"/>
          <w:sz w:val="22"/>
          <w:szCs w:val="22"/>
        </w:rPr>
        <w:t>are expected</w:t>
      </w:r>
      <w:proofErr w:type="gramEnd"/>
      <w:r>
        <w:rPr>
          <w:rStyle w:val="eop"/>
          <w:rFonts w:ascii="Arial" w:hAnsi="Arial" w:cs="Arial"/>
          <w:color w:val="0B0C0C"/>
          <w:sz w:val="22"/>
          <w:szCs w:val="22"/>
        </w:rPr>
        <w:t xml:space="preserve"> in on </w:t>
      </w:r>
      <w:r w:rsidRPr="00532E15">
        <w:rPr>
          <w:rStyle w:val="eop"/>
          <w:rFonts w:ascii="Arial" w:hAnsi="Arial" w:cs="Arial"/>
          <w:b/>
          <w:bCs/>
          <w:color w:val="0B0C0C"/>
          <w:sz w:val="22"/>
          <w:szCs w:val="22"/>
        </w:rPr>
        <w:t>Wednesday 6</w:t>
      </w:r>
      <w:r w:rsidRPr="00532E15">
        <w:rPr>
          <w:rStyle w:val="eop"/>
          <w:rFonts w:ascii="Arial" w:hAnsi="Arial" w:cs="Arial"/>
          <w:b/>
          <w:bCs/>
          <w:color w:val="0B0C0C"/>
          <w:sz w:val="22"/>
          <w:szCs w:val="22"/>
          <w:vertAlign w:val="superscript"/>
        </w:rPr>
        <w:t>th</w:t>
      </w:r>
      <w:r w:rsidRPr="00532E15">
        <w:rPr>
          <w:rStyle w:val="eop"/>
          <w:rFonts w:ascii="Arial" w:hAnsi="Arial" w:cs="Arial"/>
          <w:b/>
          <w:bCs/>
          <w:color w:val="0B0C0C"/>
          <w:sz w:val="22"/>
          <w:szCs w:val="22"/>
        </w:rPr>
        <w:t xml:space="preserve"> January</w:t>
      </w:r>
      <w:r>
        <w:rPr>
          <w:rStyle w:val="eop"/>
          <w:rFonts w:ascii="Arial" w:hAnsi="Arial" w:cs="Arial"/>
          <w:color w:val="0B0C0C"/>
          <w:sz w:val="22"/>
          <w:szCs w:val="22"/>
        </w:rPr>
        <w:t xml:space="preserve"> </w:t>
      </w:r>
      <w:r w:rsidR="00263ACC">
        <w:rPr>
          <w:rStyle w:val="eop"/>
          <w:rFonts w:ascii="Arial" w:hAnsi="Arial" w:cs="Arial"/>
          <w:b/>
          <w:bCs/>
          <w:color w:val="0B0C0C"/>
          <w:sz w:val="22"/>
          <w:szCs w:val="22"/>
        </w:rPr>
        <w:t>2021.</w:t>
      </w:r>
    </w:p>
    <w:p w14:paraId="5626D448" w14:textId="2AAABFF9" w:rsidR="00E24B1B" w:rsidRDefault="00E24B1B" w:rsidP="00E24B1B">
      <w:pPr>
        <w:pStyle w:val="paragraph"/>
        <w:spacing w:before="0" w:beforeAutospacing="0" w:after="0" w:afterAutospacing="0" w:line="360" w:lineRule="auto"/>
        <w:textAlignment w:val="baseline"/>
        <w:rPr>
          <w:rStyle w:val="eop"/>
          <w:rFonts w:ascii="Arial" w:hAnsi="Arial" w:cs="Arial"/>
          <w:color w:val="0B0C0C"/>
          <w:sz w:val="22"/>
          <w:szCs w:val="22"/>
        </w:rPr>
      </w:pPr>
    </w:p>
    <w:p w14:paraId="59EFBCAD" w14:textId="77777777" w:rsidR="00E24B1B" w:rsidRDefault="00E24B1B" w:rsidP="00E24B1B">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lang w:val="en-US"/>
        </w:rPr>
        <w:t>The government</w:t>
      </w:r>
      <w:r>
        <w:rPr>
          <w:rStyle w:val="apple-converted-space"/>
          <w:rFonts w:ascii="Arial" w:hAnsi="Arial" w:cs="Arial"/>
          <w:sz w:val="22"/>
          <w:szCs w:val="22"/>
          <w:lang w:val="en-US"/>
        </w:rPr>
        <w:t> </w:t>
      </w:r>
      <w:proofErr w:type="spellStart"/>
      <w:r>
        <w:rPr>
          <w:rStyle w:val="normaltextrun"/>
          <w:rFonts w:ascii="Arial" w:hAnsi="Arial" w:cs="Arial"/>
          <w:sz w:val="22"/>
          <w:szCs w:val="22"/>
          <w:lang w:val="en-US"/>
        </w:rPr>
        <w:t>recognises</w:t>
      </w:r>
      <w:proofErr w:type="spellEnd"/>
      <w:r>
        <w:rPr>
          <w:rStyle w:val="apple-converted-space"/>
          <w:rFonts w:ascii="Arial" w:hAnsi="Arial" w:cs="Arial"/>
          <w:sz w:val="22"/>
          <w:szCs w:val="22"/>
          <w:lang w:val="en-US"/>
        </w:rPr>
        <w:t> </w:t>
      </w:r>
      <w:r>
        <w:rPr>
          <w:rStyle w:val="normaltextrun"/>
          <w:rFonts w:ascii="Arial" w:hAnsi="Arial" w:cs="Arial"/>
          <w:sz w:val="22"/>
          <w:szCs w:val="22"/>
          <w:lang w:val="en-US"/>
        </w:rPr>
        <w:t xml:space="preserve">that some of your roles will be crucial in enabling the country to continue to function safely and effectively. </w:t>
      </w:r>
      <w:r>
        <w:rPr>
          <w:rStyle w:val="eop"/>
          <w:rFonts w:ascii="Arial" w:hAnsi="Arial" w:cs="Arial"/>
          <w:color w:val="0B0C0C"/>
          <w:sz w:val="22"/>
          <w:szCs w:val="22"/>
        </w:rPr>
        <w:t xml:space="preserve">If you are a critical worker and would like your child to attend school, please contact school tomorrow to request a place. </w:t>
      </w:r>
      <w:r>
        <w:rPr>
          <w:rStyle w:val="normaltextrun"/>
          <w:rFonts w:ascii="Arial" w:hAnsi="Arial" w:cs="Arial"/>
          <w:sz w:val="22"/>
          <w:szCs w:val="22"/>
          <w:lang w:val="en-US"/>
        </w:rPr>
        <w:t>We would ask that you provide proof of employment (and shift pattern where appropriate) in advance. Please be aware that we may need to check the provenance</w:t>
      </w:r>
      <w:r>
        <w:rPr>
          <w:rStyle w:val="apple-converted-space"/>
          <w:rFonts w:ascii="Arial" w:hAnsi="Arial" w:cs="Arial"/>
          <w:sz w:val="22"/>
          <w:szCs w:val="22"/>
          <w:lang w:val="en-US"/>
        </w:rPr>
        <w:t> </w:t>
      </w:r>
      <w:r>
        <w:rPr>
          <w:rStyle w:val="normaltextrun"/>
          <w:rFonts w:ascii="Arial" w:hAnsi="Arial" w:cs="Arial"/>
          <w:sz w:val="22"/>
          <w:szCs w:val="22"/>
          <w:lang w:val="en-US"/>
        </w:rPr>
        <w:t>of this information. </w:t>
      </w:r>
      <w:r>
        <w:rPr>
          <w:rStyle w:val="eop"/>
          <w:rFonts w:ascii="Arial" w:hAnsi="Arial" w:cs="Arial"/>
          <w:sz w:val="22"/>
          <w:szCs w:val="22"/>
        </w:rPr>
        <w:t> </w:t>
      </w:r>
    </w:p>
    <w:p w14:paraId="060338B5" w14:textId="77777777" w:rsidR="00E24B1B" w:rsidRDefault="00E24B1B" w:rsidP="00E24B1B">
      <w:pPr>
        <w:pStyle w:val="paragraph"/>
        <w:spacing w:before="0" w:beforeAutospacing="0" w:after="0" w:afterAutospacing="0" w:line="360" w:lineRule="auto"/>
        <w:textAlignment w:val="baseline"/>
        <w:rPr>
          <w:rStyle w:val="eop"/>
          <w:rFonts w:ascii="Arial" w:hAnsi="Arial" w:cs="Arial"/>
          <w:color w:val="0B0C0C"/>
          <w:sz w:val="22"/>
          <w:szCs w:val="22"/>
        </w:rPr>
      </w:pPr>
    </w:p>
    <w:p w14:paraId="739389EC" w14:textId="5C725D90" w:rsidR="00E24B1B" w:rsidRDefault="00E24B1B" w:rsidP="00E24B1B">
      <w:pPr>
        <w:pStyle w:val="paragraph"/>
        <w:spacing w:before="0" w:beforeAutospacing="0" w:after="0" w:afterAutospacing="0" w:line="360" w:lineRule="auto"/>
        <w:textAlignment w:val="baseline"/>
        <w:rPr>
          <w:rStyle w:val="eop"/>
          <w:rFonts w:ascii="Arial" w:hAnsi="Arial" w:cs="Arial"/>
          <w:color w:val="0B0C0C"/>
          <w:sz w:val="22"/>
          <w:szCs w:val="22"/>
        </w:rPr>
      </w:pPr>
      <w:r>
        <w:rPr>
          <w:rStyle w:val="eop"/>
          <w:rFonts w:ascii="Arial" w:hAnsi="Arial" w:cs="Arial"/>
          <w:color w:val="0B0C0C"/>
          <w:sz w:val="22"/>
          <w:szCs w:val="22"/>
        </w:rPr>
        <w:t>A list of those occupations considered to be critical can be found here (</w:t>
      </w:r>
      <w:hyperlink r:id="rId6" w:history="1">
        <w:r w:rsidRPr="007E7D75">
          <w:rPr>
            <w:rStyle w:val="Hyperlink"/>
            <w:rFonts w:ascii="Arial" w:hAnsi="Arial" w:cs="Arial"/>
            <w:sz w:val="22"/>
            <w:szCs w:val="22"/>
          </w:rPr>
          <w:t>https://www.gov.uk/government/publications/coronavirus-covid-19-maintaining-educational-provision/guidance-for-schools-colleges-and-local-authorities-on-maintaining-educational-provision</w:t>
        </w:r>
      </w:hyperlink>
      <w:r>
        <w:rPr>
          <w:rStyle w:val="eop"/>
          <w:rFonts w:ascii="Arial" w:hAnsi="Arial" w:cs="Arial"/>
          <w:color w:val="0B0C0C"/>
          <w:sz w:val="22"/>
          <w:szCs w:val="22"/>
        </w:rPr>
        <w:t xml:space="preserve">). </w:t>
      </w:r>
    </w:p>
    <w:p w14:paraId="0E13B01A" w14:textId="1C06C9AB" w:rsidR="00E24B1B" w:rsidRDefault="00E24B1B" w:rsidP="00E24B1B">
      <w:pPr>
        <w:pStyle w:val="paragraph"/>
        <w:spacing w:before="0" w:beforeAutospacing="0" w:after="0" w:afterAutospacing="0" w:line="360" w:lineRule="auto"/>
        <w:textAlignment w:val="baseline"/>
        <w:rPr>
          <w:rStyle w:val="eop"/>
          <w:rFonts w:ascii="Arial" w:hAnsi="Arial" w:cs="Arial"/>
          <w:color w:val="0B0C0C"/>
          <w:sz w:val="22"/>
          <w:szCs w:val="22"/>
        </w:rPr>
      </w:pPr>
    </w:p>
    <w:p w14:paraId="4B735CA5" w14:textId="01E8C24B" w:rsidR="00E24B1B" w:rsidRDefault="00E24B1B" w:rsidP="00E24B1B">
      <w:pPr>
        <w:pStyle w:val="paragraph"/>
        <w:spacing w:before="0" w:beforeAutospacing="0" w:after="0" w:afterAutospacing="0" w:line="360" w:lineRule="auto"/>
        <w:textAlignment w:val="baseline"/>
        <w:rPr>
          <w:rStyle w:val="eop"/>
          <w:rFonts w:ascii="Arial" w:hAnsi="Arial" w:cs="Arial"/>
          <w:color w:val="0B0C0C"/>
          <w:sz w:val="22"/>
          <w:szCs w:val="22"/>
        </w:rPr>
      </w:pPr>
      <w:r>
        <w:rPr>
          <w:rStyle w:val="normaltextrun"/>
          <w:rFonts w:ascii="Arial" w:hAnsi="Arial" w:cs="Arial"/>
          <w:sz w:val="22"/>
          <w:szCs w:val="22"/>
          <w:lang w:val="en-US"/>
        </w:rPr>
        <w:t xml:space="preserve">A child is </w:t>
      </w:r>
      <w:proofErr w:type="spellStart"/>
      <w:r>
        <w:rPr>
          <w:rStyle w:val="normaltextrun"/>
          <w:rFonts w:ascii="Arial" w:hAnsi="Arial" w:cs="Arial"/>
          <w:sz w:val="22"/>
          <w:szCs w:val="22"/>
          <w:lang w:val="en-US"/>
        </w:rPr>
        <w:t>recognised</w:t>
      </w:r>
      <w:proofErr w:type="spellEnd"/>
      <w:r>
        <w:rPr>
          <w:rStyle w:val="normaltextrun"/>
          <w:rFonts w:ascii="Arial" w:hAnsi="Arial" w:cs="Arial"/>
          <w:sz w:val="22"/>
          <w:szCs w:val="22"/>
          <w:lang w:val="en-US"/>
        </w:rPr>
        <w:t xml:space="preserve"> as vulnerable if they have a social worker or have an education, health and care plan (EHCP).</w:t>
      </w:r>
      <w:r>
        <w:rPr>
          <w:rStyle w:val="apple-converted-space"/>
          <w:rFonts w:ascii="Arial" w:hAnsi="Arial" w:cs="Arial"/>
          <w:sz w:val="22"/>
          <w:szCs w:val="22"/>
          <w:lang w:val="en-US"/>
        </w:rPr>
        <w:t> </w:t>
      </w:r>
      <w:r>
        <w:rPr>
          <w:rStyle w:val="normaltextrun"/>
          <w:rFonts w:ascii="Arial" w:hAnsi="Arial" w:cs="Arial"/>
          <w:b/>
          <w:bCs/>
          <w:sz w:val="22"/>
          <w:szCs w:val="22"/>
          <w:lang w:val="en-US"/>
        </w:rPr>
        <w:t>We will expect vulnerable pupils to attend school as normal.</w:t>
      </w:r>
      <w:r>
        <w:rPr>
          <w:rStyle w:val="normaltextrun"/>
          <w:rFonts w:ascii="Arial" w:hAnsi="Arial" w:cs="Arial"/>
          <w:sz w:val="22"/>
          <w:szCs w:val="22"/>
          <w:lang w:val="en-US"/>
        </w:rPr>
        <w:t>  </w:t>
      </w:r>
      <w:r>
        <w:rPr>
          <w:rStyle w:val="eop"/>
          <w:rFonts w:ascii="Arial" w:hAnsi="Arial" w:cs="Arial"/>
          <w:sz w:val="22"/>
          <w:szCs w:val="22"/>
        </w:rPr>
        <w:t> </w:t>
      </w:r>
    </w:p>
    <w:p w14:paraId="15CF681A" w14:textId="77777777" w:rsidR="00E24B1B" w:rsidRDefault="00E24B1B" w:rsidP="00E24B1B">
      <w:pPr>
        <w:pStyle w:val="paragraph"/>
        <w:spacing w:before="0" w:beforeAutospacing="0" w:after="0" w:afterAutospacing="0" w:line="360" w:lineRule="auto"/>
        <w:textAlignment w:val="baseline"/>
        <w:rPr>
          <w:rStyle w:val="eop"/>
          <w:rFonts w:ascii="Arial" w:hAnsi="Arial" w:cs="Arial"/>
          <w:color w:val="0B0C0C"/>
          <w:sz w:val="22"/>
          <w:szCs w:val="22"/>
        </w:rPr>
      </w:pPr>
    </w:p>
    <w:p w14:paraId="4E322BA3" w14:textId="0053599C" w:rsidR="00E24B1B" w:rsidRDefault="00E24B1B" w:rsidP="00E24B1B">
      <w:pPr>
        <w:pStyle w:val="paragraph"/>
        <w:spacing w:before="0" w:beforeAutospacing="0" w:after="0" w:afterAutospacing="0" w:line="360" w:lineRule="auto"/>
        <w:textAlignment w:val="baseline"/>
        <w:rPr>
          <w:rStyle w:val="eop"/>
          <w:rFonts w:ascii="Arial" w:hAnsi="Arial" w:cs="Arial"/>
          <w:color w:val="0B0C0C"/>
          <w:sz w:val="22"/>
          <w:szCs w:val="22"/>
        </w:rPr>
      </w:pPr>
      <w:r>
        <w:rPr>
          <w:rStyle w:val="eop"/>
          <w:rFonts w:ascii="Arial" w:hAnsi="Arial" w:cs="Arial"/>
          <w:color w:val="0B0C0C"/>
          <w:sz w:val="22"/>
          <w:szCs w:val="22"/>
        </w:rPr>
        <w:t xml:space="preserve">Remote learning will commence on </w:t>
      </w:r>
      <w:r w:rsidR="00263ACC">
        <w:rPr>
          <w:rStyle w:val="eop"/>
          <w:rFonts w:ascii="Arial" w:hAnsi="Arial" w:cs="Arial"/>
          <w:b/>
          <w:bCs/>
          <w:color w:val="0B0C0C"/>
          <w:sz w:val="22"/>
          <w:szCs w:val="22"/>
        </w:rPr>
        <w:t>Wednesday 6</w:t>
      </w:r>
      <w:r w:rsidR="00263ACC" w:rsidRPr="00263ACC">
        <w:rPr>
          <w:rStyle w:val="eop"/>
          <w:rFonts w:ascii="Arial" w:hAnsi="Arial" w:cs="Arial"/>
          <w:b/>
          <w:bCs/>
          <w:color w:val="0B0C0C"/>
          <w:sz w:val="22"/>
          <w:szCs w:val="22"/>
          <w:vertAlign w:val="superscript"/>
        </w:rPr>
        <w:t>th</w:t>
      </w:r>
      <w:r w:rsidR="00263ACC">
        <w:rPr>
          <w:rStyle w:val="eop"/>
          <w:rFonts w:ascii="Arial" w:hAnsi="Arial" w:cs="Arial"/>
          <w:b/>
          <w:bCs/>
          <w:color w:val="0B0C0C"/>
          <w:sz w:val="22"/>
          <w:szCs w:val="22"/>
        </w:rPr>
        <w:t xml:space="preserve"> </w:t>
      </w:r>
      <w:r w:rsidRPr="00E24B1B">
        <w:rPr>
          <w:rStyle w:val="eop"/>
          <w:rFonts w:ascii="Arial" w:hAnsi="Arial" w:cs="Arial"/>
          <w:b/>
          <w:bCs/>
          <w:color w:val="0B0C0C"/>
          <w:sz w:val="22"/>
          <w:szCs w:val="22"/>
        </w:rPr>
        <w:t>January</w:t>
      </w:r>
      <w:r w:rsidR="00532E15">
        <w:rPr>
          <w:rStyle w:val="eop"/>
          <w:rFonts w:ascii="Arial" w:hAnsi="Arial" w:cs="Arial"/>
          <w:b/>
          <w:bCs/>
          <w:color w:val="0B0C0C"/>
          <w:sz w:val="22"/>
          <w:szCs w:val="22"/>
        </w:rPr>
        <w:t xml:space="preserve"> 2021</w:t>
      </w:r>
      <w:r w:rsidRPr="00E24B1B">
        <w:rPr>
          <w:rStyle w:val="eop"/>
          <w:rFonts w:ascii="Arial" w:hAnsi="Arial" w:cs="Arial"/>
          <w:b/>
          <w:bCs/>
          <w:color w:val="0B0C0C"/>
          <w:sz w:val="22"/>
          <w:szCs w:val="22"/>
        </w:rPr>
        <w:t>.</w:t>
      </w:r>
      <w:r>
        <w:rPr>
          <w:rStyle w:val="eop"/>
          <w:rFonts w:ascii="Arial" w:hAnsi="Arial" w:cs="Arial"/>
          <w:color w:val="0B0C0C"/>
          <w:sz w:val="22"/>
          <w:szCs w:val="22"/>
        </w:rPr>
        <w:t xml:space="preserve"> </w:t>
      </w:r>
    </w:p>
    <w:p w14:paraId="0BDB8284" w14:textId="7F2AB9EC" w:rsidR="00E24B1B" w:rsidRDefault="00E24B1B" w:rsidP="00E24B1B">
      <w:pPr>
        <w:pStyle w:val="paragraph"/>
        <w:spacing w:before="0" w:beforeAutospacing="0" w:after="0" w:afterAutospacing="0" w:line="360" w:lineRule="auto"/>
        <w:textAlignment w:val="baseline"/>
        <w:rPr>
          <w:rStyle w:val="eop"/>
          <w:rFonts w:ascii="Arial" w:hAnsi="Arial" w:cs="Arial"/>
          <w:color w:val="0B0C0C"/>
          <w:sz w:val="22"/>
          <w:szCs w:val="22"/>
        </w:rPr>
      </w:pPr>
    </w:p>
    <w:p w14:paraId="11E207D5" w14:textId="07AABB87" w:rsidR="00E24B1B" w:rsidRDefault="00E24B1B" w:rsidP="00E24B1B">
      <w:pPr>
        <w:pStyle w:val="paragraph"/>
        <w:spacing w:before="0" w:beforeAutospacing="0" w:after="0" w:afterAutospacing="0" w:line="360" w:lineRule="auto"/>
        <w:textAlignment w:val="baseline"/>
        <w:rPr>
          <w:rStyle w:val="eop"/>
          <w:rFonts w:ascii="Arial" w:hAnsi="Arial" w:cs="Arial"/>
          <w:sz w:val="22"/>
          <w:szCs w:val="22"/>
        </w:rPr>
      </w:pPr>
      <w:r>
        <w:rPr>
          <w:rStyle w:val="normaltextrun"/>
          <w:rFonts w:ascii="Arial" w:hAnsi="Arial" w:cs="Arial"/>
          <w:sz w:val="22"/>
          <w:szCs w:val="22"/>
          <w:lang w:val="en-US"/>
        </w:rPr>
        <w:lastRenderedPageBreak/>
        <w:t>This means that</w:t>
      </w:r>
      <w:r>
        <w:rPr>
          <w:rStyle w:val="apple-converted-space"/>
          <w:rFonts w:ascii="Arial" w:hAnsi="Arial" w:cs="Arial"/>
          <w:b/>
          <w:bCs/>
          <w:sz w:val="22"/>
          <w:szCs w:val="22"/>
          <w:lang w:val="en-US"/>
        </w:rPr>
        <w:t> </w:t>
      </w:r>
      <w:r>
        <w:rPr>
          <w:rStyle w:val="normaltextrun"/>
          <w:rFonts w:ascii="Arial" w:hAnsi="Arial" w:cs="Arial"/>
          <w:b/>
          <w:bCs/>
          <w:sz w:val="22"/>
          <w:szCs w:val="22"/>
          <w:lang w:val="en-US"/>
        </w:rPr>
        <w:t>wherever possible, pupils should remain at home.</w:t>
      </w:r>
      <w:r>
        <w:rPr>
          <w:rStyle w:val="apple-converted-space"/>
          <w:rFonts w:ascii="Arial" w:hAnsi="Arial" w:cs="Arial"/>
          <w:sz w:val="22"/>
          <w:szCs w:val="22"/>
          <w:lang w:val="en-US"/>
        </w:rPr>
        <w:t> </w:t>
      </w:r>
      <w:r>
        <w:rPr>
          <w:rStyle w:val="normaltextrun"/>
          <w:rFonts w:ascii="Arial" w:hAnsi="Arial" w:cs="Arial"/>
          <w:sz w:val="22"/>
          <w:szCs w:val="22"/>
          <w:lang w:val="en-US"/>
        </w:rPr>
        <w:t>It is essential that we</w:t>
      </w:r>
      <w:r>
        <w:rPr>
          <w:rStyle w:val="apple-converted-space"/>
          <w:rFonts w:ascii="Arial" w:hAnsi="Arial" w:cs="Arial"/>
          <w:sz w:val="22"/>
          <w:szCs w:val="22"/>
          <w:lang w:val="en-US"/>
        </w:rPr>
        <w:t> </w:t>
      </w:r>
      <w:proofErr w:type="spellStart"/>
      <w:r>
        <w:rPr>
          <w:rStyle w:val="normaltextrun"/>
          <w:rFonts w:ascii="Arial" w:hAnsi="Arial" w:cs="Arial"/>
          <w:sz w:val="22"/>
          <w:szCs w:val="22"/>
          <w:lang w:val="en-US"/>
        </w:rPr>
        <w:t>minimise</w:t>
      </w:r>
      <w:proofErr w:type="spellEnd"/>
      <w:r>
        <w:rPr>
          <w:rStyle w:val="apple-converted-space"/>
          <w:rFonts w:ascii="Arial" w:hAnsi="Arial" w:cs="Arial"/>
          <w:sz w:val="22"/>
          <w:szCs w:val="22"/>
          <w:lang w:val="en-US"/>
        </w:rPr>
        <w:t> </w:t>
      </w:r>
      <w:r>
        <w:rPr>
          <w:rStyle w:val="normaltextrun"/>
          <w:rFonts w:ascii="Arial" w:hAnsi="Arial" w:cs="Arial"/>
          <w:sz w:val="22"/>
          <w:szCs w:val="22"/>
          <w:lang w:val="en-US"/>
        </w:rPr>
        <w:t>contact over the coming weeks to give the country a better chance of controlling the virus.</w:t>
      </w:r>
      <w:r>
        <w:rPr>
          <w:rStyle w:val="apple-converted-space"/>
          <w:rFonts w:ascii="Arial" w:hAnsi="Arial" w:cs="Arial"/>
          <w:sz w:val="22"/>
          <w:szCs w:val="22"/>
          <w:lang w:val="en-US"/>
        </w:rPr>
        <w:t> </w:t>
      </w:r>
      <w:r>
        <w:rPr>
          <w:rStyle w:val="normaltextrun"/>
          <w:rFonts w:ascii="Arial" w:hAnsi="Arial" w:cs="Arial"/>
          <w:sz w:val="22"/>
          <w:szCs w:val="22"/>
          <w:lang w:val="en-US"/>
        </w:rPr>
        <w:t>Schools across the country are under huge pressure as staff fall ill or need to self-isolate. This means that we will need to keep our operation under review, and it is possible that the school will need to close if we do not have enough staff to keep pupils safe. We will keep you updated in relation to this.</w:t>
      </w:r>
      <w:r>
        <w:rPr>
          <w:rStyle w:val="eop"/>
          <w:rFonts w:ascii="Arial" w:hAnsi="Arial" w:cs="Arial"/>
          <w:sz w:val="22"/>
          <w:szCs w:val="22"/>
        </w:rPr>
        <w:t> </w:t>
      </w:r>
    </w:p>
    <w:p w14:paraId="3BE8DA39" w14:textId="6F088EAD" w:rsidR="00532E15" w:rsidRDefault="00532E15" w:rsidP="00E24B1B">
      <w:pPr>
        <w:pStyle w:val="paragraph"/>
        <w:spacing w:before="0" w:beforeAutospacing="0" w:after="0" w:afterAutospacing="0" w:line="360" w:lineRule="auto"/>
        <w:textAlignment w:val="baseline"/>
        <w:rPr>
          <w:rStyle w:val="eop"/>
          <w:rFonts w:ascii="Arial" w:hAnsi="Arial" w:cs="Arial"/>
          <w:sz w:val="22"/>
          <w:szCs w:val="22"/>
        </w:rPr>
      </w:pPr>
    </w:p>
    <w:p w14:paraId="3656781D" w14:textId="020F86EB" w:rsidR="00532E15" w:rsidRDefault="00532E15" w:rsidP="00E24B1B">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lang w:val="en-US"/>
        </w:rPr>
        <w:t>We will maintain regular contact with you to keep you updated of any further information. This will include</w:t>
      </w:r>
      <w:r>
        <w:rPr>
          <w:rStyle w:val="apple-converted-space"/>
          <w:rFonts w:ascii="Arial" w:hAnsi="Arial" w:cs="Arial"/>
          <w:sz w:val="22"/>
          <w:szCs w:val="22"/>
          <w:lang w:val="en-US"/>
        </w:rPr>
        <w:t> </w:t>
      </w:r>
      <w:r>
        <w:rPr>
          <w:rStyle w:val="normaltextrun"/>
          <w:rFonts w:ascii="Arial" w:hAnsi="Arial" w:cs="Arial"/>
          <w:sz w:val="22"/>
          <w:szCs w:val="22"/>
          <w:lang w:val="en-US"/>
        </w:rPr>
        <w:t>details around school meals, safeguarding arrangements and the curriculum we will provide for those pupils who will be attending school.</w:t>
      </w:r>
      <w:r>
        <w:rPr>
          <w:rStyle w:val="eop"/>
          <w:rFonts w:ascii="Arial" w:hAnsi="Arial" w:cs="Arial"/>
          <w:sz w:val="22"/>
          <w:szCs w:val="22"/>
        </w:rPr>
        <w:t> </w:t>
      </w:r>
    </w:p>
    <w:p w14:paraId="49A576B2" w14:textId="77777777" w:rsidR="00E24B1B" w:rsidRDefault="00E24B1B" w:rsidP="00E24B1B">
      <w:pPr>
        <w:pStyle w:val="paragraph"/>
        <w:spacing w:before="0" w:beforeAutospacing="0" w:after="0" w:afterAutospacing="0" w:line="360" w:lineRule="auto"/>
        <w:textAlignment w:val="baseline"/>
        <w:rPr>
          <w:rStyle w:val="normaltextrun"/>
          <w:rFonts w:ascii="Arial" w:hAnsi="Arial" w:cs="Arial"/>
          <w:sz w:val="22"/>
          <w:szCs w:val="22"/>
          <w:lang w:val="en-US"/>
        </w:rPr>
      </w:pPr>
    </w:p>
    <w:p w14:paraId="5C6D8BE0" w14:textId="4423352D" w:rsidR="00E24B1B" w:rsidRDefault="00E24B1B" w:rsidP="00E24B1B">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lang w:val="en-US"/>
        </w:rPr>
        <w:t xml:space="preserve">Thanks for your patience in these uncertain and challenging times. </w:t>
      </w:r>
    </w:p>
    <w:p w14:paraId="7A721261" w14:textId="2DA205B1" w:rsidR="00E24B1B" w:rsidRDefault="00E24B1B" w:rsidP="00E24B1B">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2"/>
          <w:szCs w:val="22"/>
        </w:rPr>
        <w:t> </w:t>
      </w:r>
    </w:p>
    <w:p w14:paraId="57FC3D4C" w14:textId="28714036" w:rsidR="00566B28" w:rsidRDefault="00566B28" w:rsidP="00E24B1B">
      <w:pPr>
        <w:spacing w:line="360" w:lineRule="auto"/>
        <w:rPr>
          <w:rFonts w:ascii="Arial" w:hAnsi="Arial" w:cs="Arial"/>
          <w:sz w:val="22"/>
          <w:szCs w:val="22"/>
        </w:rPr>
      </w:pPr>
      <w:bookmarkStart w:id="0" w:name="_GoBack"/>
      <w:bookmarkEnd w:id="0"/>
    </w:p>
    <w:p w14:paraId="5A09EA5D" w14:textId="4970CF38" w:rsidR="00566B28" w:rsidRDefault="00566B28" w:rsidP="00E24B1B">
      <w:pPr>
        <w:spacing w:line="360" w:lineRule="auto"/>
        <w:rPr>
          <w:rFonts w:ascii="Arial" w:hAnsi="Arial" w:cs="Arial"/>
          <w:sz w:val="22"/>
          <w:szCs w:val="22"/>
        </w:rPr>
      </w:pPr>
    </w:p>
    <w:p w14:paraId="07CA8498" w14:textId="5F8625E7" w:rsidR="00566B28" w:rsidRDefault="00566B28" w:rsidP="00E24B1B">
      <w:pPr>
        <w:spacing w:line="360" w:lineRule="auto"/>
        <w:rPr>
          <w:rFonts w:ascii="Arial" w:hAnsi="Arial" w:cs="Arial"/>
          <w:sz w:val="22"/>
          <w:szCs w:val="22"/>
        </w:rPr>
      </w:pPr>
    </w:p>
    <w:p w14:paraId="0265E7F0" w14:textId="1A7F93F1" w:rsidR="00566B28" w:rsidRDefault="00566B28" w:rsidP="00E24B1B">
      <w:pPr>
        <w:spacing w:line="360" w:lineRule="auto"/>
        <w:rPr>
          <w:rFonts w:ascii="Arial" w:hAnsi="Arial" w:cs="Arial"/>
          <w:sz w:val="22"/>
          <w:szCs w:val="22"/>
        </w:rPr>
      </w:pPr>
    </w:p>
    <w:p w14:paraId="2B5B4F68" w14:textId="690224DE" w:rsidR="00566B28" w:rsidRDefault="00566B28" w:rsidP="00E24B1B">
      <w:pPr>
        <w:spacing w:line="360" w:lineRule="auto"/>
        <w:rPr>
          <w:rFonts w:ascii="Arial" w:hAnsi="Arial" w:cs="Arial"/>
          <w:sz w:val="22"/>
          <w:szCs w:val="22"/>
        </w:rPr>
      </w:pPr>
    </w:p>
    <w:p w14:paraId="4FE71ED6" w14:textId="7096CE48" w:rsidR="00566B28" w:rsidRDefault="00566B28" w:rsidP="00E24B1B">
      <w:pPr>
        <w:spacing w:line="360" w:lineRule="auto"/>
        <w:rPr>
          <w:rFonts w:ascii="Arial" w:hAnsi="Arial" w:cs="Arial"/>
          <w:sz w:val="22"/>
          <w:szCs w:val="22"/>
        </w:rPr>
      </w:pPr>
    </w:p>
    <w:p w14:paraId="6474987D" w14:textId="77777777" w:rsidR="00566B28" w:rsidRPr="00CD4E5F" w:rsidRDefault="00566B28" w:rsidP="00E24B1B">
      <w:pPr>
        <w:spacing w:line="360" w:lineRule="auto"/>
        <w:rPr>
          <w:rFonts w:ascii="Arial" w:hAnsi="Arial" w:cs="Arial"/>
          <w:sz w:val="22"/>
          <w:szCs w:val="22"/>
        </w:rPr>
      </w:pPr>
    </w:p>
    <w:sectPr w:rsidR="00566B28" w:rsidRPr="00CD4E5F" w:rsidSect="00A624B3">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A5FDE" w14:textId="77777777" w:rsidR="00D32EA4" w:rsidRDefault="00D32EA4" w:rsidP="00CD4E5F">
      <w:r>
        <w:separator/>
      </w:r>
    </w:p>
  </w:endnote>
  <w:endnote w:type="continuationSeparator" w:id="0">
    <w:p w14:paraId="1694633B" w14:textId="77777777" w:rsidR="00D32EA4" w:rsidRDefault="00D32EA4" w:rsidP="00CD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34E17" w14:textId="77777777" w:rsidR="00D32EA4" w:rsidRDefault="00D32EA4" w:rsidP="00CD4E5F">
      <w:r>
        <w:separator/>
      </w:r>
    </w:p>
  </w:footnote>
  <w:footnote w:type="continuationSeparator" w:id="0">
    <w:p w14:paraId="72D7E12F" w14:textId="77777777" w:rsidR="00D32EA4" w:rsidRDefault="00D32EA4" w:rsidP="00CD4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DFCB" w14:textId="3B7FF04D" w:rsidR="00CD4E5F" w:rsidRDefault="00CD4E5F">
    <w:pPr>
      <w:pStyle w:val="Header"/>
    </w:pPr>
    <w:r w:rsidRPr="0045102D">
      <w:rPr>
        <w:rFonts w:ascii="Arial" w:hAnsi="Arial" w:cs="Arial"/>
        <w:noProof/>
        <w:lang w:eastAsia="en-GB"/>
      </w:rPr>
      <w:drawing>
        <wp:anchor distT="152400" distB="152400" distL="152400" distR="152400" simplePos="0" relativeHeight="251659264" behindDoc="1" locked="0" layoutInCell="1" allowOverlap="1" wp14:anchorId="5F68EA86" wp14:editId="59A143DE">
          <wp:simplePos x="0" y="0"/>
          <wp:positionH relativeFrom="page">
            <wp:posOffset>5952744</wp:posOffset>
          </wp:positionH>
          <wp:positionV relativeFrom="page">
            <wp:posOffset>-76200</wp:posOffset>
          </wp:positionV>
          <wp:extent cx="1517015" cy="1056640"/>
          <wp:effectExtent l="0" t="0" r="0" b="0"/>
          <wp:wrapTight wrapText="bothSides">
            <wp:wrapPolygon edited="0">
              <wp:start x="0" y="0"/>
              <wp:lineTo x="0" y="21288"/>
              <wp:lineTo x="21338" y="21288"/>
              <wp:lineTo x="21338" y="0"/>
              <wp:lineTo x="0" y="0"/>
            </wp:wrapPolygon>
          </wp:wrapTight>
          <wp:docPr id="1073741825" name="officeArt object" descr="36068547-E6C6-445B-BBDA-2F2819F6924D-L0-001.jpeg"/>
          <wp:cNvGraphicFramePr/>
          <a:graphic xmlns:a="http://schemas.openxmlformats.org/drawingml/2006/main">
            <a:graphicData uri="http://schemas.openxmlformats.org/drawingml/2006/picture">
              <pic:pic xmlns:pic="http://schemas.openxmlformats.org/drawingml/2006/picture">
                <pic:nvPicPr>
                  <pic:cNvPr id="1073741825" name="36068547-E6C6-445B-BBDA-2F2819F6924D-L0-001.jpeg" descr="36068547-E6C6-445B-BBDA-2F2819F6924D-L0-001.jpeg"/>
                  <pic:cNvPicPr>
                    <a:picLocks noChangeAspect="1"/>
                  </pic:cNvPicPr>
                </pic:nvPicPr>
                <pic:blipFill>
                  <a:blip r:embed="rId1"/>
                  <a:stretch>
                    <a:fillRect/>
                  </a:stretch>
                </pic:blipFill>
                <pic:spPr>
                  <a:xfrm>
                    <a:off x="0" y="0"/>
                    <a:ext cx="1517015" cy="10566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79D8957" w14:textId="3CAC5D31" w:rsidR="00CD4E5F" w:rsidRDefault="00CD4E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5F"/>
    <w:rsid w:val="000C6C36"/>
    <w:rsid w:val="000F4748"/>
    <w:rsid w:val="0017595F"/>
    <w:rsid w:val="001B5D08"/>
    <w:rsid w:val="00263ACC"/>
    <w:rsid w:val="002B409C"/>
    <w:rsid w:val="00307A5F"/>
    <w:rsid w:val="0036742B"/>
    <w:rsid w:val="00474EA2"/>
    <w:rsid w:val="00485D77"/>
    <w:rsid w:val="0050675D"/>
    <w:rsid w:val="00532E15"/>
    <w:rsid w:val="00566B28"/>
    <w:rsid w:val="006373B9"/>
    <w:rsid w:val="006B08A3"/>
    <w:rsid w:val="006D0B3D"/>
    <w:rsid w:val="006F35B2"/>
    <w:rsid w:val="00717D69"/>
    <w:rsid w:val="0082664A"/>
    <w:rsid w:val="009A674D"/>
    <w:rsid w:val="00A624B3"/>
    <w:rsid w:val="00AC1F79"/>
    <w:rsid w:val="00B52B07"/>
    <w:rsid w:val="00B532D4"/>
    <w:rsid w:val="00BE5932"/>
    <w:rsid w:val="00C310FD"/>
    <w:rsid w:val="00CC6880"/>
    <w:rsid w:val="00CD4E5F"/>
    <w:rsid w:val="00D32EA4"/>
    <w:rsid w:val="00D46001"/>
    <w:rsid w:val="00E24B1B"/>
    <w:rsid w:val="00E362BA"/>
    <w:rsid w:val="00E546FB"/>
    <w:rsid w:val="00E570CC"/>
    <w:rsid w:val="00E97251"/>
    <w:rsid w:val="00F11A13"/>
    <w:rsid w:val="00FB52F6"/>
    <w:rsid w:val="00FE6C7C"/>
    <w:rsid w:val="2BB3D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D5E8"/>
  <w14:defaultImageDpi w14:val="32767"/>
  <w15:chartTrackingRefBased/>
  <w15:docId w15:val="{4BD3FA9C-15F3-2740-8293-AD7DD92D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E5F"/>
    <w:pPr>
      <w:tabs>
        <w:tab w:val="center" w:pos="4680"/>
        <w:tab w:val="right" w:pos="9360"/>
      </w:tabs>
    </w:pPr>
  </w:style>
  <w:style w:type="character" w:customStyle="1" w:styleId="HeaderChar">
    <w:name w:val="Header Char"/>
    <w:basedOn w:val="DefaultParagraphFont"/>
    <w:link w:val="Header"/>
    <w:uiPriority w:val="99"/>
    <w:rsid w:val="00CD4E5F"/>
  </w:style>
  <w:style w:type="paragraph" w:styleId="Footer">
    <w:name w:val="footer"/>
    <w:basedOn w:val="Normal"/>
    <w:link w:val="FooterChar"/>
    <w:uiPriority w:val="99"/>
    <w:unhideWhenUsed/>
    <w:rsid w:val="00CD4E5F"/>
    <w:pPr>
      <w:tabs>
        <w:tab w:val="center" w:pos="4680"/>
        <w:tab w:val="right" w:pos="9360"/>
      </w:tabs>
    </w:pPr>
  </w:style>
  <w:style w:type="character" w:customStyle="1" w:styleId="FooterChar">
    <w:name w:val="Footer Char"/>
    <w:basedOn w:val="DefaultParagraphFont"/>
    <w:link w:val="Footer"/>
    <w:uiPriority w:val="99"/>
    <w:rsid w:val="00CD4E5F"/>
  </w:style>
  <w:style w:type="character" w:styleId="Hyperlink">
    <w:name w:val="Hyperlink"/>
    <w:basedOn w:val="DefaultParagraphFont"/>
    <w:uiPriority w:val="99"/>
    <w:unhideWhenUsed/>
    <w:rsid w:val="0082664A"/>
    <w:rPr>
      <w:color w:val="0563C1" w:themeColor="hyperlink"/>
      <w:u w:val="single"/>
    </w:rPr>
  </w:style>
  <w:style w:type="character" w:customStyle="1" w:styleId="UnresolvedMention1">
    <w:name w:val="Unresolved Mention1"/>
    <w:basedOn w:val="DefaultParagraphFont"/>
    <w:uiPriority w:val="99"/>
    <w:rsid w:val="0082664A"/>
    <w:rPr>
      <w:color w:val="605E5C"/>
      <w:shd w:val="clear" w:color="auto" w:fill="E1DFDD"/>
    </w:rPr>
  </w:style>
  <w:style w:type="paragraph" w:styleId="BalloonText">
    <w:name w:val="Balloon Text"/>
    <w:basedOn w:val="Normal"/>
    <w:link w:val="BalloonTextChar"/>
    <w:uiPriority w:val="99"/>
    <w:semiHidden/>
    <w:unhideWhenUsed/>
    <w:rsid w:val="00E24B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4B1B"/>
    <w:rPr>
      <w:rFonts w:ascii="Times New Roman" w:hAnsi="Times New Roman" w:cs="Times New Roman"/>
      <w:sz w:val="18"/>
      <w:szCs w:val="18"/>
    </w:rPr>
  </w:style>
  <w:style w:type="paragraph" w:customStyle="1" w:styleId="paragraph">
    <w:name w:val="paragraph"/>
    <w:basedOn w:val="Normal"/>
    <w:rsid w:val="00E24B1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24B1B"/>
  </w:style>
  <w:style w:type="character" w:customStyle="1" w:styleId="eop">
    <w:name w:val="eop"/>
    <w:basedOn w:val="DefaultParagraphFont"/>
    <w:rsid w:val="00E24B1B"/>
  </w:style>
  <w:style w:type="character" w:customStyle="1" w:styleId="apple-converted-space">
    <w:name w:val="apple-converted-space"/>
    <w:basedOn w:val="DefaultParagraphFont"/>
    <w:rsid w:val="00E24B1B"/>
  </w:style>
  <w:style w:type="character" w:customStyle="1" w:styleId="UnresolvedMention">
    <w:name w:val="Unresolved Mention"/>
    <w:basedOn w:val="DefaultParagraphFont"/>
    <w:uiPriority w:val="99"/>
    <w:semiHidden/>
    <w:unhideWhenUsed/>
    <w:rsid w:val="00E24B1B"/>
    <w:rPr>
      <w:color w:val="605E5C"/>
      <w:shd w:val="clear" w:color="auto" w:fill="E1DFDD"/>
    </w:rPr>
  </w:style>
  <w:style w:type="character" w:styleId="FollowedHyperlink">
    <w:name w:val="FollowedHyperlink"/>
    <w:basedOn w:val="DefaultParagraphFont"/>
    <w:uiPriority w:val="99"/>
    <w:semiHidden/>
    <w:unhideWhenUsed/>
    <w:rsid w:val="00E24B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7626">
      <w:bodyDiv w:val="1"/>
      <w:marLeft w:val="0"/>
      <w:marRight w:val="0"/>
      <w:marTop w:val="0"/>
      <w:marBottom w:val="0"/>
      <w:divBdr>
        <w:top w:val="none" w:sz="0" w:space="0" w:color="auto"/>
        <w:left w:val="none" w:sz="0" w:space="0" w:color="auto"/>
        <w:bottom w:val="none" w:sz="0" w:space="0" w:color="auto"/>
        <w:right w:val="none" w:sz="0" w:space="0" w:color="auto"/>
      </w:divBdr>
      <w:divsChild>
        <w:div w:id="988099470">
          <w:marLeft w:val="0"/>
          <w:marRight w:val="0"/>
          <w:marTop w:val="0"/>
          <w:marBottom w:val="0"/>
          <w:divBdr>
            <w:top w:val="none" w:sz="0" w:space="0" w:color="auto"/>
            <w:left w:val="none" w:sz="0" w:space="0" w:color="auto"/>
            <w:bottom w:val="none" w:sz="0" w:space="0" w:color="auto"/>
            <w:right w:val="none" w:sz="0" w:space="0" w:color="auto"/>
          </w:divBdr>
        </w:div>
        <w:div w:id="1844201448">
          <w:marLeft w:val="0"/>
          <w:marRight w:val="0"/>
          <w:marTop w:val="0"/>
          <w:marBottom w:val="0"/>
          <w:divBdr>
            <w:top w:val="none" w:sz="0" w:space="0" w:color="auto"/>
            <w:left w:val="none" w:sz="0" w:space="0" w:color="auto"/>
            <w:bottom w:val="none" w:sz="0" w:space="0" w:color="auto"/>
            <w:right w:val="none" w:sz="0" w:space="0" w:color="auto"/>
          </w:divBdr>
        </w:div>
        <w:div w:id="878200554">
          <w:marLeft w:val="0"/>
          <w:marRight w:val="0"/>
          <w:marTop w:val="0"/>
          <w:marBottom w:val="0"/>
          <w:divBdr>
            <w:top w:val="none" w:sz="0" w:space="0" w:color="auto"/>
            <w:left w:val="none" w:sz="0" w:space="0" w:color="auto"/>
            <w:bottom w:val="none" w:sz="0" w:space="0" w:color="auto"/>
            <w:right w:val="none" w:sz="0" w:space="0" w:color="auto"/>
          </w:divBdr>
        </w:div>
        <w:div w:id="316110351">
          <w:marLeft w:val="0"/>
          <w:marRight w:val="0"/>
          <w:marTop w:val="0"/>
          <w:marBottom w:val="0"/>
          <w:divBdr>
            <w:top w:val="none" w:sz="0" w:space="0" w:color="auto"/>
            <w:left w:val="none" w:sz="0" w:space="0" w:color="auto"/>
            <w:bottom w:val="none" w:sz="0" w:space="0" w:color="auto"/>
            <w:right w:val="none" w:sz="0" w:space="0" w:color="auto"/>
          </w:divBdr>
        </w:div>
        <w:div w:id="1515341475">
          <w:marLeft w:val="0"/>
          <w:marRight w:val="0"/>
          <w:marTop w:val="0"/>
          <w:marBottom w:val="0"/>
          <w:divBdr>
            <w:top w:val="none" w:sz="0" w:space="0" w:color="auto"/>
            <w:left w:val="none" w:sz="0" w:space="0" w:color="auto"/>
            <w:bottom w:val="none" w:sz="0" w:space="0" w:color="auto"/>
            <w:right w:val="none" w:sz="0" w:space="0" w:color="auto"/>
          </w:divBdr>
        </w:div>
      </w:divsChild>
    </w:div>
    <w:div w:id="222181570">
      <w:bodyDiv w:val="1"/>
      <w:marLeft w:val="0"/>
      <w:marRight w:val="0"/>
      <w:marTop w:val="0"/>
      <w:marBottom w:val="0"/>
      <w:divBdr>
        <w:top w:val="none" w:sz="0" w:space="0" w:color="auto"/>
        <w:left w:val="none" w:sz="0" w:space="0" w:color="auto"/>
        <w:bottom w:val="none" w:sz="0" w:space="0" w:color="auto"/>
        <w:right w:val="none" w:sz="0" w:space="0" w:color="auto"/>
      </w:divBdr>
      <w:divsChild>
        <w:div w:id="1087579521">
          <w:marLeft w:val="0"/>
          <w:marRight w:val="0"/>
          <w:marTop w:val="0"/>
          <w:marBottom w:val="0"/>
          <w:divBdr>
            <w:top w:val="none" w:sz="0" w:space="0" w:color="auto"/>
            <w:left w:val="none" w:sz="0" w:space="0" w:color="auto"/>
            <w:bottom w:val="none" w:sz="0" w:space="0" w:color="auto"/>
            <w:right w:val="none" w:sz="0" w:space="0" w:color="auto"/>
          </w:divBdr>
        </w:div>
        <w:div w:id="1395279782">
          <w:marLeft w:val="0"/>
          <w:marRight w:val="0"/>
          <w:marTop w:val="0"/>
          <w:marBottom w:val="0"/>
          <w:divBdr>
            <w:top w:val="none" w:sz="0" w:space="0" w:color="auto"/>
            <w:left w:val="none" w:sz="0" w:space="0" w:color="auto"/>
            <w:bottom w:val="none" w:sz="0" w:space="0" w:color="auto"/>
            <w:right w:val="none" w:sz="0" w:space="0" w:color="auto"/>
          </w:divBdr>
        </w:div>
        <w:div w:id="1496653973">
          <w:marLeft w:val="0"/>
          <w:marRight w:val="0"/>
          <w:marTop w:val="0"/>
          <w:marBottom w:val="0"/>
          <w:divBdr>
            <w:top w:val="none" w:sz="0" w:space="0" w:color="auto"/>
            <w:left w:val="none" w:sz="0" w:space="0" w:color="auto"/>
            <w:bottom w:val="none" w:sz="0" w:space="0" w:color="auto"/>
            <w:right w:val="none" w:sz="0" w:space="0" w:color="auto"/>
          </w:divBdr>
        </w:div>
        <w:div w:id="166216718">
          <w:marLeft w:val="0"/>
          <w:marRight w:val="0"/>
          <w:marTop w:val="0"/>
          <w:marBottom w:val="0"/>
          <w:divBdr>
            <w:top w:val="none" w:sz="0" w:space="0" w:color="auto"/>
            <w:left w:val="none" w:sz="0" w:space="0" w:color="auto"/>
            <w:bottom w:val="none" w:sz="0" w:space="0" w:color="auto"/>
            <w:right w:val="none" w:sz="0" w:space="0" w:color="auto"/>
          </w:divBdr>
        </w:div>
        <w:div w:id="1605070964">
          <w:marLeft w:val="0"/>
          <w:marRight w:val="0"/>
          <w:marTop w:val="0"/>
          <w:marBottom w:val="0"/>
          <w:divBdr>
            <w:top w:val="none" w:sz="0" w:space="0" w:color="auto"/>
            <w:left w:val="none" w:sz="0" w:space="0" w:color="auto"/>
            <w:bottom w:val="none" w:sz="0" w:space="0" w:color="auto"/>
            <w:right w:val="none" w:sz="0" w:space="0" w:color="auto"/>
          </w:divBdr>
        </w:div>
        <w:div w:id="1117532093">
          <w:marLeft w:val="0"/>
          <w:marRight w:val="0"/>
          <w:marTop w:val="0"/>
          <w:marBottom w:val="0"/>
          <w:divBdr>
            <w:top w:val="none" w:sz="0" w:space="0" w:color="auto"/>
            <w:left w:val="none" w:sz="0" w:space="0" w:color="auto"/>
            <w:bottom w:val="none" w:sz="0" w:space="0" w:color="auto"/>
            <w:right w:val="none" w:sz="0" w:space="0" w:color="auto"/>
          </w:divBdr>
        </w:div>
        <w:div w:id="250436392">
          <w:marLeft w:val="0"/>
          <w:marRight w:val="0"/>
          <w:marTop w:val="0"/>
          <w:marBottom w:val="0"/>
          <w:divBdr>
            <w:top w:val="none" w:sz="0" w:space="0" w:color="auto"/>
            <w:left w:val="none" w:sz="0" w:space="0" w:color="auto"/>
            <w:bottom w:val="none" w:sz="0" w:space="0" w:color="auto"/>
            <w:right w:val="none" w:sz="0" w:space="0" w:color="auto"/>
          </w:divBdr>
        </w:div>
        <w:div w:id="765076211">
          <w:marLeft w:val="0"/>
          <w:marRight w:val="0"/>
          <w:marTop w:val="0"/>
          <w:marBottom w:val="0"/>
          <w:divBdr>
            <w:top w:val="none" w:sz="0" w:space="0" w:color="auto"/>
            <w:left w:val="none" w:sz="0" w:space="0" w:color="auto"/>
            <w:bottom w:val="none" w:sz="0" w:space="0" w:color="auto"/>
            <w:right w:val="none" w:sz="0" w:space="0" w:color="auto"/>
          </w:divBdr>
        </w:div>
        <w:div w:id="1194658390">
          <w:marLeft w:val="0"/>
          <w:marRight w:val="0"/>
          <w:marTop w:val="0"/>
          <w:marBottom w:val="0"/>
          <w:divBdr>
            <w:top w:val="none" w:sz="0" w:space="0" w:color="auto"/>
            <w:left w:val="none" w:sz="0" w:space="0" w:color="auto"/>
            <w:bottom w:val="none" w:sz="0" w:space="0" w:color="auto"/>
            <w:right w:val="none" w:sz="0" w:space="0" w:color="auto"/>
          </w:divBdr>
        </w:div>
        <w:div w:id="517935960">
          <w:marLeft w:val="0"/>
          <w:marRight w:val="0"/>
          <w:marTop w:val="0"/>
          <w:marBottom w:val="0"/>
          <w:divBdr>
            <w:top w:val="none" w:sz="0" w:space="0" w:color="auto"/>
            <w:left w:val="none" w:sz="0" w:space="0" w:color="auto"/>
            <w:bottom w:val="none" w:sz="0" w:space="0" w:color="auto"/>
            <w:right w:val="none" w:sz="0" w:space="0" w:color="auto"/>
          </w:divBdr>
        </w:div>
        <w:div w:id="506403669">
          <w:marLeft w:val="0"/>
          <w:marRight w:val="0"/>
          <w:marTop w:val="0"/>
          <w:marBottom w:val="0"/>
          <w:divBdr>
            <w:top w:val="none" w:sz="0" w:space="0" w:color="auto"/>
            <w:left w:val="none" w:sz="0" w:space="0" w:color="auto"/>
            <w:bottom w:val="none" w:sz="0" w:space="0" w:color="auto"/>
            <w:right w:val="none" w:sz="0" w:space="0" w:color="auto"/>
          </w:divBdr>
        </w:div>
        <w:div w:id="432945955">
          <w:marLeft w:val="0"/>
          <w:marRight w:val="0"/>
          <w:marTop w:val="0"/>
          <w:marBottom w:val="0"/>
          <w:divBdr>
            <w:top w:val="none" w:sz="0" w:space="0" w:color="auto"/>
            <w:left w:val="none" w:sz="0" w:space="0" w:color="auto"/>
            <w:bottom w:val="none" w:sz="0" w:space="0" w:color="auto"/>
            <w:right w:val="none" w:sz="0" w:space="0" w:color="auto"/>
          </w:divBdr>
        </w:div>
        <w:div w:id="1118642443">
          <w:marLeft w:val="0"/>
          <w:marRight w:val="0"/>
          <w:marTop w:val="0"/>
          <w:marBottom w:val="0"/>
          <w:divBdr>
            <w:top w:val="none" w:sz="0" w:space="0" w:color="auto"/>
            <w:left w:val="none" w:sz="0" w:space="0" w:color="auto"/>
            <w:bottom w:val="none" w:sz="0" w:space="0" w:color="auto"/>
            <w:right w:val="none" w:sz="0" w:space="0" w:color="auto"/>
          </w:divBdr>
        </w:div>
        <w:div w:id="824317638">
          <w:marLeft w:val="0"/>
          <w:marRight w:val="0"/>
          <w:marTop w:val="0"/>
          <w:marBottom w:val="0"/>
          <w:divBdr>
            <w:top w:val="none" w:sz="0" w:space="0" w:color="auto"/>
            <w:left w:val="none" w:sz="0" w:space="0" w:color="auto"/>
            <w:bottom w:val="none" w:sz="0" w:space="0" w:color="auto"/>
            <w:right w:val="none" w:sz="0" w:space="0" w:color="auto"/>
          </w:divBdr>
        </w:div>
        <w:div w:id="1235702263">
          <w:marLeft w:val="0"/>
          <w:marRight w:val="0"/>
          <w:marTop w:val="0"/>
          <w:marBottom w:val="0"/>
          <w:divBdr>
            <w:top w:val="none" w:sz="0" w:space="0" w:color="auto"/>
            <w:left w:val="none" w:sz="0" w:space="0" w:color="auto"/>
            <w:bottom w:val="none" w:sz="0" w:space="0" w:color="auto"/>
            <w:right w:val="none" w:sz="0" w:space="0" w:color="auto"/>
          </w:divBdr>
        </w:div>
        <w:div w:id="520584673">
          <w:marLeft w:val="0"/>
          <w:marRight w:val="0"/>
          <w:marTop w:val="0"/>
          <w:marBottom w:val="0"/>
          <w:divBdr>
            <w:top w:val="none" w:sz="0" w:space="0" w:color="auto"/>
            <w:left w:val="none" w:sz="0" w:space="0" w:color="auto"/>
            <w:bottom w:val="none" w:sz="0" w:space="0" w:color="auto"/>
            <w:right w:val="none" w:sz="0" w:space="0" w:color="auto"/>
          </w:divBdr>
        </w:div>
        <w:div w:id="1415741253">
          <w:marLeft w:val="0"/>
          <w:marRight w:val="0"/>
          <w:marTop w:val="0"/>
          <w:marBottom w:val="0"/>
          <w:divBdr>
            <w:top w:val="none" w:sz="0" w:space="0" w:color="auto"/>
            <w:left w:val="none" w:sz="0" w:space="0" w:color="auto"/>
            <w:bottom w:val="none" w:sz="0" w:space="0" w:color="auto"/>
            <w:right w:val="none" w:sz="0" w:space="0" w:color="auto"/>
          </w:divBdr>
        </w:div>
        <w:div w:id="473066943">
          <w:marLeft w:val="0"/>
          <w:marRight w:val="0"/>
          <w:marTop w:val="0"/>
          <w:marBottom w:val="0"/>
          <w:divBdr>
            <w:top w:val="none" w:sz="0" w:space="0" w:color="auto"/>
            <w:left w:val="none" w:sz="0" w:space="0" w:color="auto"/>
            <w:bottom w:val="none" w:sz="0" w:space="0" w:color="auto"/>
            <w:right w:val="none" w:sz="0" w:space="0" w:color="auto"/>
          </w:divBdr>
        </w:div>
        <w:div w:id="1664578932">
          <w:marLeft w:val="0"/>
          <w:marRight w:val="0"/>
          <w:marTop w:val="0"/>
          <w:marBottom w:val="0"/>
          <w:divBdr>
            <w:top w:val="none" w:sz="0" w:space="0" w:color="auto"/>
            <w:left w:val="none" w:sz="0" w:space="0" w:color="auto"/>
            <w:bottom w:val="none" w:sz="0" w:space="0" w:color="auto"/>
            <w:right w:val="none" w:sz="0" w:space="0" w:color="auto"/>
          </w:divBdr>
        </w:div>
        <w:div w:id="136803166">
          <w:marLeft w:val="0"/>
          <w:marRight w:val="0"/>
          <w:marTop w:val="0"/>
          <w:marBottom w:val="0"/>
          <w:divBdr>
            <w:top w:val="none" w:sz="0" w:space="0" w:color="auto"/>
            <w:left w:val="none" w:sz="0" w:space="0" w:color="auto"/>
            <w:bottom w:val="none" w:sz="0" w:space="0" w:color="auto"/>
            <w:right w:val="none" w:sz="0" w:space="0" w:color="auto"/>
          </w:divBdr>
        </w:div>
        <w:div w:id="103311720">
          <w:marLeft w:val="0"/>
          <w:marRight w:val="0"/>
          <w:marTop w:val="0"/>
          <w:marBottom w:val="0"/>
          <w:divBdr>
            <w:top w:val="none" w:sz="0" w:space="0" w:color="auto"/>
            <w:left w:val="none" w:sz="0" w:space="0" w:color="auto"/>
            <w:bottom w:val="none" w:sz="0" w:space="0" w:color="auto"/>
            <w:right w:val="none" w:sz="0" w:space="0" w:color="auto"/>
          </w:divBdr>
        </w:div>
        <w:div w:id="1913198070">
          <w:marLeft w:val="0"/>
          <w:marRight w:val="0"/>
          <w:marTop w:val="0"/>
          <w:marBottom w:val="0"/>
          <w:divBdr>
            <w:top w:val="none" w:sz="0" w:space="0" w:color="auto"/>
            <w:left w:val="none" w:sz="0" w:space="0" w:color="auto"/>
            <w:bottom w:val="none" w:sz="0" w:space="0" w:color="auto"/>
            <w:right w:val="none" w:sz="0" w:space="0" w:color="auto"/>
          </w:divBdr>
        </w:div>
        <w:div w:id="135803252">
          <w:marLeft w:val="0"/>
          <w:marRight w:val="0"/>
          <w:marTop w:val="0"/>
          <w:marBottom w:val="0"/>
          <w:divBdr>
            <w:top w:val="none" w:sz="0" w:space="0" w:color="auto"/>
            <w:left w:val="none" w:sz="0" w:space="0" w:color="auto"/>
            <w:bottom w:val="none" w:sz="0" w:space="0" w:color="auto"/>
            <w:right w:val="none" w:sz="0" w:space="0" w:color="auto"/>
          </w:divBdr>
        </w:div>
        <w:div w:id="1358308001">
          <w:marLeft w:val="0"/>
          <w:marRight w:val="0"/>
          <w:marTop w:val="0"/>
          <w:marBottom w:val="0"/>
          <w:divBdr>
            <w:top w:val="none" w:sz="0" w:space="0" w:color="auto"/>
            <w:left w:val="none" w:sz="0" w:space="0" w:color="auto"/>
            <w:bottom w:val="none" w:sz="0" w:space="0" w:color="auto"/>
            <w:right w:val="none" w:sz="0" w:space="0" w:color="auto"/>
          </w:divBdr>
        </w:div>
      </w:divsChild>
    </w:div>
    <w:div w:id="733043496">
      <w:bodyDiv w:val="1"/>
      <w:marLeft w:val="0"/>
      <w:marRight w:val="0"/>
      <w:marTop w:val="0"/>
      <w:marBottom w:val="0"/>
      <w:divBdr>
        <w:top w:val="none" w:sz="0" w:space="0" w:color="auto"/>
        <w:left w:val="none" w:sz="0" w:space="0" w:color="auto"/>
        <w:bottom w:val="none" w:sz="0" w:space="0" w:color="auto"/>
        <w:right w:val="none" w:sz="0" w:space="0" w:color="auto"/>
      </w:divBdr>
      <w:divsChild>
        <w:div w:id="1866013588">
          <w:marLeft w:val="0"/>
          <w:marRight w:val="0"/>
          <w:marTop w:val="0"/>
          <w:marBottom w:val="0"/>
          <w:divBdr>
            <w:top w:val="none" w:sz="0" w:space="0" w:color="auto"/>
            <w:left w:val="none" w:sz="0" w:space="0" w:color="auto"/>
            <w:bottom w:val="none" w:sz="0" w:space="0" w:color="auto"/>
            <w:right w:val="none" w:sz="0" w:space="0" w:color="auto"/>
          </w:divBdr>
        </w:div>
        <w:div w:id="233593223">
          <w:marLeft w:val="0"/>
          <w:marRight w:val="0"/>
          <w:marTop w:val="0"/>
          <w:marBottom w:val="0"/>
          <w:divBdr>
            <w:top w:val="none" w:sz="0" w:space="0" w:color="auto"/>
            <w:left w:val="none" w:sz="0" w:space="0" w:color="auto"/>
            <w:bottom w:val="none" w:sz="0" w:space="0" w:color="auto"/>
            <w:right w:val="none" w:sz="0" w:space="0" w:color="auto"/>
          </w:divBdr>
        </w:div>
        <w:div w:id="575625583">
          <w:marLeft w:val="0"/>
          <w:marRight w:val="0"/>
          <w:marTop w:val="0"/>
          <w:marBottom w:val="0"/>
          <w:divBdr>
            <w:top w:val="none" w:sz="0" w:space="0" w:color="auto"/>
            <w:left w:val="none" w:sz="0" w:space="0" w:color="auto"/>
            <w:bottom w:val="none" w:sz="0" w:space="0" w:color="auto"/>
            <w:right w:val="none" w:sz="0" w:space="0" w:color="auto"/>
          </w:divBdr>
        </w:div>
        <w:div w:id="636882348">
          <w:marLeft w:val="0"/>
          <w:marRight w:val="0"/>
          <w:marTop w:val="0"/>
          <w:marBottom w:val="0"/>
          <w:divBdr>
            <w:top w:val="none" w:sz="0" w:space="0" w:color="auto"/>
            <w:left w:val="none" w:sz="0" w:space="0" w:color="auto"/>
            <w:bottom w:val="none" w:sz="0" w:space="0" w:color="auto"/>
            <w:right w:val="none" w:sz="0" w:space="0" w:color="auto"/>
          </w:divBdr>
        </w:div>
        <w:div w:id="21253055">
          <w:marLeft w:val="0"/>
          <w:marRight w:val="0"/>
          <w:marTop w:val="0"/>
          <w:marBottom w:val="0"/>
          <w:divBdr>
            <w:top w:val="none" w:sz="0" w:space="0" w:color="auto"/>
            <w:left w:val="none" w:sz="0" w:space="0" w:color="auto"/>
            <w:bottom w:val="none" w:sz="0" w:space="0" w:color="auto"/>
            <w:right w:val="none" w:sz="0" w:space="0" w:color="auto"/>
          </w:divBdr>
        </w:div>
        <w:div w:id="1877889053">
          <w:marLeft w:val="0"/>
          <w:marRight w:val="0"/>
          <w:marTop w:val="0"/>
          <w:marBottom w:val="0"/>
          <w:divBdr>
            <w:top w:val="none" w:sz="0" w:space="0" w:color="auto"/>
            <w:left w:val="none" w:sz="0" w:space="0" w:color="auto"/>
            <w:bottom w:val="none" w:sz="0" w:space="0" w:color="auto"/>
            <w:right w:val="none" w:sz="0" w:space="0" w:color="auto"/>
          </w:divBdr>
        </w:div>
        <w:div w:id="207305902">
          <w:marLeft w:val="0"/>
          <w:marRight w:val="0"/>
          <w:marTop w:val="0"/>
          <w:marBottom w:val="0"/>
          <w:divBdr>
            <w:top w:val="none" w:sz="0" w:space="0" w:color="auto"/>
            <w:left w:val="none" w:sz="0" w:space="0" w:color="auto"/>
            <w:bottom w:val="none" w:sz="0" w:space="0" w:color="auto"/>
            <w:right w:val="none" w:sz="0" w:space="0" w:color="auto"/>
          </w:divBdr>
        </w:div>
        <w:div w:id="31156669">
          <w:marLeft w:val="0"/>
          <w:marRight w:val="0"/>
          <w:marTop w:val="0"/>
          <w:marBottom w:val="0"/>
          <w:divBdr>
            <w:top w:val="none" w:sz="0" w:space="0" w:color="auto"/>
            <w:left w:val="none" w:sz="0" w:space="0" w:color="auto"/>
            <w:bottom w:val="none" w:sz="0" w:space="0" w:color="auto"/>
            <w:right w:val="none" w:sz="0" w:space="0" w:color="auto"/>
          </w:divBdr>
        </w:div>
        <w:div w:id="688721030">
          <w:marLeft w:val="0"/>
          <w:marRight w:val="0"/>
          <w:marTop w:val="0"/>
          <w:marBottom w:val="0"/>
          <w:divBdr>
            <w:top w:val="none" w:sz="0" w:space="0" w:color="auto"/>
            <w:left w:val="none" w:sz="0" w:space="0" w:color="auto"/>
            <w:bottom w:val="none" w:sz="0" w:space="0" w:color="auto"/>
            <w:right w:val="none" w:sz="0" w:space="0" w:color="auto"/>
          </w:divBdr>
        </w:div>
        <w:div w:id="246381724">
          <w:marLeft w:val="0"/>
          <w:marRight w:val="0"/>
          <w:marTop w:val="0"/>
          <w:marBottom w:val="0"/>
          <w:divBdr>
            <w:top w:val="none" w:sz="0" w:space="0" w:color="auto"/>
            <w:left w:val="none" w:sz="0" w:space="0" w:color="auto"/>
            <w:bottom w:val="none" w:sz="0" w:space="0" w:color="auto"/>
            <w:right w:val="none" w:sz="0" w:space="0" w:color="auto"/>
          </w:divBdr>
        </w:div>
        <w:div w:id="339477964">
          <w:marLeft w:val="0"/>
          <w:marRight w:val="0"/>
          <w:marTop w:val="0"/>
          <w:marBottom w:val="0"/>
          <w:divBdr>
            <w:top w:val="none" w:sz="0" w:space="0" w:color="auto"/>
            <w:left w:val="none" w:sz="0" w:space="0" w:color="auto"/>
            <w:bottom w:val="none" w:sz="0" w:space="0" w:color="auto"/>
            <w:right w:val="none" w:sz="0" w:space="0" w:color="auto"/>
          </w:divBdr>
        </w:div>
        <w:div w:id="1816071517">
          <w:marLeft w:val="0"/>
          <w:marRight w:val="0"/>
          <w:marTop w:val="0"/>
          <w:marBottom w:val="0"/>
          <w:divBdr>
            <w:top w:val="none" w:sz="0" w:space="0" w:color="auto"/>
            <w:left w:val="none" w:sz="0" w:space="0" w:color="auto"/>
            <w:bottom w:val="none" w:sz="0" w:space="0" w:color="auto"/>
            <w:right w:val="none" w:sz="0" w:space="0" w:color="auto"/>
          </w:divBdr>
        </w:div>
        <w:div w:id="834881948">
          <w:marLeft w:val="0"/>
          <w:marRight w:val="0"/>
          <w:marTop w:val="0"/>
          <w:marBottom w:val="0"/>
          <w:divBdr>
            <w:top w:val="none" w:sz="0" w:space="0" w:color="auto"/>
            <w:left w:val="none" w:sz="0" w:space="0" w:color="auto"/>
            <w:bottom w:val="none" w:sz="0" w:space="0" w:color="auto"/>
            <w:right w:val="none" w:sz="0" w:space="0" w:color="auto"/>
          </w:divBdr>
        </w:div>
        <w:div w:id="148057871">
          <w:marLeft w:val="0"/>
          <w:marRight w:val="0"/>
          <w:marTop w:val="0"/>
          <w:marBottom w:val="0"/>
          <w:divBdr>
            <w:top w:val="none" w:sz="0" w:space="0" w:color="auto"/>
            <w:left w:val="none" w:sz="0" w:space="0" w:color="auto"/>
            <w:bottom w:val="none" w:sz="0" w:space="0" w:color="auto"/>
            <w:right w:val="none" w:sz="0" w:space="0" w:color="auto"/>
          </w:divBdr>
        </w:div>
        <w:div w:id="2028633951">
          <w:marLeft w:val="0"/>
          <w:marRight w:val="0"/>
          <w:marTop w:val="0"/>
          <w:marBottom w:val="0"/>
          <w:divBdr>
            <w:top w:val="none" w:sz="0" w:space="0" w:color="auto"/>
            <w:left w:val="none" w:sz="0" w:space="0" w:color="auto"/>
            <w:bottom w:val="none" w:sz="0" w:space="0" w:color="auto"/>
            <w:right w:val="none" w:sz="0" w:space="0" w:color="auto"/>
          </w:divBdr>
        </w:div>
        <w:div w:id="124978219">
          <w:marLeft w:val="0"/>
          <w:marRight w:val="0"/>
          <w:marTop w:val="0"/>
          <w:marBottom w:val="0"/>
          <w:divBdr>
            <w:top w:val="none" w:sz="0" w:space="0" w:color="auto"/>
            <w:left w:val="none" w:sz="0" w:space="0" w:color="auto"/>
            <w:bottom w:val="none" w:sz="0" w:space="0" w:color="auto"/>
            <w:right w:val="none" w:sz="0" w:space="0" w:color="auto"/>
          </w:divBdr>
        </w:div>
        <w:div w:id="1843157842">
          <w:marLeft w:val="0"/>
          <w:marRight w:val="0"/>
          <w:marTop w:val="0"/>
          <w:marBottom w:val="0"/>
          <w:divBdr>
            <w:top w:val="none" w:sz="0" w:space="0" w:color="auto"/>
            <w:left w:val="none" w:sz="0" w:space="0" w:color="auto"/>
            <w:bottom w:val="none" w:sz="0" w:space="0" w:color="auto"/>
            <w:right w:val="none" w:sz="0" w:space="0" w:color="auto"/>
          </w:divBdr>
        </w:div>
        <w:div w:id="118423733">
          <w:marLeft w:val="0"/>
          <w:marRight w:val="0"/>
          <w:marTop w:val="0"/>
          <w:marBottom w:val="0"/>
          <w:divBdr>
            <w:top w:val="none" w:sz="0" w:space="0" w:color="auto"/>
            <w:left w:val="none" w:sz="0" w:space="0" w:color="auto"/>
            <w:bottom w:val="none" w:sz="0" w:space="0" w:color="auto"/>
            <w:right w:val="none" w:sz="0" w:space="0" w:color="auto"/>
          </w:divBdr>
        </w:div>
        <w:div w:id="820393828">
          <w:marLeft w:val="0"/>
          <w:marRight w:val="0"/>
          <w:marTop w:val="0"/>
          <w:marBottom w:val="0"/>
          <w:divBdr>
            <w:top w:val="none" w:sz="0" w:space="0" w:color="auto"/>
            <w:left w:val="none" w:sz="0" w:space="0" w:color="auto"/>
            <w:bottom w:val="none" w:sz="0" w:space="0" w:color="auto"/>
            <w:right w:val="none" w:sz="0" w:space="0" w:color="auto"/>
          </w:divBdr>
        </w:div>
        <w:div w:id="541400315">
          <w:marLeft w:val="0"/>
          <w:marRight w:val="0"/>
          <w:marTop w:val="0"/>
          <w:marBottom w:val="0"/>
          <w:divBdr>
            <w:top w:val="none" w:sz="0" w:space="0" w:color="auto"/>
            <w:left w:val="none" w:sz="0" w:space="0" w:color="auto"/>
            <w:bottom w:val="none" w:sz="0" w:space="0" w:color="auto"/>
            <w:right w:val="none" w:sz="0" w:space="0" w:color="auto"/>
          </w:divBdr>
        </w:div>
        <w:div w:id="1390346499">
          <w:marLeft w:val="0"/>
          <w:marRight w:val="0"/>
          <w:marTop w:val="0"/>
          <w:marBottom w:val="0"/>
          <w:divBdr>
            <w:top w:val="none" w:sz="0" w:space="0" w:color="auto"/>
            <w:left w:val="none" w:sz="0" w:space="0" w:color="auto"/>
            <w:bottom w:val="none" w:sz="0" w:space="0" w:color="auto"/>
            <w:right w:val="none" w:sz="0" w:space="0" w:color="auto"/>
          </w:divBdr>
        </w:div>
        <w:div w:id="1449885094">
          <w:marLeft w:val="0"/>
          <w:marRight w:val="0"/>
          <w:marTop w:val="0"/>
          <w:marBottom w:val="0"/>
          <w:divBdr>
            <w:top w:val="none" w:sz="0" w:space="0" w:color="auto"/>
            <w:left w:val="none" w:sz="0" w:space="0" w:color="auto"/>
            <w:bottom w:val="none" w:sz="0" w:space="0" w:color="auto"/>
            <w:right w:val="none" w:sz="0" w:space="0" w:color="auto"/>
          </w:divBdr>
        </w:div>
        <w:div w:id="2018649076">
          <w:marLeft w:val="0"/>
          <w:marRight w:val="0"/>
          <w:marTop w:val="0"/>
          <w:marBottom w:val="0"/>
          <w:divBdr>
            <w:top w:val="none" w:sz="0" w:space="0" w:color="auto"/>
            <w:left w:val="none" w:sz="0" w:space="0" w:color="auto"/>
            <w:bottom w:val="none" w:sz="0" w:space="0" w:color="auto"/>
            <w:right w:val="none" w:sz="0" w:space="0" w:color="auto"/>
          </w:divBdr>
        </w:div>
        <w:div w:id="1440834968">
          <w:marLeft w:val="0"/>
          <w:marRight w:val="0"/>
          <w:marTop w:val="0"/>
          <w:marBottom w:val="0"/>
          <w:divBdr>
            <w:top w:val="none" w:sz="0" w:space="0" w:color="auto"/>
            <w:left w:val="none" w:sz="0" w:space="0" w:color="auto"/>
            <w:bottom w:val="none" w:sz="0" w:space="0" w:color="auto"/>
            <w:right w:val="none" w:sz="0" w:space="0" w:color="auto"/>
          </w:divBdr>
        </w:div>
      </w:divsChild>
    </w:div>
    <w:div w:id="1191870073">
      <w:bodyDiv w:val="1"/>
      <w:marLeft w:val="0"/>
      <w:marRight w:val="0"/>
      <w:marTop w:val="0"/>
      <w:marBottom w:val="0"/>
      <w:divBdr>
        <w:top w:val="none" w:sz="0" w:space="0" w:color="auto"/>
        <w:left w:val="none" w:sz="0" w:space="0" w:color="auto"/>
        <w:bottom w:val="none" w:sz="0" w:space="0" w:color="auto"/>
        <w:right w:val="none" w:sz="0" w:space="0" w:color="auto"/>
      </w:divBdr>
    </w:div>
    <w:div w:id="1357080239">
      <w:bodyDiv w:val="1"/>
      <w:marLeft w:val="0"/>
      <w:marRight w:val="0"/>
      <w:marTop w:val="0"/>
      <w:marBottom w:val="0"/>
      <w:divBdr>
        <w:top w:val="none" w:sz="0" w:space="0" w:color="auto"/>
        <w:left w:val="none" w:sz="0" w:space="0" w:color="auto"/>
        <w:bottom w:val="none" w:sz="0" w:space="0" w:color="auto"/>
        <w:right w:val="none" w:sz="0" w:space="0" w:color="auto"/>
      </w:divBdr>
      <w:divsChild>
        <w:div w:id="1104763089">
          <w:marLeft w:val="0"/>
          <w:marRight w:val="0"/>
          <w:marTop w:val="0"/>
          <w:marBottom w:val="0"/>
          <w:divBdr>
            <w:top w:val="none" w:sz="0" w:space="0" w:color="auto"/>
            <w:left w:val="none" w:sz="0" w:space="0" w:color="auto"/>
            <w:bottom w:val="none" w:sz="0" w:space="0" w:color="auto"/>
            <w:right w:val="none" w:sz="0" w:space="0" w:color="auto"/>
          </w:divBdr>
        </w:div>
        <w:div w:id="2010056768">
          <w:marLeft w:val="0"/>
          <w:marRight w:val="0"/>
          <w:marTop w:val="0"/>
          <w:marBottom w:val="0"/>
          <w:divBdr>
            <w:top w:val="none" w:sz="0" w:space="0" w:color="auto"/>
            <w:left w:val="none" w:sz="0" w:space="0" w:color="auto"/>
            <w:bottom w:val="none" w:sz="0" w:space="0" w:color="auto"/>
            <w:right w:val="none" w:sz="0" w:space="0" w:color="auto"/>
          </w:divBdr>
        </w:div>
        <w:div w:id="2067334770">
          <w:marLeft w:val="0"/>
          <w:marRight w:val="0"/>
          <w:marTop w:val="0"/>
          <w:marBottom w:val="0"/>
          <w:divBdr>
            <w:top w:val="none" w:sz="0" w:space="0" w:color="auto"/>
            <w:left w:val="none" w:sz="0" w:space="0" w:color="auto"/>
            <w:bottom w:val="none" w:sz="0" w:space="0" w:color="auto"/>
            <w:right w:val="none" w:sz="0" w:space="0" w:color="auto"/>
          </w:divBdr>
        </w:div>
      </w:divsChild>
    </w:div>
    <w:div w:id="1534611761">
      <w:bodyDiv w:val="1"/>
      <w:marLeft w:val="0"/>
      <w:marRight w:val="0"/>
      <w:marTop w:val="0"/>
      <w:marBottom w:val="0"/>
      <w:divBdr>
        <w:top w:val="none" w:sz="0" w:space="0" w:color="auto"/>
        <w:left w:val="none" w:sz="0" w:space="0" w:color="auto"/>
        <w:bottom w:val="none" w:sz="0" w:space="0" w:color="auto"/>
        <w:right w:val="none" w:sz="0" w:space="0" w:color="auto"/>
      </w:divBdr>
      <w:divsChild>
        <w:div w:id="2036535244">
          <w:marLeft w:val="0"/>
          <w:marRight w:val="0"/>
          <w:marTop w:val="0"/>
          <w:marBottom w:val="0"/>
          <w:divBdr>
            <w:top w:val="none" w:sz="0" w:space="0" w:color="auto"/>
            <w:left w:val="none" w:sz="0" w:space="0" w:color="auto"/>
            <w:bottom w:val="none" w:sz="0" w:space="0" w:color="auto"/>
            <w:right w:val="none" w:sz="0" w:space="0" w:color="auto"/>
          </w:divBdr>
        </w:div>
        <w:div w:id="492843470">
          <w:marLeft w:val="0"/>
          <w:marRight w:val="0"/>
          <w:marTop w:val="0"/>
          <w:marBottom w:val="0"/>
          <w:divBdr>
            <w:top w:val="none" w:sz="0" w:space="0" w:color="auto"/>
            <w:left w:val="none" w:sz="0" w:space="0" w:color="auto"/>
            <w:bottom w:val="none" w:sz="0" w:space="0" w:color="auto"/>
            <w:right w:val="none" w:sz="0" w:space="0" w:color="auto"/>
          </w:divBdr>
        </w:div>
        <w:div w:id="1072387107">
          <w:marLeft w:val="0"/>
          <w:marRight w:val="0"/>
          <w:marTop w:val="0"/>
          <w:marBottom w:val="0"/>
          <w:divBdr>
            <w:top w:val="none" w:sz="0" w:space="0" w:color="auto"/>
            <w:left w:val="none" w:sz="0" w:space="0" w:color="auto"/>
            <w:bottom w:val="none" w:sz="0" w:space="0" w:color="auto"/>
            <w:right w:val="none" w:sz="0" w:space="0" w:color="auto"/>
          </w:divBdr>
        </w:div>
        <w:div w:id="1995572243">
          <w:marLeft w:val="0"/>
          <w:marRight w:val="0"/>
          <w:marTop w:val="0"/>
          <w:marBottom w:val="0"/>
          <w:divBdr>
            <w:top w:val="none" w:sz="0" w:space="0" w:color="auto"/>
            <w:left w:val="none" w:sz="0" w:space="0" w:color="auto"/>
            <w:bottom w:val="none" w:sz="0" w:space="0" w:color="auto"/>
            <w:right w:val="none" w:sz="0" w:space="0" w:color="auto"/>
          </w:divBdr>
        </w:div>
        <w:div w:id="1517378521">
          <w:marLeft w:val="0"/>
          <w:marRight w:val="0"/>
          <w:marTop w:val="0"/>
          <w:marBottom w:val="0"/>
          <w:divBdr>
            <w:top w:val="none" w:sz="0" w:space="0" w:color="auto"/>
            <w:left w:val="none" w:sz="0" w:space="0" w:color="auto"/>
            <w:bottom w:val="none" w:sz="0" w:space="0" w:color="auto"/>
            <w:right w:val="none" w:sz="0" w:space="0" w:color="auto"/>
          </w:divBdr>
        </w:div>
        <w:div w:id="723719487">
          <w:marLeft w:val="0"/>
          <w:marRight w:val="0"/>
          <w:marTop w:val="0"/>
          <w:marBottom w:val="0"/>
          <w:divBdr>
            <w:top w:val="none" w:sz="0" w:space="0" w:color="auto"/>
            <w:left w:val="none" w:sz="0" w:space="0" w:color="auto"/>
            <w:bottom w:val="none" w:sz="0" w:space="0" w:color="auto"/>
            <w:right w:val="none" w:sz="0" w:space="0" w:color="auto"/>
          </w:divBdr>
        </w:div>
        <w:div w:id="632291923">
          <w:marLeft w:val="0"/>
          <w:marRight w:val="0"/>
          <w:marTop w:val="0"/>
          <w:marBottom w:val="0"/>
          <w:divBdr>
            <w:top w:val="none" w:sz="0" w:space="0" w:color="auto"/>
            <w:left w:val="none" w:sz="0" w:space="0" w:color="auto"/>
            <w:bottom w:val="none" w:sz="0" w:space="0" w:color="auto"/>
            <w:right w:val="none" w:sz="0" w:space="0" w:color="auto"/>
          </w:divBdr>
        </w:div>
        <w:div w:id="553080533">
          <w:marLeft w:val="0"/>
          <w:marRight w:val="0"/>
          <w:marTop w:val="0"/>
          <w:marBottom w:val="0"/>
          <w:divBdr>
            <w:top w:val="none" w:sz="0" w:space="0" w:color="auto"/>
            <w:left w:val="none" w:sz="0" w:space="0" w:color="auto"/>
            <w:bottom w:val="none" w:sz="0" w:space="0" w:color="auto"/>
            <w:right w:val="none" w:sz="0" w:space="0" w:color="auto"/>
          </w:divBdr>
        </w:div>
        <w:div w:id="1366372900">
          <w:marLeft w:val="0"/>
          <w:marRight w:val="0"/>
          <w:marTop w:val="0"/>
          <w:marBottom w:val="0"/>
          <w:divBdr>
            <w:top w:val="none" w:sz="0" w:space="0" w:color="auto"/>
            <w:left w:val="none" w:sz="0" w:space="0" w:color="auto"/>
            <w:bottom w:val="none" w:sz="0" w:space="0" w:color="auto"/>
            <w:right w:val="none" w:sz="0" w:space="0" w:color="auto"/>
          </w:divBdr>
        </w:div>
        <w:div w:id="572468900">
          <w:marLeft w:val="0"/>
          <w:marRight w:val="0"/>
          <w:marTop w:val="0"/>
          <w:marBottom w:val="0"/>
          <w:divBdr>
            <w:top w:val="none" w:sz="0" w:space="0" w:color="auto"/>
            <w:left w:val="none" w:sz="0" w:space="0" w:color="auto"/>
            <w:bottom w:val="none" w:sz="0" w:space="0" w:color="auto"/>
            <w:right w:val="none" w:sz="0" w:space="0" w:color="auto"/>
          </w:divBdr>
        </w:div>
        <w:div w:id="1600521366">
          <w:marLeft w:val="0"/>
          <w:marRight w:val="0"/>
          <w:marTop w:val="0"/>
          <w:marBottom w:val="0"/>
          <w:divBdr>
            <w:top w:val="none" w:sz="0" w:space="0" w:color="auto"/>
            <w:left w:val="none" w:sz="0" w:space="0" w:color="auto"/>
            <w:bottom w:val="none" w:sz="0" w:space="0" w:color="auto"/>
            <w:right w:val="none" w:sz="0" w:space="0" w:color="auto"/>
          </w:divBdr>
        </w:div>
        <w:div w:id="172494984">
          <w:marLeft w:val="0"/>
          <w:marRight w:val="0"/>
          <w:marTop w:val="0"/>
          <w:marBottom w:val="0"/>
          <w:divBdr>
            <w:top w:val="none" w:sz="0" w:space="0" w:color="auto"/>
            <w:left w:val="none" w:sz="0" w:space="0" w:color="auto"/>
            <w:bottom w:val="none" w:sz="0" w:space="0" w:color="auto"/>
            <w:right w:val="none" w:sz="0" w:space="0" w:color="auto"/>
          </w:divBdr>
        </w:div>
        <w:div w:id="867765289">
          <w:marLeft w:val="0"/>
          <w:marRight w:val="0"/>
          <w:marTop w:val="0"/>
          <w:marBottom w:val="0"/>
          <w:divBdr>
            <w:top w:val="none" w:sz="0" w:space="0" w:color="auto"/>
            <w:left w:val="none" w:sz="0" w:space="0" w:color="auto"/>
            <w:bottom w:val="none" w:sz="0" w:space="0" w:color="auto"/>
            <w:right w:val="none" w:sz="0" w:space="0" w:color="auto"/>
          </w:divBdr>
        </w:div>
        <w:div w:id="172845661">
          <w:marLeft w:val="0"/>
          <w:marRight w:val="0"/>
          <w:marTop w:val="0"/>
          <w:marBottom w:val="0"/>
          <w:divBdr>
            <w:top w:val="none" w:sz="0" w:space="0" w:color="auto"/>
            <w:left w:val="none" w:sz="0" w:space="0" w:color="auto"/>
            <w:bottom w:val="none" w:sz="0" w:space="0" w:color="auto"/>
            <w:right w:val="none" w:sz="0" w:space="0" w:color="auto"/>
          </w:divBdr>
        </w:div>
        <w:div w:id="356086552">
          <w:marLeft w:val="0"/>
          <w:marRight w:val="0"/>
          <w:marTop w:val="0"/>
          <w:marBottom w:val="0"/>
          <w:divBdr>
            <w:top w:val="none" w:sz="0" w:space="0" w:color="auto"/>
            <w:left w:val="none" w:sz="0" w:space="0" w:color="auto"/>
            <w:bottom w:val="none" w:sz="0" w:space="0" w:color="auto"/>
            <w:right w:val="none" w:sz="0" w:space="0" w:color="auto"/>
          </w:divBdr>
        </w:div>
        <w:div w:id="254093520">
          <w:marLeft w:val="0"/>
          <w:marRight w:val="0"/>
          <w:marTop w:val="0"/>
          <w:marBottom w:val="0"/>
          <w:divBdr>
            <w:top w:val="none" w:sz="0" w:space="0" w:color="auto"/>
            <w:left w:val="none" w:sz="0" w:space="0" w:color="auto"/>
            <w:bottom w:val="none" w:sz="0" w:space="0" w:color="auto"/>
            <w:right w:val="none" w:sz="0" w:space="0" w:color="auto"/>
          </w:divBdr>
        </w:div>
        <w:div w:id="1001659096">
          <w:marLeft w:val="0"/>
          <w:marRight w:val="0"/>
          <w:marTop w:val="0"/>
          <w:marBottom w:val="0"/>
          <w:divBdr>
            <w:top w:val="none" w:sz="0" w:space="0" w:color="auto"/>
            <w:left w:val="none" w:sz="0" w:space="0" w:color="auto"/>
            <w:bottom w:val="none" w:sz="0" w:space="0" w:color="auto"/>
            <w:right w:val="none" w:sz="0" w:space="0" w:color="auto"/>
          </w:divBdr>
        </w:div>
        <w:div w:id="1307273330">
          <w:marLeft w:val="0"/>
          <w:marRight w:val="0"/>
          <w:marTop w:val="0"/>
          <w:marBottom w:val="0"/>
          <w:divBdr>
            <w:top w:val="none" w:sz="0" w:space="0" w:color="auto"/>
            <w:left w:val="none" w:sz="0" w:space="0" w:color="auto"/>
            <w:bottom w:val="none" w:sz="0" w:space="0" w:color="auto"/>
            <w:right w:val="none" w:sz="0" w:space="0" w:color="auto"/>
          </w:divBdr>
        </w:div>
        <w:div w:id="372005996">
          <w:marLeft w:val="0"/>
          <w:marRight w:val="0"/>
          <w:marTop w:val="0"/>
          <w:marBottom w:val="0"/>
          <w:divBdr>
            <w:top w:val="none" w:sz="0" w:space="0" w:color="auto"/>
            <w:left w:val="none" w:sz="0" w:space="0" w:color="auto"/>
            <w:bottom w:val="none" w:sz="0" w:space="0" w:color="auto"/>
            <w:right w:val="none" w:sz="0" w:space="0" w:color="auto"/>
          </w:divBdr>
        </w:div>
        <w:div w:id="969626075">
          <w:marLeft w:val="0"/>
          <w:marRight w:val="0"/>
          <w:marTop w:val="0"/>
          <w:marBottom w:val="0"/>
          <w:divBdr>
            <w:top w:val="none" w:sz="0" w:space="0" w:color="auto"/>
            <w:left w:val="none" w:sz="0" w:space="0" w:color="auto"/>
            <w:bottom w:val="none" w:sz="0" w:space="0" w:color="auto"/>
            <w:right w:val="none" w:sz="0" w:space="0" w:color="auto"/>
          </w:divBdr>
        </w:div>
        <w:div w:id="1536579455">
          <w:marLeft w:val="0"/>
          <w:marRight w:val="0"/>
          <w:marTop w:val="0"/>
          <w:marBottom w:val="0"/>
          <w:divBdr>
            <w:top w:val="none" w:sz="0" w:space="0" w:color="auto"/>
            <w:left w:val="none" w:sz="0" w:space="0" w:color="auto"/>
            <w:bottom w:val="none" w:sz="0" w:space="0" w:color="auto"/>
            <w:right w:val="none" w:sz="0" w:space="0" w:color="auto"/>
          </w:divBdr>
        </w:div>
        <w:div w:id="1102411602">
          <w:marLeft w:val="0"/>
          <w:marRight w:val="0"/>
          <w:marTop w:val="0"/>
          <w:marBottom w:val="0"/>
          <w:divBdr>
            <w:top w:val="none" w:sz="0" w:space="0" w:color="auto"/>
            <w:left w:val="none" w:sz="0" w:space="0" w:color="auto"/>
            <w:bottom w:val="none" w:sz="0" w:space="0" w:color="auto"/>
            <w:right w:val="none" w:sz="0" w:space="0" w:color="auto"/>
          </w:divBdr>
        </w:div>
        <w:div w:id="500850053">
          <w:marLeft w:val="0"/>
          <w:marRight w:val="0"/>
          <w:marTop w:val="0"/>
          <w:marBottom w:val="0"/>
          <w:divBdr>
            <w:top w:val="none" w:sz="0" w:space="0" w:color="auto"/>
            <w:left w:val="none" w:sz="0" w:space="0" w:color="auto"/>
            <w:bottom w:val="none" w:sz="0" w:space="0" w:color="auto"/>
            <w:right w:val="none" w:sz="0" w:space="0" w:color="auto"/>
          </w:divBdr>
        </w:div>
        <w:div w:id="1464153989">
          <w:marLeft w:val="0"/>
          <w:marRight w:val="0"/>
          <w:marTop w:val="0"/>
          <w:marBottom w:val="0"/>
          <w:divBdr>
            <w:top w:val="none" w:sz="0" w:space="0" w:color="auto"/>
            <w:left w:val="none" w:sz="0" w:space="0" w:color="auto"/>
            <w:bottom w:val="none" w:sz="0" w:space="0" w:color="auto"/>
            <w:right w:val="none" w:sz="0" w:space="0" w:color="auto"/>
          </w:divBdr>
        </w:div>
        <w:div w:id="2031492331">
          <w:marLeft w:val="0"/>
          <w:marRight w:val="0"/>
          <w:marTop w:val="0"/>
          <w:marBottom w:val="0"/>
          <w:divBdr>
            <w:top w:val="none" w:sz="0" w:space="0" w:color="auto"/>
            <w:left w:val="none" w:sz="0" w:space="0" w:color="auto"/>
            <w:bottom w:val="none" w:sz="0" w:space="0" w:color="auto"/>
            <w:right w:val="none" w:sz="0" w:space="0" w:color="auto"/>
          </w:divBdr>
        </w:div>
        <w:div w:id="1634141287">
          <w:marLeft w:val="0"/>
          <w:marRight w:val="0"/>
          <w:marTop w:val="0"/>
          <w:marBottom w:val="0"/>
          <w:divBdr>
            <w:top w:val="none" w:sz="0" w:space="0" w:color="auto"/>
            <w:left w:val="none" w:sz="0" w:space="0" w:color="auto"/>
            <w:bottom w:val="none" w:sz="0" w:space="0" w:color="auto"/>
            <w:right w:val="none" w:sz="0" w:space="0" w:color="auto"/>
          </w:divBdr>
        </w:div>
        <w:div w:id="1987005742">
          <w:marLeft w:val="0"/>
          <w:marRight w:val="0"/>
          <w:marTop w:val="0"/>
          <w:marBottom w:val="0"/>
          <w:divBdr>
            <w:top w:val="none" w:sz="0" w:space="0" w:color="auto"/>
            <w:left w:val="none" w:sz="0" w:space="0" w:color="auto"/>
            <w:bottom w:val="none" w:sz="0" w:space="0" w:color="auto"/>
            <w:right w:val="none" w:sz="0" w:space="0" w:color="auto"/>
          </w:divBdr>
        </w:div>
        <w:div w:id="2022463095">
          <w:marLeft w:val="0"/>
          <w:marRight w:val="0"/>
          <w:marTop w:val="0"/>
          <w:marBottom w:val="0"/>
          <w:divBdr>
            <w:top w:val="none" w:sz="0" w:space="0" w:color="auto"/>
            <w:left w:val="none" w:sz="0" w:space="0" w:color="auto"/>
            <w:bottom w:val="none" w:sz="0" w:space="0" w:color="auto"/>
            <w:right w:val="none" w:sz="0" w:space="0" w:color="auto"/>
          </w:divBdr>
        </w:div>
        <w:div w:id="595015738">
          <w:marLeft w:val="0"/>
          <w:marRight w:val="0"/>
          <w:marTop w:val="0"/>
          <w:marBottom w:val="0"/>
          <w:divBdr>
            <w:top w:val="none" w:sz="0" w:space="0" w:color="auto"/>
            <w:left w:val="none" w:sz="0" w:space="0" w:color="auto"/>
            <w:bottom w:val="none" w:sz="0" w:space="0" w:color="auto"/>
            <w:right w:val="none" w:sz="0" w:space="0" w:color="auto"/>
          </w:divBdr>
        </w:div>
        <w:div w:id="368846386">
          <w:marLeft w:val="0"/>
          <w:marRight w:val="0"/>
          <w:marTop w:val="0"/>
          <w:marBottom w:val="0"/>
          <w:divBdr>
            <w:top w:val="none" w:sz="0" w:space="0" w:color="auto"/>
            <w:left w:val="none" w:sz="0" w:space="0" w:color="auto"/>
            <w:bottom w:val="none" w:sz="0" w:space="0" w:color="auto"/>
            <w:right w:val="none" w:sz="0" w:space="0" w:color="auto"/>
          </w:divBdr>
        </w:div>
        <w:div w:id="1412040814">
          <w:marLeft w:val="0"/>
          <w:marRight w:val="0"/>
          <w:marTop w:val="0"/>
          <w:marBottom w:val="0"/>
          <w:divBdr>
            <w:top w:val="none" w:sz="0" w:space="0" w:color="auto"/>
            <w:left w:val="none" w:sz="0" w:space="0" w:color="auto"/>
            <w:bottom w:val="none" w:sz="0" w:space="0" w:color="auto"/>
            <w:right w:val="none" w:sz="0" w:space="0" w:color="auto"/>
          </w:divBdr>
        </w:div>
        <w:div w:id="2090225526">
          <w:marLeft w:val="0"/>
          <w:marRight w:val="0"/>
          <w:marTop w:val="0"/>
          <w:marBottom w:val="0"/>
          <w:divBdr>
            <w:top w:val="none" w:sz="0" w:space="0" w:color="auto"/>
            <w:left w:val="none" w:sz="0" w:space="0" w:color="auto"/>
            <w:bottom w:val="none" w:sz="0" w:space="0" w:color="auto"/>
            <w:right w:val="none" w:sz="0" w:space="0" w:color="auto"/>
          </w:divBdr>
        </w:div>
        <w:div w:id="38405551">
          <w:marLeft w:val="0"/>
          <w:marRight w:val="0"/>
          <w:marTop w:val="0"/>
          <w:marBottom w:val="0"/>
          <w:divBdr>
            <w:top w:val="none" w:sz="0" w:space="0" w:color="auto"/>
            <w:left w:val="none" w:sz="0" w:space="0" w:color="auto"/>
            <w:bottom w:val="none" w:sz="0" w:space="0" w:color="auto"/>
            <w:right w:val="none" w:sz="0" w:space="0" w:color="auto"/>
          </w:divBdr>
        </w:div>
        <w:div w:id="445120694">
          <w:marLeft w:val="0"/>
          <w:marRight w:val="0"/>
          <w:marTop w:val="0"/>
          <w:marBottom w:val="0"/>
          <w:divBdr>
            <w:top w:val="none" w:sz="0" w:space="0" w:color="auto"/>
            <w:left w:val="none" w:sz="0" w:space="0" w:color="auto"/>
            <w:bottom w:val="none" w:sz="0" w:space="0" w:color="auto"/>
            <w:right w:val="none" w:sz="0" w:space="0" w:color="auto"/>
          </w:divBdr>
        </w:div>
        <w:div w:id="1603222513">
          <w:marLeft w:val="0"/>
          <w:marRight w:val="0"/>
          <w:marTop w:val="0"/>
          <w:marBottom w:val="0"/>
          <w:divBdr>
            <w:top w:val="none" w:sz="0" w:space="0" w:color="auto"/>
            <w:left w:val="none" w:sz="0" w:space="0" w:color="auto"/>
            <w:bottom w:val="none" w:sz="0" w:space="0" w:color="auto"/>
            <w:right w:val="none" w:sz="0" w:space="0" w:color="auto"/>
          </w:divBdr>
        </w:div>
        <w:div w:id="425345947">
          <w:marLeft w:val="0"/>
          <w:marRight w:val="0"/>
          <w:marTop w:val="0"/>
          <w:marBottom w:val="0"/>
          <w:divBdr>
            <w:top w:val="none" w:sz="0" w:space="0" w:color="auto"/>
            <w:left w:val="none" w:sz="0" w:space="0" w:color="auto"/>
            <w:bottom w:val="none" w:sz="0" w:space="0" w:color="auto"/>
            <w:right w:val="none" w:sz="0" w:space="0" w:color="auto"/>
          </w:divBdr>
        </w:div>
        <w:div w:id="512763641">
          <w:marLeft w:val="0"/>
          <w:marRight w:val="0"/>
          <w:marTop w:val="0"/>
          <w:marBottom w:val="0"/>
          <w:divBdr>
            <w:top w:val="none" w:sz="0" w:space="0" w:color="auto"/>
            <w:left w:val="none" w:sz="0" w:space="0" w:color="auto"/>
            <w:bottom w:val="none" w:sz="0" w:space="0" w:color="auto"/>
            <w:right w:val="none" w:sz="0" w:space="0" w:color="auto"/>
          </w:divBdr>
        </w:div>
        <w:div w:id="585841038">
          <w:marLeft w:val="0"/>
          <w:marRight w:val="0"/>
          <w:marTop w:val="0"/>
          <w:marBottom w:val="0"/>
          <w:divBdr>
            <w:top w:val="none" w:sz="0" w:space="0" w:color="auto"/>
            <w:left w:val="none" w:sz="0" w:space="0" w:color="auto"/>
            <w:bottom w:val="none" w:sz="0" w:space="0" w:color="auto"/>
            <w:right w:val="none" w:sz="0" w:space="0" w:color="auto"/>
          </w:divBdr>
        </w:div>
        <w:div w:id="124934646">
          <w:marLeft w:val="0"/>
          <w:marRight w:val="0"/>
          <w:marTop w:val="0"/>
          <w:marBottom w:val="0"/>
          <w:divBdr>
            <w:top w:val="none" w:sz="0" w:space="0" w:color="auto"/>
            <w:left w:val="none" w:sz="0" w:space="0" w:color="auto"/>
            <w:bottom w:val="none" w:sz="0" w:space="0" w:color="auto"/>
            <w:right w:val="none" w:sz="0" w:space="0" w:color="auto"/>
          </w:divBdr>
        </w:div>
      </w:divsChild>
    </w:div>
    <w:div w:id="1551501916">
      <w:bodyDiv w:val="1"/>
      <w:marLeft w:val="0"/>
      <w:marRight w:val="0"/>
      <w:marTop w:val="0"/>
      <w:marBottom w:val="0"/>
      <w:divBdr>
        <w:top w:val="none" w:sz="0" w:space="0" w:color="auto"/>
        <w:left w:val="none" w:sz="0" w:space="0" w:color="auto"/>
        <w:bottom w:val="none" w:sz="0" w:space="0" w:color="auto"/>
        <w:right w:val="none" w:sz="0" w:space="0" w:color="auto"/>
      </w:divBdr>
      <w:divsChild>
        <w:div w:id="30765723">
          <w:marLeft w:val="0"/>
          <w:marRight w:val="0"/>
          <w:marTop w:val="0"/>
          <w:marBottom w:val="0"/>
          <w:divBdr>
            <w:top w:val="none" w:sz="0" w:space="0" w:color="auto"/>
            <w:left w:val="none" w:sz="0" w:space="0" w:color="auto"/>
            <w:bottom w:val="none" w:sz="0" w:space="0" w:color="auto"/>
            <w:right w:val="none" w:sz="0" w:space="0" w:color="auto"/>
          </w:divBdr>
        </w:div>
        <w:div w:id="1032270790">
          <w:marLeft w:val="0"/>
          <w:marRight w:val="0"/>
          <w:marTop w:val="0"/>
          <w:marBottom w:val="0"/>
          <w:divBdr>
            <w:top w:val="none" w:sz="0" w:space="0" w:color="auto"/>
            <w:left w:val="none" w:sz="0" w:space="0" w:color="auto"/>
            <w:bottom w:val="none" w:sz="0" w:space="0" w:color="auto"/>
            <w:right w:val="none" w:sz="0" w:space="0" w:color="auto"/>
          </w:divBdr>
        </w:div>
        <w:div w:id="1441682888">
          <w:marLeft w:val="0"/>
          <w:marRight w:val="0"/>
          <w:marTop w:val="0"/>
          <w:marBottom w:val="0"/>
          <w:divBdr>
            <w:top w:val="none" w:sz="0" w:space="0" w:color="auto"/>
            <w:left w:val="none" w:sz="0" w:space="0" w:color="auto"/>
            <w:bottom w:val="none" w:sz="0" w:space="0" w:color="auto"/>
            <w:right w:val="none" w:sz="0" w:space="0" w:color="auto"/>
          </w:divBdr>
        </w:div>
        <w:div w:id="106976294">
          <w:marLeft w:val="0"/>
          <w:marRight w:val="0"/>
          <w:marTop w:val="0"/>
          <w:marBottom w:val="0"/>
          <w:divBdr>
            <w:top w:val="none" w:sz="0" w:space="0" w:color="auto"/>
            <w:left w:val="none" w:sz="0" w:space="0" w:color="auto"/>
            <w:bottom w:val="none" w:sz="0" w:space="0" w:color="auto"/>
            <w:right w:val="none" w:sz="0" w:space="0" w:color="auto"/>
          </w:divBdr>
        </w:div>
        <w:div w:id="1518302719">
          <w:marLeft w:val="0"/>
          <w:marRight w:val="0"/>
          <w:marTop w:val="0"/>
          <w:marBottom w:val="0"/>
          <w:divBdr>
            <w:top w:val="none" w:sz="0" w:space="0" w:color="auto"/>
            <w:left w:val="none" w:sz="0" w:space="0" w:color="auto"/>
            <w:bottom w:val="none" w:sz="0" w:space="0" w:color="auto"/>
            <w:right w:val="none" w:sz="0" w:space="0" w:color="auto"/>
          </w:divBdr>
        </w:div>
      </w:divsChild>
    </w:div>
    <w:div w:id="179575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coronavirus-covid-19-maintaining-educational-provision/guidance-for-schools-colleges-and-local-authorities-on-maintaining-educational-provis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Holmes</dc:creator>
  <cp:keywords/>
  <dc:description/>
  <cp:lastModifiedBy>Delyth Linacre</cp:lastModifiedBy>
  <cp:revision>2</cp:revision>
  <cp:lastPrinted>2021-01-04T11:34:00Z</cp:lastPrinted>
  <dcterms:created xsi:type="dcterms:W3CDTF">2021-01-04T22:00:00Z</dcterms:created>
  <dcterms:modified xsi:type="dcterms:W3CDTF">2021-01-04T22:00:00Z</dcterms:modified>
</cp:coreProperties>
</file>