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B351" w14:textId="77777777" w:rsidR="009E5AEB" w:rsidRDefault="009E5AEB" w:rsidP="00BC474F">
      <w:pPr>
        <w:rPr>
          <w:rFonts w:ascii="Arial" w:hAnsi="Arial"/>
        </w:rPr>
      </w:pPr>
    </w:p>
    <w:tbl>
      <w:tblPr>
        <w:tblStyle w:val="TableGrid"/>
        <w:tblW w:w="15141" w:type="dxa"/>
        <w:tblInd w:w="-572" w:type="dxa"/>
        <w:tblLook w:val="04A0" w:firstRow="1" w:lastRow="0" w:firstColumn="1" w:lastColumn="0" w:noHBand="0" w:noVBand="1"/>
      </w:tblPr>
      <w:tblGrid>
        <w:gridCol w:w="2673"/>
        <w:gridCol w:w="2077"/>
        <w:gridCol w:w="2077"/>
        <w:gridCol w:w="2078"/>
        <w:gridCol w:w="2078"/>
        <w:gridCol w:w="2078"/>
        <w:gridCol w:w="2080"/>
      </w:tblGrid>
      <w:tr w:rsidR="00BC474F" w14:paraId="19F87CFF" w14:textId="77777777" w:rsidTr="002C4E9B">
        <w:trPr>
          <w:trHeight w:val="287"/>
        </w:trPr>
        <w:tc>
          <w:tcPr>
            <w:tcW w:w="2673" w:type="dxa"/>
            <w:shd w:val="clear" w:color="auto" w:fill="F2F2F2" w:themeFill="background1" w:themeFillShade="F2"/>
            <w:vAlign w:val="center"/>
          </w:tcPr>
          <w:p w14:paraId="4E951FB0" w14:textId="77777777" w:rsidR="00BC474F" w:rsidRPr="00BC474F" w:rsidRDefault="00BC474F" w:rsidP="00A074BD">
            <w:pPr>
              <w:jc w:val="center"/>
              <w:rPr>
                <w:rFonts w:asciiTheme="minorHAnsi" w:hAnsiTheme="minorHAnsi" w:cstheme="minorHAnsi"/>
                <w:b/>
              </w:rPr>
            </w:pPr>
            <w:r w:rsidRPr="00BC474F">
              <w:rPr>
                <w:rFonts w:asciiTheme="minorHAnsi" w:hAnsiTheme="minorHAnsi" w:cstheme="minorHAnsi"/>
                <w:b/>
              </w:rPr>
              <w:t>Term</w:t>
            </w:r>
          </w:p>
        </w:tc>
        <w:tc>
          <w:tcPr>
            <w:tcW w:w="2077" w:type="dxa"/>
            <w:shd w:val="clear" w:color="auto" w:fill="DEEAF6" w:themeFill="accent1" w:themeFillTint="33"/>
          </w:tcPr>
          <w:p w14:paraId="49ED87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A1</w:t>
            </w:r>
          </w:p>
        </w:tc>
        <w:tc>
          <w:tcPr>
            <w:tcW w:w="2077" w:type="dxa"/>
            <w:shd w:val="clear" w:color="auto" w:fill="DEEAF6" w:themeFill="accent1" w:themeFillTint="33"/>
          </w:tcPr>
          <w:p w14:paraId="38655E1E"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A2</w:t>
            </w:r>
          </w:p>
        </w:tc>
        <w:tc>
          <w:tcPr>
            <w:tcW w:w="2078" w:type="dxa"/>
            <w:shd w:val="clear" w:color="auto" w:fill="DEEAF6" w:themeFill="accent1" w:themeFillTint="33"/>
          </w:tcPr>
          <w:p w14:paraId="23D88509"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Sp1</w:t>
            </w:r>
          </w:p>
        </w:tc>
        <w:tc>
          <w:tcPr>
            <w:tcW w:w="2078" w:type="dxa"/>
            <w:shd w:val="clear" w:color="auto" w:fill="DEEAF6" w:themeFill="accent1" w:themeFillTint="33"/>
          </w:tcPr>
          <w:p w14:paraId="44745F78"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Sp2</w:t>
            </w:r>
          </w:p>
        </w:tc>
        <w:tc>
          <w:tcPr>
            <w:tcW w:w="2078" w:type="dxa"/>
            <w:shd w:val="clear" w:color="auto" w:fill="DEEAF6" w:themeFill="accent1" w:themeFillTint="33"/>
          </w:tcPr>
          <w:p w14:paraId="3F7F5716"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S1</w:t>
            </w:r>
          </w:p>
        </w:tc>
        <w:tc>
          <w:tcPr>
            <w:tcW w:w="2080" w:type="dxa"/>
            <w:shd w:val="clear" w:color="auto" w:fill="DEEAF6" w:themeFill="accent1" w:themeFillTint="33"/>
          </w:tcPr>
          <w:p w14:paraId="133CAE54" w14:textId="77777777" w:rsidR="00BC474F" w:rsidRPr="00BC474F" w:rsidRDefault="003F7AB6" w:rsidP="00E305AF">
            <w:pPr>
              <w:jc w:val="center"/>
              <w:rPr>
                <w:rFonts w:asciiTheme="minorHAnsi" w:hAnsiTheme="minorHAnsi" w:cstheme="minorHAnsi"/>
                <w:sz w:val="20"/>
                <w:szCs w:val="20"/>
              </w:rPr>
            </w:pPr>
            <w:r>
              <w:rPr>
                <w:rFonts w:asciiTheme="minorHAnsi" w:hAnsiTheme="minorHAnsi" w:cstheme="minorHAnsi"/>
                <w:sz w:val="20"/>
                <w:szCs w:val="20"/>
              </w:rPr>
              <w:t>S2</w:t>
            </w:r>
          </w:p>
        </w:tc>
      </w:tr>
      <w:tr w:rsidR="003F5AA7" w14:paraId="2A577DC2" w14:textId="77777777" w:rsidTr="005D562A">
        <w:trPr>
          <w:trHeight w:val="4733"/>
        </w:trPr>
        <w:tc>
          <w:tcPr>
            <w:tcW w:w="2673" w:type="dxa"/>
            <w:shd w:val="clear" w:color="auto" w:fill="F2F2F2" w:themeFill="background1" w:themeFillShade="F2"/>
            <w:vAlign w:val="center"/>
          </w:tcPr>
          <w:p w14:paraId="6CE00A1E" w14:textId="77777777" w:rsidR="003F5AA7" w:rsidRDefault="003F5AA7" w:rsidP="00A074BD">
            <w:pPr>
              <w:jc w:val="center"/>
              <w:rPr>
                <w:rFonts w:asciiTheme="minorHAnsi" w:hAnsiTheme="minorHAnsi" w:cstheme="minorHAnsi"/>
                <w:b/>
              </w:rPr>
            </w:pPr>
            <w:r w:rsidRPr="00BC474F">
              <w:rPr>
                <w:rFonts w:asciiTheme="minorHAnsi" w:hAnsiTheme="minorHAnsi" w:cstheme="minorHAnsi"/>
                <w:b/>
              </w:rPr>
              <w:t>National Curriculum Coverage</w:t>
            </w:r>
          </w:p>
          <w:p w14:paraId="69F105AD" w14:textId="77777777" w:rsidR="003F5AA7" w:rsidRDefault="003F5AA7" w:rsidP="00A074BD">
            <w:pPr>
              <w:jc w:val="center"/>
              <w:rPr>
                <w:rFonts w:asciiTheme="minorHAnsi" w:hAnsiTheme="minorHAnsi" w:cstheme="minorHAnsi"/>
                <w:b/>
              </w:rPr>
            </w:pPr>
          </w:p>
          <w:p w14:paraId="5E73A386" w14:textId="77777777" w:rsidR="003F5AA7" w:rsidRDefault="003F5AA7" w:rsidP="00A074BD">
            <w:pPr>
              <w:jc w:val="center"/>
              <w:rPr>
                <w:rFonts w:asciiTheme="minorHAnsi" w:hAnsiTheme="minorHAnsi" w:cstheme="minorHAnsi"/>
                <w:b/>
              </w:rPr>
            </w:pPr>
          </w:p>
          <w:p w14:paraId="1555382E" w14:textId="77777777" w:rsidR="003F5AA7" w:rsidRDefault="003F5AA7" w:rsidP="00A074BD">
            <w:pPr>
              <w:jc w:val="center"/>
              <w:rPr>
                <w:rFonts w:asciiTheme="minorHAnsi" w:hAnsiTheme="minorHAnsi" w:cstheme="minorHAnsi"/>
                <w:b/>
              </w:rPr>
            </w:pPr>
          </w:p>
          <w:p w14:paraId="0158F0CA" w14:textId="77777777" w:rsidR="003F5AA7" w:rsidRDefault="003F5AA7" w:rsidP="00A074BD">
            <w:pPr>
              <w:jc w:val="center"/>
              <w:rPr>
                <w:rFonts w:asciiTheme="minorHAnsi" w:hAnsiTheme="minorHAnsi" w:cstheme="minorHAnsi"/>
                <w:b/>
              </w:rPr>
            </w:pPr>
          </w:p>
          <w:p w14:paraId="4C1A3213" w14:textId="77777777" w:rsidR="003F5AA7" w:rsidRPr="00BC474F" w:rsidRDefault="003F5AA7" w:rsidP="00A074BD">
            <w:pPr>
              <w:jc w:val="center"/>
              <w:rPr>
                <w:rFonts w:asciiTheme="minorHAnsi" w:hAnsiTheme="minorHAnsi" w:cstheme="minorHAnsi"/>
                <w:b/>
              </w:rPr>
            </w:pPr>
          </w:p>
        </w:tc>
        <w:tc>
          <w:tcPr>
            <w:tcW w:w="12468" w:type="dxa"/>
            <w:gridSpan w:val="6"/>
          </w:tcPr>
          <w:p w14:paraId="77049DF5" w14:textId="77777777" w:rsidR="00366118" w:rsidRDefault="00366118" w:rsidP="009A247A">
            <w:pPr>
              <w:rPr>
                <w:rFonts w:asciiTheme="minorHAnsi" w:hAnsiTheme="minorHAnsi" w:cstheme="minorHAnsi"/>
                <w:sz w:val="20"/>
                <w:szCs w:val="20"/>
              </w:rPr>
            </w:pPr>
            <w:r w:rsidRPr="00366118">
              <w:rPr>
                <w:rFonts w:asciiTheme="minorHAnsi" w:hAnsiTheme="minorHAnsi" w:cstheme="minorHAnsi"/>
                <w:sz w:val="20"/>
                <w:szCs w:val="20"/>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1AE7CE10" w14:textId="77777777" w:rsidR="004E5F08" w:rsidRDefault="004E5F08" w:rsidP="009A247A">
            <w:pPr>
              <w:rPr>
                <w:rFonts w:asciiTheme="minorHAnsi" w:hAnsiTheme="minorHAnsi" w:cstheme="minorHAnsi"/>
                <w:b/>
                <w:bCs/>
                <w:color w:val="FF0000"/>
                <w:sz w:val="20"/>
                <w:szCs w:val="20"/>
              </w:rPr>
            </w:pPr>
          </w:p>
          <w:p w14:paraId="7396E2CB" w14:textId="20208700" w:rsidR="00366118" w:rsidRPr="004E5F08" w:rsidRDefault="00366118" w:rsidP="009A247A">
            <w:pPr>
              <w:rPr>
                <w:rFonts w:asciiTheme="minorHAnsi" w:hAnsiTheme="minorHAnsi" w:cstheme="minorHAnsi"/>
                <w:b/>
                <w:bCs/>
                <w:color w:val="FF0000"/>
                <w:sz w:val="20"/>
                <w:szCs w:val="20"/>
              </w:rPr>
            </w:pPr>
            <w:r w:rsidRPr="004E5F08">
              <w:rPr>
                <w:rFonts w:asciiTheme="minorHAnsi" w:hAnsiTheme="minorHAnsi" w:cstheme="minorHAnsi"/>
                <w:b/>
                <w:bCs/>
                <w:color w:val="FF0000"/>
                <w:sz w:val="20"/>
                <w:szCs w:val="20"/>
              </w:rPr>
              <w:t>Pupils should be taught to:</w:t>
            </w:r>
          </w:p>
          <w:p w14:paraId="53679111" w14:textId="77777777" w:rsidR="00366118" w:rsidRPr="00366118" w:rsidRDefault="00366118" w:rsidP="00366118">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use running, jumping, throwing and catching in isolation and in combination </w:t>
            </w:r>
          </w:p>
          <w:p w14:paraId="11BF4209" w14:textId="77777777" w:rsidR="00366118" w:rsidRPr="00366118" w:rsidRDefault="00366118" w:rsidP="00366118">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play competitive games, modified where appropriate [for example, badminton, basketball, cricket, football, hockey, netball, rounders and tennis], and apply basic principles suitable for attacking and defending </w:t>
            </w:r>
          </w:p>
          <w:p w14:paraId="43E3409D" w14:textId="77777777" w:rsidR="00366118" w:rsidRPr="00366118" w:rsidRDefault="00366118" w:rsidP="00366118">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develop flexibility, strength, technique, control and balance [for example, through athletics and gymnastics] </w:t>
            </w:r>
          </w:p>
          <w:p w14:paraId="0AD5E7D7" w14:textId="77777777" w:rsidR="00366118" w:rsidRPr="00366118" w:rsidRDefault="00366118" w:rsidP="00366118">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perform dances using a range of movement patterns</w:t>
            </w:r>
          </w:p>
          <w:p w14:paraId="5237594B" w14:textId="77777777" w:rsidR="00366118" w:rsidRPr="00366118" w:rsidRDefault="00366118" w:rsidP="00366118">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 xml:space="preserve">take part in outdoor and adventurous activity challenges both individually and within a team </w:t>
            </w:r>
          </w:p>
          <w:p w14:paraId="3D46016B" w14:textId="0BE44459" w:rsidR="003F5AA7" w:rsidRDefault="00366118" w:rsidP="00366118">
            <w:pPr>
              <w:pStyle w:val="ListParagraph"/>
              <w:numPr>
                <w:ilvl w:val="0"/>
                <w:numId w:val="3"/>
              </w:numPr>
              <w:rPr>
                <w:rFonts w:asciiTheme="minorHAnsi" w:hAnsiTheme="minorHAnsi" w:cstheme="minorHAnsi"/>
                <w:sz w:val="20"/>
                <w:szCs w:val="20"/>
              </w:rPr>
            </w:pPr>
            <w:r w:rsidRPr="00366118">
              <w:rPr>
                <w:rFonts w:asciiTheme="minorHAnsi" w:hAnsiTheme="minorHAnsi" w:cstheme="minorHAnsi"/>
                <w:sz w:val="20"/>
                <w:szCs w:val="20"/>
              </w:rPr>
              <w:t>compare their performances with previous ones and demonstrate improvement to achieve their personal best.</w:t>
            </w:r>
          </w:p>
          <w:p w14:paraId="4F1EB723" w14:textId="14A65D9B" w:rsidR="003B13E4" w:rsidRDefault="003B13E4" w:rsidP="003B13E4">
            <w:pPr>
              <w:rPr>
                <w:rFonts w:asciiTheme="minorHAnsi" w:hAnsiTheme="minorHAnsi" w:cstheme="minorHAnsi"/>
                <w:sz w:val="20"/>
                <w:szCs w:val="20"/>
              </w:rPr>
            </w:pPr>
          </w:p>
          <w:p w14:paraId="0CBE5CC4" w14:textId="61237D14" w:rsidR="003B13E4" w:rsidRPr="006B5A2A" w:rsidRDefault="003B13E4" w:rsidP="003B13E4">
            <w:pPr>
              <w:rPr>
                <w:rFonts w:asciiTheme="minorHAnsi" w:hAnsiTheme="minorHAnsi" w:cstheme="minorHAnsi"/>
                <w:color w:val="000000" w:themeColor="text1"/>
                <w:sz w:val="20"/>
                <w:szCs w:val="20"/>
              </w:rPr>
            </w:pPr>
            <w:r w:rsidRPr="006B5A2A">
              <w:rPr>
                <w:rFonts w:asciiTheme="minorHAnsi" w:hAnsiTheme="minorHAnsi" w:cstheme="minorHAnsi"/>
                <w:b/>
                <w:bCs/>
                <w:color w:val="000000" w:themeColor="text1"/>
                <w:sz w:val="20"/>
                <w:szCs w:val="20"/>
              </w:rPr>
              <w:t>Swimming and water safety</w:t>
            </w:r>
          </w:p>
          <w:p w14:paraId="0559F58B" w14:textId="77777777" w:rsidR="003B13E4" w:rsidRPr="003B13E4" w:rsidRDefault="003B13E4" w:rsidP="003B13E4">
            <w:pPr>
              <w:rPr>
                <w:rFonts w:asciiTheme="minorHAnsi" w:hAnsiTheme="minorHAnsi" w:cstheme="minorHAnsi"/>
                <w:b/>
                <w:bCs/>
                <w:color w:val="FF0000"/>
                <w:sz w:val="20"/>
                <w:szCs w:val="20"/>
              </w:rPr>
            </w:pPr>
            <w:r w:rsidRPr="003B13E4">
              <w:rPr>
                <w:rFonts w:asciiTheme="minorHAnsi" w:hAnsiTheme="minorHAnsi" w:cstheme="minorHAnsi"/>
                <w:b/>
                <w:bCs/>
                <w:color w:val="FF0000"/>
                <w:sz w:val="20"/>
                <w:szCs w:val="20"/>
              </w:rPr>
              <w:t xml:space="preserve">In particular, pupils should be taught to: </w:t>
            </w:r>
          </w:p>
          <w:p w14:paraId="7AD6E798" w14:textId="77777777" w:rsidR="003B13E4" w:rsidRPr="003B13E4" w:rsidRDefault="003B13E4" w:rsidP="003B13E4">
            <w:pPr>
              <w:pStyle w:val="ListParagraph"/>
              <w:numPr>
                <w:ilvl w:val="0"/>
                <w:numId w:val="4"/>
              </w:numPr>
              <w:rPr>
                <w:rFonts w:asciiTheme="minorHAnsi" w:hAnsiTheme="minorHAnsi" w:cstheme="minorHAnsi"/>
                <w:sz w:val="20"/>
                <w:szCs w:val="20"/>
              </w:rPr>
            </w:pPr>
            <w:r w:rsidRPr="003B13E4">
              <w:rPr>
                <w:rFonts w:asciiTheme="minorHAnsi" w:hAnsiTheme="minorHAnsi" w:cstheme="minorHAnsi"/>
                <w:sz w:val="20"/>
                <w:szCs w:val="20"/>
              </w:rPr>
              <w:t xml:space="preserve">swim competently, confidently and proficiently over a distance of at least 25 metres </w:t>
            </w:r>
          </w:p>
          <w:p w14:paraId="52429EFD" w14:textId="77777777" w:rsidR="003B13E4" w:rsidRPr="003B13E4" w:rsidRDefault="003B13E4" w:rsidP="003B13E4">
            <w:pPr>
              <w:pStyle w:val="ListParagraph"/>
              <w:numPr>
                <w:ilvl w:val="0"/>
                <w:numId w:val="4"/>
              </w:numPr>
              <w:rPr>
                <w:rFonts w:asciiTheme="minorHAnsi" w:hAnsiTheme="minorHAnsi" w:cstheme="minorHAnsi"/>
                <w:sz w:val="20"/>
                <w:szCs w:val="20"/>
              </w:rPr>
            </w:pPr>
            <w:r w:rsidRPr="003B13E4">
              <w:rPr>
                <w:rFonts w:asciiTheme="minorHAnsi" w:hAnsiTheme="minorHAnsi" w:cstheme="minorHAnsi"/>
                <w:sz w:val="20"/>
                <w:szCs w:val="20"/>
              </w:rPr>
              <w:t xml:space="preserve">use a range of strokes effectively [for example, front crawl, backstroke and breaststroke] </w:t>
            </w:r>
          </w:p>
          <w:p w14:paraId="4D61D26F" w14:textId="2FD63603" w:rsidR="003B13E4" w:rsidRPr="003B13E4" w:rsidRDefault="003B13E4" w:rsidP="003B13E4">
            <w:pPr>
              <w:pStyle w:val="ListParagraph"/>
              <w:numPr>
                <w:ilvl w:val="0"/>
                <w:numId w:val="4"/>
              </w:numPr>
              <w:rPr>
                <w:rFonts w:asciiTheme="minorHAnsi" w:hAnsiTheme="minorHAnsi" w:cstheme="minorHAnsi"/>
                <w:sz w:val="20"/>
                <w:szCs w:val="20"/>
              </w:rPr>
            </w:pPr>
            <w:r w:rsidRPr="003B13E4">
              <w:rPr>
                <w:rFonts w:asciiTheme="minorHAnsi" w:hAnsiTheme="minorHAnsi" w:cstheme="minorHAnsi"/>
                <w:sz w:val="20"/>
                <w:szCs w:val="20"/>
              </w:rPr>
              <w:t>perform safe self-rescue in different water-based situations.</w:t>
            </w:r>
          </w:p>
          <w:p w14:paraId="7EF8D02E" w14:textId="501B2ACE" w:rsidR="00693649" w:rsidRPr="00366118" w:rsidRDefault="00693649" w:rsidP="006B4C08">
            <w:pPr>
              <w:pStyle w:val="ListParagraph"/>
              <w:rPr>
                <w:rFonts w:asciiTheme="minorHAnsi" w:hAnsiTheme="minorHAnsi" w:cstheme="minorHAnsi"/>
                <w:sz w:val="20"/>
                <w:szCs w:val="20"/>
              </w:rPr>
            </w:pPr>
          </w:p>
        </w:tc>
      </w:tr>
      <w:tr w:rsidR="006B5A2A" w:rsidRPr="008E2363" w14:paraId="3AC4D109" w14:textId="77777777" w:rsidTr="002C4E9B">
        <w:trPr>
          <w:trHeight w:val="1174"/>
        </w:trPr>
        <w:tc>
          <w:tcPr>
            <w:tcW w:w="2673" w:type="dxa"/>
            <w:shd w:val="clear" w:color="auto" w:fill="F2F2F2" w:themeFill="background1" w:themeFillShade="F2"/>
            <w:vAlign w:val="center"/>
          </w:tcPr>
          <w:p w14:paraId="7980377E" w14:textId="77777777" w:rsidR="006B5A2A" w:rsidRPr="008E2363" w:rsidRDefault="006B5A2A" w:rsidP="006B5A2A">
            <w:pPr>
              <w:jc w:val="center"/>
              <w:rPr>
                <w:rFonts w:asciiTheme="minorHAnsi" w:hAnsiTheme="minorHAnsi" w:cstheme="minorHAnsi"/>
                <w:b/>
              </w:rPr>
            </w:pPr>
            <w:r w:rsidRPr="008E2363">
              <w:rPr>
                <w:rFonts w:asciiTheme="minorHAnsi" w:hAnsiTheme="minorHAnsi" w:cstheme="minorHAnsi"/>
                <w:b/>
              </w:rPr>
              <w:t>Concepts</w:t>
            </w:r>
          </w:p>
          <w:p w14:paraId="46DDC992" w14:textId="77777777" w:rsidR="006B5A2A" w:rsidRPr="008E2363" w:rsidRDefault="006B5A2A" w:rsidP="006B5A2A">
            <w:pPr>
              <w:jc w:val="center"/>
              <w:rPr>
                <w:rFonts w:asciiTheme="minorHAnsi" w:hAnsiTheme="minorHAnsi" w:cstheme="minorHAnsi"/>
                <w:b/>
              </w:rPr>
            </w:pPr>
          </w:p>
        </w:tc>
        <w:tc>
          <w:tcPr>
            <w:tcW w:w="2077" w:type="dxa"/>
          </w:tcPr>
          <w:p w14:paraId="51AEE63A" w14:textId="3AA4A932" w:rsidR="006B5A2A" w:rsidRPr="008E2363" w:rsidRDefault="006B5A2A" w:rsidP="006B5A2A">
            <w:pPr>
              <w:rPr>
                <w:rFonts w:asciiTheme="minorHAnsi" w:hAnsiTheme="minorHAnsi" w:cstheme="minorHAnsi"/>
              </w:rPr>
            </w:pPr>
            <w:r w:rsidRPr="008E2363">
              <w:rPr>
                <w:rFonts w:asciiTheme="minorHAnsi" w:hAnsiTheme="minorHAnsi" w:cstheme="minorHAnsi"/>
              </w:rPr>
              <w:t>*Hockey</w:t>
            </w:r>
          </w:p>
          <w:p w14:paraId="458AB5FD" w14:textId="1B57D620" w:rsidR="006B5A2A" w:rsidRPr="008E2363" w:rsidRDefault="006B5A2A" w:rsidP="006B5A2A">
            <w:pPr>
              <w:rPr>
                <w:rFonts w:asciiTheme="minorHAnsi" w:hAnsiTheme="minorHAnsi" w:cstheme="minorHAnsi"/>
              </w:rPr>
            </w:pPr>
          </w:p>
        </w:tc>
        <w:tc>
          <w:tcPr>
            <w:tcW w:w="2077" w:type="dxa"/>
          </w:tcPr>
          <w:p w14:paraId="75747D7A" w14:textId="287E6E9C" w:rsidR="002C4E9B" w:rsidRPr="008E2363" w:rsidRDefault="002C4E9B" w:rsidP="006B5A2A">
            <w:pPr>
              <w:rPr>
                <w:rFonts w:asciiTheme="minorHAnsi" w:hAnsiTheme="minorHAnsi" w:cstheme="minorHAnsi"/>
              </w:rPr>
            </w:pPr>
            <w:r w:rsidRPr="008E2363">
              <w:rPr>
                <w:rFonts w:asciiTheme="minorHAnsi" w:hAnsiTheme="minorHAnsi" w:cstheme="minorHAnsi"/>
              </w:rPr>
              <w:t xml:space="preserve">* Athletics </w:t>
            </w:r>
          </w:p>
        </w:tc>
        <w:tc>
          <w:tcPr>
            <w:tcW w:w="2078" w:type="dxa"/>
          </w:tcPr>
          <w:p w14:paraId="52472959" w14:textId="6383A294" w:rsidR="002C4E9B" w:rsidRPr="008E2363" w:rsidRDefault="006B5A2A" w:rsidP="002C4E9B">
            <w:pPr>
              <w:rPr>
                <w:rFonts w:asciiTheme="minorHAnsi" w:hAnsiTheme="minorHAnsi" w:cstheme="minorHAnsi"/>
              </w:rPr>
            </w:pPr>
            <w:r w:rsidRPr="008E2363">
              <w:rPr>
                <w:rFonts w:asciiTheme="minorHAnsi" w:hAnsiTheme="minorHAnsi" w:cstheme="minorHAnsi"/>
              </w:rPr>
              <w:t>*</w:t>
            </w:r>
            <w:r w:rsidR="002C4E9B" w:rsidRPr="008E2363">
              <w:rPr>
                <w:rFonts w:asciiTheme="minorHAnsi" w:hAnsiTheme="minorHAnsi" w:cstheme="minorHAnsi"/>
              </w:rPr>
              <w:t xml:space="preserve">Dance </w:t>
            </w:r>
          </w:p>
          <w:p w14:paraId="10FEB7F8" w14:textId="5E25EF2B" w:rsidR="006B5A2A" w:rsidRPr="008E2363" w:rsidRDefault="006B5A2A" w:rsidP="006B5A2A">
            <w:pPr>
              <w:rPr>
                <w:rFonts w:asciiTheme="minorHAnsi" w:hAnsiTheme="minorHAnsi" w:cstheme="minorHAnsi"/>
              </w:rPr>
            </w:pPr>
          </w:p>
        </w:tc>
        <w:tc>
          <w:tcPr>
            <w:tcW w:w="2078" w:type="dxa"/>
          </w:tcPr>
          <w:p w14:paraId="44783138" w14:textId="3E64FA3E" w:rsidR="002C4E9B" w:rsidRPr="008E2363" w:rsidRDefault="002C4E9B" w:rsidP="002C4E9B">
            <w:pPr>
              <w:rPr>
                <w:rFonts w:asciiTheme="minorHAnsi" w:hAnsiTheme="minorHAnsi" w:cstheme="minorHAnsi"/>
              </w:rPr>
            </w:pPr>
            <w:r w:rsidRPr="008E2363">
              <w:rPr>
                <w:rFonts w:asciiTheme="minorHAnsi" w:hAnsiTheme="minorHAnsi" w:cstheme="minorHAnsi"/>
              </w:rPr>
              <w:t>*</w:t>
            </w:r>
            <w:proofErr w:type="gramStart"/>
            <w:r w:rsidRPr="008E2363">
              <w:rPr>
                <w:rFonts w:asciiTheme="minorHAnsi" w:hAnsiTheme="minorHAnsi" w:cstheme="minorHAnsi"/>
              </w:rPr>
              <w:t>basketball</w:t>
            </w:r>
            <w:proofErr w:type="gramEnd"/>
          </w:p>
          <w:p w14:paraId="16E4684F" w14:textId="44195D9B" w:rsidR="006B5A2A" w:rsidRPr="008E2363" w:rsidRDefault="006B5A2A" w:rsidP="006B5A2A">
            <w:pPr>
              <w:rPr>
                <w:rFonts w:asciiTheme="minorHAnsi" w:hAnsiTheme="minorHAnsi" w:cstheme="minorHAnsi"/>
              </w:rPr>
            </w:pPr>
          </w:p>
        </w:tc>
        <w:tc>
          <w:tcPr>
            <w:tcW w:w="2078" w:type="dxa"/>
          </w:tcPr>
          <w:p w14:paraId="55D9AB8E" w14:textId="38FAAE9B" w:rsidR="002C4E9B" w:rsidRPr="008E2363" w:rsidRDefault="006B5A2A" w:rsidP="002C4E9B">
            <w:pPr>
              <w:rPr>
                <w:rFonts w:asciiTheme="minorHAnsi" w:hAnsiTheme="minorHAnsi" w:cstheme="minorHAnsi"/>
              </w:rPr>
            </w:pPr>
            <w:r w:rsidRPr="008E2363">
              <w:rPr>
                <w:rFonts w:asciiTheme="minorHAnsi" w:hAnsiTheme="minorHAnsi" w:cstheme="minorHAnsi"/>
              </w:rPr>
              <w:t>*</w:t>
            </w:r>
            <w:proofErr w:type="gramStart"/>
            <w:r w:rsidR="002C4E9B" w:rsidRPr="008E2363">
              <w:rPr>
                <w:rFonts w:asciiTheme="minorHAnsi" w:hAnsiTheme="minorHAnsi" w:cstheme="minorHAnsi"/>
              </w:rPr>
              <w:t>rounders</w:t>
            </w:r>
            <w:proofErr w:type="gramEnd"/>
          </w:p>
          <w:p w14:paraId="53824F8D" w14:textId="6D9DA309" w:rsidR="006B5A2A" w:rsidRPr="008E2363" w:rsidRDefault="006B5A2A" w:rsidP="006B5A2A">
            <w:pPr>
              <w:rPr>
                <w:rFonts w:asciiTheme="minorHAnsi" w:hAnsiTheme="minorHAnsi" w:cstheme="minorHAnsi"/>
              </w:rPr>
            </w:pPr>
          </w:p>
        </w:tc>
        <w:tc>
          <w:tcPr>
            <w:tcW w:w="2080" w:type="dxa"/>
          </w:tcPr>
          <w:p w14:paraId="14FA531D" w14:textId="0709A41E" w:rsidR="002C4E9B" w:rsidRPr="008E2363" w:rsidRDefault="006B5A2A" w:rsidP="002C4E9B">
            <w:pPr>
              <w:rPr>
                <w:rFonts w:asciiTheme="minorHAnsi" w:hAnsiTheme="minorHAnsi" w:cstheme="minorHAnsi"/>
              </w:rPr>
            </w:pPr>
            <w:r w:rsidRPr="008E2363">
              <w:rPr>
                <w:rFonts w:asciiTheme="minorHAnsi" w:hAnsiTheme="minorHAnsi" w:cstheme="minorHAnsi"/>
              </w:rPr>
              <w:t>*</w:t>
            </w:r>
            <w:proofErr w:type="gramStart"/>
            <w:r w:rsidR="002C4E9B" w:rsidRPr="008E2363">
              <w:rPr>
                <w:rFonts w:asciiTheme="minorHAnsi" w:hAnsiTheme="minorHAnsi" w:cstheme="minorHAnsi"/>
              </w:rPr>
              <w:t>tennis</w:t>
            </w:r>
            <w:proofErr w:type="gramEnd"/>
          </w:p>
          <w:p w14:paraId="4932BE8C" w14:textId="2A23C844" w:rsidR="006B5A2A" w:rsidRPr="008E2363" w:rsidRDefault="006B5A2A" w:rsidP="006B5A2A">
            <w:pPr>
              <w:rPr>
                <w:rFonts w:asciiTheme="minorHAnsi" w:hAnsiTheme="minorHAnsi" w:cstheme="minorHAnsi"/>
              </w:rPr>
            </w:pPr>
          </w:p>
        </w:tc>
      </w:tr>
      <w:tr w:rsidR="00821BA5" w:rsidRPr="008E2363" w14:paraId="48308F91" w14:textId="77777777" w:rsidTr="002C4E9B">
        <w:trPr>
          <w:trHeight w:val="1209"/>
        </w:trPr>
        <w:tc>
          <w:tcPr>
            <w:tcW w:w="2673" w:type="dxa"/>
            <w:shd w:val="clear" w:color="auto" w:fill="F2F2F2" w:themeFill="background1" w:themeFillShade="F2"/>
            <w:vAlign w:val="center"/>
          </w:tcPr>
          <w:p w14:paraId="2B940762" w14:textId="484B6FDF" w:rsidR="00821BA5" w:rsidRPr="008E2363" w:rsidRDefault="00821BA5" w:rsidP="00821BA5">
            <w:pPr>
              <w:jc w:val="center"/>
              <w:rPr>
                <w:rFonts w:asciiTheme="minorHAnsi" w:hAnsiTheme="minorHAnsi" w:cstheme="minorHAnsi"/>
                <w:b/>
              </w:rPr>
            </w:pPr>
            <w:r w:rsidRPr="008E2363">
              <w:rPr>
                <w:rFonts w:asciiTheme="minorHAnsi" w:hAnsiTheme="minorHAnsi" w:cstheme="minorHAnsi"/>
                <w:b/>
              </w:rPr>
              <w:t>Declarative Knowledge</w:t>
            </w:r>
          </w:p>
          <w:p w14:paraId="68EC0E85" w14:textId="77777777" w:rsidR="00821BA5" w:rsidRPr="008E2363" w:rsidRDefault="00821BA5" w:rsidP="00821BA5">
            <w:pPr>
              <w:jc w:val="center"/>
              <w:rPr>
                <w:rFonts w:asciiTheme="minorHAnsi" w:hAnsiTheme="minorHAnsi" w:cstheme="minorHAnsi"/>
                <w:b/>
              </w:rPr>
            </w:pPr>
          </w:p>
          <w:p w14:paraId="42F5EEF1" w14:textId="77777777" w:rsidR="00821BA5" w:rsidRPr="008E2363" w:rsidRDefault="00821BA5" w:rsidP="00821BA5">
            <w:pPr>
              <w:jc w:val="center"/>
              <w:rPr>
                <w:rFonts w:asciiTheme="minorHAnsi" w:hAnsiTheme="minorHAnsi" w:cstheme="minorHAnsi"/>
                <w:b/>
              </w:rPr>
            </w:pPr>
          </w:p>
          <w:p w14:paraId="6FDC593B" w14:textId="77777777" w:rsidR="00821BA5" w:rsidRPr="008E2363" w:rsidRDefault="00821BA5" w:rsidP="00821BA5">
            <w:pPr>
              <w:jc w:val="center"/>
              <w:rPr>
                <w:rFonts w:asciiTheme="minorHAnsi" w:hAnsiTheme="minorHAnsi" w:cstheme="minorHAnsi"/>
                <w:b/>
              </w:rPr>
            </w:pPr>
          </w:p>
          <w:p w14:paraId="735829C9" w14:textId="77777777" w:rsidR="00821BA5" w:rsidRPr="008E2363" w:rsidRDefault="00821BA5" w:rsidP="00821BA5">
            <w:pPr>
              <w:jc w:val="center"/>
              <w:rPr>
                <w:rFonts w:asciiTheme="minorHAnsi" w:hAnsiTheme="minorHAnsi" w:cstheme="minorHAnsi"/>
                <w:b/>
              </w:rPr>
            </w:pPr>
          </w:p>
          <w:p w14:paraId="1847FFE1" w14:textId="77777777" w:rsidR="00821BA5" w:rsidRPr="008E2363" w:rsidRDefault="00821BA5" w:rsidP="00821BA5">
            <w:pPr>
              <w:jc w:val="center"/>
              <w:rPr>
                <w:rFonts w:asciiTheme="minorHAnsi" w:hAnsiTheme="minorHAnsi" w:cstheme="minorHAnsi"/>
                <w:b/>
              </w:rPr>
            </w:pPr>
          </w:p>
        </w:tc>
        <w:tc>
          <w:tcPr>
            <w:tcW w:w="2077" w:type="dxa"/>
          </w:tcPr>
          <w:p w14:paraId="3A9DB81D" w14:textId="77777777" w:rsidR="00821BA5" w:rsidRPr="008E2363" w:rsidRDefault="002C4E9B" w:rsidP="00B61C7C">
            <w:pPr>
              <w:rPr>
                <w:rFonts w:asciiTheme="minorHAnsi" w:hAnsiTheme="minorHAnsi" w:cstheme="minorHAnsi"/>
                <w:b/>
                <w:bCs/>
                <w:sz w:val="20"/>
                <w:szCs w:val="20"/>
                <w:u w:val="single"/>
              </w:rPr>
            </w:pPr>
            <w:r w:rsidRPr="008E2363">
              <w:rPr>
                <w:rFonts w:asciiTheme="minorHAnsi" w:hAnsiTheme="minorHAnsi" w:cstheme="minorHAnsi"/>
                <w:b/>
                <w:bCs/>
                <w:sz w:val="20"/>
                <w:szCs w:val="20"/>
                <w:u w:val="single"/>
              </w:rPr>
              <w:lastRenderedPageBreak/>
              <w:t>Hockey</w:t>
            </w:r>
          </w:p>
          <w:p w14:paraId="338FA6D4" w14:textId="77777777" w:rsidR="002C4E9B"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That once we regain possession of the </w:t>
            </w:r>
            <w:proofErr w:type="gramStart"/>
            <w:r w:rsidRPr="005524D4">
              <w:rPr>
                <w:rFonts w:asciiTheme="minorHAnsi" w:hAnsiTheme="minorHAnsi" w:cstheme="minorHAnsi"/>
                <w:sz w:val="20"/>
                <w:szCs w:val="20"/>
              </w:rPr>
              <w:t>ball</w:t>
            </w:r>
            <w:proofErr w:type="gramEnd"/>
            <w:r w:rsidRPr="005524D4">
              <w:rPr>
                <w:rFonts w:asciiTheme="minorHAnsi" w:hAnsiTheme="minorHAnsi" w:cstheme="minorHAnsi"/>
                <w:sz w:val="20"/>
                <w:szCs w:val="20"/>
              </w:rPr>
              <w:t xml:space="preserve"> we become attackers.</w:t>
            </w:r>
          </w:p>
          <w:p w14:paraId="2F9EF872"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lastRenderedPageBreak/>
              <w:t>How different attacking tactics can be applied during a game to create shooting opportunities.</w:t>
            </w:r>
          </w:p>
          <w:p w14:paraId="03F155E5"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officiate our games fairly applying the rules correctly.</w:t>
            </w:r>
          </w:p>
          <w:p w14:paraId="1D3017F5" w14:textId="0768EE6E" w:rsidR="005524D4" w:rsidRPr="008E2363"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different defending tactics can be applied during a game to prevent attacking opportunities</w:t>
            </w:r>
          </w:p>
        </w:tc>
        <w:tc>
          <w:tcPr>
            <w:tcW w:w="2077" w:type="dxa"/>
          </w:tcPr>
          <w:p w14:paraId="2D8B6572" w14:textId="1B8CD6D3" w:rsidR="00DF0370" w:rsidRPr="008E2363" w:rsidRDefault="00DF0370" w:rsidP="00821BA5">
            <w:pPr>
              <w:rPr>
                <w:rFonts w:asciiTheme="minorHAnsi" w:hAnsiTheme="minorHAnsi" w:cstheme="minorHAnsi"/>
                <w:b/>
                <w:bCs/>
                <w:sz w:val="20"/>
                <w:szCs w:val="20"/>
                <w:u w:val="single"/>
              </w:rPr>
            </w:pPr>
            <w:r w:rsidRPr="008E2363">
              <w:rPr>
                <w:rFonts w:asciiTheme="minorHAnsi" w:hAnsiTheme="minorHAnsi" w:cstheme="minorHAnsi"/>
                <w:b/>
                <w:bCs/>
                <w:sz w:val="20"/>
                <w:szCs w:val="20"/>
                <w:u w:val="single"/>
              </w:rPr>
              <w:lastRenderedPageBreak/>
              <w:t xml:space="preserve">Athletics </w:t>
            </w:r>
          </w:p>
          <w:p w14:paraId="04098D68" w14:textId="77777777" w:rsidR="00821BA5"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Why we need to select certain pupils for certain events </w:t>
            </w:r>
            <w:proofErr w:type="gramStart"/>
            <w:r w:rsidRPr="005524D4">
              <w:rPr>
                <w:rFonts w:asciiTheme="minorHAnsi" w:hAnsiTheme="minorHAnsi" w:cstheme="minorHAnsi"/>
                <w:sz w:val="20"/>
                <w:szCs w:val="20"/>
              </w:rPr>
              <w:t xml:space="preserve">in order </w:t>
            </w:r>
            <w:r w:rsidRPr="005524D4">
              <w:rPr>
                <w:rFonts w:asciiTheme="minorHAnsi" w:hAnsiTheme="minorHAnsi" w:cstheme="minorHAnsi"/>
                <w:sz w:val="20"/>
                <w:szCs w:val="20"/>
              </w:rPr>
              <w:lastRenderedPageBreak/>
              <w:t>for</w:t>
            </w:r>
            <w:proofErr w:type="gramEnd"/>
            <w:r w:rsidRPr="005524D4">
              <w:rPr>
                <w:rFonts w:asciiTheme="minorHAnsi" w:hAnsiTheme="minorHAnsi" w:cstheme="minorHAnsi"/>
                <w:sz w:val="20"/>
                <w:szCs w:val="20"/>
              </w:rPr>
              <w:t xml:space="preserve"> our team to be successful.</w:t>
            </w:r>
          </w:p>
          <w:p w14:paraId="7C0DF005"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Why we need to apply accurate head, arm and foot technique to make ourselves run quicker.</w:t>
            </w:r>
          </w:p>
          <w:p w14:paraId="5913D4D7" w14:textId="03B71560" w:rsidR="005524D4" w:rsidRPr="008E2363"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transfer their body weight to push (put) the shot put and throw the javelin further.</w:t>
            </w:r>
          </w:p>
        </w:tc>
        <w:tc>
          <w:tcPr>
            <w:tcW w:w="2078" w:type="dxa"/>
          </w:tcPr>
          <w:p w14:paraId="5B33277B" w14:textId="77777777" w:rsidR="00821BA5" w:rsidRPr="008E2363" w:rsidRDefault="00507DA1" w:rsidP="00576340">
            <w:pPr>
              <w:rPr>
                <w:rFonts w:asciiTheme="minorHAnsi" w:hAnsiTheme="minorHAnsi" w:cstheme="minorHAnsi"/>
                <w:b/>
                <w:bCs/>
                <w:sz w:val="20"/>
                <w:szCs w:val="20"/>
                <w:u w:val="single"/>
              </w:rPr>
            </w:pPr>
            <w:r w:rsidRPr="008E2363">
              <w:rPr>
                <w:rFonts w:asciiTheme="minorHAnsi" w:hAnsiTheme="minorHAnsi" w:cstheme="minorHAnsi"/>
                <w:b/>
                <w:bCs/>
                <w:sz w:val="20"/>
                <w:szCs w:val="20"/>
                <w:u w:val="single"/>
              </w:rPr>
              <w:lastRenderedPageBreak/>
              <w:t>Dance</w:t>
            </w:r>
          </w:p>
          <w:p w14:paraId="3E06BE4A" w14:textId="77777777" w:rsidR="000D6E2C"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Why performing at and ‘excellent’ standard, with accurate timings </w:t>
            </w:r>
            <w:r w:rsidRPr="005524D4">
              <w:rPr>
                <w:rFonts w:asciiTheme="minorHAnsi" w:hAnsiTheme="minorHAnsi" w:cstheme="minorHAnsi"/>
                <w:sz w:val="20"/>
                <w:szCs w:val="20"/>
              </w:rPr>
              <w:lastRenderedPageBreak/>
              <w:t>and fluidity is so important.</w:t>
            </w:r>
          </w:p>
          <w:p w14:paraId="74EEA37A"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make effective evaluations of an individuals or pairs' strengths and weaknesses.</w:t>
            </w:r>
          </w:p>
          <w:p w14:paraId="63053585" w14:textId="77777777" w:rsidR="005524D4" w:rsidRP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What ‘Choreography’ means.</w:t>
            </w:r>
          </w:p>
          <w:p w14:paraId="59E319F1" w14:textId="77777777" w:rsidR="005524D4" w:rsidRP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Choreography: is a set of sequence steps </w:t>
            </w:r>
          </w:p>
          <w:p w14:paraId="78670F3C" w14:textId="77777777" w:rsidR="005524D4" w:rsidRP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and movements that have been specifically </w:t>
            </w:r>
          </w:p>
          <w:p w14:paraId="24C06516" w14:textId="77777777" w:rsidR="005524D4" w:rsidRP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designed for a dancer or group of dancers </w:t>
            </w:r>
          </w:p>
          <w:p w14:paraId="2B881F66"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to performer.</w:t>
            </w:r>
          </w:p>
          <w:p w14:paraId="68D916D7" w14:textId="2FCA49D9" w:rsidR="005524D4" w:rsidRPr="008E2363"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include a change of speed and dynamic in our movements.</w:t>
            </w:r>
          </w:p>
        </w:tc>
        <w:tc>
          <w:tcPr>
            <w:tcW w:w="2078" w:type="dxa"/>
          </w:tcPr>
          <w:p w14:paraId="7AB676E0" w14:textId="77777777" w:rsidR="00821BA5" w:rsidRPr="008E2363" w:rsidRDefault="000D6E2C" w:rsidP="000D6E2C">
            <w:pPr>
              <w:rPr>
                <w:rFonts w:asciiTheme="minorHAnsi" w:hAnsiTheme="minorHAnsi" w:cstheme="minorHAnsi"/>
                <w:b/>
                <w:bCs/>
                <w:sz w:val="20"/>
                <w:szCs w:val="20"/>
                <w:u w:val="single"/>
              </w:rPr>
            </w:pPr>
            <w:r w:rsidRPr="008E2363">
              <w:rPr>
                <w:rFonts w:asciiTheme="minorHAnsi" w:hAnsiTheme="minorHAnsi" w:cstheme="minorHAnsi"/>
                <w:b/>
                <w:bCs/>
                <w:sz w:val="20"/>
                <w:szCs w:val="20"/>
                <w:u w:val="single"/>
              </w:rPr>
              <w:lastRenderedPageBreak/>
              <w:t xml:space="preserve">Basketball </w:t>
            </w:r>
          </w:p>
          <w:p w14:paraId="71B647B0" w14:textId="77777777" w:rsidR="00A15089" w:rsidRDefault="005524D4" w:rsidP="005524D4">
            <w:pPr>
              <w:rPr>
                <w:rFonts w:asciiTheme="minorHAnsi" w:hAnsiTheme="minorHAnsi" w:cstheme="minorHAnsi"/>
                <w:sz w:val="20"/>
                <w:szCs w:val="20"/>
              </w:rPr>
            </w:pPr>
            <w:r w:rsidRPr="005524D4">
              <w:rPr>
                <w:rFonts w:asciiTheme="minorHAnsi" w:hAnsiTheme="minorHAnsi" w:cstheme="minorHAnsi"/>
                <w:sz w:val="20"/>
                <w:szCs w:val="20"/>
              </w:rPr>
              <w:t>How we can regain possession if we miss a shot (rebound).</w:t>
            </w:r>
          </w:p>
          <w:p w14:paraId="48D2A394"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lastRenderedPageBreak/>
              <w:t>How to regain possession if we lose possession of the ball.</w:t>
            </w:r>
          </w:p>
          <w:p w14:paraId="50B7AF2E"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different attacking tactics can be applied during a game to create shooting opportunities</w:t>
            </w:r>
          </w:p>
          <w:p w14:paraId="045D8843"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How and when different defensive tactics (high press or </w:t>
            </w:r>
            <w:proofErr w:type="gramStart"/>
            <w:r w:rsidRPr="005524D4">
              <w:rPr>
                <w:rFonts w:asciiTheme="minorHAnsi" w:hAnsiTheme="minorHAnsi" w:cstheme="minorHAnsi"/>
                <w:sz w:val="20"/>
                <w:szCs w:val="20"/>
              </w:rPr>
              <w:t>retreating back</w:t>
            </w:r>
            <w:proofErr w:type="gramEnd"/>
            <w:r w:rsidRPr="005524D4">
              <w:rPr>
                <w:rFonts w:asciiTheme="minorHAnsi" w:hAnsiTheme="minorHAnsi" w:cstheme="minorHAnsi"/>
                <w:sz w:val="20"/>
                <w:szCs w:val="20"/>
              </w:rPr>
              <w:t>) can be applied during a game to prevent attacking opportunities.</w:t>
            </w:r>
          </w:p>
          <w:p w14:paraId="6B4E3508" w14:textId="1F3AFB62" w:rsidR="005524D4" w:rsidRP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apply the basic rules of basketball and will be able to take responsibility for officiating and managing our own games.</w:t>
            </w:r>
          </w:p>
        </w:tc>
        <w:tc>
          <w:tcPr>
            <w:tcW w:w="2078" w:type="dxa"/>
          </w:tcPr>
          <w:p w14:paraId="4FE83ADA" w14:textId="4EBDD671" w:rsidR="00BA7D2F" w:rsidRPr="008E2363" w:rsidRDefault="00BA7D2F" w:rsidP="00C43184">
            <w:pPr>
              <w:rPr>
                <w:rFonts w:asciiTheme="minorHAnsi" w:hAnsiTheme="minorHAnsi" w:cstheme="minorHAnsi"/>
                <w:b/>
                <w:bCs/>
                <w:sz w:val="20"/>
                <w:szCs w:val="20"/>
                <w:u w:val="single"/>
              </w:rPr>
            </w:pPr>
            <w:r w:rsidRPr="008E2363">
              <w:rPr>
                <w:rFonts w:asciiTheme="minorHAnsi" w:hAnsiTheme="minorHAnsi" w:cstheme="minorHAnsi"/>
                <w:b/>
                <w:bCs/>
                <w:sz w:val="20"/>
                <w:szCs w:val="20"/>
                <w:u w:val="single"/>
              </w:rPr>
              <w:lastRenderedPageBreak/>
              <w:t>Rounders</w:t>
            </w:r>
          </w:p>
          <w:p w14:paraId="31CCB8CB" w14:textId="77777777" w:rsidR="009A37EB"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 xml:space="preserve">How to create and apply simple fielding and batting tactics in a </w:t>
            </w:r>
            <w:r w:rsidRPr="005524D4">
              <w:rPr>
                <w:rFonts w:asciiTheme="minorHAnsi" w:hAnsiTheme="minorHAnsi" w:cstheme="minorHAnsi"/>
                <w:sz w:val="20"/>
                <w:szCs w:val="20"/>
              </w:rPr>
              <w:lastRenderedPageBreak/>
              <w:t xml:space="preserve">full game of Rounders, </w:t>
            </w:r>
            <w:proofErr w:type="gramStart"/>
            <w:r w:rsidRPr="005524D4">
              <w:rPr>
                <w:rFonts w:asciiTheme="minorHAnsi" w:hAnsiTheme="minorHAnsi" w:cstheme="minorHAnsi"/>
                <w:sz w:val="20"/>
                <w:szCs w:val="20"/>
              </w:rPr>
              <w:t>in order for</w:t>
            </w:r>
            <w:proofErr w:type="gramEnd"/>
            <w:r w:rsidRPr="005524D4">
              <w:rPr>
                <w:rFonts w:asciiTheme="minorHAnsi" w:hAnsiTheme="minorHAnsi" w:cstheme="minorHAnsi"/>
                <w:sz w:val="20"/>
                <w:szCs w:val="20"/>
              </w:rPr>
              <w:t xml:space="preserve"> our team to be successful.</w:t>
            </w:r>
          </w:p>
          <w:p w14:paraId="601BAE4E"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umpire and score in a game.</w:t>
            </w:r>
          </w:p>
          <w:p w14:paraId="32556892" w14:textId="046713C3" w:rsidR="005524D4" w:rsidRPr="008E2363"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The difference between racing rounders and the full game, applying this understanding into mini games.</w:t>
            </w:r>
          </w:p>
        </w:tc>
        <w:tc>
          <w:tcPr>
            <w:tcW w:w="2080" w:type="dxa"/>
          </w:tcPr>
          <w:p w14:paraId="1690872B" w14:textId="7F0F7320" w:rsidR="00821BA5" w:rsidRPr="008E2363" w:rsidRDefault="00BA7D2F" w:rsidP="00821BA5">
            <w:pPr>
              <w:rPr>
                <w:rFonts w:asciiTheme="minorHAnsi" w:hAnsiTheme="minorHAnsi" w:cstheme="minorHAnsi"/>
                <w:b/>
                <w:bCs/>
                <w:sz w:val="20"/>
                <w:szCs w:val="20"/>
                <w:u w:val="single"/>
              </w:rPr>
            </w:pPr>
            <w:r w:rsidRPr="008E2363">
              <w:rPr>
                <w:rFonts w:asciiTheme="minorHAnsi" w:hAnsiTheme="minorHAnsi" w:cstheme="minorHAnsi"/>
                <w:b/>
                <w:bCs/>
                <w:sz w:val="20"/>
                <w:szCs w:val="20"/>
                <w:u w:val="single"/>
              </w:rPr>
              <w:lastRenderedPageBreak/>
              <w:t xml:space="preserve">Tennis </w:t>
            </w:r>
          </w:p>
          <w:p w14:paraId="1F7429FA" w14:textId="77777777" w:rsidR="005D465B"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use the correct scoring system during a mini game.</w:t>
            </w:r>
          </w:p>
          <w:p w14:paraId="3CCD8408" w14:textId="77777777" w:rsid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lastRenderedPageBreak/>
              <w:t>When, where and why we are selecting to play a shot (forehand, back or volley) to win a point.</w:t>
            </w:r>
          </w:p>
          <w:p w14:paraId="11997BD7" w14:textId="141D73C3" w:rsidR="005524D4" w:rsidRPr="005524D4" w:rsidRDefault="005524D4" w:rsidP="005524D4">
            <w:pPr>
              <w:pStyle w:val="ListParagraph"/>
              <w:numPr>
                <w:ilvl w:val="0"/>
                <w:numId w:val="12"/>
              </w:numPr>
              <w:rPr>
                <w:rFonts w:asciiTheme="minorHAnsi" w:hAnsiTheme="minorHAnsi" w:cstheme="minorHAnsi"/>
                <w:sz w:val="20"/>
                <w:szCs w:val="20"/>
              </w:rPr>
            </w:pPr>
            <w:r w:rsidRPr="005524D4">
              <w:rPr>
                <w:rFonts w:asciiTheme="minorHAnsi" w:hAnsiTheme="minorHAnsi" w:cstheme="minorHAnsi"/>
                <w:sz w:val="20"/>
                <w:szCs w:val="20"/>
              </w:rPr>
              <w:t>How to organise, umpire and manage round robin games.</w:t>
            </w:r>
          </w:p>
        </w:tc>
      </w:tr>
      <w:tr w:rsidR="00E91743" w14:paraId="4AA727DA" w14:textId="77777777" w:rsidTr="002C4E9B">
        <w:trPr>
          <w:trHeight w:val="1837"/>
        </w:trPr>
        <w:tc>
          <w:tcPr>
            <w:tcW w:w="2673" w:type="dxa"/>
            <w:shd w:val="clear" w:color="auto" w:fill="F2F2F2" w:themeFill="background1" w:themeFillShade="F2"/>
            <w:vAlign w:val="center"/>
          </w:tcPr>
          <w:p w14:paraId="2C8D6AD8" w14:textId="141D0FB1" w:rsidR="00E91743" w:rsidRPr="008E2363" w:rsidRDefault="002C4E9B" w:rsidP="00E91743">
            <w:pPr>
              <w:jc w:val="center"/>
              <w:rPr>
                <w:rFonts w:asciiTheme="minorHAnsi" w:hAnsiTheme="minorHAnsi" w:cstheme="minorHAnsi"/>
                <w:b/>
              </w:rPr>
            </w:pPr>
            <w:r w:rsidRPr="008E2363">
              <w:rPr>
                <w:rFonts w:asciiTheme="minorHAnsi" w:hAnsiTheme="minorHAnsi" w:cstheme="minorHAnsi"/>
                <w:b/>
              </w:rPr>
              <w:lastRenderedPageBreak/>
              <w:t xml:space="preserve">Progression of skills </w:t>
            </w:r>
          </w:p>
        </w:tc>
        <w:tc>
          <w:tcPr>
            <w:tcW w:w="2077" w:type="dxa"/>
          </w:tcPr>
          <w:p w14:paraId="48489A3D" w14:textId="4B1844C8" w:rsidR="00E91743" w:rsidRPr="008E2363" w:rsidRDefault="005524D4" w:rsidP="00E91743">
            <w:pPr>
              <w:spacing w:after="90"/>
              <w:rPr>
                <w:rFonts w:asciiTheme="minorHAnsi" w:hAnsiTheme="minorHAnsi" w:cstheme="minorHAnsi"/>
                <w:sz w:val="20"/>
                <w:szCs w:val="20"/>
              </w:rPr>
            </w:pPr>
            <w:r w:rsidRPr="005524D4">
              <w:rPr>
                <w:rFonts w:asciiTheme="minorHAnsi" w:hAnsiTheme="minorHAnsi" w:cstheme="minorHAnsi"/>
                <w:sz w:val="20"/>
                <w:szCs w:val="20"/>
              </w:rPr>
              <w:t xml:space="preserve"> • Consolidate keeping possession, develop officiating • Consolidate defending • Create, understand and apply attacking/defending tactics in game situations</w:t>
            </w:r>
          </w:p>
        </w:tc>
        <w:tc>
          <w:tcPr>
            <w:tcW w:w="2077" w:type="dxa"/>
          </w:tcPr>
          <w:p w14:paraId="2451F1B9" w14:textId="7B83C8F9" w:rsidR="00E91743" w:rsidRPr="008E2363" w:rsidRDefault="005524D4" w:rsidP="00E91743">
            <w:pPr>
              <w:spacing w:after="90"/>
              <w:rPr>
                <w:rFonts w:asciiTheme="minorHAnsi" w:hAnsiTheme="minorHAnsi" w:cstheme="minorHAnsi"/>
                <w:sz w:val="20"/>
                <w:szCs w:val="20"/>
              </w:rPr>
            </w:pPr>
            <w:r w:rsidRPr="005524D4">
              <w:rPr>
                <w:rFonts w:asciiTheme="minorHAnsi" w:hAnsiTheme="minorHAnsi" w:cstheme="minorHAnsi"/>
                <w:sz w:val="20"/>
                <w:szCs w:val="20"/>
              </w:rPr>
              <w:t>• Running for speed competition • Running for distance competition • Throwing competition • Jumping competition</w:t>
            </w:r>
          </w:p>
        </w:tc>
        <w:tc>
          <w:tcPr>
            <w:tcW w:w="2078" w:type="dxa"/>
          </w:tcPr>
          <w:p w14:paraId="76B31EB2" w14:textId="0B1D5312" w:rsidR="000908CD" w:rsidRPr="008E2363" w:rsidRDefault="005524D4" w:rsidP="000908CD">
            <w:pPr>
              <w:rPr>
                <w:rFonts w:asciiTheme="minorHAnsi" w:hAnsiTheme="minorHAnsi" w:cstheme="minorHAnsi"/>
                <w:sz w:val="20"/>
                <w:szCs w:val="20"/>
              </w:rPr>
            </w:pPr>
            <w:r w:rsidRPr="005524D4">
              <w:rPr>
                <w:rFonts w:asciiTheme="minorHAnsi" w:hAnsiTheme="minorHAnsi" w:cstheme="minorHAnsi"/>
                <w:sz w:val="20"/>
                <w:szCs w:val="20"/>
              </w:rPr>
              <w:t>• Performing with technical control and rhythm in a group • Creating rhythmic patterns using the body • Experiencing dance from a different culture • Chorographical elements including still imagery • Creating rhythmic patterns using our body • Extend choreography through controlled movements, character emotion and expression • Explore the relationships between characters applying character emotion and expression</w:t>
            </w:r>
          </w:p>
        </w:tc>
        <w:tc>
          <w:tcPr>
            <w:tcW w:w="2078" w:type="dxa"/>
          </w:tcPr>
          <w:p w14:paraId="50AD805C" w14:textId="62D90F5C" w:rsidR="00E91743" w:rsidRPr="008E2363" w:rsidRDefault="005524D4" w:rsidP="00DB78A2">
            <w:pPr>
              <w:rPr>
                <w:rFonts w:asciiTheme="minorHAnsi" w:hAnsiTheme="minorHAnsi" w:cstheme="minorHAnsi"/>
                <w:sz w:val="20"/>
                <w:szCs w:val="20"/>
              </w:rPr>
            </w:pPr>
            <w:r w:rsidRPr="005524D4">
              <w:rPr>
                <w:rFonts w:asciiTheme="minorHAnsi" w:hAnsiTheme="minorHAnsi" w:cstheme="minorHAnsi"/>
                <w:sz w:val="20"/>
                <w:szCs w:val="20"/>
              </w:rPr>
              <w:t>• Consolidate keeping possession and officiating • Consolidate defending • Create, understand and apply attacking tactics in game situations • Create, understand and apply defending tactics in game situations</w:t>
            </w:r>
          </w:p>
        </w:tc>
        <w:tc>
          <w:tcPr>
            <w:tcW w:w="2078" w:type="dxa"/>
          </w:tcPr>
          <w:p w14:paraId="2B222044" w14:textId="4AD9EB4C" w:rsidR="00E91743" w:rsidRPr="008E2363" w:rsidRDefault="005524D4" w:rsidP="00E91743">
            <w:pPr>
              <w:rPr>
                <w:rFonts w:asciiTheme="minorHAnsi" w:hAnsiTheme="minorHAnsi" w:cstheme="minorHAnsi"/>
                <w:sz w:val="20"/>
                <w:szCs w:val="20"/>
              </w:rPr>
            </w:pPr>
            <w:r w:rsidRPr="005524D4">
              <w:rPr>
                <w:rFonts w:asciiTheme="minorHAnsi" w:hAnsiTheme="minorHAnsi" w:cstheme="minorHAnsi"/>
                <w:sz w:val="20"/>
                <w:szCs w:val="20"/>
              </w:rPr>
              <w:t>Rounders • Introduction to full rounders • Consolidate fielding tactics • Refine our understanding of what happens if the batter misses or hits the ball backwards • Batting considerations</w:t>
            </w:r>
          </w:p>
        </w:tc>
        <w:tc>
          <w:tcPr>
            <w:tcW w:w="2080" w:type="dxa"/>
          </w:tcPr>
          <w:p w14:paraId="573C982F" w14:textId="4131F5AE" w:rsidR="00E91743" w:rsidRPr="004C35D1" w:rsidRDefault="005524D4" w:rsidP="00E91743">
            <w:pPr>
              <w:rPr>
                <w:rFonts w:asciiTheme="minorHAnsi" w:hAnsiTheme="minorHAnsi" w:cstheme="minorHAnsi"/>
                <w:sz w:val="20"/>
                <w:szCs w:val="20"/>
              </w:rPr>
            </w:pPr>
            <w:r w:rsidRPr="005524D4">
              <w:rPr>
                <w:rFonts w:asciiTheme="minorHAnsi" w:hAnsiTheme="minorHAnsi" w:cstheme="minorHAnsi"/>
                <w:sz w:val="20"/>
                <w:szCs w:val="20"/>
              </w:rPr>
              <w:t>• Game application • Game application, mixed ability doubles, round robin games</w:t>
            </w:r>
          </w:p>
        </w:tc>
      </w:tr>
    </w:tbl>
    <w:p w14:paraId="5E3A0202" w14:textId="77777777" w:rsidR="009B774E" w:rsidRPr="00491D16" w:rsidRDefault="009B774E" w:rsidP="00491D16">
      <w:pPr>
        <w:rPr>
          <w:rFonts w:ascii="Arial" w:hAnsi="Arial" w:cs="Arial"/>
          <w:sz w:val="72"/>
          <w:szCs w:val="72"/>
        </w:rPr>
      </w:pPr>
    </w:p>
    <w:sectPr w:rsidR="009B774E" w:rsidRPr="00491D16" w:rsidSect="008B4219">
      <w:headerReference w:type="default" r:id="rId10"/>
      <w:footerReference w:type="default" r:id="rId11"/>
      <w:pgSz w:w="16838" w:h="11906" w:orient="landscape"/>
      <w:pgMar w:top="1800" w:right="1440" w:bottom="180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BED8B" w14:textId="77777777" w:rsidR="000B0F1F" w:rsidRDefault="000B0F1F">
      <w:r>
        <w:separator/>
      </w:r>
    </w:p>
  </w:endnote>
  <w:endnote w:type="continuationSeparator" w:id="0">
    <w:p w14:paraId="15CC9D84" w14:textId="77777777" w:rsidR="000B0F1F" w:rsidRDefault="000B0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975606"/>
      <w:docPartObj>
        <w:docPartGallery w:val="Page Numbers (Bottom of Page)"/>
        <w:docPartUnique/>
      </w:docPartObj>
    </w:sdtPr>
    <w:sdtEndPr>
      <w:rPr>
        <w:noProof/>
      </w:rPr>
    </w:sdtEndPr>
    <w:sdtContent>
      <w:p w14:paraId="1D82796E" w14:textId="305803D5" w:rsidR="008457EF" w:rsidRDefault="008457EF">
        <w:pPr>
          <w:pStyle w:val="Footer"/>
          <w:jc w:val="right"/>
        </w:pPr>
        <w:r>
          <w:fldChar w:fldCharType="begin"/>
        </w:r>
        <w:r>
          <w:instrText xml:space="preserve"> PAGE   \* MERGEFORMAT </w:instrText>
        </w:r>
        <w:r>
          <w:fldChar w:fldCharType="separate"/>
        </w:r>
        <w:r w:rsidR="00856A99">
          <w:rPr>
            <w:noProof/>
          </w:rPr>
          <w:t>4</w:t>
        </w:r>
        <w:r>
          <w:rPr>
            <w:noProof/>
          </w:rPr>
          <w:fldChar w:fldCharType="end"/>
        </w:r>
      </w:p>
    </w:sdtContent>
  </w:sdt>
  <w:p w14:paraId="4B8CA862" w14:textId="77777777" w:rsidR="00DC2D64" w:rsidRPr="00807FBD" w:rsidRDefault="00DC2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42B5C" w14:textId="77777777" w:rsidR="000B0F1F" w:rsidRDefault="000B0F1F">
      <w:r>
        <w:separator/>
      </w:r>
    </w:p>
  </w:footnote>
  <w:footnote w:type="continuationSeparator" w:id="0">
    <w:p w14:paraId="0CAFF845" w14:textId="77777777" w:rsidR="000B0F1F" w:rsidRDefault="000B0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23FE7" w14:textId="77777777" w:rsidR="00BC474F" w:rsidRDefault="00491D16" w:rsidP="00BC474F">
    <w:pPr>
      <w:pStyle w:val="Head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59264" behindDoc="0" locked="0" layoutInCell="1" allowOverlap="1" wp14:anchorId="6C437299" wp14:editId="72905575">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37299" id="_x0000_t202" coordsize="21600,21600" o:spt="202" path="m,l,21600r21600,l21600,xe">
              <v:stroke joinstyle="miter"/>
              <v:path gradientshapeok="t" o:connecttype="rect"/>
            </v:shapetype>
            <v:shape id="Text Box 2" o:spid="_x0000_s1026" type="#_x0000_t202" style="position:absolute;margin-left:-42.75pt;margin-top:-6.75pt;width:168.75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3804241D" w14:textId="77777777" w:rsidR="00491D16" w:rsidRDefault="00491D16">
                    <w:r>
                      <w:rPr>
                        <w:noProof/>
                        <w:lang w:eastAsia="en-GB"/>
                      </w:rPr>
                      <w:drawing>
                        <wp:inline distT="0" distB="0" distL="0" distR="0" wp14:anchorId="35DB2CFF" wp14:editId="3459F9D2">
                          <wp:extent cx="1657350" cy="9151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668268" cy="921140"/>
                                  </a:xfrm>
                                  <a:prstGeom prst="rect">
                                    <a:avLst/>
                                  </a:prstGeom>
                                </pic:spPr>
                              </pic:pic>
                            </a:graphicData>
                          </a:graphic>
                        </wp:inline>
                      </w:drawing>
                    </w:r>
                  </w:p>
                </w:txbxContent>
              </v:textbox>
              <w10:wrap type="square"/>
            </v:shape>
          </w:pict>
        </mc:Fallback>
      </mc:AlternateContent>
    </w:r>
    <w:r w:rsidR="008B4219">
      <w:rPr>
        <w:noProof/>
        <w:lang w:eastAsia="en-GB"/>
      </w:rPr>
      <mc:AlternateContent>
        <mc:Choice Requires="wps">
          <w:drawing>
            <wp:anchor distT="45720" distB="45720" distL="114300" distR="114300" simplePos="0" relativeHeight="251657216" behindDoc="0" locked="0" layoutInCell="1" allowOverlap="1" wp14:anchorId="262B6FB4" wp14:editId="6B690C27">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62B6FB4" id="_x0000_s1027" type="#_x0000_t202" style="position:absolute;margin-left:660pt;margin-top:-5.25pt;width:75.2pt;height:67.05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6002CBEE" w14:textId="77777777" w:rsidR="008B4219" w:rsidRDefault="008B4219">
                    <w:r>
                      <w:rPr>
                        <w:noProof/>
                        <w:lang w:eastAsia="en-GB"/>
                      </w:rPr>
                      <w:drawing>
                        <wp:inline distT="0" distB="0" distL="0" distR="0" wp14:anchorId="7AD1B631" wp14:editId="5A476BE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Pr>
        <w:rFonts w:ascii="Calibri" w:hAnsi="Calibri"/>
        <w:b/>
        <w:noProof/>
        <w:color w:val="FF0000"/>
        <w:sz w:val="52"/>
        <w:szCs w:val="52"/>
      </w:rPr>
      <w:t xml:space="preserve">            </w:t>
    </w:r>
    <w:r w:rsidR="00F04019">
      <w:rPr>
        <w:rFonts w:ascii="Calibri" w:hAnsi="Calibri"/>
        <w:b/>
        <w:noProof/>
        <w:color w:val="FF0000"/>
        <w:sz w:val="52"/>
        <w:szCs w:val="52"/>
      </w:rPr>
      <w:t>EASTERSIDE ACADEMY</w:t>
    </w:r>
  </w:p>
  <w:p w14:paraId="757A2D33" w14:textId="027D2C18" w:rsidR="00BC474F" w:rsidRDefault="00BC474F" w:rsidP="00BC474F">
    <w:pPr>
      <w:pStyle w:val="Header"/>
      <w:rPr>
        <w:rFonts w:ascii="Arial" w:hAnsi="Arial" w:cs="Arial"/>
        <w:b/>
        <w:noProof/>
        <w:sz w:val="36"/>
        <w:szCs w:val="36"/>
      </w:rPr>
    </w:pPr>
    <w:r>
      <w:rPr>
        <w:rFonts w:ascii="Calibri" w:hAnsi="Calibri"/>
        <w:b/>
        <w:noProof/>
        <w:color w:val="FF0000"/>
        <w:sz w:val="52"/>
        <w:szCs w:val="52"/>
      </w:rPr>
      <w:t xml:space="preserve">             </w:t>
    </w:r>
    <w:r w:rsidR="00D71CE7">
      <w:rPr>
        <w:rFonts w:ascii="Arial" w:hAnsi="Arial" w:cs="Arial"/>
        <w:b/>
        <w:noProof/>
        <w:sz w:val="36"/>
        <w:szCs w:val="36"/>
      </w:rPr>
      <w:t>Physical Education</w:t>
    </w:r>
    <w:r>
      <w:rPr>
        <w:rFonts w:ascii="Arial" w:hAnsi="Arial" w:cs="Arial"/>
        <w:b/>
        <w:noProof/>
        <w:sz w:val="36"/>
        <w:szCs w:val="36"/>
      </w:rPr>
      <w:t xml:space="preserve"> Curriuclum</w:t>
    </w:r>
  </w:p>
  <w:p w14:paraId="6B24E4C7" w14:textId="1617FEC6" w:rsidR="00F04019" w:rsidRPr="00BC474F" w:rsidRDefault="00BC474F" w:rsidP="00BC474F">
    <w:pPr>
      <w:pStyle w:val="Header"/>
      <w:rPr>
        <w:rFonts w:ascii="Calibri" w:hAnsi="Calibri"/>
        <w:b/>
        <w:noProof/>
        <w:color w:val="FF0000"/>
        <w:sz w:val="52"/>
        <w:szCs w:val="52"/>
      </w:rPr>
    </w:pPr>
    <w:r>
      <w:rPr>
        <w:rFonts w:ascii="Arial" w:hAnsi="Arial" w:cs="Arial"/>
        <w:b/>
        <w:noProof/>
        <w:sz w:val="36"/>
        <w:szCs w:val="36"/>
      </w:rPr>
      <w:t xml:space="preserve">                          KS</w:t>
    </w:r>
    <w:r w:rsidR="00366118">
      <w:rPr>
        <w:rFonts w:ascii="Arial" w:hAnsi="Arial" w:cs="Arial"/>
        <w:b/>
        <w:noProof/>
        <w:sz w:val="36"/>
        <w:szCs w:val="36"/>
      </w:rPr>
      <w:t>2</w:t>
    </w:r>
    <w:r>
      <w:rPr>
        <w:rFonts w:ascii="Arial" w:hAnsi="Arial" w:cs="Arial"/>
        <w:b/>
        <w:noProof/>
        <w:sz w:val="36"/>
        <w:szCs w:val="36"/>
      </w:rPr>
      <w:t xml:space="preserve"> – </w:t>
    </w:r>
    <w:r w:rsidR="00D71CE7">
      <w:rPr>
        <w:rFonts w:ascii="Arial" w:hAnsi="Arial" w:cs="Arial"/>
        <w:b/>
        <w:noProof/>
        <w:sz w:val="36"/>
        <w:szCs w:val="36"/>
      </w:rPr>
      <w:t xml:space="preserve">Year </w:t>
    </w:r>
    <w:r w:rsidR="005524D4">
      <w:rPr>
        <w:rFonts w:ascii="Arial" w:hAnsi="Arial" w:cs="Arial"/>
        <w:b/>
        <w:noProof/>
        <w:sz w:val="36"/>
        <w:szCs w:val="3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D0ADD"/>
    <w:multiLevelType w:val="hybridMultilevel"/>
    <w:tmpl w:val="C0DE8BB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F824E9"/>
    <w:multiLevelType w:val="multilevel"/>
    <w:tmpl w:val="538A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B2EAE"/>
    <w:multiLevelType w:val="multilevel"/>
    <w:tmpl w:val="21CC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B5E9C"/>
    <w:multiLevelType w:val="hybridMultilevel"/>
    <w:tmpl w:val="C58C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455AB5"/>
    <w:multiLevelType w:val="hybridMultilevel"/>
    <w:tmpl w:val="59102F20"/>
    <w:lvl w:ilvl="0" w:tplc="9C144CFC">
      <w:start w:val="4"/>
      <w:numFmt w:val="bullet"/>
      <w:lvlText w:val="-"/>
      <w:lvlJc w:val="left"/>
      <w:pPr>
        <w:ind w:left="360" w:hanging="360"/>
      </w:pPr>
      <w:rPr>
        <w:rFonts w:ascii="Calibri" w:eastAsia="Times New Roman"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2E45CE"/>
    <w:multiLevelType w:val="multilevel"/>
    <w:tmpl w:val="7DC44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E77497"/>
    <w:multiLevelType w:val="hybridMultilevel"/>
    <w:tmpl w:val="35BE1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267D6"/>
    <w:multiLevelType w:val="hybridMultilevel"/>
    <w:tmpl w:val="83AA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74453A"/>
    <w:multiLevelType w:val="multilevel"/>
    <w:tmpl w:val="F7004F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3E0EE6"/>
    <w:multiLevelType w:val="multilevel"/>
    <w:tmpl w:val="856A9C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AD335A"/>
    <w:multiLevelType w:val="multilevel"/>
    <w:tmpl w:val="7D884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175B9C"/>
    <w:multiLevelType w:val="multilevel"/>
    <w:tmpl w:val="6A664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B7155"/>
    <w:multiLevelType w:val="hybridMultilevel"/>
    <w:tmpl w:val="1B8E6728"/>
    <w:lvl w:ilvl="0" w:tplc="735CF88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3006739">
    <w:abstractNumId w:val="6"/>
  </w:num>
  <w:num w:numId="2" w16cid:durableId="1021858643">
    <w:abstractNumId w:val="5"/>
  </w:num>
  <w:num w:numId="3" w16cid:durableId="268242993">
    <w:abstractNumId w:val="3"/>
  </w:num>
  <w:num w:numId="4" w16cid:durableId="889806983">
    <w:abstractNumId w:val="7"/>
  </w:num>
  <w:num w:numId="5" w16cid:durableId="45379133">
    <w:abstractNumId w:val="11"/>
  </w:num>
  <w:num w:numId="6" w16cid:durableId="1973049504">
    <w:abstractNumId w:val="1"/>
  </w:num>
  <w:num w:numId="7" w16cid:durableId="1410272198">
    <w:abstractNumId w:val="2"/>
  </w:num>
  <w:num w:numId="8" w16cid:durableId="388044091">
    <w:abstractNumId w:val="10"/>
  </w:num>
  <w:num w:numId="9" w16cid:durableId="815873900">
    <w:abstractNumId w:val="9"/>
  </w:num>
  <w:num w:numId="10" w16cid:durableId="414056483">
    <w:abstractNumId w:val="8"/>
  </w:num>
  <w:num w:numId="11" w16cid:durableId="119152459">
    <w:abstractNumId w:val="12"/>
  </w:num>
  <w:num w:numId="12" w16cid:durableId="129859190">
    <w:abstractNumId w:val="0"/>
  </w:num>
  <w:num w:numId="13" w16cid:durableId="17372462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7"/>
    <w:rsid w:val="000138CB"/>
    <w:rsid w:val="00023327"/>
    <w:rsid w:val="00025479"/>
    <w:rsid w:val="00041B61"/>
    <w:rsid w:val="00042D80"/>
    <w:rsid w:val="0006588E"/>
    <w:rsid w:val="000668FF"/>
    <w:rsid w:val="00077AB6"/>
    <w:rsid w:val="00087A8E"/>
    <w:rsid w:val="000908CD"/>
    <w:rsid w:val="00091490"/>
    <w:rsid w:val="000921EC"/>
    <w:rsid w:val="000A6E6B"/>
    <w:rsid w:val="000B0F1F"/>
    <w:rsid w:val="000B5342"/>
    <w:rsid w:val="000C3193"/>
    <w:rsid w:val="000D2E7F"/>
    <w:rsid w:val="000D44A4"/>
    <w:rsid w:val="000D6E2C"/>
    <w:rsid w:val="000E4204"/>
    <w:rsid w:val="0010181A"/>
    <w:rsid w:val="001205F7"/>
    <w:rsid w:val="0013094A"/>
    <w:rsid w:val="00150554"/>
    <w:rsid w:val="001651B8"/>
    <w:rsid w:val="00170B37"/>
    <w:rsid w:val="00196B6F"/>
    <w:rsid w:val="001C41D6"/>
    <w:rsid w:val="001C6EB0"/>
    <w:rsid w:val="001E0B2E"/>
    <w:rsid w:val="001E2107"/>
    <w:rsid w:val="001E4DDD"/>
    <w:rsid w:val="001E5A44"/>
    <w:rsid w:val="001E7692"/>
    <w:rsid w:val="001F22C8"/>
    <w:rsid w:val="00207661"/>
    <w:rsid w:val="00211B2D"/>
    <w:rsid w:val="00224A65"/>
    <w:rsid w:val="00233ACA"/>
    <w:rsid w:val="002619C9"/>
    <w:rsid w:val="00263455"/>
    <w:rsid w:val="00276D26"/>
    <w:rsid w:val="002808A2"/>
    <w:rsid w:val="00292007"/>
    <w:rsid w:val="002B219D"/>
    <w:rsid w:val="002C129A"/>
    <w:rsid w:val="002C4E9B"/>
    <w:rsid w:val="002D7988"/>
    <w:rsid w:val="002F142F"/>
    <w:rsid w:val="002F2A1E"/>
    <w:rsid w:val="002F4956"/>
    <w:rsid w:val="0031025B"/>
    <w:rsid w:val="00315953"/>
    <w:rsid w:val="0032403A"/>
    <w:rsid w:val="003314C7"/>
    <w:rsid w:val="00341506"/>
    <w:rsid w:val="00343AE5"/>
    <w:rsid w:val="00366118"/>
    <w:rsid w:val="0038106F"/>
    <w:rsid w:val="00397B41"/>
    <w:rsid w:val="00397F59"/>
    <w:rsid w:val="003B1131"/>
    <w:rsid w:val="003B13E4"/>
    <w:rsid w:val="003B4576"/>
    <w:rsid w:val="003C7EB2"/>
    <w:rsid w:val="003D0426"/>
    <w:rsid w:val="003F5AA7"/>
    <w:rsid w:val="003F7627"/>
    <w:rsid w:val="003F7AB6"/>
    <w:rsid w:val="0041001B"/>
    <w:rsid w:val="0042798C"/>
    <w:rsid w:val="0043572E"/>
    <w:rsid w:val="004435FF"/>
    <w:rsid w:val="004631EC"/>
    <w:rsid w:val="0046565D"/>
    <w:rsid w:val="0046624F"/>
    <w:rsid w:val="00466484"/>
    <w:rsid w:val="004678B7"/>
    <w:rsid w:val="00471377"/>
    <w:rsid w:val="00475512"/>
    <w:rsid w:val="00491D16"/>
    <w:rsid w:val="00492255"/>
    <w:rsid w:val="0049660B"/>
    <w:rsid w:val="004B5698"/>
    <w:rsid w:val="004C1C18"/>
    <w:rsid w:val="004C35D1"/>
    <w:rsid w:val="004E5F08"/>
    <w:rsid w:val="004E61E1"/>
    <w:rsid w:val="004F40C3"/>
    <w:rsid w:val="004F59F3"/>
    <w:rsid w:val="00500C96"/>
    <w:rsid w:val="0050621A"/>
    <w:rsid w:val="00507DA1"/>
    <w:rsid w:val="005243F4"/>
    <w:rsid w:val="005436F5"/>
    <w:rsid w:val="005524D4"/>
    <w:rsid w:val="00563C54"/>
    <w:rsid w:val="0056516B"/>
    <w:rsid w:val="0057630E"/>
    <w:rsid w:val="00576340"/>
    <w:rsid w:val="00583988"/>
    <w:rsid w:val="005A6211"/>
    <w:rsid w:val="005D465B"/>
    <w:rsid w:val="005D562A"/>
    <w:rsid w:val="005D7795"/>
    <w:rsid w:val="005E289F"/>
    <w:rsid w:val="005E49BF"/>
    <w:rsid w:val="005E7A55"/>
    <w:rsid w:val="005F18CE"/>
    <w:rsid w:val="00601EE0"/>
    <w:rsid w:val="0063321B"/>
    <w:rsid w:val="00636922"/>
    <w:rsid w:val="00641F91"/>
    <w:rsid w:val="00665353"/>
    <w:rsid w:val="006653DD"/>
    <w:rsid w:val="00666F98"/>
    <w:rsid w:val="00693649"/>
    <w:rsid w:val="006952C2"/>
    <w:rsid w:val="006970FB"/>
    <w:rsid w:val="006A0130"/>
    <w:rsid w:val="006A1635"/>
    <w:rsid w:val="006A1828"/>
    <w:rsid w:val="006B21FB"/>
    <w:rsid w:val="006B251F"/>
    <w:rsid w:val="006B4C08"/>
    <w:rsid w:val="006B5A2A"/>
    <w:rsid w:val="006C0A8E"/>
    <w:rsid w:val="006E1A43"/>
    <w:rsid w:val="006E3FCE"/>
    <w:rsid w:val="00783DD5"/>
    <w:rsid w:val="007908D1"/>
    <w:rsid w:val="007A1833"/>
    <w:rsid w:val="007A3B4C"/>
    <w:rsid w:val="007B0F47"/>
    <w:rsid w:val="008053AB"/>
    <w:rsid w:val="00807FBD"/>
    <w:rsid w:val="008106FF"/>
    <w:rsid w:val="00821BA5"/>
    <w:rsid w:val="00840CDC"/>
    <w:rsid w:val="008457EF"/>
    <w:rsid w:val="00856A99"/>
    <w:rsid w:val="00863465"/>
    <w:rsid w:val="00873A68"/>
    <w:rsid w:val="00884F55"/>
    <w:rsid w:val="00886F2E"/>
    <w:rsid w:val="0089670E"/>
    <w:rsid w:val="008B4219"/>
    <w:rsid w:val="008E196E"/>
    <w:rsid w:val="008E2363"/>
    <w:rsid w:val="008F1A6E"/>
    <w:rsid w:val="009266B4"/>
    <w:rsid w:val="00993470"/>
    <w:rsid w:val="009A247A"/>
    <w:rsid w:val="009A37EB"/>
    <w:rsid w:val="009B774E"/>
    <w:rsid w:val="009D26C9"/>
    <w:rsid w:val="009E4516"/>
    <w:rsid w:val="009E5AEB"/>
    <w:rsid w:val="009F281E"/>
    <w:rsid w:val="00A074BD"/>
    <w:rsid w:val="00A132A8"/>
    <w:rsid w:val="00A15089"/>
    <w:rsid w:val="00A31E0F"/>
    <w:rsid w:val="00A3658B"/>
    <w:rsid w:val="00A53566"/>
    <w:rsid w:val="00A53F17"/>
    <w:rsid w:val="00A96023"/>
    <w:rsid w:val="00AA7DCE"/>
    <w:rsid w:val="00AE7CE7"/>
    <w:rsid w:val="00AF4F38"/>
    <w:rsid w:val="00AF5CDB"/>
    <w:rsid w:val="00AF5FD6"/>
    <w:rsid w:val="00B05BA5"/>
    <w:rsid w:val="00B127F5"/>
    <w:rsid w:val="00B12F3C"/>
    <w:rsid w:val="00B13D10"/>
    <w:rsid w:val="00B360E0"/>
    <w:rsid w:val="00B61C7C"/>
    <w:rsid w:val="00B643F3"/>
    <w:rsid w:val="00B67292"/>
    <w:rsid w:val="00B73AB4"/>
    <w:rsid w:val="00BA7D2F"/>
    <w:rsid w:val="00BB292E"/>
    <w:rsid w:val="00BB657C"/>
    <w:rsid w:val="00BC474F"/>
    <w:rsid w:val="00BC7C09"/>
    <w:rsid w:val="00BD02EC"/>
    <w:rsid w:val="00BD6723"/>
    <w:rsid w:val="00C17A37"/>
    <w:rsid w:val="00C20500"/>
    <w:rsid w:val="00C21804"/>
    <w:rsid w:val="00C320CC"/>
    <w:rsid w:val="00C43184"/>
    <w:rsid w:val="00C46B42"/>
    <w:rsid w:val="00C66DF4"/>
    <w:rsid w:val="00C75FC1"/>
    <w:rsid w:val="00C87B21"/>
    <w:rsid w:val="00C945A6"/>
    <w:rsid w:val="00CB197F"/>
    <w:rsid w:val="00CC6748"/>
    <w:rsid w:val="00CC681E"/>
    <w:rsid w:val="00CD03BC"/>
    <w:rsid w:val="00CE2FB2"/>
    <w:rsid w:val="00CF5875"/>
    <w:rsid w:val="00D139A4"/>
    <w:rsid w:val="00D2606B"/>
    <w:rsid w:val="00D44715"/>
    <w:rsid w:val="00D6480D"/>
    <w:rsid w:val="00D66896"/>
    <w:rsid w:val="00D71CE7"/>
    <w:rsid w:val="00D7486D"/>
    <w:rsid w:val="00D90141"/>
    <w:rsid w:val="00D906ED"/>
    <w:rsid w:val="00D957C6"/>
    <w:rsid w:val="00D96494"/>
    <w:rsid w:val="00DB6E35"/>
    <w:rsid w:val="00DB78A2"/>
    <w:rsid w:val="00DC2D64"/>
    <w:rsid w:val="00DC6651"/>
    <w:rsid w:val="00DE2CA4"/>
    <w:rsid w:val="00DF0370"/>
    <w:rsid w:val="00DF7648"/>
    <w:rsid w:val="00E029B4"/>
    <w:rsid w:val="00E305AF"/>
    <w:rsid w:val="00E420DF"/>
    <w:rsid w:val="00E4296E"/>
    <w:rsid w:val="00E46E51"/>
    <w:rsid w:val="00E52C1A"/>
    <w:rsid w:val="00E61507"/>
    <w:rsid w:val="00E6698D"/>
    <w:rsid w:val="00E8636B"/>
    <w:rsid w:val="00E91743"/>
    <w:rsid w:val="00E96AE3"/>
    <w:rsid w:val="00ED17DE"/>
    <w:rsid w:val="00EE5084"/>
    <w:rsid w:val="00F04019"/>
    <w:rsid w:val="00F237AD"/>
    <w:rsid w:val="00F247BF"/>
    <w:rsid w:val="00F41017"/>
    <w:rsid w:val="00F42A16"/>
    <w:rsid w:val="00F57503"/>
    <w:rsid w:val="00F61535"/>
    <w:rsid w:val="00F76442"/>
    <w:rsid w:val="00F807C0"/>
    <w:rsid w:val="00F97849"/>
    <w:rsid w:val="00FA6ACA"/>
    <w:rsid w:val="00FD3814"/>
    <w:rsid w:val="00FD4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AC196B"/>
  <w15:docId w15:val="{120505F0-106E-4768-8DC4-840E2D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link w:val="FooterChar"/>
    <w:uiPriority w:val="99"/>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qFormat/>
    <w:rsid w:val="00F42A16"/>
    <w:rPr>
      <w:b/>
      <w:bCs/>
    </w:rPr>
  </w:style>
  <w:style w:type="paragraph" w:styleId="NormalWeb">
    <w:name w:val="Normal (Web)"/>
    <w:basedOn w:val="Normal"/>
    <w:rsid w:val="00025479"/>
    <w:rPr>
      <w:lang w:eastAsia="en-GB"/>
    </w:rPr>
  </w:style>
  <w:style w:type="paragraph" w:styleId="ListParagraph">
    <w:name w:val="List Paragraph"/>
    <w:basedOn w:val="Normal"/>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character" w:customStyle="1" w:styleId="FooterChar">
    <w:name w:val="Footer Char"/>
    <w:basedOn w:val="DefaultParagraphFont"/>
    <w:link w:val="Footer"/>
    <w:uiPriority w:val="99"/>
    <w:rsid w:val="008457E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1923">
      <w:bodyDiv w:val="1"/>
      <w:marLeft w:val="0"/>
      <w:marRight w:val="0"/>
      <w:marTop w:val="0"/>
      <w:marBottom w:val="0"/>
      <w:divBdr>
        <w:top w:val="none" w:sz="0" w:space="0" w:color="auto"/>
        <w:left w:val="none" w:sz="0" w:space="0" w:color="auto"/>
        <w:bottom w:val="none" w:sz="0" w:space="0" w:color="auto"/>
        <w:right w:val="none" w:sz="0" w:space="0" w:color="auto"/>
      </w:divBdr>
    </w:div>
    <w:div w:id="389379168">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16091">
      <w:bodyDiv w:val="1"/>
      <w:marLeft w:val="0"/>
      <w:marRight w:val="0"/>
      <w:marTop w:val="0"/>
      <w:marBottom w:val="0"/>
      <w:divBdr>
        <w:top w:val="none" w:sz="0" w:space="0" w:color="auto"/>
        <w:left w:val="none" w:sz="0" w:space="0" w:color="auto"/>
        <w:bottom w:val="none" w:sz="0" w:space="0" w:color="auto"/>
        <w:right w:val="none" w:sz="0" w:space="0" w:color="auto"/>
      </w:divBdr>
    </w:div>
    <w:div w:id="665128260">
      <w:bodyDiv w:val="1"/>
      <w:marLeft w:val="0"/>
      <w:marRight w:val="0"/>
      <w:marTop w:val="0"/>
      <w:marBottom w:val="0"/>
      <w:divBdr>
        <w:top w:val="none" w:sz="0" w:space="0" w:color="auto"/>
        <w:left w:val="none" w:sz="0" w:space="0" w:color="auto"/>
        <w:bottom w:val="none" w:sz="0" w:space="0" w:color="auto"/>
        <w:right w:val="none" w:sz="0" w:space="0" w:color="auto"/>
      </w:divBdr>
    </w:div>
    <w:div w:id="748960524">
      <w:bodyDiv w:val="1"/>
      <w:marLeft w:val="0"/>
      <w:marRight w:val="0"/>
      <w:marTop w:val="0"/>
      <w:marBottom w:val="0"/>
      <w:divBdr>
        <w:top w:val="none" w:sz="0" w:space="0" w:color="auto"/>
        <w:left w:val="none" w:sz="0" w:space="0" w:color="auto"/>
        <w:bottom w:val="none" w:sz="0" w:space="0" w:color="auto"/>
        <w:right w:val="none" w:sz="0" w:space="0" w:color="auto"/>
      </w:divBdr>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158252">
      <w:bodyDiv w:val="1"/>
      <w:marLeft w:val="0"/>
      <w:marRight w:val="0"/>
      <w:marTop w:val="0"/>
      <w:marBottom w:val="0"/>
      <w:divBdr>
        <w:top w:val="none" w:sz="0" w:space="0" w:color="auto"/>
        <w:left w:val="none" w:sz="0" w:space="0" w:color="auto"/>
        <w:bottom w:val="none" w:sz="0" w:space="0" w:color="auto"/>
        <w:right w:val="none" w:sz="0" w:space="0" w:color="auto"/>
      </w:divBdr>
    </w:div>
    <w:div w:id="1267232717">
      <w:bodyDiv w:val="1"/>
      <w:marLeft w:val="0"/>
      <w:marRight w:val="0"/>
      <w:marTop w:val="0"/>
      <w:marBottom w:val="0"/>
      <w:divBdr>
        <w:top w:val="none" w:sz="0" w:space="0" w:color="auto"/>
        <w:left w:val="none" w:sz="0" w:space="0" w:color="auto"/>
        <w:bottom w:val="none" w:sz="0" w:space="0" w:color="auto"/>
        <w:right w:val="none" w:sz="0" w:space="0" w:color="auto"/>
      </w:divBdr>
    </w:div>
    <w:div w:id="1365521717">
      <w:bodyDiv w:val="1"/>
      <w:marLeft w:val="0"/>
      <w:marRight w:val="0"/>
      <w:marTop w:val="0"/>
      <w:marBottom w:val="0"/>
      <w:divBdr>
        <w:top w:val="none" w:sz="0" w:space="0" w:color="auto"/>
        <w:left w:val="none" w:sz="0" w:space="0" w:color="auto"/>
        <w:bottom w:val="none" w:sz="0" w:space="0" w:color="auto"/>
        <w:right w:val="none" w:sz="0" w:space="0" w:color="auto"/>
      </w:divBdr>
    </w:div>
    <w:div w:id="1515919728">
      <w:bodyDiv w:val="1"/>
      <w:marLeft w:val="0"/>
      <w:marRight w:val="0"/>
      <w:marTop w:val="0"/>
      <w:marBottom w:val="0"/>
      <w:divBdr>
        <w:top w:val="none" w:sz="0" w:space="0" w:color="auto"/>
        <w:left w:val="none" w:sz="0" w:space="0" w:color="auto"/>
        <w:bottom w:val="none" w:sz="0" w:space="0" w:color="auto"/>
        <w:right w:val="none" w:sz="0" w:space="0" w:color="auto"/>
      </w:divBdr>
    </w:div>
    <w:div w:id="1522939828">
      <w:bodyDiv w:val="1"/>
      <w:marLeft w:val="0"/>
      <w:marRight w:val="0"/>
      <w:marTop w:val="0"/>
      <w:marBottom w:val="0"/>
      <w:divBdr>
        <w:top w:val="none" w:sz="0" w:space="0" w:color="auto"/>
        <w:left w:val="none" w:sz="0" w:space="0" w:color="auto"/>
        <w:bottom w:val="none" w:sz="0" w:space="0" w:color="auto"/>
        <w:right w:val="none" w:sz="0" w:space="0" w:color="auto"/>
      </w:divBdr>
    </w:div>
    <w:div w:id="1663004914">
      <w:bodyDiv w:val="1"/>
      <w:marLeft w:val="0"/>
      <w:marRight w:val="0"/>
      <w:marTop w:val="0"/>
      <w:marBottom w:val="0"/>
      <w:divBdr>
        <w:top w:val="none" w:sz="0" w:space="0" w:color="auto"/>
        <w:left w:val="none" w:sz="0" w:space="0" w:color="auto"/>
        <w:bottom w:val="none" w:sz="0" w:space="0" w:color="auto"/>
        <w:right w:val="none" w:sz="0" w:space="0" w:color="auto"/>
      </w:divBdr>
    </w:div>
    <w:div w:id="1988775602">
      <w:bodyDiv w:val="1"/>
      <w:marLeft w:val="0"/>
      <w:marRight w:val="0"/>
      <w:marTop w:val="0"/>
      <w:marBottom w:val="0"/>
      <w:divBdr>
        <w:top w:val="none" w:sz="0" w:space="0" w:color="auto"/>
        <w:left w:val="none" w:sz="0" w:space="0" w:color="auto"/>
        <w:bottom w:val="none" w:sz="0" w:space="0" w:color="auto"/>
        <w:right w:val="none" w:sz="0" w:space="0" w:color="auto"/>
      </w:divBdr>
    </w:div>
    <w:div w:id="2002922028">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4033">
      <w:bodyDiv w:val="1"/>
      <w:marLeft w:val="0"/>
      <w:marRight w:val="0"/>
      <w:marTop w:val="0"/>
      <w:marBottom w:val="0"/>
      <w:divBdr>
        <w:top w:val="none" w:sz="0" w:space="0" w:color="auto"/>
        <w:left w:val="none" w:sz="0" w:space="0" w:color="auto"/>
        <w:bottom w:val="none" w:sz="0" w:space="0" w:color="auto"/>
        <w:right w:val="none" w:sz="0" w:space="0" w:color="auto"/>
      </w:divBdr>
    </w:div>
    <w:div w:id="211173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5" ma:contentTypeDescription="Create a new document." ma:contentTypeScope="" ma:versionID="49da5d7ed919d61754d84771a8377c6a">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43f1378894c4a3c357c86038961fdf1f"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C01905-FA85-4ECB-9C3D-623AEF712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53a30-fc47-46e8-9ad2-f3e91a4e4dc5"/>
    <ds:schemaRef ds:uri="4d8d5ef2-f36d-4cbe-b457-72c37c23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5DEA1-C8F2-4DE8-AC4F-F86EC906965D}">
  <ds:schemaRefs>
    <ds:schemaRef ds:uri="http://schemas.microsoft.com/sharepoint/v3/contenttype/forms"/>
  </ds:schemaRefs>
</ds:datastoreItem>
</file>

<file path=customXml/itemProps3.xml><?xml version="1.0" encoding="utf-8"?>
<ds:datastoreItem xmlns:ds="http://schemas.openxmlformats.org/officeDocument/2006/customXml" ds:itemID="{5F82DC89-AC08-456A-A370-C215068A801D}">
  <ds:schemaRefs>
    <ds:schemaRef ds:uri="http://schemas.microsoft.com/office/2006/metadata/properties"/>
    <ds:schemaRef ds:uri="http://schemas.microsoft.com/office/infopath/2007/PartnerControls"/>
    <ds:schemaRef ds:uri="4d8d5ef2-f36d-4cbe-b457-72c37c23dd93"/>
    <ds:schemaRef ds:uri="97f53a30-fc47-46e8-9ad2-f3e91a4e4dc5"/>
  </ds:schemaRefs>
</ds:datastoreItem>
</file>

<file path=docProps/app.xml><?xml version="1.0" encoding="utf-8"?>
<Properties xmlns="http://schemas.openxmlformats.org/officeDocument/2006/extended-properties" xmlns:vt="http://schemas.openxmlformats.org/officeDocument/2006/docPropsVTypes">
  <Template>IndRepBaseTemplate</Template>
  <TotalTime>10</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V Jones (ES)</cp:lastModifiedBy>
  <cp:revision>2</cp:revision>
  <cp:lastPrinted>2018-09-07T13:23:00Z</cp:lastPrinted>
  <dcterms:created xsi:type="dcterms:W3CDTF">2025-12-18T13:38:00Z</dcterms:created>
  <dcterms:modified xsi:type="dcterms:W3CDTF">2025-12-18T13:38:00Z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Order">
    <vt:r8>11313000</vt:r8>
  </property>
  <property fmtid="{D5CDD505-2E9C-101B-9397-08002B2CF9AE}" pid="4" name="MediaServiceImageTags">
    <vt:lpwstr/>
  </property>
</Properties>
</file>