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Default="00A50A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3812875</wp:posOffset>
                </wp:positionH>
                <wp:positionV relativeFrom="paragraph">
                  <wp:posOffset>2661405</wp:posOffset>
                </wp:positionV>
                <wp:extent cx="3018383" cy="2735580"/>
                <wp:effectExtent l="0" t="0" r="10795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383" cy="27355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Link numerals and amounts: for example, showing the right number of objects to match the numeral, up to 5.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Solve real world mathematical problems with numbers up to 5.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Describe a familiar route.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• Discuss routes and locations, using words like ‘in front of’ and ‘behind’.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Combine shapes to make new ones – an arch, a bigger triangle etc.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Notice and correct an error in a repeating pattern.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• Begin to describe a sequence of events, real or fictional, using words such as ‘first’, ‘then...’</w:t>
                            </w:r>
                          </w:p>
                          <w:p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26" style="position:absolute;margin-left:300.25pt;margin-top:209.55pt;width:237.65pt;height:21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A50A5D" w:rsidRPr="00A50A5D" w:rsidRDefault="00A50A5D" w:rsidP="00A50A5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Link numerals and amounts: for example, showing the right number of objects to match the numeral, up to </w:t>
                      </w:r>
                      <w:proofErr w:type="gramStart"/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5</w:t>
                      </w:r>
                      <w:proofErr w:type="gramEnd"/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A50A5D" w:rsidRPr="00A50A5D" w:rsidRDefault="00A50A5D" w:rsidP="00A50A5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Solve real world mathematical problems with numbers up to </w:t>
                      </w:r>
                      <w:proofErr w:type="gramStart"/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5</w:t>
                      </w:r>
                      <w:proofErr w:type="gramEnd"/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A50A5D" w:rsidRPr="00A50A5D" w:rsidRDefault="00A50A5D" w:rsidP="00A50A5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Describe a familiar route.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• Discuss routes and locations, using words like ‘in front of’ and ‘behind’.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A50A5D" w:rsidRPr="00A50A5D" w:rsidRDefault="00A50A5D" w:rsidP="00A50A5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Combine shapes to make new ones – an arch, a bigger triangle etc.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A50A5D" w:rsidRPr="00A50A5D" w:rsidRDefault="00A50A5D" w:rsidP="00A50A5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Notice and correct an error in a repeating pattern.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• Begin to describe a sequence of events, real or fictional, using words such as ‘first’, ‘then...’</w:t>
                      </w:r>
                    </w:p>
                    <w:p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1406106</wp:posOffset>
                </wp:positionH>
                <wp:positionV relativeFrom="paragraph">
                  <wp:posOffset>2704537</wp:posOffset>
                </wp:positionV>
                <wp:extent cx="2165230" cy="2446020"/>
                <wp:effectExtent l="0" t="0" r="2603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24460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7854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5493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4"/>
                            </w:tblGrid>
                            <w:tr w:rsidR="00CC166E" w:rsidRPr="00CC166E">
                              <w:trPr>
                                <w:trHeight w:val="467"/>
                              </w:trPr>
                              <w:tc>
                                <w:tcPr>
                                  <w:tcW w:w="3344" w:type="dxa"/>
                                </w:tcPr>
                                <w:p w:rsidR="00CC166E" w:rsidRPr="00A50A5D" w:rsidRDefault="00CC166E" w:rsidP="00CC166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C166E" w:rsidRPr="00A50A5D" w:rsidRDefault="00CC166E" w:rsidP="00CC166E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50A5D"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  <w:t>Use some of their print and letter knowledge in their early writing. For example: writing a pretend shopping list that starts at the top of the page; write ‘m’ for mummy.</w:t>
                                  </w:r>
                                </w:p>
                                <w:p w:rsidR="00CC166E" w:rsidRPr="00A50A5D" w:rsidRDefault="00CC166E" w:rsidP="00CC166E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50A5D"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  <w:t>Write some or all of their name.</w:t>
                                  </w:r>
                                </w:p>
                                <w:p w:rsidR="00CC166E" w:rsidRPr="00CC166E" w:rsidRDefault="00CC166E" w:rsidP="00CC166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C166E" w:rsidRPr="00CC166E">
                              <w:trPr>
                                <w:trHeight w:val="99"/>
                              </w:trPr>
                              <w:tc>
                                <w:tcPr>
                                  <w:tcW w:w="3344" w:type="dxa"/>
                                </w:tcPr>
                                <w:p w:rsidR="00CC166E" w:rsidRPr="00A50A5D" w:rsidRDefault="00CC166E" w:rsidP="00A50A5D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50A5D"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  <w:t>Write some letters accurately.</w:t>
                                  </w:r>
                                </w:p>
                                <w:p w:rsidR="00A50A5D" w:rsidRPr="00A50A5D" w:rsidRDefault="00A50A5D" w:rsidP="00A50A5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50A5D" w:rsidRPr="00A50A5D" w:rsidRDefault="00A50A5D" w:rsidP="00A50A5D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A50A5D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recognise words with the same initial sound, such as money and mother</w:t>
                                  </w:r>
                                </w:p>
                                <w:p w:rsidR="00CC166E" w:rsidRPr="00CC166E" w:rsidRDefault="00CC166E" w:rsidP="00CC166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493" w:rsidRPr="00785493" w:rsidRDefault="00785493" w:rsidP="00785493">
                            <w:pPr>
                              <w:pStyle w:val="ListParagrap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27" style="position:absolute;margin-left:110.7pt;margin-top:212.95pt;width:170.5pt;height:19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" fillcolor="#f9c" strokecolor="windowText" strokeweight="1pt">
                <v:stroke joinstyle="miter"/>
                <v:textbox>
                  <w:txbxContent>
                    <w:p w:rsidR="00012E7F" w:rsidRDefault="00012E7F" w:rsidP="007854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85493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4"/>
                      </w:tblGrid>
                      <w:tr w:rsidR="00CC166E" w:rsidRPr="00CC166E">
                        <w:trPr>
                          <w:trHeight w:val="467"/>
                        </w:trPr>
                        <w:tc>
                          <w:tcPr>
                            <w:tcW w:w="3344" w:type="dxa"/>
                          </w:tcPr>
                          <w:p w:rsidR="00CC166E" w:rsidRPr="00A50A5D" w:rsidRDefault="00CC166E" w:rsidP="00CC1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CC166E" w:rsidRPr="00A50A5D" w:rsidRDefault="00CC166E" w:rsidP="00CC166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Use some of their print and letter knowledge in their early writing. For example: writing a pretend shopping list that starts at the top of the page; write ‘m’ for mummy.</w:t>
                            </w:r>
                          </w:p>
                          <w:p w:rsidR="00CC166E" w:rsidRPr="00A50A5D" w:rsidRDefault="00CC166E" w:rsidP="00CC166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Write some or all of their name.</w:t>
                            </w:r>
                          </w:p>
                          <w:p w:rsidR="00CC166E" w:rsidRPr="00CC166E" w:rsidRDefault="00CC166E" w:rsidP="00CC1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C166E" w:rsidRPr="00CC166E">
                        <w:trPr>
                          <w:trHeight w:val="99"/>
                        </w:trPr>
                        <w:tc>
                          <w:tcPr>
                            <w:tcW w:w="3344" w:type="dxa"/>
                          </w:tcPr>
                          <w:p w:rsidR="00CC166E" w:rsidRPr="00A50A5D" w:rsidRDefault="00CC166E" w:rsidP="00A50A5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Write some letters accurately.</w:t>
                            </w:r>
                          </w:p>
                          <w:p w:rsidR="00A50A5D" w:rsidRPr="00A50A5D" w:rsidRDefault="00A50A5D" w:rsidP="00A50A5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recognise words with the same initial sound, such as money and mother</w:t>
                            </w:r>
                          </w:p>
                          <w:p w:rsidR="00CC166E" w:rsidRPr="00CC166E" w:rsidRDefault="00CC166E" w:rsidP="00CC1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85493" w:rsidRPr="00785493" w:rsidRDefault="00785493" w:rsidP="00785493">
                      <w:pPr>
                        <w:pStyle w:val="ListParagraph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5D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5952226</wp:posOffset>
                </wp:positionH>
                <wp:positionV relativeFrom="paragraph">
                  <wp:posOffset>-478610</wp:posOffset>
                </wp:positionV>
                <wp:extent cx="3036499" cy="2407920"/>
                <wp:effectExtent l="0" t="0" r="1206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99" cy="24079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Default="0060123F" w:rsidP="004F395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69B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005DF3" w:rsidRPr="00005DF3" w:rsidRDefault="00005DF3" w:rsidP="00005D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005DF3" w:rsidRPr="00005DF3" w:rsidRDefault="00005DF3" w:rsidP="00005D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Are increasingly able to use and remember sequences and patterns of movements which are related to music and rhythm.</w:t>
                            </w:r>
                          </w:p>
                          <w:p w:rsidR="00005DF3" w:rsidRPr="00005DF3" w:rsidRDefault="00005DF3" w:rsidP="00005D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005DF3" w:rsidRPr="00005DF3" w:rsidRDefault="00005DF3" w:rsidP="00005D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Use a comfortable grip with good control when holding pens and pencils.</w:t>
                            </w:r>
                          </w:p>
                          <w:p w:rsidR="00005DF3" w:rsidRPr="00005DF3" w:rsidRDefault="00005DF3" w:rsidP="00005DF3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Start to eat independently and learning how to use a knife and fork.</w:t>
                            </w:r>
                          </w:p>
                          <w:p w:rsidR="00005DF3" w:rsidRPr="00005DF3" w:rsidRDefault="00005DF3" w:rsidP="00005D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005DF3" w:rsidRPr="00005DF3" w:rsidRDefault="00005DF3" w:rsidP="00005D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 xml:space="preserve">Make healthy choices about food, drink, activity and </w:t>
                            </w:r>
                            <w:proofErr w:type="spellStart"/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toothbrushing</w:t>
                            </w:r>
                            <w:proofErr w:type="spellEnd"/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005DF3" w:rsidRPr="00005DF3" w:rsidRDefault="00005DF3" w:rsidP="004F395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4F3954" w:rsidRDefault="004F3954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28" style="position:absolute;margin-left:468.7pt;margin-top:-37.7pt;width:239.1pt;height:18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" fillcolor="#bdd6ee [1300]" strokecolor="windowText" strokeweight="1pt">
                <v:stroke joinstyle="miter"/>
                <v:textbox>
                  <w:txbxContent>
                    <w:p w:rsidR="004F3954" w:rsidRDefault="0060123F" w:rsidP="004F3954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169B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005DF3" w:rsidRPr="00005DF3" w:rsidRDefault="00005DF3" w:rsidP="00005D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005DF3" w:rsidRPr="00005DF3" w:rsidRDefault="00005DF3" w:rsidP="00005D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Are increasingly able to use and remember sequences and patterns of </w:t>
                      </w:r>
                      <w:proofErr w:type="gramStart"/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movements which</w:t>
                      </w:r>
                      <w:proofErr w:type="gramEnd"/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 are related to music and rhythm.</w:t>
                      </w:r>
                    </w:p>
                    <w:p w:rsidR="00005DF3" w:rsidRPr="00005DF3" w:rsidRDefault="00005DF3" w:rsidP="00005D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005DF3" w:rsidRPr="00005DF3" w:rsidRDefault="00005DF3" w:rsidP="00005D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Use a comfortable grip with good control when holding pens and pencils.</w:t>
                      </w:r>
                    </w:p>
                    <w:p w:rsidR="00005DF3" w:rsidRPr="00005DF3" w:rsidRDefault="00005DF3" w:rsidP="00005DF3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Start to eat independently and learning how to use a knife and fork.</w:t>
                      </w:r>
                    </w:p>
                    <w:p w:rsidR="00005DF3" w:rsidRPr="00005DF3" w:rsidRDefault="00005DF3" w:rsidP="00005D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005DF3" w:rsidRPr="00005DF3" w:rsidRDefault="00005DF3" w:rsidP="00005D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Make healthy choices about food, drink, activity and </w:t>
                      </w:r>
                      <w:proofErr w:type="spellStart"/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toothbrushing</w:t>
                      </w:r>
                      <w:proofErr w:type="spellEnd"/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</w:p>
                    <w:p w:rsidR="00005DF3" w:rsidRPr="00005DF3" w:rsidRDefault="00005DF3" w:rsidP="004F3954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:rsidR="004F3954" w:rsidRDefault="004F3954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-655608</wp:posOffset>
                </wp:positionH>
                <wp:positionV relativeFrom="paragraph">
                  <wp:posOffset>-4157</wp:posOffset>
                </wp:positionV>
                <wp:extent cx="2987040" cy="2078966"/>
                <wp:effectExtent l="0" t="0" r="2286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07896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832" w:rsidRDefault="00E41832" w:rsidP="001E138B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C2703C" w:rsidRDefault="00C2703C" w:rsidP="00C2703C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Help to find solutions to conflicts and rivalries. For example, accepting that not everyone can be Spider-Man in the game, and suggesting other ideas.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29"/>
                            </w:tblGrid>
                            <w:tr w:rsidR="00C2703C" w:rsidRPr="00C2703C">
                              <w:trPr>
                                <w:trHeight w:val="99"/>
                              </w:trPr>
                              <w:tc>
                                <w:tcPr>
                                  <w:tcW w:w="5029" w:type="dxa"/>
                                </w:tcPr>
                                <w:p w:rsidR="00C2703C" w:rsidRPr="00C2703C" w:rsidRDefault="00C2703C" w:rsidP="00C2703C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Do not always need an adult to remind them of a rule.</w:t>
                                  </w:r>
                                </w:p>
                                <w:p w:rsidR="00C2703C" w:rsidRPr="00C2703C" w:rsidRDefault="00C2703C" w:rsidP="00C2703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2703C" w:rsidRPr="00C2703C">
                              <w:trPr>
                                <w:trHeight w:val="411"/>
                              </w:trPr>
                              <w:tc>
                                <w:tcPr>
                                  <w:tcW w:w="5029" w:type="dxa"/>
                                </w:tcPr>
                                <w:p w:rsidR="00C2703C" w:rsidRPr="00C2703C" w:rsidRDefault="00C2703C" w:rsidP="00C2703C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Develop appropriate ways of being assertive.</w:t>
                                  </w:r>
                                </w:p>
                                <w:p w:rsidR="00C2703C" w:rsidRPr="00C2703C" w:rsidRDefault="00C2703C" w:rsidP="00C2703C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Talk with others to solve conflicts.</w:t>
                                  </w:r>
                                </w:p>
                                <w:p w:rsidR="00C2703C" w:rsidRPr="00C2703C" w:rsidRDefault="00C2703C" w:rsidP="00C2703C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 xml:space="preserve">Talk about their feelings using words like ‘happy’, ‘sad’, </w:t>
                                  </w:r>
                                  <w:proofErr w:type="gramStart"/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‘angry’</w:t>
                                  </w:r>
                                  <w:proofErr w:type="gramEnd"/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 xml:space="preserve"> or ‘worried’.</w:t>
                                  </w:r>
                                </w:p>
                                <w:p w:rsidR="00C2703C" w:rsidRPr="00C2703C" w:rsidRDefault="00C2703C" w:rsidP="00C2703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2703C">
                              <w:trPr>
                                <w:trHeight w:val="99"/>
                              </w:trPr>
                              <w:tc>
                                <w:tcPr>
                                  <w:tcW w:w="5029" w:type="dxa"/>
                                </w:tcPr>
                                <w:p w:rsidR="00C2703C" w:rsidRPr="00C2703C" w:rsidRDefault="00C2703C" w:rsidP="00C2703C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Begin to understand how others might be feeling.</w:t>
                                  </w:r>
                                </w:p>
                                <w:p w:rsidR="00C2703C" w:rsidRDefault="00C2703C" w:rsidP="00C2703C">
                                  <w:pPr>
                                    <w:pStyle w:val="Defaul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3703" w:rsidRPr="00347CD4" w:rsidRDefault="00DE3703" w:rsidP="00DE370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7CD4" w:rsidRPr="00347CD4" w:rsidRDefault="00347CD4" w:rsidP="001E138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C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47CD4" w:rsidRPr="00E41832" w:rsidRDefault="00347CD4" w:rsidP="001E138B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51.6pt;margin-top:-.35pt;width:235.2pt;height:16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" fillcolor="#f4b083 [1941]" strokecolor="black [3213]" strokeweight="1pt">
                <v:stroke joinstyle="miter"/>
                <v:textbox>
                  <w:txbxContent>
                    <w:p w:rsidR="00E41832" w:rsidRDefault="00E41832" w:rsidP="001E138B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C2703C" w:rsidRDefault="00C2703C" w:rsidP="00C2703C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C2703C" w:rsidRPr="00C2703C" w:rsidRDefault="00C2703C" w:rsidP="00C2703C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C2703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Help to find solutions to conflicts and rivalries. For example, accepting that not everyone can be Spider-Man in the game, and suggesting other ideas.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29"/>
                      </w:tblGrid>
                      <w:tr w:rsidR="00C2703C" w:rsidRPr="00C2703C">
                        <w:trPr>
                          <w:trHeight w:val="99"/>
                        </w:trPr>
                        <w:tc>
                          <w:tcPr>
                            <w:tcW w:w="5029" w:type="dxa"/>
                          </w:tcPr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Do not always need an adult to remind them of a rule.</w:t>
                            </w:r>
                          </w:p>
                          <w:p w:rsidR="00C2703C" w:rsidRPr="00C2703C" w:rsidRDefault="00C2703C" w:rsidP="00C2703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2703C" w:rsidRPr="00C2703C">
                        <w:trPr>
                          <w:trHeight w:val="411"/>
                        </w:trPr>
                        <w:tc>
                          <w:tcPr>
                            <w:tcW w:w="5029" w:type="dxa"/>
                          </w:tcPr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Develop appropriate ways of being assertive.</w:t>
                            </w:r>
                          </w:p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Talk with others to solve conflicts.</w:t>
                            </w:r>
                          </w:p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Talk about their feelings using words like ‘happy’, ‘sad’, </w:t>
                            </w:r>
                            <w:proofErr w:type="gramStart"/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‘angry’</w:t>
                            </w:r>
                            <w:proofErr w:type="gramEnd"/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or ‘worried’.</w:t>
                            </w:r>
                          </w:p>
                          <w:p w:rsidR="00C2703C" w:rsidRPr="00C2703C" w:rsidRDefault="00C2703C" w:rsidP="00C2703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2703C">
                        <w:trPr>
                          <w:trHeight w:val="99"/>
                        </w:trPr>
                        <w:tc>
                          <w:tcPr>
                            <w:tcW w:w="5029" w:type="dxa"/>
                          </w:tcPr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Begin to understand how others might be feeling.</w:t>
                            </w:r>
                          </w:p>
                          <w:p w:rsidR="00C2703C" w:rsidRDefault="00C2703C" w:rsidP="00C2703C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:rsidR="00DE3703" w:rsidRPr="00347CD4" w:rsidRDefault="00DE3703" w:rsidP="00DE370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7CD4" w:rsidRPr="00347CD4" w:rsidRDefault="00347CD4" w:rsidP="001E138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47CD4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347CD4" w:rsidRPr="00E41832" w:rsidRDefault="00347CD4" w:rsidP="001E138B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11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margin">
                  <wp:posOffset>6918960</wp:posOffset>
                </wp:positionH>
                <wp:positionV relativeFrom="paragraph">
                  <wp:posOffset>2083435</wp:posOffset>
                </wp:positionV>
                <wp:extent cx="2636520" cy="3116580"/>
                <wp:effectExtent l="0" t="0" r="1143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11658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11F" w:rsidRDefault="009A71D3" w:rsidP="001B7C36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1B7C36" w:rsidRPr="001B7C36" w:rsidRDefault="001B7C36" w:rsidP="001B7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Begin to develop complex stories using small world equipment like animal sets, dolls and dolls houses etc.</w:t>
                            </w:r>
                          </w:p>
                          <w:p w:rsidR="001B7C36" w:rsidRPr="001B7C36" w:rsidRDefault="001B7C36" w:rsidP="001B7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Join different materials and explore different textures.</w:t>
                            </w:r>
                          </w:p>
                          <w:p w:rsidR="001B7C36" w:rsidRPr="001B7C36" w:rsidRDefault="001B7C36" w:rsidP="001B7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Show different emotions in their drawings and paintings, like happiness, sadness, fear etc.</w:t>
                            </w:r>
                          </w:p>
                          <w:p w:rsidR="001B7C36" w:rsidRPr="001B7C36" w:rsidRDefault="001B7C36" w:rsidP="001B7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Explore colour and colour-mixing.</w:t>
                            </w:r>
                          </w:p>
                          <w:p w:rsidR="001B7C36" w:rsidRPr="001B7C36" w:rsidRDefault="001B7C36" w:rsidP="001B7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Sing the melodic shape (moving melody, such as up and down, down and up) of familiar songs.</w:t>
                            </w: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Create their own songs, or improvise a song around one they know.</w:t>
                            </w:r>
                          </w:p>
                          <w:p w:rsidR="001B7C36" w:rsidRPr="001B7C36" w:rsidRDefault="001B7C36" w:rsidP="001B7C36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30" style="position:absolute;margin-left:544.8pt;margin-top:164.05pt;width:207.6pt;height:24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" fillcolor="#c9f" strokecolor="windowText" strokeweight="1pt">
                <v:stroke joinstyle="miter"/>
                <v:textbox>
                  <w:txbxContent>
                    <w:p w:rsidR="004E111F" w:rsidRDefault="009A71D3" w:rsidP="001B7C36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1B7C36" w:rsidRPr="001B7C36" w:rsidRDefault="001B7C36" w:rsidP="001B7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Begin to develop complex stories using small world equipment like animal sets, dolls and dolls houses etc.</w:t>
                      </w:r>
                    </w:p>
                    <w:p w:rsidR="001B7C36" w:rsidRPr="001B7C36" w:rsidRDefault="001B7C36" w:rsidP="001B7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Join different materials and explore different textures.</w:t>
                      </w:r>
                    </w:p>
                    <w:p w:rsidR="001B7C36" w:rsidRPr="001B7C36" w:rsidRDefault="001B7C36" w:rsidP="001B7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Show different emotions in their drawings and paintings, like happiness, sadness, fear etc.</w:t>
                      </w:r>
                    </w:p>
                    <w:p w:rsidR="001B7C36" w:rsidRPr="001B7C36" w:rsidRDefault="001B7C36" w:rsidP="001B7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Explore colour and </w:t>
                      </w:r>
                      <w:proofErr w:type="gramStart"/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colour-mixing</w:t>
                      </w:r>
                      <w:proofErr w:type="gramEnd"/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1B7C36" w:rsidRPr="001B7C36" w:rsidRDefault="001B7C36" w:rsidP="001B7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Sing the melodic shape (moving melody, such as up and down, down and up) of familiar songs.</w:t>
                      </w: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Create their own songs, or improvise a song around one they know.</w:t>
                      </w:r>
                    </w:p>
                    <w:p w:rsidR="001B7C36" w:rsidRPr="001B7C36" w:rsidRDefault="001B7C36" w:rsidP="001B7C36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</w:p>
                    <w:bookmarkEnd w:id="1"/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11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margin">
                  <wp:posOffset>-800100</wp:posOffset>
                </wp:positionH>
                <wp:positionV relativeFrom="paragraph">
                  <wp:posOffset>2190115</wp:posOffset>
                </wp:positionV>
                <wp:extent cx="2164080" cy="2004060"/>
                <wp:effectExtent l="0" t="0" r="2667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00406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B43C36" w:rsidRPr="00B43C36" w:rsidRDefault="00B43C36" w:rsidP="00B43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B43C36" w:rsidRPr="00B43C36" w:rsidRDefault="00B43C36" w:rsidP="00B43C3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43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Know that there are different countries in the world and talk about the differences they have experienced or seen in photos.</w:t>
                            </w:r>
                          </w:p>
                          <w:p w:rsidR="00B43C36" w:rsidRPr="00B43C36" w:rsidRDefault="00B43C36" w:rsidP="00B43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B43C36" w:rsidRPr="00B43C36" w:rsidRDefault="00B43C36" w:rsidP="00B43C3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43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Plant seeds and care for growing plants.</w:t>
                            </w:r>
                          </w:p>
                          <w:p w:rsidR="00B43C36" w:rsidRPr="00B43C36" w:rsidRDefault="00B43C36" w:rsidP="00B43C36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43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Understand the key features of the life cycle of a plant and an animal.</w:t>
                            </w:r>
                          </w:p>
                          <w:p w:rsidR="00B43C36" w:rsidRPr="00B43C36" w:rsidRDefault="00B43C36" w:rsidP="00B43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B43C36" w:rsidRPr="00B43C36" w:rsidRDefault="00B43C36" w:rsidP="00B43C3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43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Show interest in different occupations</w:t>
                            </w:r>
                            <w:r w:rsidRPr="00B43C36">
                              <w:rPr>
                                <w:rFonts w:ascii="Roboto" w:hAnsi="Roboto" w:cs="Roboto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31" style="position:absolute;margin-left:-63pt;margin-top:172.45pt;width:170.4pt;height:15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B43C36" w:rsidRPr="00B43C36" w:rsidRDefault="00B43C36" w:rsidP="00B43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B43C36" w:rsidRPr="00B43C36" w:rsidRDefault="00B43C36" w:rsidP="00B43C3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B43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Know that there are different countries in the world and talk about the differences they have experienced or seen in photos.</w:t>
                      </w:r>
                    </w:p>
                    <w:p w:rsidR="00B43C36" w:rsidRPr="00B43C36" w:rsidRDefault="00B43C36" w:rsidP="00B43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B43C36" w:rsidRPr="00B43C36" w:rsidRDefault="00B43C36" w:rsidP="00B43C3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B43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Plant seeds and care for growing plants.</w:t>
                      </w:r>
                    </w:p>
                    <w:p w:rsidR="00B43C36" w:rsidRPr="00B43C36" w:rsidRDefault="00B43C36" w:rsidP="00B43C36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B43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Understand the key features of the life cycle of a plant and an animal.</w:t>
                      </w:r>
                    </w:p>
                    <w:p w:rsidR="00B43C36" w:rsidRPr="00B43C36" w:rsidRDefault="00B43C36" w:rsidP="00B43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B43C36" w:rsidRPr="00B43C36" w:rsidRDefault="00B43C36" w:rsidP="00B43C3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color w:val="000000"/>
                          <w:sz w:val="15"/>
                          <w:szCs w:val="15"/>
                        </w:rPr>
                      </w:pPr>
                      <w:r w:rsidRPr="00B43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Show interest in different occupations</w:t>
                      </w:r>
                      <w:r w:rsidRPr="00B43C36">
                        <w:rPr>
                          <w:rFonts w:ascii="Roboto" w:hAnsi="Roboto" w:cs="Roboto"/>
                          <w:color w:val="000000"/>
                          <w:sz w:val="15"/>
                          <w:szCs w:val="15"/>
                        </w:rPr>
                        <w:t>.</w:t>
                      </w:r>
                    </w:p>
                    <w:p w:rsidR="00D317BF" w:rsidRDefault="00D317BF" w:rsidP="00D317BF">
                      <w:pPr>
                        <w:jc w:val="center"/>
                      </w:pPr>
                    </w:p>
                    <w:p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6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1706880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596628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</w:t>
                            </w:r>
                            <w:r w:rsidR="00596628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Matters</w:t>
                            </w:r>
                            <w:bookmarkStart w:id="0" w:name="_GoBack"/>
                            <w:bookmarkEnd w:id="0"/>
                          </w:p>
                          <w:p w:rsidR="00127B25" w:rsidRPr="00E00528" w:rsidRDefault="00DE3703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Nursery Objectives-Summer</w:t>
                            </w:r>
                            <w:r w:rsidR="00127B25"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Term</w:t>
                            </w:r>
                          </w:p>
                          <w:p w:rsidR="00127B25" w:rsidRPr="00E00528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Three and Four Year 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245.15pt;margin-top:134.4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596628">
                        <w:rPr>
                          <w:rFonts w:ascii="Kristen ITC" w:hAnsi="Kristen ITC"/>
                          <w:color w:val="000000" w:themeColor="text1"/>
                        </w:rPr>
                        <w:t xml:space="preserve"> </w:t>
                      </w:r>
                      <w:r w:rsidR="00596628">
                        <w:rPr>
                          <w:rFonts w:ascii="Kristen ITC" w:hAnsi="Kristen ITC"/>
                          <w:color w:val="000000" w:themeColor="text1"/>
                        </w:rPr>
                        <w:t>Matters</w:t>
                      </w:r>
                      <w:bookmarkStart w:id="1" w:name="_GoBack"/>
                      <w:bookmarkEnd w:id="1"/>
                    </w:p>
                    <w:p w:rsidR="00127B25" w:rsidRPr="00E00528" w:rsidRDefault="00DE3703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Nursery Objectives-Summer</w:t>
                      </w:r>
                      <w:r w:rsidR="00127B25"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Term</w:t>
                      </w:r>
                    </w:p>
                    <w:p w:rsidR="00127B25" w:rsidRPr="00E00528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Three and Four Year Olds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2598420</wp:posOffset>
                </wp:positionH>
                <wp:positionV relativeFrom="paragraph">
                  <wp:posOffset>-152400</wp:posOffset>
                </wp:positionV>
                <wp:extent cx="3390900" cy="17830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C2703C" w:rsidRPr="00C2703C" w:rsidRDefault="00C2703C" w:rsidP="00C27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Use a wider range of vocabulary.</w:t>
                            </w: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Understand ‘why’ questions, like: “Why do you think the caterpillar got so fat?”</w:t>
                            </w: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Be able to express a point of view and to debate when they disagree with an adult or a friend, using words as well as actions.</w:t>
                            </w: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Use longer sentences of four to six words.</w:t>
                            </w: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Enjoy listening to longer stories and can remember much of what happens.</w:t>
                            </w: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E138B" w:rsidRPr="001E138B" w:rsidRDefault="001E138B" w:rsidP="001E138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33" style="position:absolute;margin-left:204.6pt;margin-top:-12pt;width:267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C2703C" w:rsidRPr="00C2703C" w:rsidRDefault="00C2703C" w:rsidP="00C27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C2703C" w:rsidRPr="00C2703C" w:rsidRDefault="00C2703C" w:rsidP="00C270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Use a wider range of vocabulary.</w:t>
                      </w:r>
                    </w:p>
                    <w:p w:rsidR="00C2703C" w:rsidRPr="00C2703C" w:rsidRDefault="00C2703C" w:rsidP="00C270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Understand ‘why’ questions, </w:t>
                      </w:r>
                      <w:proofErr w:type="gramStart"/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like:</w:t>
                      </w:r>
                      <w:proofErr w:type="gramEnd"/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 “Why do you think the caterpillar got so fat?”</w:t>
                      </w:r>
                    </w:p>
                    <w:p w:rsidR="00C2703C" w:rsidRPr="00C2703C" w:rsidRDefault="00C2703C" w:rsidP="00C270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Be able to express a point of view and to debate when they disagree with an adult or a friend, using words as well as actions.</w:t>
                      </w:r>
                    </w:p>
                    <w:p w:rsidR="00C2703C" w:rsidRPr="00C2703C" w:rsidRDefault="00C2703C" w:rsidP="00C270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Use longer sentences of four to six words.</w:t>
                      </w:r>
                    </w:p>
                    <w:p w:rsidR="00C2703C" w:rsidRPr="00C2703C" w:rsidRDefault="00C2703C" w:rsidP="00C270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Enjoy listening to longer stories and can remember much of what happens.</w:t>
                      </w:r>
                    </w:p>
                    <w:p w:rsidR="00C2703C" w:rsidRPr="00C2703C" w:rsidRDefault="00C2703C" w:rsidP="00C2703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</w:p>
                    <w:p w:rsidR="001E138B" w:rsidRPr="001E138B" w:rsidRDefault="001E138B" w:rsidP="001E138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BA" w:rsidRDefault="00D462BA" w:rsidP="00D462BA">
      <w:pPr>
        <w:spacing w:after="0" w:line="240" w:lineRule="auto"/>
      </w:pPr>
      <w:r>
        <w:separator/>
      </w:r>
    </w:p>
  </w:endnote>
  <w:end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BA" w:rsidRDefault="00D462BA" w:rsidP="00D462BA">
      <w:pPr>
        <w:spacing w:after="0" w:line="240" w:lineRule="auto"/>
      </w:pPr>
      <w:r>
        <w:separator/>
      </w:r>
    </w:p>
  </w:footnote>
  <w:foot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BA" w:rsidRPr="00D462BA" w:rsidRDefault="00D462BA" w:rsidP="00D462BA">
    <w:pPr>
      <w:pStyle w:val="Header"/>
      <w:rPr>
        <w:rFonts w:ascii="Kristen ITC" w:hAnsi="Kristen ITC"/>
        <w:sz w:val="32"/>
        <w:szCs w:val="32"/>
      </w:rPr>
    </w:pPr>
    <w:r w:rsidRPr="00EB1254">
      <w:rPr>
        <w:noProof/>
        <w:lang w:eastAsia="en-GB"/>
      </w:rPr>
      <w:drawing>
        <wp:inline distT="0" distB="0" distL="0" distR="0">
          <wp:extent cx="1264920" cy="1060901"/>
          <wp:effectExtent l="0" t="0" r="0" b="635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72536" cy="10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</w:t>
    </w:r>
    <w:r w:rsidRPr="00D462BA">
      <w:rPr>
        <w:rFonts w:ascii="Kristen ITC" w:hAnsi="Kristen ITC"/>
        <w:sz w:val="32"/>
        <w:szCs w:val="32"/>
      </w:rPr>
      <w:t>EASTERSIDE ACADEMY</w:t>
    </w:r>
  </w:p>
  <w:p w:rsidR="00D462BA" w:rsidRPr="00D462BA" w:rsidRDefault="00D462BA" w:rsidP="00D462BA">
    <w:pPr>
      <w:pStyle w:val="Header"/>
      <w:jc w:val="center"/>
      <w:rPr>
        <w:rFonts w:ascii="Kristen ITC" w:hAnsi="Kristen ITC"/>
        <w:sz w:val="32"/>
        <w:szCs w:val="32"/>
      </w:rPr>
    </w:pPr>
    <w:r w:rsidRPr="00D462BA">
      <w:rPr>
        <w:rFonts w:ascii="Kristen ITC" w:hAnsi="Kristen ITC"/>
        <w:sz w:val="32"/>
        <w:szCs w:val="32"/>
      </w:rPr>
      <w:t>Early Years</w:t>
    </w:r>
    <w:r w:rsidR="00516FC4">
      <w:rPr>
        <w:rFonts w:ascii="Kristen ITC" w:hAnsi="Kristen ITC"/>
        <w:sz w:val="32"/>
        <w:szCs w:val="32"/>
      </w:rPr>
      <w:t xml:space="preserve"> - Nursery</w:t>
    </w:r>
  </w:p>
  <w:p w:rsidR="00D462BA" w:rsidRDefault="00D46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471661"/>
    <w:multiLevelType w:val="hybridMultilevel"/>
    <w:tmpl w:val="5C8BCA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24D26"/>
    <w:multiLevelType w:val="hybridMultilevel"/>
    <w:tmpl w:val="C0E8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BFC"/>
    <w:multiLevelType w:val="hybridMultilevel"/>
    <w:tmpl w:val="F33C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6481"/>
    <w:multiLevelType w:val="hybridMultilevel"/>
    <w:tmpl w:val="6AE4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88FF6">
      <w:numFmt w:val="bullet"/>
      <w:lvlText w:val="•"/>
      <w:lvlJc w:val="left"/>
      <w:pPr>
        <w:ind w:left="1440" w:hanging="360"/>
      </w:pPr>
      <w:rPr>
        <w:rFonts w:ascii="Roboto" w:eastAsiaTheme="minorHAnsi" w:hAnsi="Roboto" w:cs="Robo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46C"/>
    <w:multiLevelType w:val="hybridMultilevel"/>
    <w:tmpl w:val="7B4EF266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1A6B"/>
    <w:multiLevelType w:val="hybridMultilevel"/>
    <w:tmpl w:val="408C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16897"/>
    <w:multiLevelType w:val="hybridMultilevel"/>
    <w:tmpl w:val="77BE178A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4018D"/>
    <w:multiLevelType w:val="hybridMultilevel"/>
    <w:tmpl w:val="4CB6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6121"/>
    <w:multiLevelType w:val="hybridMultilevel"/>
    <w:tmpl w:val="74C6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01945"/>
    <w:multiLevelType w:val="hybridMultilevel"/>
    <w:tmpl w:val="11C872EE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4F4CA">
      <w:numFmt w:val="bullet"/>
      <w:lvlText w:val="•"/>
      <w:lvlJc w:val="left"/>
      <w:pPr>
        <w:ind w:left="2160" w:hanging="360"/>
      </w:pPr>
      <w:rPr>
        <w:rFonts w:ascii="Roboto" w:eastAsiaTheme="minorHAnsi" w:hAnsi="Roboto" w:cs="Robo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7439"/>
    <w:multiLevelType w:val="hybridMultilevel"/>
    <w:tmpl w:val="51B8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4E92"/>
    <w:multiLevelType w:val="hybridMultilevel"/>
    <w:tmpl w:val="FA5E8D32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B1E21"/>
    <w:multiLevelType w:val="hybridMultilevel"/>
    <w:tmpl w:val="B93A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99BA">
      <w:numFmt w:val="bullet"/>
      <w:lvlText w:val="•"/>
      <w:lvlJc w:val="left"/>
      <w:pPr>
        <w:ind w:left="1440" w:hanging="360"/>
      </w:pPr>
      <w:rPr>
        <w:rFonts w:ascii="Roboto" w:eastAsiaTheme="minorHAnsi" w:hAnsi="Roboto" w:cs="Robo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2099"/>
    <w:multiLevelType w:val="hybridMultilevel"/>
    <w:tmpl w:val="3EEE9480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F965B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94557"/>
    <w:multiLevelType w:val="hybridMultilevel"/>
    <w:tmpl w:val="9BE8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B3337"/>
    <w:multiLevelType w:val="hybridMultilevel"/>
    <w:tmpl w:val="EA14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60542"/>
    <w:multiLevelType w:val="hybridMultilevel"/>
    <w:tmpl w:val="E9D6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003D"/>
    <w:multiLevelType w:val="hybridMultilevel"/>
    <w:tmpl w:val="1F14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35FB7"/>
    <w:multiLevelType w:val="hybridMultilevel"/>
    <w:tmpl w:val="600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4101"/>
    <w:multiLevelType w:val="hybridMultilevel"/>
    <w:tmpl w:val="B95C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60C39"/>
    <w:multiLevelType w:val="hybridMultilevel"/>
    <w:tmpl w:val="776C3E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FE273F"/>
    <w:multiLevelType w:val="hybridMultilevel"/>
    <w:tmpl w:val="8EE9AD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FDD3241"/>
    <w:multiLevelType w:val="hybridMultilevel"/>
    <w:tmpl w:val="4708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25F65"/>
    <w:multiLevelType w:val="hybridMultilevel"/>
    <w:tmpl w:val="F2D4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34AA0"/>
    <w:multiLevelType w:val="hybridMultilevel"/>
    <w:tmpl w:val="50CE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0C87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15"/>
  </w:num>
  <w:num w:numId="5">
    <w:abstractNumId w:val="26"/>
  </w:num>
  <w:num w:numId="6">
    <w:abstractNumId w:val="12"/>
  </w:num>
  <w:num w:numId="7">
    <w:abstractNumId w:val="28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19"/>
  </w:num>
  <w:num w:numId="17">
    <w:abstractNumId w:val="7"/>
  </w:num>
  <w:num w:numId="18">
    <w:abstractNumId w:val="1"/>
  </w:num>
  <w:num w:numId="19">
    <w:abstractNumId w:val="23"/>
  </w:num>
  <w:num w:numId="20">
    <w:abstractNumId w:val="22"/>
  </w:num>
  <w:num w:numId="21">
    <w:abstractNumId w:val="17"/>
  </w:num>
  <w:num w:numId="22">
    <w:abstractNumId w:val="24"/>
  </w:num>
  <w:num w:numId="23">
    <w:abstractNumId w:val="3"/>
  </w:num>
  <w:num w:numId="24">
    <w:abstractNumId w:val="29"/>
  </w:num>
  <w:num w:numId="25">
    <w:abstractNumId w:val="0"/>
  </w:num>
  <w:num w:numId="26">
    <w:abstractNumId w:val="10"/>
  </w:num>
  <w:num w:numId="27">
    <w:abstractNumId w:val="27"/>
  </w:num>
  <w:num w:numId="28">
    <w:abstractNumId w:val="21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05DF3"/>
    <w:rsid w:val="00012E7F"/>
    <w:rsid w:val="00127B25"/>
    <w:rsid w:val="001470A4"/>
    <w:rsid w:val="001541EC"/>
    <w:rsid w:val="001B7C36"/>
    <w:rsid w:val="001E138B"/>
    <w:rsid w:val="00257C3D"/>
    <w:rsid w:val="00265721"/>
    <w:rsid w:val="00347CD4"/>
    <w:rsid w:val="003B7D84"/>
    <w:rsid w:val="00416837"/>
    <w:rsid w:val="004169B2"/>
    <w:rsid w:val="004921CC"/>
    <w:rsid w:val="004D6EB5"/>
    <w:rsid w:val="004E111F"/>
    <w:rsid w:val="004E3C3C"/>
    <w:rsid w:val="004F3954"/>
    <w:rsid w:val="00504737"/>
    <w:rsid w:val="00516FC4"/>
    <w:rsid w:val="00596628"/>
    <w:rsid w:val="0060123F"/>
    <w:rsid w:val="00686040"/>
    <w:rsid w:val="00785493"/>
    <w:rsid w:val="00790360"/>
    <w:rsid w:val="0080291C"/>
    <w:rsid w:val="00880F17"/>
    <w:rsid w:val="0099710C"/>
    <w:rsid w:val="009A71D3"/>
    <w:rsid w:val="009E154B"/>
    <w:rsid w:val="00A50A5D"/>
    <w:rsid w:val="00B43C36"/>
    <w:rsid w:val="00C2703C"/>
    <w:rsid w:val="00CC166E"/>
    <w:rsid w:val="00D27E74"/>
    <w:rsid w:val="00D317BF"/>
    <w:rsid w:val="00D462BA"/>
    <w:rsid w:val="00DE3703"/>
    <w:rsid w:val="00DF46B6"/>
    <w:rsid w:val="00E00528"/>
    <w:rsid w:val="00E41832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BF44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BA"/>
  </w:style>
  <w:style w:type="paragraph" w:styleId="Footer">
    <w:name w:val="footer"/>
    <w:basedOn w:val="Normal"/>
    <w:link w:val="Foot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BA"/>
  </w:style>
  <w:style w:type="paragraph" w:styleId="BalloonText">
    <w:name w:val="Balloon Text"/>
    <w:basedOn w:val="Normal"/>
    <w:link w:val="BalloonTextChar"/>
    <w:uiPriority w:val="99"/>
    <w:semiHidden/>
    <w:unhideWhenUsed/>
    <w:rsid w:val="004D6E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B5"/>
    <w:rPr>
      <w:rFonts w:ascii="Segoe UI" w:hAnsi="Segoe UI"/>
      <w:sz w:val="18"/>
      <w:szCs w:val="18"/>
    </w:rPr>
  </w:style>
  <w:style w:type="paragraph" w:customStyle="1" w:styleId="Default">
    <w:name w:val="Default"/>
    <w:rsid w:val="00C2703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2">
    <w:name w:val="A2"/>
    <w:uiPriority w:val="99"/>
    <w:rsid w:val="00005DF3"/>
    <w:rPr>
      <w:rFonts w:cs="Roboto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Trewick, L</cp:lastModifiedBy>
  <cp:revision>2</cp:revision>
  <cp:lastPrinted>2020-10-17T07:58:00Z</cp:lastPrinted>
  <dcterms:created xsi:type="dcterms:W3CDTF">2022-07-26T20:46:00Z</dcterms:created>
  <dcterms:modified xsi:type="dcterms:W3CDTF">2022-07-26T20:46:00Z</dcterms:modified>
</cp:coreProperties>
</file>