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82041" w14:textId="5C7E1DAA" w:rsidR="001A4603" w:rsidRDefault="001A4603" w:rsidP="001A4603">
      <w:pPr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49074C" wp14:editId="5943C424">
            <wp:simplePos x="0" y="0"/>
            <wp:positionH relativeFrom="column">
              <wp:posOffset>4726569</wp:posOffset>
            </wp:positionH>
            <wp:positionV relativeFrom="paragraph">
              <wp:posOffset>-369108</wp:posOffset>
            </wp:positionV>
            <wp:extent cx="1226820" cy="1208405"/>
            <wp:effectExtent l="0" t="0" r="0" b="0"/>
            <wp:wrapSquare wrapText="bothSides"/>
            <wp:docPr id="1346554032" name="Picture 1" descr="A logo with cartoon sun clouds ladybug ladybird and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554032" name="Picture 1" descr="A logo with cartoon sun clouds ladybug ladybird and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6564D" w14:textId="77777777" w:rsidR="001A4603" w:rsidRDefault="001A4603" w:rsidP="001A4603">
      <w:pPr>
        <w:jc w:val="center"/>
        <w:rPr>
          <w:rFonts w:cs="Arial"/>
          <w:b/>
        </w:rPr>
      </w:pPr>
    </w:p>
    <w:p w14:paraId="4EE3D979" w14:textId="77777777" w:rsidR="001A4603" w:rsidRDefault="001A4603" w:rsidP="001A4603">
      <w:pPr>
        <w:jc w:val="center"/>
        <w:rPr>
          <w:rFonts w:cs="Arial"/>
          <w:b/>
        </w:rPr>
      </w:pPr>
    </w:p>
    <w:p w14:paraId="20C2B183" w14:textId="77777777" w:rsidR="001A4603" w:rsidRDefault="001A4603" w:rsidP="001A4603">
      <w:pPr>
        <w:jc w:val="center"/>
        <w:rPr>
          <w:rFonts w:cs="Arial"/>
          <w:b/>
        </w:rPr>
      </w:pPr>
    </w:p>
    <w:p w14:paraId="3DA9DAA8" w14:textId="7E6FD099" w:rsidR="001A4603" w:rsidRPr="001A4603" w:rsidRDefault="001A4603" w:rsidP="001A4603">
      <w:pPr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</w:t>
      </w:r>
      <w:proofErr w:type="spellStart"/>
      <w:r w:rsidRPr="001A4603">
        <w:rPr>
          <w:rFonts w:cs="Arial"/>
          <w:b/>
          <w:u w:val="single"/>
        </w:rPr>
        <w:t>Easterside</w:t>
      </w:r>
      <w:proofErr w:type="spellEnd"/>
      <w:r w:rsidRPr="001A4603">
        <w:rPr>
          <w:rFonts w:cs="Arial"/>
          <w:b/>
          <w:u w:val="single"/>
        </w:rPr>
        <w:t xml:space="preserve"> Academy</w:t>
      </w:r>
    </w:p>
    <w:p w14:paraId="38363606" w14:textId="77777777" w:rsidR="001A4603" w:rsidRPr="001A4603" w:rsidRDefault="001A4603" w:rsidP="001A4603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12C3599A" w14:textId="7212E0B7" w:rsidR="001A4603" w:rsidRPr="001A4603" w:rsidRDefault="001A4603" w:rsidP="001A4603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  <w:r w:rsidRPr="001A4603">
        <w:rPr>
          <w:rFonts w:cs="Arial"/>
          <w:b/>
          <w:sz w:val="22"/>
          <w:szCs w:val="22"/>
        </w:rPr>
        <w:t xml:space="preserve">                                          </w:t>
      </w:r>
      <w:r w:rsidRPr="001A4603">
        <w:rPr>
          <w:rFonts w:cs="Arial"/>
          <w:b/>
          <w:sz w:val="22"/>
          <w:szCs w:val="22"/>
          <w:u w:val="single"/>
        </w:rPr>
        <w:t>Job Description</w:t>
      </w:r>
    </w:p>
    <w:p w14:paraId="7C469CFB" w14:textId="77777777" w:rsidR="001A4603" w:rsidRDefault="001A4603" w:rsidP="001A4603">
      <w:pPr>
        <w:tabs>
          <w:tab w:val="left" w:pos="4820"/>
        </w:tabs>
        <w:rPr>
          <w:rFonts w:cs="Arial"/>
          <w:b/>
          <w:sz w:val="22"/>
          <w:szCs w:val="22"/>
        </w:rPr>
      </w:pPr>
    </w:p>
    <w:tbl>
      <w:tblPr>
        <w:tblW w:w="9896" w:type="dxa"/>
        <w:tblInd w:w="-1430" w:type="dxa"/>
        <w:tblLook w:val="01E0" w:firstRow="1" w:lastRow="1" w:firstColumn="1" w:lastColumn="1" w:noHBand="0" w:noVBand="0"/>
      </w:tblPr>
      <w:tblGrid>
        <w:gridCol w:w="3420"/>
        <w:gridCol w:w="6476"/>
      </w:tblGrid>
      <w:tr w:rsidR="001A4603" w14:paraId="4CFA7DE2" w14:textId="77777777" w:rsidTr="007D6B96">
        <w:trPr>
          <w:trHeight w:val="370"/>
        </w:trPr>
        <w:tc>
          <w:tcPr>
            <w:tcW w:w="3420" w:type="dxa"/>
          </w:tcPr>
          <w:p w14:paraId="6B511F1E" w14:textId="77777777" w:rsidR="001A4603" w:rsidRDefault="001A4603" w:rsidP="001A4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</w:t>
            </w:r>
          </w:p>
        </w:tc>
        <w:tc>
          <w:tcPr>
            <w:tcW w:w="6476" w:type="dxa"/>
          </w:tcPr>
          <w:p w14:paraId="2223A841" w14:textId="77777777" w:rsidR="001A4603" w:rsidRDefault="001A4603" w:rsidP="001A4603">
            <w:pPr>
              <w:rPr>
                <w:rFonts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Easterside</w:t>
                </w:r>
              </w:smartTag>
              <w:proofErr w:type="spellEnd"/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Academy</w:t>
                </w:r>
              </w:smartTag>
            </w:smartTag>
          </w:p>
        </w:tc>
      </w:tr>
      <w:tr w:rsidR="001A4603" w14:paraId="3AB49E07" w14:textId="77777777" w:rsidTr="007D6B96">
        <w:trPr>
          <w:trHeight w:val="370"/>
        </w:trPr>
        <w:tc>
          <w:tcPr>
            <w:tcW w:w="3420" w:type="dxa"/>
          </w:tcPr>
          <w:p w14:paraId="40BC30C0" w14:textId="77777777" w:rsidR="001A4603" w:rsidRDefault="001A4603" w:rsidP="001A4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76" w:type="dxa"/>
          </w:tcPr>
          <w:p w14:paraId="0EA713F0" w14:textId="33938BB1" w:rsidR="001A4603" w:rsidRDefault="001A4603" w:rsidP="001A4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Higher Level Teaching Assistant</w:t>
            </w:r>
          </w:p>
        </w:tc>
      </w:tr>
      <w:tr w:rsidR="001A4603" w14:paraId="34CE9561" w14:textId="77777777" w:rsidTr="007D6B96">
        <w:trPr>
          <w:trHeight w:val="370"/>
        </w:trPr>
        <w:tc>
          <w:tcPr>
            <w:tcW w:w="3420" w:type="dxa"/>
          </w:tcPr>
          <w:p w14:paraId="3E1F4317" w14:textId="77777777" w:rsidR="001A4603" w:rsidRDefault="001A4603" w:rsidP="001A4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GRADE</w:t>
            </w:r>
          </w:p>
        </w:tc>
        <w:tc>
          <w:tcPr>
            <w:tcW w:w="6476" w:type="dxa"/>
          </w:tcPr>
          <w:p w14:paraId="505DAD4F" w14:textId="0BB14CF4" w:rsidR="001A4603" w:rsidRDefault="0075793D" w:rsidP="001A4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Level 4</w:t>
            </w:r>
          </w:p>
        </w:tc>
      </w:tr>
      <w:tr w:rsidR="001A4603" w14:paraId="17813B69" w14:textId="77777777" w:rsidTr="007D6B96">
        <w:trPr>
          <w:trHeight w:val="370"/>
        </w:trPr>
        <w:tc>
          <w:tcPr>
            <w:tcW w:w="3420" w:type="dxa"/>
          </w:tcPr>
          <w:p w14:paraId="7445705E" w14:textId="77777777" w:rsidR="001A4603" w:rsidRDefault="001A4603" w:rsidP="001A4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6476" w:type="dxa"/>
          </w:tcPr>
          <w:p w14:paraId="26F4C6F4" w14:textId="77777777" w:rsidR="001A4603" w:rsidRDefault="001A4603" w:rsidP="001A4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Head Teacher</w:t>
            </w:r>
          </w:p>
        </w:tc>
      </w:tr>
    </w:tbl>
    <w:p w14:paraId="71ADD11F" w14:textId="7CA75ADD" w:rsidR="00CB3942" w:rsidRPr="00223B3B" w:rsidRDefault="00CB3942" w:rsidP="00223B3B">
      <w:pPr>
        <w:pStyle w:val="Heading7"/>
        <w:ind w:left="-1560"/>
        <w:rPr>
          <w:rFonts w:ascii="Arial" w:hAnsi="Arial" w:cs="Arial"/>
          <w:i w:val="0"/>
          <w:color w:val="auto"/>
          <w:szCs w:val="24"/>
        </w:rPr>
      </w:pP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  <w:r w:rsidRPr="00223B3B">
        <w:rPr>
          <w:rFonts w:ascii="Arial" w:hAnsi="Arial" w:cs="Arial"/>
          <w:i w:val="0"/>
          <w:color w:val="auto"/>
          <w:szCs w:val="24"/>
        </w:rPr>
        <w:tab/>
      </w:r>
    </w:p>
    <w:tbl>
      <w:tblPr>
        <w:tblW w:w="1020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B3942" w:rsidRPr="00223B3B" w14:paraId="71ADD124" w14:textId="77777777" w:rsidTr="00C30B06">
        <w:trPr>
          <w:cantSplit/>
          <w:trHeight w:val="538"/>
        </w:trPr>
        <w:tc>
          <w:tcPr>
            <w:tcW w:w="1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21" w14:textId="77777777" w:rsidR="00CB3942" w:rsidRPr="00223B3B" w:rsidRDefault="00CB3942" w:rsidP="00C30B06">
            <w:pPr>
              <w:pStyle w:val="Heading5"/>
              <w:rPr>
                <w:rFonts w:ascii="Arial" w:hAnsi="Arial" w:cs="Arial"/>
                <w:b/>
                <w:color w:val="auto"/>
                <w:szCs w:val="24"/>
              </w:rPr>
            </w:pPr>
            <w:r w:rsidRPr="00223B3B">
              <w:rPr>
                <w:rFonts w:ascii="Arial" w:hAnsi="Arial" w:cs="Arial"/>
                <w:b/>
                <w:color w:val="auto"/>
                <w:szCs w:val="24"/>
              </w:rPr>
              <w:t xml:space="preserve">To complement the professional work of teachers by taking responsibility for agreed learning activities under an agreed system of supervision.  This may involve planning, preparing and delivering learning activities for individuals/groups or for whole classes and monitoring pupils and assessing, recording and reporting on pupil’s achievement, progress and development. </w:t>
            </w:r>
          </w:p>
          <w:p w14:paraId="71ADD122" w14:textId="77777777" w:rsidR="00CB3942" w:rsidRPr="00223B3B" w:rsidRDefault="00CB3942" w:rsidP="00C30B06">
            <w:p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May also be responsible for the management and development of a specialist area within the school and/or the management of other teaching assistants including allocation and monitoring of work, appraisal and training.</w:t>
            </w:r>
          </w:p>
          <w:p w14:paraId="71ADD123" w14:textId="77777777" w:rsidR="00CB3942" w:rsidRPr="00223B3B" w:rsidRDefault="00CB3942" w:rsidP="00C30B06">
            <w:pPr>
              <w:rPr>
                <w:rFonts w:cs="Arial"/>
                <w:szCs w:val="24"/>
              </w:rPr>
            </w:pPr>
          </w:p>
        </w:tc>
      </w:tr>
      <w:tr w:rsidR="00CB3942" w:rsidRPr="00223B3B" w14:paraId="71ADD126" w14:textId="77777777" w:rsidTr="00C30B06">
        <w:trPr>
          <w:cantSplit/>
          <w:trHeight w:val="294"/>
        </w:trPr>
        <w:tc>
          <w:tcPr>
            <w:tcW w:w="10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25" w14:textId="77777777" w:rsidR="00CB3942" w:rsidRPr="00223B3B" w:rsidRDefault="00CB3942" w:rsidP="00C30B06">
            <w:pPr>
              <w:rPr>
                <w:rFonts w:cs="Arial"/>
                <w:b/>
                <w:szCs w:val="24"/>
              </w:rPr>
            </w:pPr>
          </w:p>
        </w:tc>
      </w:tr>
      <w:tr w:rsidR="00CB3942" w:rsidRPr="00223B3B" w14:paraId="71ADD128" w14:textId="77777777" w:rsidTr="00C30B06">
        <w:tc>
          <w:tcPr>
            <w:tcW w:w="12475" w:type="dxa"/>
            <w:tcBorders>
              <w:top w:val="nil"/>
            </w:tcBorders>
          </w:tcPr>
          <w:p w14:paraId="71ADD127" w14:textId="77777777" w:rsidR="00CB3942" w:rsidRPr="00223B3B" w:rsidRDefault="00CB3942" w:rsidP="00C30B06">
            <w:pPr>
              <w:pStyle w:val="Heading9"/>
              <w:rPr>
                <w:rFonts w:ascii="Arial" w:hAnsi="Arial" w:cs="Arial"/>
                <w:szCs w:val="24"/>
              </w:rPr>
            </w:pPr>
            <w:r w:rsidRPr="00223B3B">
              <w:rPr>
                <w:rFonts w:ascii="Arial" w:hAnsi="Arial" w:cs="Arial"/>
                <w:szCs w:val="24"/>
              </w:rPr>
              <w:t>SUPPORT FOR PUPILS</w:t>
            </w:r>
          </w:p>
        </w:tc>
      </w:tr>
      <w:tr w:rsidR="00CB3942" w:rsidRPr="00223B3B" w14:paraId="71ADD131" w14:textId="77777777" w:rsidTr="00C30B06">
        <w:trPr>
          <w:trHeight w:val="2282"/>
        </w:trPr>
        <w:tc>
          <w:tcPr>
            <w:tcW w:w="12475" w:type="dxa"/>
            <w:tcBorders>
              <w:bottom w:val="single" w:sz="4" w:space="0" w:color="auto"/>
            </w:tcBorders>
          </w:tcPr>
          <w:p w14:paraId="71ADD129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Assess the needs of pupils and use detailed knowledge and specialist skills to support pupils’ learning</w:t>
            </w:r>
          </w:p>
          <w:p w14:paraId="71ADD12A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Establish productive working relationships with pupils, acting as a role model and setting high expectations</w:t>
            </w:r>
          </w:p>
          <w:p w14:paraId="576594FC" w14:textId="6F9EDFA6" w:rsidR="0017408E" w:rsidRPr="0017408E" w:rsidRDefault="00CB3942" w:rsidP="0017408E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Develop and implement </w:t>
            </w:r>
            <w:r w:rsidR="0017408E">
              <w:rPr>
                <w:rFonts w:cs="Arial"/>
                <w:szCs w:val="24"/>
              </w:rPr>
              <w:t>SEN Support Plans</w:t>
            </w:r>
          </w:p>
          <w:p w14:paraId="71ADD12C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Promote the inclusion and acceptance of all pupils within the classroom</w:t>
            </w:r>
          </w:p>
          <w:p w14:paraId="71ADD12D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Support pupils consistently whilst recognising and responding to their individual needs </w:t>
            </w:r>
          </w:p>
          <w:p w14:paraId="71ADD12E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Encourage pupils to interact and work co-operatively with others and engage all pupils in activities</w:t>
            </w:r>
          </w:p>
          <w:p w14:paraId="71ADD12F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Promote independence and employ strategies to recognise and reward achievement of self-reliance</w:t>
            </w:r>
          </w:p>
          <w:p w14:paraId="71ADD130" w14:textId="77777777" w:rsidR="00CB3942" w:rsidRPr="00223B3B" w:rsidRDefault="00CB3942" w:rsidP="00CB3942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Provide feedback to pupils in relation to progress and achievement </w:t>
            </w:r>
          </w:p>
        </w:tc>
      </w:tr>
      <w:tr w:rsidR="00CB3942" w:rsidRPr="00223B3B" w14:paraId="71ADD133" w14:textId="77777777" w:rsidTr="00C30B06">
        <w:trPr>
          <w:cantSplit/>
        </w:trPr>
        <w:tc>
          <w:tcPr>
            <w:tcW w:w="124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ADD132" w14:textId="77777777" w:rsidR="00CB3942" w:rsidRPr="00223B3B" w:rsidRDefault="00CB3942" w:rsidP="00C30B06">
            <w:pPr>
              <w:pStyle w:val="Heading9"/>
              <w:rPr>
                <w:rFonts w:ascii="Arial" w:hAnsi="Arial" w:cs="Arial"/>
                <w:szCs w:val="24"/>
              </w:rPr>
            </w:pPr>
            <w:r w:rsidRPr="00223B3B">
              <w:rPr>
                <w:rFonts w:ascii="Arial" w:hAnsi="Arial" w:cs="Arial"/>
                <w:szCs w:val="24"/>
              </w:rPr>
              <w:t>SUPPORT FOR TEACHERS</w:t>
            </w:r>
          </w:p>
        </w:tc>
      </w:tr>
      <w:tr w:rsidR="00CB3942" w:rsidRPr="00223B3B" w14:paraId="71ADD13D" w14:textId="77777777" w:rsidTr="00C30B06">
        <w:trPr>
          <w:trHeight w:val="835"/>
        </w:trPr>
        <w:tc>
          <w:tcPr>
            <w:tcW w:w="12475" w:type="dxa"/>
            <w:tcBorders>
              <w:bottom w:val="nil"/>
            </w:tcBorders>
          </w:tcPr>
          <w:p w14:paraId="71ADD134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Organise and manage appropriate learning environment and resources</w:t>
            </w:r>
          </w:p>
          <w:p w14:paraId="71ADD135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Within an agreed system of supervision, plan challenging teaching and learning objectives to evaluate and adjust lessons/work plans as appropriate </w:t>
            </w:r>
          </w:p>
          <w:p w14:paraId="71ADD136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Monitor and evaluate pupil responses to learning activities through a range of assessment and monitoring strategies against pre-determined learning objectives</w:t>
            </w:r>
          </w:p>
          <w:p w14:paraId="71ADD137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Provide objective and accurate feedback and reports as required on pupil achievement, progress and other matters, ensuring the availability of appropriate evidence</w:t>
            </w:r>
          </w:p>
          <w:p w14:paraId="71ADD138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Record progress and achievement in lessons/activities systematically and providing evidence of range and level of progress and attainment</w:t>
            </w:r>
          </w:p>
          <w:p w14:paraId="71ADD139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Work within an established discipline policy to anticipate and manage behaviour constructively, promoting self control and independence</w:t>
            </w:r>
          </w:p>
          <w:p w14:paraId="71ADD13A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Supporting the role of parents in pupils’ learning and contribute to/lead meetings with parents to provide constructive feedback on pupil progress/achievement etc.</w:t>
            </w:r>
          </w:p>
          <w:p w14:paraId="71ADD13B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Administer and assess/mark tests and invigilate exams/tests</w:t>
            </w:r>
          </w:p>
          <w:p w14:paraId="71ADD13C" w14:textId="77777777" w:rsidR="00CB3942" w:rsidRPr="00223B3B" w:rsidRDefault="00CB3942" w:rsidP="00CB3942">
            <w:pPr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Production of lesson plans, worksheet, plans etc. </w:t>
            </w:r>
          </w:p>
        </w:tc>
      </w:tr>
      <w:tr w:rsidR="00CB3942" w:rsidRPr="00223B3B" w14:paraId="71ADD13F" w14:textId="77777777" w:rsidTr="00C30B06">
        <w:trPr>
          <w:cantSplit/>
        </w:trPr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DD13E" w14:textId="77777777" w:rsidR="00CB3942" w:rsidRPr="00223B3B" w:rsidRDefault="00CB3942" w:rsidP="00C30B06">
            <w:pPr>
              <w:pStyle w:val="Heading9"/>
              <w:rPr>
                <w:rFonts w:ascii="Arial" w:hAnsi="Arial" w:cs="Arial"/>
                <w:szCs w:val="24"/>
              </w:rPr>
            </w:pPr>
            <w:r w:rsidRPr="00223B3B">
              <w:rPr>
                <w:rFonts w:ascii="Arial" w:hAnsi="Arial" w:cs="Arial"/>
                <w:szCs w:val="24"/>
              </w:rPr>
              <w:lastRenderedPageBreak/>
              <w:t>SUPPORT FOR THE CURRICULUM</w:t>
            </w:r>
          </w:p>
        </w:tc>
      </w:tr>
      <w:tr w:rsidR="00CB3942" w:rsidRPr="00223B3B" w14:paraId="71ADD146" w14:textId="77777777" w:rsidTr="00C30B06">
        <w:trPr>
          <w:trHeight w:val="2410"/>
        </w:trPr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40" w14:textId="77777777" w:rsidR="00CB3942" w:rsidRPr="00223B3B" w:rsidRDefault="00CB3942" w:rsidP="00CB394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Deliver learning activities to pupils within agreed system of supervision, adjusting activities according to pupil responses/needs</w:t>
            </w:r>
          </w:p>
          <w:p w14:paraId="71ADD142" w14:textId="77777777" w:rsidR="00CB3942" w:rsidRPr="00223B3B" w:rsidRDefault="00CB3942" w:rsidP="00CB394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Use ICT effectively to support learning activities and develop pupils’ competence and independence in its use</w:t>
            </w:r>
          </w:p>
          <w:p w14:paraId="71ADD143" w14:textId="77777777" w:rsidR="00CB3942" w:rsidRPr="00223B3B" w:rsidRDefault="00CB3942" w:rsidP="00CB394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Select and prepare resources necessary to lead learning activities, taking account of pupils’ interests and language and cultural backgrounds</w:t>
            </w:r>
          </w:p>
          <w:p w14:paraId="71ADD144" w14:textId="77777777" w:rsidR="00CB3942" w:rsidRPr="00223B3B" w:rsidRDefault="00CB3942" w:rsidP="00CB3942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Advise on appropriate deployment and use of specialist aid/resources/equipment</w:t>
            </w:r>
          </w:p>
          <w:p w14:paraId="71ADD145" w14:textId="77777777" w:rsidR="00CB3942" w:rsidRPr="00223B3B" w:rsidRDefault="00CB3942" w:rsidP="00C30B06">
            <w:pPr>
              <w:rPr>
                <w:rFonts w:cs="Arial"/>
                <w:szCs w:val="24"/>
              </w:rPr>
            </w:pPr>
          </w:p>
        </w:tc>
      </w:tr>
      <w:tr w:rsidR="00CB3942" w:rsidRPr="00223B3B" w14:paraId="71ADD148" w14:textId="77777777" w:rsidTr="00C30B06">
        <w:trPr>
          <w:cantSplit/>
        </w:trPr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47" w14:textId="77777777" w:rsidR="00CB3942" w:rsidRPr="00223B3B" w:rsidRDefault="00CB3942" w:rsidP="00C30B06">
            <w:pPr>
              <w:pStyle w:val="Heading9"/>
              <w:rPr>
                <w:rFonts w:ascii="Arial" w:hAnsi="Arial" w:cs="Arial"/>
                <w:szCs w:val="24"/>
              </w:rPr>
            </w:pPr>
            <w:r w:rsidRPr="00223B3B">
              <w:rPr>
                <w:rFonts w:ascii="Arial" w:hAnsi="Arial" w:cs="Arial"/>
                <w:szCs w:val="24"/>
              </w:rPr>
              <w:t>SUPPORT FOR THE SCHOOL</w:t>
            </w:r>
          </w:p>
        </w:tc>
      </w:tr>
      <w:tr w:rsidR="00CB3942" w:rsidRPr="00223B3B" w14:paraId="71ADD151" w14:textId="77777777" w:rsidTr="00C30B06">
        <w:trPr>
          <w:cantSplit/>
          <w:trHeight w:val="2776"/>
        </w:trPr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49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Comply with and assist with the development of policies and procedures relating to child protection, health, safety and security, confidentiality and data protection, reporting concerns to an appropriate person</w:t>
            </w:r>
          </w:p>
          <w:p w14:paraId="71ADD14A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Be aware of and support difference and ensure all pupils have equal access to opportunities to learn and develop</w:t>
            </w:r>
          </w:p>
          <w:p w14:paraId="71ADD14B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Contribute to the overall ethos/work/aims of the school</w:t>
            </w:r>
          </w:p>
          <w:p w14:paraId="71ADD14C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71ADD14D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Take the initiative as appropriate to develop appropriate multi-agency approaches to supporting pupils</w:t>
            </w:r>
          </w:p>
          <w:p w14:paraId="71ADD14E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Recognise own strengths and areas of specialist expertise and use these to lead, advise and support others</w:t>
            </w:r>
          </w:p>
          <w:p w14:paraId="71ADD14F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Deliver out of school learning activities within guidelines established by the school</w:t>
            </w:r>
          </w:p>
          <w:p w14:paraId="71ADD150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Contribute to the identification and execution of appropriate out of school learning activities which consolidate and extend work carried out in class</w:t>
            </w:r>
          </w:p>
        </w:tc>
      </w:tr>
      <w:tr w:rsidR="00CB3942" w:rsidRPr="00223B3B" w14:paraId="71ADD153" w14:textId="77777777" w:rsidTr="00C30B06">
        <w:trPr>
          <w:cantSplit/>
          <w:trHeight w:val="283"/>
        </w:trPr>
        <w:tc>
          <w:tcPr>
            <w:tcW w:w="1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DD152" w14:textId="77777777" w:rsidR="00CB3942" w:rsidRPr="00223B3B" w:rsidRDefault="00CB3942" w:rsidP="00C30B06">
            <w:pPr>
              <w:rPr>
                <w:rFonts w:cs="Arial"/>
                <w:szCs w:val="24"/>
              </w:rPr>
            </w:pPr>
          </w:p>
        </w:tc>
      </w:tr>
      <w:tr w:rsidR="00CB3942" w:rsidRPr="00223B3B" w14:paraId="71ADD15A" w14:textId="77777777" w:rsidTr="00C30B06">
        <w:trPr>
          <w:cantSplit/>
          <w:trHeight w:val="1711"/>
        </w:trPr>
        <w:tc>
          <w:tcPr>
            <w:tcW w:w="12475" w:type="dxa"/>
            <w:tcBorders>
              <w:top w:val="nil"/>
              <w:bottom w:val="nil"/>
            </w:tcBorders>
          </w:tcPr>
          <w:p w14:paraId="71ADD154" w14:textId="77777777" w:rsidR="00CB3942" w:rsidRPr="00223B3B" w:rsidRDefault="00CB3942" w:rsidP="00C30B06">
            <w:pPr>
              <w:pStyle w:val="Heading8"/>
              <w:rPr>
                <w:rFonts w:cs="Arial"/>
                <w:b/>
                <w:sz w:val="24"/>
                <w:szCs w:val="24"/>
                <w:u w:val="none"/>
              </w:rPr>
            </w:pPr>
            <w:r w:rsidRPr="00223B3B">
              <w:rPr>
                <w:rFonts w:cs="Arial"/>
                <w:b/>
                <w:sz w:val="24"/>
                <w:szCs w:val="24"/>
                <w:u w:val="none"/>
              </w:rPr>
              <w:t>LINE MANAGEMENT RESPONSIBILITIES WHERE APPROPRIATE</w:t>
            </w:r>
          </w:p>
          <w:p w14:paraId="71ADD155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Manage other teaching assistants</w:t>
            </w:r>
          </w:p>
          <w:p w14:paraId="71ADD156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Liaise between mangers/teaching staff and teaching assistants</w:t>
            </w:r>
          </w:p>
          <w:p w14:paraId="71ADD157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Hold regular team meetings with managed staff</w:t>
            </w:r>
          </w:p>
          <w:p w14:paraId="71ADD158" w14:textId="77777777" w:rsidR="00CB3942" w:rsidRPr="00223B3B" w:rsidRDefault="00CB3942" w:rsidP="00CB3942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223B3B">
              <w:rPr>
                <w:rFonts w:cs="Arial"/>
                <w:szCs w:val="24"/>
              </w:rPr>
              <w:t>Represent teaching assistants at teaching staff/management/other appropriate meetings</w:t>
            </w:r>
          </w:p>
          <w:p w14:paraId="23D8F5E7" w14:textId="77777777" w:rsidR="00CB3942" w:rsidRDefault="00CB3942" w:rsidP="00CB3942">
            <w:pPr>
              <w:pStyle w:val="Heading8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u w:val="none"/>
              </w:rPr>
            </w:pPr>
            <w:r w:rsidRPr="00223B3B">
              <w:rPr>
                <w:rFonts w:cs="Arial"/>
                <w:sz w:val="24"/>
                <w:szCs w:val="24"/>
                <w:u w:val="none"/>
              </w:rPr>
              <w:t>Undertake recruitment/induction/appraisal/training/mentoring for other teaching assistants</w:t>
            </w:r>
          </w:p>
          <w:p w14:paraId="71ADD159" w14:textId="77777777" w:rsidR="00F803BB" w:rsidRPr="00F803BB" w:rsidRDefault="00F803BB" w:rsidP="00F803BB"/>
        </w:tc>
      </w:tr>
      <w:tr w:rsidR="00CB3942" w:rsidRPr="00223B3B" w14:paraId="71ADD15C" w14:textId="77777777" w:rsidTr="00C30B06">
        <w:trPr>
          <w:cantSplit/>
          <w:trHeight w:val="585"/>
        </w:trPr>
        <w:tc>
          <w:tcPr>
            <w:tcW w:w="12475" w:type="dxa"/>
            <w:tcBorders>
              <w:top w:val="nil"/>
              <w:bottom w:val="single" w:sz="4" w:space="0" w:color="auto"/>
            </w:tcBorders>
          </w:tcPr>
          <w:p w14:paraId="71ADD15B" w14:textId="77777777" w:rsidR="00CB3942" w:rsidRPr="00223B3B" w:rsidRDefault="00CB3942" w:rsidP="00C30B06">
            <w:pPr>
              <w:pStyle w:val="Heading8"/>
              <w:rPr>
                <w:rFonts w:cs="Arial"/>
                <w:b/>
                <w:sz w:val="24"/>
                <w:szCs w:val="24"/>
                <w:u w:val="none"/>
              </w:rPr>
            </w:pPr>
            <w:r w:rsidRPr="00223B3B">
              <w:rPr>
                <w:rFonts w:cs="Arial"/>
                <w:sz w:val="24"/>
                <w:szCs w:val="24"/>
                <w:u w:val="none"/>
              </w:rPr>
              <w:t>The job holder may be required to undertake additional duties as could be reasonably required in exceptional or emergency situations.</w:t>
            </w:r>
          </w:p>
        </w:tc>
      </w:tr>
    </w:tbl>
    <w:p w14:paraId="71ADD15D" w14:textId="77777777" w:rsidR="00CB3942" w:rsidRPr="00223B3B" w:rsidRDefault="00CB3942" w:rsidP="00CB3942">
      <w:pPr>
        <w:ind w:left="142"/>
        <w:rPr>
          <w:rFonts w:cs="Arial"/>
          <w:szCs w:val="24"/>
        </w:rPr>
      </w:pPr>
    </w:p>
    <w:p w14:paraId="71ADD175" w14:textId="77777777" w:rsidR="00223B3B" w:rsidRDefault="00223B3B">
      <w:pPr>
        <w:rPr>
          <w:rFonts w:cs="Arial"/>
          <w:szCs w:val="24"/>
        </w:rPr>
      </w:pPr>
    </w:p>
    <w:p w14:paraId="71ADD176" w14:textId="648774E5" w:rsidR="00362C2C" w:rsidRPr="00223B3B" w:rsidRDefault="00362C2C">
      <w:pPr>
        <w:rPr>
          <w:rFonts w:cs="Arial"/>
          <w:szCs w:val="24"/>
        </w:rPr>
      </w:pPr>
    </w:p>
    <w:sectPr w:rsidR="00362C2C" w:rsidRPr="00223B3B" w:rsidSect="00874717">
      <w:pgSz w:w="11907" w:h="16840" w:code="9"/>
      <w:pgMar w:top="425" w:right="284" w:bottom="425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7AE5"/>
    <w:multiLevelType w:val="hybridMultilevel"/>
    <w:tmpl w:val="CE96F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E3E"/>
    <w:multiLevelType w:val="hybridMultilevel"/>
    <w:tmpl w:val="3FA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046"/>
    <w:multiLevelType w:val="hybridMultilevel"/>
    <w:tmpl w:val="E2789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2E15"/>
    <w:multiLevelType w:val="hybridMultilevel"/>
    <w:tmpl w:val="48A8E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1A9"/>
    <w:multiLevelType w:val="hybridMultilevel"/>
    <w:tmpl w:val="9FBED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48A0"/>
    <w:multiLevelType w:val="hybridMultilevel"/>
    <w:tmpl w:val="A8823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2DC"/>
    <w:multiLevelType w:val="hybridMultilevel"/>
    <w:tmpl w:val="F8569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A28"/>
    <w:multiLevelType w:val="hybridMultilevel"/>
    <w:tmpl w:val="87E8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937398">
    <w:abstractNumId w:val="3"/>
  </w:num>
  <w:num w:numId="2" w16cid:durableId="1580869153">
    <w:abstractNumId w:val="5"/>
  </w:num>
  <w:num w:numId="3" w16cid:durableId="798038063">
    <w:abstractNumId w:val="7"/>
  </w:num>
  <w:num w:numId="4" w16cid:durableId="521093576">
    <w:abstractNumId w:val="1"/>
  </w:num>
  <w:num w:numId="5" w16cid:durableId="531917107">
    <w:abstractNumId w:val="0"/>
  </w:num>
  <w:num w:numId="6" w16cid:durableId="662898363">
    <w:abstractNumId w:val="2"/>
  </w:num>
  <w:num w:numId="7" w16cid:durableId="339746292">
    <w:abstractNumId w:val="6"/>
  </w:num>
  <w:num w:numId="8" w16cid:durableId="63919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2C"/>
    <w:rsid w:val="000554E0"/>
    <w:rsid w:val="000C2210"/>
    <w:rsid w:val="0017408E"/>
    <w:rsid w:val="001A4603"/>
    <w:rsid w:val="00204F78"/>
    <w:rsid w:val="00223B3B"/>
    <w:rsid w:val="002E4A8C"/>
    <w:rsid w:val="00355600"/>
    <w:rsid w:val="00362C2C"/>
    <w:rsid w:val="004D62CA"/>
    <w:rsid w:val="0065087A"/>
    <w:rsid w:val="006D4BB7"/>
    <w:rsid w:val="0075793D"/>
    <w:rsid w:val="00820657"/>
    <w:rsid w:val="00874717"/>
    <w:rsid w:val="00B35E2F"/>
    <w:rsid w:val="00CB3942"/>
    <w:rsid w:val="00D31013"/>
    <w:rsid w:val="00D642F3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ADD11F"/>
  <w15:docId w15:val="{CD9ED275-5F6A-4261-9E68-19C0E7F8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2C"/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2C2C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62C2C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362C2C"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C2C"/>
    <w:rPr>
      <w:rFonts w:eastAsia="Times New Roman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62C2C"/>
    <w:rPr>
      <w:rFonts w:eastAsia="Times New Roman" w:cs="Times New Roman"/>
      <w:sz w:val="22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362C2C"/>
    <w:rPr>
      <w:rFonts w:ascii="Frutiger 45 Light" w:eastAsia="Times New Roman" w:hAnsi="Frutiger 45 Light" w:cs="Times New Roman"/>
      <w:b/>
      <w:b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942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94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7B382E5AB524FA4F03F22BD92929E" ma:contentTypeVersion="12" ma:contentTypeDescription="Create a new document." ma:contentTypeScope="" ma:versionID="28cbb48b85161cf27606bd3c25cae8c0">
  <xsd:schema xmlns:xsd="http://www.w3.org/2001/XMLSchema" xmlns:xs="http://www.w3.org/2001/XMLSchema" xmlns:p="http://schemas.microsoft.com/office/2006/metadata/properties" xmlns:ns2="1356f331-ea2c-419b-81f5-093f92f789a8" targetNamespace="http://schemas.microsoft.com/office/2006/metadata/properties" ma:root="true" ma:fieldsID="7ea0b92a17f53088a7b9899af5e10d72" ns2:_="">
    <xsd:import namespace="1356f331-ea2c-419b-81f5-093f92f78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331-ea2c-419b-81f5-093f92f78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56f331-ea2c-419b-81f5-093f92f789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168222-8F06-4062-B5A0-72CF5C17F4C9}"/>
</file>

<file path=customXml/itemProps2.xml><?xml version="1.0" encoding="utf-8"?>
<ds:datastoreItem xmlns:ds="http://schemas.openxmlformats.org/officeDocument/2006/customXml" ds:itemID="{74FBE07A-6EB7-4365-B002-B24E445F610A}"/>
</file>

<file path=customXml/itemProps3.xml><?xml version="1.0" encoding="utf-8"?>
<ds:datastoreItem xmlns:ds="http://schemas.openxmlformats.org/officeDocument/2006/customXml" ds:itemID="{AAF50020-36C4-47C4-94B1-F88CF9001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susan.tuffin</dc:creator>
  <cp:keywords/>
  <dc:description/>
  <cp:lastModifiedBy>H Seymour</cp:lastModifiedBy>
  <cp:revision>3</cp:revision>
  <cp:lastPrinted>2014-05-22T09:23:00Z</cp:lastPrinted>
  <dcterms:created xsi:type="dcterms:W3CDTF">2024-06-14T13:09:00Z</dcterms:created>
  <dcterms:modified xsi:type="dcterms:W3CDTF">2024-06-14T13:19:00Z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0x010100F5A7B382E5AB524FA4F03F22BD92929E</vt:lpwstr>
  </property>
</Properties>
</file>