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14742" w:type="dxa"/>
        <w:tblInd w:w="-572" w:type="dxa"/>
        <w:tblLook w:val="04A0" w:firstRow="1" w:lastRow="0" w:firstColumn="1" w:lastColumn="0" w:noHBand="0" w:noVBand="1"/>
      </w:tblPr>
      <w:tblGrid>
        <w:gridCol w:w="3244"/>
        <w:gridCol w:w="1905"/>
        <w:gridCol w:w="1788"/>
        <w:gridCol w:w="1854"/>
        <w:gridCol w:w="1862"/>
        <w:gridCol w:w="2019"/>
        <w:gridCol w:w="2070"/>
      </w:tblGrid>
      <w:tr w:rsidR="008574E3" w:rsidTr="00AC74D9">
        <w:tc>
          <w:tcPr>
            <w:tcW w:w="3244" w:type="dxa"/>
            <w:shd w:val="clear" w:color="auto" w:fill="F2F2F2" w:themeFill="background1" w:themeFillShade="F2"/>
          </w:tcPr>
          <w:p w:rsidR="00BC474F" w:rsidRPr="00AC74D9" w:rsidRDefault="00BC474F" w:rsidP="00BC47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4D9">
              <w:rPr>
                <w:rFonts w:ascii="Arial" w:hAnsi="Arial" w:cs="Arial"/>
                <w:b/>
                <w:sz w:val="20"/>
                <w:szCs w:val="20"/>
              </w:rPr>
              <w:t>Term</w:t>
            </w:r>
          </w:p>
        </w:tc>
        <w:tc>
          <w:tcPr>
            <w:tcW w:w="1905" w:type="dxa"/>
            <w:shd w:val="clear" w:color="auto" w:fill="F2F2F2" w:themeFill="background1" w:themeFillShade="F2"/>
          </w:tcPr>
          <w:p w:rsidR="00BC474F" w:rsidRPr="00AC74D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4D9">
              <w:rPr>
                <w:rFonts w:ascii="Arial" w:hAnsi="Arial" w:cs="Arial"/>
                <w:b/>
                <w:sz w:val="20"/>
                <w:szCs w:val="20"/>
              </w:rPr>
              <w:t>A1</w:t>
            </w:r>
          </w:p>
        </w:tc>
        <w:tc>
          <w:tcPr>
            <w:tcW w:w="1788" w:type="dxa"/>
            <w:shd w:val="clear" w:color="auto" w:fill="F2F2F2" w:themeFill="background1" w:themeFillShade="F2"/>
          </w:tcPr>
          <w:p w:rsidR="00BC474F" w:rsidRPr="00AC74D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4D9">
              <w:rPr>
                <w:rFonts w:ascii="Arial" w:hAnsi="Arial" w:cs="Arial"/>
                <w:b/>
                <w:sz w:val="20"/>
                <w:szCs w:val="20"/>
              </w:rPr>
              <w:t>A2</w:t>
            </w:r>
          </w:p>
        </w:tc>
        <w:tc>
          <w:tcPr>
            <w:tcW w:w="1854" w:type="dxa"/>
            <w:shd w:val="clear" w:color="auto" w:fill="F2F2F2" w:themeFill="background1" w:themeFillShade="F2"/>
          </w:tcPr>
          <w:p w:rsidR="00BC474F" w:rsidRPr="00AC74D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4D9">
              <w:rPr>
                <w:rFonts w:ascii="Arial" w:hAnsi="Arial" w:cs="Arial"/>
                <w:b/>
                <w:sz w:val="20"/>
                <w:szCs w:val="20"/>
              </w:rPr>
              <w:t>Sp1</w:t>
            </w:r>
          </w:p>
        </w:tc>
        <w:tc>
          <w:tcPr>
            <w:tcW w:w="1862" w:type="dxa"/>
            <w:shd w:val="clear" w:color="auto" w:fill="F2F2F2" w:themeFill="background1" w:themeFillShade="F2"/>
          </w:tcPr>
          <w:p w:rsidR="00BC474F" w:rsidRPr="00AC74D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4D9">
              <w:rPr>
                <w:rFonts w:ascii="Arial" w:hAnsi="Arial" w:cs="Arial"/>
                <w:b/>
                <w:sz w:val="20"/>
                <w:szCs w:val="20"/>
              </w:rPr>
              <w:t>Sp2</w:t>
            </w:r>
          </w:p>
        </w:tc>
        <w:tc>
          <w:tcPr>
            <w:tcW w:w="2019" w:type="dxa"/>
            <w:shd w:val="clear" w:color="auto" w:fill="F2F2F2" w:themeFill="background1" w:themeFillShade="F2"/>
          </w:tcPr>
          <w:p w:rsidR="00BC474F" w:rsidRPr="00AC74D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4D9">
              <w:rPr>
                <w:rFonts w:ascii="Arial" w:hAnsi="Arial" w:cs="Arial"/>
                <w:b/>
                <w:sz w:val="20"/>
                <w:szCs w:val="20"/>
              </w:rPr>
              <w:t>S1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:rsidR="00BC474F" w:rsidRPr="00AC74D9" w:rsidRDefault="003F7AB6" w:rsidP="00E305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C74D9">
              <w:rPr>
                <w:rFonts w:asciiTheme="minorHAnsi" w:hAnsiTheme="minorHAnsi" w:cstheme="minorHAnsi"/>
                <w:b/>
                <w:sz w:val="20"/>
                <w:szCs w:val="20"/>
              </w:rPr>
              <w:t>S2</w:t>
            </w:r>
          </w:p>
          <w:p w:rsidR="00C36AB7" w:rsidRPr="00AC74D9" w:rsidRDefault="00C36AB7" w:rsidP="00E305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8574E3" w:rsidRPr="00021D19" w:rsidTr="00AC74D9">
        <w:tc>
          <w:tcPr>
            <w:tcW w:w="3244" w:type="dxa"/>
            <w:shd w:val="clear" w:color="auto" w:fill="F2F2F2" w:themeFill="background1" w:themeFillShade="F2"/>
          </w:tcPr>
          <w:p w:rsidR="00861BC0" w:rsidRPr="00021D19" w:rsidRDefault="00861BC0" w:rsidP="00FC75C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D19">
              <w:rPr>
                <w:rFonts w:ascii="Arial" w:hAnsi="Arial" w:cs="Arial"/>
                <w:b/>
                <w:sz w:val="20"/>
                <w:szCs w:val="20"/>
              </w:rPr>
              <w:t>Enquiry Questions</w:t>
            </w:r>
          </w:p>
        </w:tc>
        <w:tc>
          <w:tcPr>
            <w:tcW w:w="1905" w:type="dxa"/>
          </w:tcPr>
          <w:p w:rsidR="00861BC0" w:rsidRPr="00021D19" w:rsidRDefault="00861BC0" w:rsidP="00861BC0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021D19">
              <w:rPr>
                <w:rFonts w:ascii="Arial" w:hAnsi="Arial" w:cs="Arial"/>
                <w:b/>
                <w:sz w:val="15"/>
                <w:szCs w:val="15"/>
              </w:rPr>
              <w:t xml:space="preserve">How did the fire of Colchester start? </w:t>
            </w:r>
          </w:p>
        </w:tc>
        <w:tc>
          <w:tcPr>
            <w:tcW w:w="1788" w:type="dxa"/>
          </w:tcPr>
          <w:p w:rsidR="00861BC0" w:rsidRPr="00021D19" w:rsidRDefault="00021D19" w:rsidP="00861BC0">
            <w:pPr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How did Pompeii once become a lost city?</w:t>
            </w:r>
          </w:p>
        </w:tc>
        <w:tc>
          <w:tcPr>
            <w:tcW w:w="1854" w:type="dxa"/>
          </w:tcPr>
          <w:p w:rsidR="00861BC0" w:rsidRPr="00021D19" w:rsidRDefault="00021D19" w:rsidP="00861BC0">
            <w:pPr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Where did all the food go?</w:t>
            </w:r>
          </w:p>
        </w:tc>
        <w:tc>
          <w:tcPr>
            <w:tcW w:w="1862" w:type="dxa"/>
          </w:tcPr>
          <w:p w:rsidR="00861BC0" w:rsidRPr="00021D19" w:rsidRDefault="00861BC0" w:rsidP="00861BC0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021D19">
              <w:rPr>
                <w:rFonts w:ascii="Arial" w:hAnsi="Arial" w:cs="Arial"/>
                <w:b/>
                <w:sz w:val="15"/>
                <w:szCs w:val="15"/>
              </w:rPr>
              <w:t xml:space="preserve">Where did all the food go? </w:t>
            </w:r>
          </w:p>
        </w:tc>
        <w:tc>
          <w:tcPr>
            <w:tcW w:w="2019" w:type="dxa"/>
          </w:tcPr>
          <w:p w:rsidR="00861BC0" w:rsidRPr="00021D19" w:rsidRDefault="00861BC0" w:rsidP="00861BC0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021D19">
              <w:rPr>
                <w:rFonts w:ascii="Arial" w:hAnsi="Arial" w:cs="Arial"/>
                <w:b/>
                <w:sz w:val="15"/>
                <w:szCs w:val="15"/>
              </w:rPr>
              <w:t xml:space="preserve">Is it ever right to steal? </w:t>
            </w:r>
          </w:p>
          <w:p w:rsidR="00861BC0" w:rsidRPr="00021D19" w:rsidRDefault="00861BC0" w:rsidP="00861BC0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021D19">
              <w:rPr>
                <w:rFonts w:ascii="Arial" w:hAnsi="Arial" w:cs="Arial"/>
                <w:b/>
                <w:sz w:val="15"/>
                <w:szCs w:val="15"/>
              </w:rPr>
              <w:t>(Viking- traders/raiders)</w:t>
            </w:r>
          </w:p>
        </w:tc>
        <w:tc>
          <w:tcPr>
            <w:tcW w:w="2070" w:type="dxa"/>
          </w:tcPr>
          <w:p w:rsidR="00861BC0" w:rsidRPr="00021D19" w:rsidRDefault="00861BC0" w:rsidP="00861BC0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021D19">
              <w:rPr>
                <w:rFonts w:ascii="Arial" w:hAnsi="Arial" w:cs="Arial"/>
                <w:b/>
                <w:sz w:val="15"/>
                <w:szCs w:val="15"/>
              </w:rPr>
              <w:t xml:space="preserve">Predator or Prey? </w:t>
            </w:r>
          </w:p>
        </w:tc>
      </w:tr>
      <w:tr w:rsidR="008574E3" w:rsidRPr="00021D19" w:rsidTr="00911359">
        <w:trPr>
          <w:trHeight w:val="560"/>
        </w:trPr>
        <w:tc>
          <w:tcPr>
            <w:tcW w:w="3244" w:type="dxa"/>
            <w:shd w:val="clear" w:color="auto" w:fill="F2F2F2" w:themeFill="background1" w:themeFillShade="F2"/>
          </w:tcPr>
          <w:p w:rsidR="00861BC0" w:rsidRPr="00021D19" w:rsidRDefault="00861BC0" w:rsidP="00FC75C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D19">
              <w:rPr>
                <w:rFonts w:ascii="Arial" w:hAnsi="Arial" w:cs="Arial"/>
                <w:b/>
                <w:sz w:val="20"/>
                <w:szCs w:val="20"/>
              </w:rPr>
              <w:t>Cross Curricular Links</w:t>
            </w:r>
          </w:p>
          <w:p w:rsidR="00861BC0" w:rsidRPr="00021D19" w:rsidRDefault="00861BC0" w:rsidP="00021D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D19">
              <w:rPr>
                <w:rFonts w:ascii="Arial" w:hAnsi="Arial" w:cs="Arial"/>
                <w:b/>
                <w:sz w:val="20"/>
                <w:szCs w:val="20"/>
              </w:rPr>
              <w:t>(PSHE)</w:t>
            </w:r>
          </w:p>
        </w:tc>
        <w:tc>
          <w:tcPr>
            <w:tcW w:w="1905" w:type="dxa"/>
          </w:tcPr>
          <w:p w:rsidR="00861BC0" w:rsidRPr="00021D19" w:rsidRDefault="00391D1C" w:rsidP="00861BC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 xml:space="preserve">What strengths, skills and interests do we have? </w:t>
            </w:r>
          </w:p>
        </w:tc>
        <w:tc>
          <w:tcPr>
            <w:tcW w:w="1788" w:type="dxa"/>
          </w:tcPr>
          <w:p w:rsidR="00861BC0" w:rsidRPr="00021D19" w:rsidRDefault="00861BC0" w:rsidP="00861BC0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54" w:type="dxa"/>
          </w:tcPr>
          <w:p w:rsidR="00861BC0" w:rsidRPr="00021D19" w:rsidRDefault="00391D1C" w:rsidP="00861BC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How do we manage our feelings?</w:t>
            </w:r>
          </w:p>
        </w:tc>
        <w:tc>
          <w:tcPr>
            <w:tcW w:w="1862" w:type="dxa"/>
          </w:tcPr>
          <w:p w:rsidR="00861BC0" w:rsidRPr="00021D19" w:rsidRDefault="00200900" w:rsidP="00861BC0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How do we grow and change?</w:t>
            </w:r>
          </w:p>
        </w:tc>
        <w:tc>
          <w:tcPr>
            <w:tcW w:w="2019" w:type="dxa"/>
          </w:tcPr>
          <w:p w:rsidR="00861BC0" w:rsidRPr="00021D19" w:rsidRDefault="00391D1C" w:rsidP="00861BC0">
            <w:p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How can our choices make a difference to others in the environment?</w:t>
            </w:r>
          </w:p>
        </w:tc>
        <w:tc>
          <w:tcPr>
            <w:tcW w:w="2070" w:type="dxa"/>
          </w:tcPr>
          <w:p w:rsidR="00861BC0" w:rsidRPr="00021D19" w:rsidRDefault="00391D1C" w:rsidP="00861BC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How can we manage risks in different places?</w:t>
            </w:r>
          </w:p>
        </w:tc>
      </w:tr>
      <w:tr w:rsidR="00883990" w:rsidRPr="00021D19" w:rsidTr="00911359">
        <w:tc>
          <w:tcPr>
            <w:tcW w:w="3244" w:type="dxa"/>
            <w:shd w:val="clear" w:color="auto" w:fill="F2F2F2" w:themeFill="background1" w:themeFillShade="F2"/>
          </w:tcPr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D19">
              <w:rPr>
                <w:rFonts w:ascii="Arial" w:hAnsi="Arial" w:cs="Arial"/>
                <w:b/>
                <w:sz w:val="20"/>
                <w:szCs w:val="20"/>
              </w:rPr>
              <w:t>Visits/visitors</w:t>
            </w: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05" w:type="dxa"/>
          </w:tcPr>
          <w:p w:rsidR="00883990" w:rsidRPr="00021D19" w:rsidRDefault="00883990" w:rsidP="0088399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788" w:type="dxa"/>
          </w:tcPr>
          <w:p w:rsidR="00883990" w:rsidRPr="00021D19" w:rsidRDefault="00883990" w:rsidP="0088399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54" w:type="dxa"/>
          </w:tcPr>
          <w:p w:rsidR="00883990" w:rsidRPr="00021D19" w:rsidRDefault="00391D1C" w:rsidP="00021D1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 xml:space="preserve">Head starters </w:t>
            </w:r>
            <w:r w:rsidR="0092576D" w:rsidRPr="00021D19">
              <w:rPr>
                <w:rFonts w:ascii="Arial" w:hAnsi="Arial" w:cs="Arial"/>
                <w:sz w:val="15"/>
                <w:szCs w:val="15"/>
              </w:rPr>
              <w:t>–Y5/6</w:t>
            </w:r>
          </w:p>
          <w:p w:rsidR="0092576D" w:rsidRPr="00021D19" w:rsidRDefault="0092576D" w:rsidP="00021D1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Thrive practitioners</w:t>
            </w:r>
          </w:p>
          <w:p w:rsidR="0092576D" w:rsidRPr="00021D19" w:rsidRDefault="0092576D" w:rsidP="00021D1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Care team</w:t>
            </w:r>
          </w:p>
        </w:tc>
        <w:tc>
          <w:tcPr>
            <w:tcW w:w="1862" w:type="dxa"/>
          </w:tcPr>
          <w:p w:rsidR="00883990" w:rsidRPr="001F5A03" w:rsidRDefault="001F5A03" w:rsidP="001F5A03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Arial" w:hAnsi="Arial" w:cs="Arial"/>
                <w:sz w:val="15"/>
                <w:szCs w:val="15"/>
              </w:rPr>
            </w:pPr>
            <w:r w:rsidRPr="001F5A03">
              <w:rPr>
                <w:rFonts w:ascii="Arial" w:hAnsi="Arial" w:cs="Arial"/>
                <w:sz w:val="15"/>
                <w:szCs w:val="15"/>
              </w:rPr>
              <w:t>School nurse</w:t>
            </w:r>
          </w:p>
          <w:p w:rsidR="001F5A03" w:rsidRDefault="001F5A03" w:rsidP="001F5A03">
            <w:pPr>
              <w:rPr>
                <w:rFonts w:ascii="Arial" w:hAnsi="Arial" w:cs="Arial"/>
                <w:sz w:val="15"/>
                <w:szCs w:val="15"/>
              </w:rPr>
            </w:pPr>
          </w:p>
          <w:p w:rsidR="001F5A03" w:rsidRPr="001F5A03" w:rsidRDefault="001F5A03" w:rsidP="001F5A03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Arial" w:hAnsi="Arial" w:cs="Arial"/>
                <w:sz w:val="15"/>
                <w:szCs w:val="15"/>
              </w:rPr>
            </w:pPr>
            <w:r w:rsidRPr="001F5A03">
              <w:rPr>
                <w:rFonts w:ascii="Arial" w:hAnsi="Arial" w:cs="Arial"/>
                <w:sz w:val="15"/>
                <w:szCs w:val="15"/>
              </w:rPr>
              <w:t xml:space="preserve">STEM ambassador </w:t>
            </w:r>
          </w:p>
        </w:tc>
        <w:tc>
          <w:tcPr>
            <w:tcW w:w="2019" w:type="dxa"/>
          </w:tcPr>
          <w:p w:rsidR="00883990" w:rsidRPr="00021D19" w:rsidRDefault="00883990" w:rsidP="00021D1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Governors</w:t>
            </w:r>
          </w:p>
          <w:p w:rsidR="00883990" w:rsidRPr="00021D19" w:rsidRDefault="00883990" w:rsidP="00021D1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Rotary club members</w:t>
            </w:r>
          </w:p>
          <w:p w:rsidR="00883990" w:rsidRPr="00021D19" w:rsidRDefault="00883990" w:rsidP="00021D1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 xml:space="preserve">School Council members </w:t>
            </w:r>
          </w:p>
        </w:tc>
        <w:tc>
          <w:tcPr>
            <w:tcW w:w="2070" w:type="dxa"/>
          </w:tcPr>
          <w:p w:rsidR="00883990" w:rsidRPr="00021D19" w:rsidRDefault="00883990" w:rsidP="00021D1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 xml:space="preserve">Junior Safety Officers(JSO) </w:t>
            </w:r>
          </w:p>
          <w:p w:rsidR="00DB729E" w:rsidRPr="00021D19" w:rsidRDefault="00883990" w:rsidP="00021D1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Pedestrian trainers</w:t>
            </w:r>
          </w:p>
          <w:p w:rsidR="00DB729E" w:rsidRPr="00021D19" w:rsidRDefault="00DB729E" w:rsidP="00021D1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Police -e-safety</w:t>
            </w:r>
            <w:r w:rsidR="00C36AB7" w:rsidRPr="00021D19">
              <w:rPr>
                <w:rFonts w:ascii="Arial" w:hAnsi="Arial" w:cs="Arial"/>
                <w:sz w:val="15"/>
                <w:szCs w:val="15"/>
              </w:rPr>
              <w:t xml:space="preserve"> officer</w:t>
            </w:r>
          </w:p>
          <w:p w:rsidR="00883990" w:rsidRPr="00021D19" w:rsidRDefault="00DB729E" w:rsidP="00021D1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STEM ambassador</w:t>
            </w:r>
          </w:p>
        </w:tc>
      </w:tr>
      <w:tr w:rsidR="00883990" w:rsidRPr="00021D19" w:rsidTr="00911359">
        <w:tc>
          <w:tcPr>
            <w:tcW w:w="3244" w:type="dxa"/>
            <w:shd w:val="clear" w:color="auto" w:fill="F2F2F2" w:themeFill="background1" w:themeFillShade="F2"/>
          </w:tcPr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D19">
              <w:rPr>
                <w:rFonts w:ascii="Arial" w:hAnsi="Arial" w:cs="Arial"/>
                <w:b/>
                <w:sz w:val="20"/>
                <w:szCs w:val="20"/>
              </w:rPr>
              <w:t>Opportunities/experiences</w:t>
            </w: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05" w:type="dxa"/>
          </w:tcPr>
          <w:p w:rsidR="00883990" w:rsidRPr="00021D19" w:rsidRDefault="00883990" w:rsidP="0088399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Activities allowing  pupils to reflect on</w:t>
            </w:r>
            <w:r w:rsidR="00FF25F7">
              <w:rPr>
                <w:rFonts w:ascii="Arial" w:hAnsi="Arial" w:cs="Arial"/>
                <w:sz w:val="15"/>
                <w:szCs w:val="15"/>
              </w:rPr>
              <w:t>/develop</w:t>
            </w:r>
            <w:r w:rsidRPr="00021D19">
              <w:rPr>
                <w:rFonts w:ascii="Arial" w:hAnsi="Arial" w:cs="Arial"/>
                <w:sz w:val="15"/>
                <w:szCs w:val="15"/>
              </w:rPr>
              <w:t xml:space="preserve"> own qualities/skills</w:t>
            </w: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788" w:type="dxa"/>
          </w:tcPr>
          <w:p w:rsidR="00883990" w:rsidRPr="00021D19" w:rsidRDefault="00883990" w:rsidP="0088399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54" w:type="dxa"/>
          </w:tcPr>
          <w:p w:rsidR="00883990" w:rsidRPr="00021D19" w:rsidRDefault="0092576D" w:rsidP="001F5A03">
            <w:p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Head starters visit Y3/4 class to discuss their role.</w:t>
            </w:r>
          </w:p>
          <w:p w:rsidR="0092576D" w:rsidRPr="00021D19" w:rsidRDefault="0092576D" w:rsidP="001F5A03">
            <w:pPr>
              <w:rPr>
                <w:rFonts w:ascii="Arial" w:hAnsi="Arial" w:cs="Arial"/>
                <w:sz w:val="15"/>
                <w:szCs w:val="15"/>
              </w:rPr>
            </w:pPr>
          </w:p>
          <w:p w:rsidR="0092576D" w:rsidRPr="00021D19" w:rsidRDefault="0092576D" w:rsidP="001F5A03">
            <w:p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 xml:space="preserve">Activities led by care Team /thrive practitioner enable </w:t>
            </w:r>
          </w:p>
          <w:p w:rsidR="0092576D" w:rsidRPr="00021D19" w:rsidRDefault="0092576D" w:rsidP="001F5A03">
            <w:p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 xml:space="preserve">Y3/4 children to develop strategies to support </w:t>
            </w:r>
            <w:r w:rsidR="00591B8C" w:rsidRPr="00021D19">
              <w:rPr>
                <w:rFonts w:ascii="Arial" w:hAnsi="Arial" w:cs="Arial"/>
                <w:sz w:val="15"/>
                <w:szCs w:val="15"/>
              </w:rPr>
              <w:t>moderate emotions</w:t>
            </w:r>
            <w:r w:rsidRPr="00021D19">
              <w:rPr>
                <w:rFonts w:ascii="Arial" w:hAnsi="Arial" w:cs="Arial"/>
                <w:sz w:val="15"/>
                <w:szCs w:val="15"/>
              </w:rPr>
              <w:t>.</w:t>
            </w:r>
          </w:p>
          <w:p w:rsidR="0092576D" w:rsidRPr="00021D19" w:rsidRDefault="0092576D" w:rsidP="001F5A03">
            <w:pPr>
              <w:rPr>
                <w:rFonts w:ascii="Arial" w:hAnsi="Arial" w:cs="Arial"/>
                <w:sz w:val="15"/>
                <w:szCs w:val="15"/>
              </w:rPr>
            </w:pPr>
          </w:p>
          <w:p w:rsidR="0092576D" w:rsidRPr="00021D19" w:rsidRDefault="0092576D" w:rsidP="00883990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62" w:type="dxa"/>
          </w:tcPr>
          <w:p w:rsidR="001F5A03" w:rsidRDefault="001F5A03" w:rsidP="001F5A03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1F5A03">
              <w:rPr>
                <w:rFonts w:ascii="Arial" w:hAnsi="Arial" w:cs="Arial"/>
                <w:sz w:val="15"/>
                <w:szCs w:val="15"/>
              </w:rPr>
              <w:t xml:space="preserve">School Nurse-increased awareness of changes to our bodies and need for personal hygiene and a healthy diet. </w:t>
            </w:r>
          </w:p>
          <w:p w:rsidR="00F17924" w:rsidRPr="00C356E5" w:rsidRDefault="00F17924" w:rsidP="001F5A03">
            <w:pPr>
              <w:contextualSpacing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F17924" w:rsidRPr="001F5A03" w:rsidRDefault="00F17924" w:rsidP="001F5A03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STEM ambassador- focus on body systems and how to monitor the</w:t>
            </w:r>
            <w:r w:rsidR="005A485F">
              <w:rPr>
                <w:rFonts w:ascii="Arial" w:hAnsi="Arial" w:cs="Arial"/>
                <w:sz w:val="15"/>
                <w:szCs w:val="15"/>
              </w:rPr>
              <w:t xml:space="preserve">se </w:t>
            </w:r>
            <w:proofErr w:type="spellStart"/>
            <w:r w:rsidR="005A485F">
              <w:rPr>
                <w:rFonts w:ascii="Arial" w:hAnsi="Arial" w:cs="Arial"/>
                <w:sz w:val="15"/>
                <w:szCs w:val="15"/>
              </w:rPr>
              <w:t>eg</w:t>
            </w:r>
            <w:proofErr w:type="spellEnd"/>
            <w:r w:rsidR="005A485F">
              <w:rPr>
                <w:rFonts w:ascii="Arial" w:hAnsi="Arial" w:cs="Arial"/>
                <w:sz w:val="15"/>
                <w:szCs w:val="15"/>
              </w:rPr>
              <w:t xml:space="preserve"> circulatory, breathing – </w:t>
            </w:r>
            <w:proofErr w:type="gramStart"/>
            <w:r w:rsidR="005A485F">
              <w:rPr>
                <w:rFonts w:ascii="Arial" w:hAnsi="Arial" w:cs="Arial"/>
                <w:sz w:val="15"/>
                <w:szCs w:val="15"/>
              </w:rPr>
              <w:t xml:space="preserve">relating </w:t>
            </w:r>
            <w:bookmarkStart w:id="0" w:name="_GoBack"/>
            <w:bookmarkEnd w:id="0"/>
            <w:r>
              <w:rPr>
                <w:rFonts w:ascii="Arial" w:hAnsi="Arial" w:cs="Arial"/>
                <w:sz w:val="15"/>
                <w:szCs w:val="15"/>
              </w:rPr>
              <w:t xml:space="preserve"> to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enquiry question</w:t>
            </w:r>
            <w:r w:rsidR="00CE69AE">
              <w:rPr>
                <w:rFonts w:ascii="Arial" w:hAnsi="Arial" w:cs="Arial"/>
                <w:sz w:val="15"/>
                <w:szCs w:val="15"/>
              </w:rPr>
              <w:t>.</w:t>
            </w:r>
          </w:p>
          <w:p w:rsidR="001F5A03" w:rsidRPr="00D94AD0" w:rsidRDefault="001F5A03" w:rsidP="001F5A03">
            <w:pPr>
              <w:jc w:val="both"/>
              <w:rPr>
                <w:rFonts w:cstheme="minorHAnsi"/>
                <w:sz w:val="12"/>
                <w:szCs w:val="12"/>
              </w:rPr>
            </w:pPr>
          </w:p>
          <w:p w:rsidR="00883990" w:rsidRPr="00021D19" w:rsidRDefault="00883990" w:rsidP="00391D1C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019" w:type="dxa"/>
          </w:tcPr>
          <w:p w:rsidR="00883990" w:rsidRPr="00021D19" w:rsidRDefault="00883990" w:rsidP="00883990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Develop awareness of the democratic process-</w:t>
            </w:r>
          </w:p>
          <w:p w:rsidR="00883990" w:rsidRPr="00021D19" w:rsidRDefault="0026355E" w:rsidP="00883990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proofErr w:type="gramStart"/>
            <w:r w:rsidRPr="00021D19">
              <w:rPr>
                <w:rFonts w:ascii="Arial" w:hAnsi="Arial" w:cs="Arial"/>
                <w:sz w:val="15"/>
                <w:szCs w:val="15"/>
              </w:rPr>
              <w:t>within</w:t>
            </w:r>
            <w:proofErr w:type="gramEnd"/>
            <w:r w:rsidR="00883990" w:rsidRPr="00021D19">
              <w:rPr>
                <w:rFonts w:ascii="Arial" w:hAnsi="Arial" w:cs="Arial"/>
                <w:sz w:val="15"/>
                <w:szCs w:val="15"/>
              </w:rPr>
              <w:t xml:space="preserve"> school, local community and wider society.  </w:t>
            </w:r>
          </w:p>
          <w:p w:rsidR="00883990" w:rsidRPr="00021D19" w:rsidRDefault="00883990" w:rsidP="00883990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Understanding of the differences between main politic parties and what they represent x</w:t>
            </w:r>
          </w:p>
          <w:p w:rsidR="00883990" w:rsidRPr="00C356E5" w:rsidRDefault="00883990" w:rsidP="00883990">
            <w:pPr>
              <w:contextualSpacing/>
              <w:rPr>
                <w:rFonts w:ascii="Arial" w:hAnsi="Arial" w:cs="Arial"/>
                <w:sz w:val="8"/>
                <w:szCs w:val="8"/>
              </w:rPr>
            </w:pPr>
          </w:p>
          <w:p w:rsidR="00883990" w:rsidRPr="00021D19" w:rsidRDefault="00883990" w:rsidP="00021D19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Use of parliamentary boxes- experience of speeches/ hustings/voting using ballot sheets/ boxes/counting of votes and appointment of winning candidate.</w:t>
            </w:r>
          </w:p>
        </w:tc>
        <w:tc>
          <w:tcPr>
            <w:tcW w:w="2070" w:type="dxa"/>
          </w:tcPr>
          <w:p w:rsidR="00883990" w:rsidRPr="00021D19" w:rsidRDefault="00883990" w:rsidP="00883990">
            <w:p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 xml:space="preserve">JSO presentation and modelling road crossing and </w:t>
            </w:r>
            <w:r w:rsidR="00591B8C" w:rsidRPr="00021D19">
              <w:rPr>
                <w:rFonts w:ascii="Arial" w:hAnsi="Arial" w:cs="Arial"/>
                <w:sz w:val="15"/>
                <w:szCs w:val="15"/>
              </w:rPr>
              <w:t>road</w:t>
            </w:r>
            <w:r w:rsidRPr="00021D19">
              <w:rPr>
                <w:rFonts w:ascii="Arial" w:hAnsi="Arial" w:cs="Arial"/>
                <w:sz w:val="15"/>
                <w:szCs w:val="15"/>
              </w:rPr>
              <w:t xml:space="preserve"> safety with younger pupils.</w:t>
            </w:r>
          </w:p>
          <w:p w:rsidR="00591B8C" w:rsidRPr="00021D19" w:rsidRDefault="00591B8C" w:rsidP="00883990">
            <w:pPr>
              <w:rPr>
                <w:rFonts w:ascii="Arial" w:hAnsi="Arial" w:cs="Arial"/>
                <w:sz w:val="15"/>
                <w:szCs w:val="15"/>
              </w:rPr>
            </w:pPr>
          </w:p>
          <w:p w:rsidR="00883990" w:rsidRPr="00021D19" w:rsidRDefault="00591B8C" w:rsidP="00883990">
            <w:p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Awareness of</w:t>
            </w:r>
            <w:r w:rsidR="009D0F35" w:rsidRPr="00021D19">
              <w:rPr>
                <w:rFonts w:ascii="Arial" w:hAnsi="Arial" w:cs="Arial"/>
                <w:sz w:val="15"/>
                <w:szCs w:val="15"/>
              </w:rPr>
              <w:t xml:space="preserve"> risk and </w:t>
            </w:r>
            <w:r w:rsidR="00883990" w:rsidRPr="00021D19">
              <w:rPr>
                <w:rFonts w:ascii="Arial" w:hAnsi="Arial" w:cs="Arial"/>
                <w:sz w:val="15"/>
                <w:szCs w:val="15"/>
              </w:rPr>
              <w:t>ways to keep safe using green cross code.</w:t>
            </w:r>
          </w:p>
          <w:p w:rsidR="00883990" w:rsidRPr="00021D19" w:rsidRDefault="00883990" w:rsidP="00883990">
            <w:pPr>
              <w:rPr>
                <w:rFonts w:ascii="Arial" w:hAnsi="Arial" w:cs="Arial"/>
                <w:sz w:val="15"/>
                <w:szCs w:val="15"/>
              </w:rPr>
            </w:pPr>
          </w:p>
          <w:p w:rsidR="00DB729E" w:rsidRPr="00021D19" w:rsidRDefault="00883990" w:rsidP="00DB729E">
            <w:pPr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Children practise correct road crossing with pedestrian trainers in the local community.</w:t>
            </w:r>
          </w:p>
          <w:p w:rsidR="00DB729E" w:rsidRPr="00021D19" w:rsidRDefault="00DB729E" w:rsidP="00DB729E">
            <w:pPr>
              <w:rPr>
                <w:rFonts w:asciiTheme="minorHAnsi" w:hAnsiTheme="minorHAnsi" w:cstheme="minorHAnsi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E-safety focussed activities</w:t>
            </w:r>
            <w:r w:rsidR="009D0F35" w:rsidRPr="00021D19">
              <w:rPr>
                <w:rFonts w:ascii="Arial" w:hAnsi="Arial" w:cs="Arial"/>
                <w:sz w:val="15"/>
                <w:szCs w:val="15"/>
              </w:rPr>
              <w:t xml:space="preserve"> to raise awareness of risks and strategies for children to keep themselves safe</w:t>
            </w:r>
            <w:r w:rsidR="009D0F35" w:rsidRPr="00021D19">
              <w:rPr>
                <w:rFonts w:asciiTheme="minorHAnsi" w:hAnsiTheme="minorHAnsi" w:cstheme="minorHAnsi"/>
                <w:sz w:val="15"/>
                <w:szCs w:val="15"/>
              </w:rPr>
              <w:t>.</w:t>
            </w:r>
          </w:p>
        </w:tc>
      </w:tr>
      <w:tr w:rsidR="00883990" w:rsidRPr="00021D19" w:rsidTr="00911359">
        <w:trPr>
          <w:trHeight w:val="501"/>
        </w:trPr>
        <w:tc>
          <w:tcPr>
            <w:tcW w:w="3244" w:type="dxa"/>
            <w:shd w:val="clear" w:color="auto" w:fill="F2F2F2" w:themeFill="background1" w:themeFillShade="F2"/>
          </w:tcPr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D19">
              <w:rPr>
                <w:rFonts w:ascii="Arial" w:hAnsi="Arial" w:cs="Arial"/>
                <w:b/>
                <w:sz w:val="20"/>
                <w:szCs w:val="20"/>
              </w:rPr>
              <w:t>Qualities/skills</w:t>
            </w:r>
          </w:p>
          <w:p w:rsidR="00883990" w:rsidRPr="00021D19" w:rsidRDefault="00883990" w:rsidP="00021D1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98" w:type="dxa"/>
            <w:gridSpan w:val="6"/>
          </w:tcPr>
          <w:p w:rsidR="00883990" w:rsidRPr="00021D19" w:rsidRDefault="00883990" w:rsidP="00883990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Resourceful   Positive      Supportive   Motivated</w:t>
            </w:r>
          </w:p>
          <w:p w:rsidR="00883990" w:rsidRPr="00021D19" w:rsidRDefault="00883990" w:rsidP="00883990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883990" w:rsidRPr="00021D19" w:rsidRDefault="00883990" w:rsidP="00021D19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>Patient   Self-confident   Adaptable   Responsible   Take calculated risks   Team player</w:t>
            </w:r>
          </w:p>
        </w:tc>
      </w:tr>
      <w:tr w:rsidR="00883990" w:rsidRPr="00021D19" w:rsidTr="00C356E5">
        <w:trPr>
          <w:trHeight w:val="447"/>
        </w:trPr>
        <w:tc>
          <w:tcPr>
            <w:tcW w:w="3244" w:type="dxa"/>
            <w:shd w:val="clear" w:color="auto" w:fill="F2F2F2" w:themeFill="background1" w:themeFillShade="F2"/>
          </w:tcPr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D19">
              <w:rPr>
                <w:rFonts w:ascii="Arial" w:hAnsi="Arial" w:cs="Arial"/>
                <w:b/>
                <w:sz w:val="20"/>
                <w:szCs w:val="20"/>
              </w:rPr>
              <w:t>Key vocabulary</w:t>
            </w:r>
          </w:p>
          <w:p w:rsidR="00883990" w:rsidRPr="00021D19" w:rsidRDefault="00883990" w:rsidP="008839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98" w:type="dxa"/>
            <w:gridSpan w:val="6"/>
          </w:tcPr>
          <w:p w:rsidR="00883990" w:rsidRPr="00021D19" w:rsidRDefault="00883990" w:rsidP="00883990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sz w:val="15"/>
                <w:szCs w:val="15"/>
              </w:rPr>
              <w:t xml:space="preserve">Good morals/values  Punctual       Problem solver </w:t>
            </w:r>
          </w:p>
          <w:p w:rsidR="00883990" w:rsidRPr="00021D19" w:rsidRDefault="00883990" w:rsidP="00883990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AC74D9" w:rsidRPr="00021D19" w:rsidRDefault="00883990" w:rsidP="00C356E5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021D19">
              <w:rPr>
                <w:rFonts w:ascii="Arial" w:hAnsi="Arial" w:cs="Arial"/>
                <w:color w:val="201F1E"/>
                <w:sz w:val="15"/>
                <w:szCs w:val="15"/>
                <w:lang w:eastAsia="en-GB"/>
              </w:rPr>
              <w:t>Resilient</w:t>
            </w:r>
            <w:r w:rsidRPr="00021D19">
              <w:rPr>
                <w:rFonts w:ascii="Arial" w:hAnsi="Arial" w:cs="Arial"/>
                <w:sz w:val="15"/>
                <w:szCs w:val="15"/>
              </w:rPr>
              <w:t xml:space="preserve">       Good communication       Numerate /Literate     Sense of humour       Honest    Healthy        Kind     Happy</w:t>
            </w:r>
          </w:p>
        </w:tc>
      </w:tr>
      <w:tr w:rsidR="00C356E5" w:rsidRPr="00021D19" w:rsidTr="00911359">
        <w:tc>
          <w:tcPr>
            <w:tcW w:w="3244" w:type="dxa"/>
            <w:shd w:val="clear" w:color="auto" w:fill="F2F2F2" w:themeFill="background1" w:themeFillShade="F2"/>
          </w:tcPr>
          <w:p w:rsidR="00C356E5" w:rsidRPr="00021D19" w:rsidRDefault="00C356E5" w:rsidP="00C356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D19">
              <w:rPr>
                <w:rFonts w:ascii="Arial" w:hAnsi="Arial" w:cs="Arial"/>
                <w:b/>
                <w:sz w:val="20"/>
                <w:szCs w:val="20"/>
              </w:rPr>
              <w:t>STEM</w:t>
            </w:r>
          </w:p>
        </w:tc>
        <w:tc>
          <w:tcPr>
            <w:tcW w:w="1905" w:type="dxa"/>
          </w:tcPr>
          <w:p w:rsidR="00C356E5" w:rsidRPr="00C356E5" w:rsidRDefault="00C356E5" w:rsidP="00C356E5">
            <w:pPr>
              <w:rPr>
                <w:rFonts w:ascii="Arial" w:hAnsi="Arial" w:cs="Arial"/>
                <w:sz w:val="14"/>
                <w:szCs w:val="14"/>
              </w:rPr>
            </w:pPr>
            <w:r w:rsidRPr="00C356E5">
              <w:rPr>
                <w:rFonts w:ascii="Arial" w:hAnsi="Arial" w:cs="Arial"/>
                <w:sz w:val="14"/>
                <w:szCs w:val="14"/>
              </w:rPr>
              <w:t>How did the fire of Colchester start?</w:t>
            </w:r>
          </w:p>
          <w:p w:rsidR="00C356E5" w:rsidRPr="00C356E5" w:rsidRDefault="00C356E5" w:rsidP="00C356E5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C356E5">
              <w:rPr>
                <w:rFonts w:ascii="Arial" w:hAnsi="Arial" w:cs="Arial"/>
                <w:color w:val="5B9BD5" w:themeColor="accent1"/>
                <w:sz w:val="14"/>
                <w:szCs w:val="14"/>
              </w:rPr>
              <w:t>Reconstructing city of Colchester</w:t>
            </w:r>
            <w:r>
              <w:rPr>
                <w:rFonts w:ascii="Arial" w:hAnsi="Arial" w:cs="Arial"/>
                <w:color w:val="5B9BD5" w:themeColor="accent1"/>
                <w:sz w:val="14"/>
                <w:szCs w:val="14"/>
              </w:rPr>
              <w:t xml:space="preserve"> </w:t>
            </w:r>
            <w:r w:rsidRPr="00C356E5">
              <w:rPr>
                <w:rFonts w:ascii="Arial" w:hAnsi="Arial" w:cs="Arial"/>
                <w:color w:val="5B9BD5" w:themeColor="accent1"/>
                <w:sz w:val="14"/>
                <w:szCs w:val="14"/>
              </w:rPr>
              <w:t>STEM Ambassador-construction</w:t>
            </w:r>
          </w:p>
          <w:p w:rsidR="00C356E5" w:rsidRPr="00C356E5" w:rsidRDefault="00C356E5" w:rsidP="00C356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88" w:type="dxa"/>
          </w:tcPr>
          <w:p w:rsidR="00C356E5" w:rsidRPr="00C356E5" w:rsidRDefault="00C356E5" w:rsidP="00C356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54" w:type="dxa"/>
          </w:tcPr>
          <w:p w:rsidR="00C356E5" w:rsidRPr="00C356E5" w:rsidRDefault="00C356E5" w:rsidP="00C356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62" w:type="dxa"/>
          </w:tcPr>
          <w:p w:rsidR="00C356E5" w:rsidRPr="00C356E5" w:rsidRDefault="00C356E5" w:rsidP="00C356E5">
            <w:pPr>
              <w:rPr>
                <w:rFonts w:ascii="Arial" w:hAnsi="Arial" w:cs="Arial"/>
                <w:sz w:val="14"/>
                <w:szCs w:val="14"/>
              </w:rPr>
            </w:pPr>
            <w:r w:rsidRPr="00C356E5">
              <w:rPr>
                <w:rFonts w:ascii="Arial" w:hAnsi="Arial" w:cs="Arial"/>
                <w:sz w:val="14"/>
                <w:szCs w:val="14"/>
              </w:rPr>
              <w:t>How does the Body work?</w:t>
            </w:r>
          </w:p>
          <w:p w:rsidR="00C356E5" w:rsidRPr="00C356E5" w:rsidRDefault="00C356E5" w:rsidP="00C356E5">
            <w:pPr>
              <w:rPr>
                <w:rFonts w:ascii="Arial" w:hAnsi="Arial" w:cs="Arial"/>
                <w:color w:val="2E74B5" w:themeColor="accent1" w:themeShade="BF"/>
                <w:sz w:val="14"/>
                <w:szCs w:val="14"/>
              </w:rPr>
            </w:pPr>
          </w:p>
          <w:p w:rsidR="00C356E5" w:rsidRPr="00C356E5" w:rsidRDefault="00C356E5" w:rsidP="00C356E5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C356E5">
              <w:rPr>
                <w:rFonts w:ascii="Arial" w:hAnsi="Arial" w:cs="Arial"/>
                <w:color w:val="5B9BD5" w:themeColor="accent1"/>
                <w:sz w:val="14"/>
                <w:szCs w:val="14"/>
              </w:rPr>
              <w:t>STEM links-doctor/biology lecturer/secondary teacher</w:t>
            </w:r>
          </w:p>
          <w:p w:rsidR="00C356E5" w:rsidRPr="00C356E5" w:rsidRDefault="00C356E5" w:rsidP="00C356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19" w:type="dxa"/>
          </w:tcPr>
          <w:p w:rsidR="00C356E5" w:rsidRPr="00C356E5" w:rsidRDefault="00C356E5" w:rsidP="00C356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70" w:type="dxa"/>
          </w:tcPr>
          <w:p w:rsidR="00C356E5" w:rsidRPr="00C356E5" w:rsidRDefault="00C356E5" w:rsidP="00C356E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491D16" w:rsidRDefault="00491D16" w:rsidP="00E305AF">
      <w:pPr>
        <w:jc w:val="center"/>
        <w:rPr>
          <w:rFonts w:ascii="Arial" w:hAnsi="Arial"/>
        </w:rPr>
      </w:pPr>
    </w:p>
    <w:p w:rsidR="00491D16" w:rsidRPr="00491D16" w:rsidRDefault="00491D16" w:rsidP="00491D16">
      <w:pPr>
        <w:rPr>
          <w:rFonts w:ascii="Arial" w:hAnsi="Arial" w:cs="Arial"/>
          <w:sz w:val="72"/>
          <w:szCs w:val="72"/>
        </w:rPr>
      </w:pPr>
    </w:p>
    <w:sectPr w:rsidR="00491D16" w:rsidRPr="00491D16" w:rsidSect="00021D19">
      <w:headerReference w:type="default" r:id="rId8"/>
      <w:footerReference w:type="default" r:id="rId9"/>
      <w:pgSz w:w="16838" w:h="11906" w:orient="landscape"/>
      <w:pgMar w:top="284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4F" w:rsidRDefault="00491D16" w:rsidP="00BC474F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11" name="Picture 11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11" name="Picture 11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 xml:space="preserve">            </w: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:rsidR="00BC474F" w:rsidRDefault="00BC474F" w:rsidP="00BC474F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Calibri" w:hAnsi="Calibri"/>
        <w:b/>
        <w:noProof/>
        <w:color w:val="FF0000"/>
        <w:sz w:val="52"/>
        <w:szCs w:val="52"/>
      </w:rPr>
      <w:t xml:space="preserve">             </w:t>
    </w:r>
    <w:r w:rsidR="00A568E6">
      <w:rPr>
        <w:rFonts w:ascii="Arial" w:hAnsi="Arial" w:cs="Arial"/>
        <w:b/>
        <w:noProof/>
        <w:sz w:val="36"/>
        <w:szCs w:val="36"/>
      </w:rPr>
      <w:t xml:space="preserve">    Careers </w:t>
    </w:r>
    <w:r>
      <w:rPr>
        <w:rFonts w:ascii="Arial" w:hAnsi="Arial" w:cs="Arial"/>
        <w:b/>
        <w:noProof/>
        <w:sz w:val="36"/>
        <w:szCs w:val="36"/>
      </w:rPr>
      <w:t>Curriuclum</w:t>
    </w:r>
  </w:p>
  <w:p w:rsidR="00841EFE" w:rsidRPr="00861BC0" w:rsidRDefault="00841EFE" w:rsidP="00861BC0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         Y3/4</w:t>
    </w:r>
    <w:r w:rsidR="007F1412">
      <w:rPr>
        <w:rFonts w:ascii="Arial" w:hAnsi="Arial" w:cs="Arial"/>
        <w:b/>
        <w:noProof/>
        <w:sz w:val="36"/>
        <w:szCs w:val="36"/>
      </w:rPr>
      <w:t xml:space="preserve"> – Cycle 2</w:t>
    </w:r>
  </w:p>
  <w:p w:rsidR="00841EFE" w:rsidRPr="00F46B39" w:rsidRDefault="00AC74D9" w:rsidP="00F46B39">
    <w:pPr>
      <w:jc w:val="center"/>
      <w:rPr>
        <w:rFonts w:asciiTheme="minorHAnsi" w:hAnsiTheme="minorHAnsi" w:cstheme="minorHAnsi"/>
        <w:b/>
        <w:sz w:val="28"/>
        <w:szCs w:val="28"/>
      </w:rPr>
    </w:pPr>
    <w:r>
      <w:rPr>
        <w:rFonts w:asciiTheme="minorHAnsi" w:hAnsiTheme="minorHAnsi" w:cstheme="minorHAnsi"/>
        <w:b/>
        <w:sz w:val="28"/>
        <w:szCs w:val="28"/>
      </w:rPr>
      <w:t>C</w:t>
    </w:r>
    <w:r w:rsidR="00861BC0">
      <w:rPr>
        <w:rFonts w:asciiTheme="minorHAnsi" w:hAnsiTheme="minorHAnsi" w:cstheme="minorHAnsi"/>
        <w:b/>
        <w:sz w:val="28"/>
        <w:szCs w:val="28"/>
      </w:rPr>
      <w:t>ommunity</w:t>
    </w:r>
    <w:r>
      <w:rPr>
        <w:rFonts w:asciiTheme="minorHAnsi" w:hAnsiTheme="minorHAnsi" w:cstheme="minorHAnsi"/>
        <w:b/>
        <w:sz w:val="28"/>
        <w:szCs w:val="28"/>
      </w:rPr>
      <w:t xml:space="preserve"> links </w:t>
    </w:r>
    <w:r w:rsidR="00861BC0">
      <w:rPr>
        <w:rFonts w:asciiTheme="minorHAnsi" w:hAnsiTheme="minorHAnsi" w:cstheme="minorHAnsi"/>
        <w:b/>
        <w:sz w:val="28"/>
        <w:szCs w:val="28"/>
      </w:rPr>
      <w:t>/</w:t>
    </w:r>
    <w:r>
      <w:rPr>
        <w:rFonts w:asciiTheme="minorHAnsi" w:hAnsiTheme="minorHAnsi" w:cstheme="minorHAnsi"/>
        <w:b/>
        <w:sz w:val="28"/>
        <w:szCs w:val="28"/>
      </w:rPr>
      <w:t xml:space="preserve">Roles within the </w:t>
    </w:r>
    <w:r w:rsidR="00841EFE" w:rsidRPr="00841EFE">
      <w:rPr>
        <w:rFonts w:asciiTheme="minorHAnsi" w:hAnsiTheme="minorHAnsi" w:cstheme="minorHAnsi"/>
        <w:b/>
        <w:sz w:val="28"/>
        <w:szCs w:val="28"/>
      </w:rPr>
      <w:t xml:space="preserve">NHS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01BB2"/>
    <w:multiLevelType w:val="hybridMultilevel"/>
    <w:tmpl w:val="9DBCBB1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3A2909"/>
    <w:multiLevelType w:val="hybridMultilevel"/>
    <w:tmpl w:val="094C0E6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EDF1FEA"/>
    <w:multiLevelType w:val="hybridMultilevel"/>
    <w:tmpl w:val="04B607F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81212F"/>
    <w:multiLevelType w:val="hybridMultilevel"/>
    <w:tmpl w:val="7884E0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noPunctuationKerning/>
  <w:characterSpacingControl w:val="doNotCompress"/>
  <w:hdrShapeDefaults>
    <o:shapedefaults v:ext="edit" spidmax="4198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1D19"/>
    <w:rsid w:val="00023327"/>
    <w:rsid w:val="00025479"/>
    <w:rsid w:val="000411F7"/>
    <w:rsid w:val="0006588E"/>
    <w:rsid w:val="000668FF"/>
    <w:rsid w:val="00077AB6"/>
    <w:rsid w:val="00096A23"/>
    <w:rsid w:val="0010181A"/>
    <w:rsid w:val="00150554"/>
    <w:rsid w:val="00151CB8"/>
    <w:rsid w:val="00196B6F"/>
    <w:rsid w:val="001C6EB0"/>
    <w:rsid w:val="001E2107"/>
    <w:rsid w:val="001E4CAA"/>
    <w:rsid w:val="001F22C8"/>
    <w:rsid w:val="001F5A03"/>
    <w:rsid w:val="00200900"/>
    <w:rsid w:val="00207661"/>
    <w:rsid w:val="00211B2D"/>
    <w:rsid w:val="002619C9"/>
    <w:rsid w:val="0026355E"/>
    <w:rsid w:val="002B219D"/>
    <w:rsid w:val="002D7988"/>
    <w:rsid w:val="002F2A1E"/>
    <w:rsid w:val="003314C7"/>
    <w:rsid w:val="00343AE5"/>
    <w:rsid w:val="003535E0"/>
    <w:rsid w:val="0038106F"/>
    <w:rsid w:val="00391D1C"/>
    <w:rsid w:val="003B4576"/>
    <w:rsid w:val="003F7AB6"/>
    <w:rsid w:val="00407289"/>
    <w:rsid w:val="004678B7"/>
    <w:rsid w:val="00471377"/>
    <w:rsid w:val="004803E7"/>
    <w:rsid w:val="00491D16"/>
    <w:rsid w:val="00494D91"/>
    <w:rsid w:val="0049660B"/>
    <w:rsid w:val="004D2622"/>
    <w:rsid w:val="004E61E1"/>
    <w:rsid w:val="00500C96"/>
    <w:rsid w:val="005057D2"/>
    <w:rsid w:val="0050621A"/>
    <w:rsid w:val="0056516B"/>
    <w:rsid w:val="0057630E"/>
    <w:rsid w:val="00584BA7"/>
    <w:rsid w:val="00591B8C"/>
    <w:rsid w:val="005A485F"/>
    <w:rsid w:val="005A6211"/>
    <w:rsid w:val="005D7795"/>
    <w:rsid w:val="0063321B"/>
    <w:rsid w:val="00636922"/>
    <w:rsid w:val="00665353"/>
    <w:rsid w:val="006B21FB"/>
    <w:rsid w:val="006B251F"/>
    <w:rsid w:val="006E1A43"/>
    <w:rsid w:val="007F1412"/>
    <w:rsid w:val="00807FBD"/>
    <w:rsid w:val="00840CDC"/>
    <w:rsid w:val="00841EFE"/>
    <w:rsid w:val="008574E3"/>
    <w:rsid w:val="00861BC0"/>
    <w:rsid w:val="00883990"/>
    <w:rsid w:val="008B4219"/>
    <w:rsid w:val="008C550F"/>
    <w:rsid w:val="008F1A6E"/>
    <w:rsid w:val="00911359"/>
    <w:rsid w:val="0092576D"/>
    <w:rsid w:val="00993470"/>
    <w:rsid w:val="009D0F35"/>
    <w:rsid w:val="009D26C9"/>
    <w:rsid w:val="009E4516"/>
    <w:rsid w:val="009E5AEB"/>
    <w:rsid w:val="00A132A8"/>
    <w:rsid w:val="00A3658B"/>
    <w:rsid w:val="00A53566"/>
    <w:rsid w:val="00A53F17"/>
    <w:rsid w:val="00A568E6"/>
    <w:rsid w:val="00A96023"/>
    <w:rsid w:val="00AC74D9"/>
    <w:rsid w:val="00AF5CDB"/>
    <w:rsid w:val="00B05BA5"/>
    <w:rsid w:val="00B620C9"/>
    <w:rsid w:val="00B643F3"/>
    <w:rsid w:val="00BB292E"/>
    <w:rsid w:val="00BC474F"/>
    <w:rsid w:val="00BC7C09"/>
    <w:rsid w:val="00BD02EC"/>
    <w:rsid w:val="00C356E5"/>
    <w:rsid w:val="00C36AB7"/>
    <w:rsid w:val="00C47223"/>
    <w:rsid w:val="00C75FC1"/>
    <w:rsid w:val="00C87B21"/>
    <w:rsid w:val="00C945A6"/>
    <w:rsid w:val="00CB197F"/>
    <w:rsid w:val="00CC681E"/>
    <w:rsid w:val="00CE69AE"/>
    <w:rsid w:val="00D139A4"/>
    <w:rsid w:val="00D6480D"/>
    <w:rsid w:val="00D957C6"/>
    <w:rsid w:val="00DA1528"/>
    <w:rsid w:val="00DB729E"/>
    <w:rsid w:val="00DC2D64"/>
    <w:rsid w:val="00DD3D5F"/>
    <w:rsid w:val="00DD501B"/>
    <w:rsid w:val="00E305AF"/>
    <w:rsid w:val="00E420DF"/>
    <w:rsid w:val="00EE5084"/>
    <w:rsid w:val="00F04019"/>
    <w:rsid w:val="00F17924"/>
    <w:rsid w:val="00F237AD"/>
    <w:rsid w:val="00F42A16"/>
    <w:rsid w:val="00F46B39"/>
    <w:rsid w:val="00FC75C0"/>
    <w:rsid w:val="00FD3814"/>
    <w:rsid w:val="00FF2508"/>
    <w:rsid w:val="00FF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o:colormenu v:ext="edit" strokecolor="none"/>
    </o:shapedefaults>
    <o:shapelayout v:ext="edit">
      <o:idmap v:ext="edit" data="1"/>
    </o:shapelayout>
  </w:shapeDefaults>
  <w:decimalSymbol w:val="."/>
  <w:listSeparator w:val=","/>
  <w14:docId w14:val="337E899F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5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53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8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4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15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87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8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140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576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687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344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081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3936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64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5140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970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2393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287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8980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2031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3663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6827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7983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678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8759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7309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724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7100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327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9281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10044-1DD2-4BBB-B14B-7C60EE108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113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26</cp:revision>
  <cp:lastPrinted>2018-09-07T13:23:00Z</cp:lastPrinted>
  <dcterms:created xsi:type="dcterms:W3CDTF">2020-05-18T11:49:00Z</dcterms:created>
  <dcterms:modified xsi:type="dcterms:W3CDTF">2020-06-30T20:18:00Z</dcterms:modified>
</cp:coreProperties>
</file>