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547"/>
        <w:gridCol w:w="2131"/>
        <w:gridCol w:w="263"/>
        <w:gridCol w:w="1722"/>
        <w:gridCol w:w="673"/>
        <w:gridCol w:w="1241"/>
        <w:gridCol w:w="1153"/>
        <w:gridCol w:w="902"/>
        <w:gridCol w:w="1493"/>
        <w:gridCol w:w="491"/>
        <w:gridCol w:w="1904"/>
      </w:tblGrid>
      <w:tr w:rsidR="009A2B0F" w:rsidTr="00FA7A58">
        <w:trPr>
          <w:trHeight w:val="1723"/>
        </w:trPr>
        <w:tc>
          <w:tcPr>
            <w:tcW w:w="2547" w:type="dxa"/>
            <w:shd w:val="clear" w:color="auto" w:fill="F2F2F2" w:themeFill="background1" w:themeFillShade="F2"/>
          </w:tcPr>
          <w:p w:rsidR="009A2B0F" w:rsidRPr="00A46BA7" w:rsidRDefault="009A2B0F" w:rsidP="00A46BA7">
            <w:pPr>
              <w:jc w:val="center"/>
              <w:rPr>
                <w:rFonts w:asciiTheme="minorHAnsi" w:hAnsiTheme="minorHAnsi" w:cstheme="minorHAnsi"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</w:tc>
        <w:tc>
          <w:tcPr>
            <w:tcW w:w="11973" w:type="dxa"/>
            <w:gridSpan w:val="10"/>
          </w:tcPr>
          <w:p w:rsidR="001B5E68" w:rsidRPr="0050554A" w:rsidRDefault="001B5E68" w:rsidP="00AD643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20"/>
                <w:szCs w:val="20"/>
                <w:u w:val="single"/>
                <w:lang w:eastAsia="en-GB"/>
              </w:rPr>
            </w:pPr>
            <w:r w:rsidRPr="0050554A">
              <w:rPr>
                <w:rFonts w:asciiTheme="minorHAnsi" w:hAnsiTheme="minorHAnsi" w:cs="Arial"/>
                <w:b/>
                <w:sz w:val="20"/>
                <w:szCs w:val="20"/>
                <w:u w:val="single"/>
                <w:lang w:eastAsia="en-GB"/>
              </w:rPr>
              <w:t>Year 3 focus</w:t>
            </w:r>
          </w:p>
          <w:p w:rsidR="00AD6436" w:rsidRPr="00AD6436" w:rsidRDefault="00AD6436" w:rsidP="00AD643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FF0000"/>
                <w:sz w:val="20"/>
                <w:szCs w:val="20"/>
                <w:lang w:eastAsia="en-GB"/>
              </w:rPr>
            </w:pPr>
            <w:r w:rsidRPr="00AD6436">
              <w:rPr>
                <w:rFonts w:asciiTheme="minorHAnsi" w:hAnsiTheme="minorHAnsi" w:cs="Arial"/>
                <w:b/>
                <w:color w:val="FF0000"/>
                <w:sz w:val="20"/>
                <w:szCs w:val="20"/>
                <w:lang w:eastAsia="en-GB"/>
              </w:rPr>
              <w:t>Children should be taught to:</w:t>
            </w:r>
          </w:p>
          <w:p w:rsidR="00AD6436" w:rsidRDefault="00AD6436" w:rsidP="00AD643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play and perform in solo and ensemble contexts, using their voices and playing musical instruments with increasing accuracy, fluency, control and expression </w:t>
            </w:r>
          </w:p>
          <w:p w:rsidR="00AD6436" w:rsidRDefault="00AD6436" w:rsidP="00AD643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>improvise and</w:t>
            </w:r>
            <w:bookmarkStart w:id="0" w:name="_GoBack"/>
            <w:bookmarkEnd w:id="0"/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 compose music for a range of purposes using the inter-related dimensions of music </w:t>
            </w:r>
          </w:p>
          <w:p w:rsidR="00AD6436" w:rsidRDefault="00AD6436" w:rsidP="00AD643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listen with attention to detail and recall sounds with increasing aural memory </w:t>
            </w:r>
          </w:p>
          <w:p w:rsidR="00AD6436" w:rsidRDefault="00AD6436" w:rsidP="00AD643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use and understand staff and other musical notations </w:t>
            </w:r>
          </w:p>
          <w:p w:rsidR="00AD6436" w:rsidRDefault="00AD6436" w:rsidP="00AD643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appreciate and understand a wide range of high-quality live and recorded music drawn from different traditions and from great composers and musicians </w:t>
            </w:r>
          </w:p>
          <w:p w:rsidR="00AD6436" w:rsidRDefault="00AD6436" w:rsidP="00AD643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proofErr w:type="gramStart"/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>develop</w:t>
            </w:r>
            <w:proofErr w:type="gramEnd"/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 an understanding of the history of music. </w:t>
            </w:r>
          </w:p>
          <w:p w:rsidR="00455443" w:rsidRPr="00455443" w:rsidRDefault="00455443" w:rsidP="000F746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A7A58" w:rsidTr="00FA7A58">
        <w:tc>
          <w:tcPr>
            <w:tcW w:w="2547" w:type="dxa"/>
            <w:shd w:val="clear" w:color="auto" w:fill="F2F2F2" w:themeFill="background1" w:themeFillShade="F2"/>
          </w:tcPr>
          <w:p w:rsidR="00FA7A58" w:rsidRDefault="00FA7A58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Concepts</w:t>
            </w:r>
          </w:p>
          <w:p w:rsidR="00FA7A58" w:rsidRPr="00BC474F" w:rsidRDefault="00FA7A58" w:rsidP="00BC474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973" w:type="dxa"/>
            <w:gridSpan w:val="10"/>
          </w:tcPr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Perform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  <w:lang w:eastAsia="en-GB"/>
              </w:rPr>
              <w:t xml:space="preserve">-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This concept involves understanding that music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is created to be performed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.</w:t>
            </w:r>
          </w:p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Compose</w:t>
            </w:r>
            <w:r w:rsidRPr="00A46BA7">
              <w:rPr>
                <w:rFonts w:asciiTheme="minorHAnsi" w:hAnsiTheme="minorHAnsi"/>
                <w:color w:val="FF0000"/>
                <w:sz w:val="20"/>
                <w:szCs w:val="18"/>
              </w:rPr>
              <w:t xml:space="preserve">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- This concept involves appreciating that music is created through a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process which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has a number of techniques.</w:t>
            </w:r>
          </w:p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Transcribe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- This concept involves understanding that compositions need to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be understood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by others and that there are techniques and a language for communicating them.</w:t>
            </w:r>
          </w:p>
          <w:p w:rsidR="00FA7A58" w:rsidRPr="00BC474F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Describe music</w:t>
            </w:r>
            <w:r w:rsidRPr="00A46BA7">
              <w:rPr>
                <w:rStyle w:val="Strong"/>
                <w:rFonts w:asciiTheme="minorHAnsi" w:hAnsiTheme="minorHAnsi"/>
                <w:color w:val="000000"/>
                <w:sz w:val="20"/>
                <w:szCs w:val="18"/>
              </w:rPr>
              <w:t xml:space="preserve">-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This concept involves appreciating the features and effectiveness of musical elements</w:t>
            </w:r>
          </w:p>
        </w:tc>
      </w:tr>
      <w:tr w:rsidR="00A46BA7" w:rsidTr="0067319B">
        <w:tc>
          <w:tcPr>
            <w:tcW w:w="2547" w:type="dxa"/>
            <w:shd w:val="clear" w:color="auto" w:fill="F2F2F2" w:themeFill="background1" w:themeFillShade="F2"/>
          </w:tcPr>
          <w:p w:rsidR="00A46BA7" w:rsidRPr="00BC474F" w:rsidRDefault="00A46BA7" w:rsidP="009A66C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 xml:space="preserve">Procedural Knowledge (Skills) </w:t>
            </w:r>
          </w:p>
        </w:tc>
        <w:tc>
          <w:tcPr>
            <w:tcW w:w="2394" w:type="dxa"/>
            <w:gridSpan w:val="2"/>
          </w:tcPr>
          <w:p w:rsidR="00A46BA7" w:rsidRPr="00455443" w:rsidRDefault="00A46BA7" w:rsidP="00A46BA7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455443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 xml:space="preserve">Listen and appraising </w:t>
            </w:r>
          </w:p>
          <w:p w:rsidR="00AD6436" w:rsidRP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● To confidently identify and move to the pulse. </w:t>
            </w:r>
          </w:p>
          <w:p w:rsidR="00AD6436" w:rsidRP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>● To think about what the words of a song mean.</w:t>
            </w:r>
          </w:p>
          <w:p w:rsidR="00AD6436" w:rsidRP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 ● To take it in turn to discuss how the song makes them feel.</w:t>
            </w:r>
          </w:p>
          <w:p w:rsidR="00A46BA7" w:rsidRPr="00455443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 ● Listen carefully and respectfully to other people’s thoughts about the music.</w:t>
            </w:r>
          </w:p>
        </w:tc>
        <w:tc>
          <w:tcPr>
            <w:tcW w:w="2395" w:type="dxa"/>
            <w:gridSpan w:val="2"/>
          </w:tcPr>
          <w:p w:rsidR="00A46BA7" w:rsidRPr="00455443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455443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Singing </w:t>
            </w:r>
          </w:p>
          <w:p w:rsid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● To sing in unison and in simple two-parts. </w:t>
            </w:r>
          </w:p>
          <w:p w:rsid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>● To demonstrate a good singing posture.</w:t>
            </w:r>
          </w:p>
          <w:p w:rsid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 ● To follow a leader when singing. </w:t>
            </w:r>
          </w:p>
          <w:p w:rsid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● To enjoy exploring singing solo. </w:t>
            </w:r>
          </w:p>
          <w:p w:rsid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● To sing with awareness of being ‘in tune’. </w:t>
            </w:r>
          </w:p>
          <w:p w:rsidR="00A46BA7" w:rsidRPr="00455443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>● To have an awareness of the pulse</w:t>
            </w:r>
            <w:r>
              <w:t xml:space="preserve"> </w:t>
            </w:r>
            <w:r w:rsidRPr="00AD6436">
              <w:rPr>
                <w:rFonts w:asciiTheme="minorHAnsi" w:hAnsiTheme="minorHAnsi"/>
                <w:sz w:val="20"/>
                <w:szCs w:val="20"/>
              </w:rPr>
              <w:t>internally when singing.</w:t>
            </w:r>
          </w:p>
        </w:tc>
        <w:tc>
          <w:tcPr>
            <w:tcW w:w="2394" w:type="dxa"/>
            <w:gridSpan w:val="2"/>
          </w:tcPr>
          <w:p w:rsidR="00B6694B" w:rsidRPr="00455443" w:rsidRDefault="00B6694B" w:rsidP="00B6694B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455443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Playing </w:t>
            </w:r>
          </w:p>
          <w:p w:rsid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>● To treat instruments carefully and with respect. ● Play any one, or all of four, differentiated parts on a tuned instrument – a one-note, simple or medium part or the melody of the song) from memory or using notation. ● To rehearse and perform their part within the</w:t>
            </w:r>
            <w:r>
              <w:t xml:space="preserve"> </w:t>
            </w:r>
            <w:r w:rsidRPr="00AD6436">
              <w:rPr>
                <w:rFonts w:asciiTheme="minorHAnsi" w:hAnsiTheme="minorHAnsi"/>
                <w:sz w:val="20"/>
                <w:szCs w:val="20"/>
              </w:rPr>
              <w:t>context of the Unit song.</w:t>
            </w:r>
          </w:p>
          <w:p w:rsidR="00A46BA7" w:rsidRPr="00AD6436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 ● To listen to and follow musical instructions from a leader.</w:t>
            </w:r>
          </w:p>
        </w:tc>
        <w:tc>
          <w:tcPr>
            <w:tcW w:w="2395" w:type="dxa"/>
            <w:gridSpan w:val="2"/>
          </w:tcPr>
          <w:p w:rsidR="00A46BA7" w:rsidRPr="00455443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455443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Composition </w:t>
            </w:r>
          </w:p>
          <w:p w:rsidR="00A46BA7" w:rsidRPr="00455443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Help create at least one simple melody using one, three or five different notes. ● Plan and create a section of music that can be performed within the context of the unit song. ● Talk about how it </w:t>
            </w:r>
            <w:proofErr w:type="gramStart"/>
            <w:r w:rsidRPr="00AD6436">
              <w:rPr>
                <w:rFonts w:asciiTheme="minorHAnsi" w:hAnsiTheme="minorHAnsi"/>
                <w:sz w:val="20"/>
                <w:szCs w:val="20"/>
              </w:rPr>
              <w:t>was created</w:t>
            </w:r>
            <w:proofErr w:type="gramEnd"/>
            <w:r w:rsidRPr="00AD6436">
              <w:rPr>
                <w:rFonts w:asciiTheme="minorHAnsi" w:hAnsiTheme="minorHAnsi"/>
                <w:sz w:val="20"/>
                <w:szCs w:val="20"/>
              </w:rPr>
              <w:t xml:space="preserve">. ● Listen </w:t>
            </w:r>
            <w:proofErr w:type="gramStart"/>
            <w:r w:rsidRPr="00AD6436">
              <w:rPr>
                <w:rFonts w:asciiTheme="minorHAnsi" w:hAnsiTheme="minorHAnsi"/>
                <w:sz w:val="20"/>
                <w:szCs w:val="20"/>
              </w:rPr>
              <w:t>to and reflect upon the developing composition</w:t>
            </w:r>
            <w:proofErr w:type="gramEnd"/>
            <w:r w:rsidRPr="00AD6436">
              <w:rPr>
                <w:rFonts w:asciiTheme="minorHAnsi" w:hAnsiTheme="minorHAnsi"/>
                <w:sz w:val="20"/>
                <w:szCs w:val="20"/>
              </w:rPr>
              <w:t xml:space="preserve"> and make musical decisions about pulse, </w:t>
            </w:r>
            <w:r w:rsidRPr="00AD6436">
              <w:rPr>
                <w:rFonts w:asciiTheme="minorHAnsi" w:hAnsiTheme="minorHAnsi"/>
                <w:sz w:val="20"/>
                <w:szCs w:val="20"/>
              </w:rPr>
              <w:lastRenderedPageBreak/>
              <w:t>rhythm, pitch, dynamics and tempo. ● Record the composition in any way appropriate that recognises the connection between sound and symbol (e.g. graphic/pictorial notation).</w:t>
            </w:r>
          </w:p>
        </w:tc>
        <w:tc>
          <w:tcPr>
            <w:tcW w:w="2395" w:type="dxa"/>
            <w:gridSpan w:val="2"/>
          </w:tcPr>
          <w:p w:rsidR="00A46BA7" w:rsidRPr="00455443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455443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Performance </w:t>
            </w:r>
          </w:p>
          <w:p w:rsidR="00A46BA7" w:rsidRPr="00455443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AD6436">
              <w:rPr>
                <w:rFonts w:asciiTheme="minorHAnsi" w:hAnsiTheme="minorHAnsi"/>
                <w:sz w:val="20"/>
                <w:szCs w:val="20"/>
              </w:rPr>
              <w:t xml:space="preserve">● To choose what to perform and create a programme. ● To communicate the meaning of the words and clearly articulate them. ● To talk about </w:t>
            </w:r>
            <w:proofErr w:type="gramStart"/>
            <w:r w:rsidRPr="00AD6436">
              <w:rPr>
                <w:rFonts w:asciiTheme="minorHAnsi" w:hAnsiTheme="minorHAnsi"/>
                <w:sz w:val="20"/>
                <w:szCs w:val="20"/>
              </w:rPr>
              <w:t>the best place to be when performing and how to stand or sit</w:t>
            </w:r>
            <w:proofErr w:type="gramEnd"/>
            <w:r w:rsidRPr="00AD6436">
              <w:rPr>
                <w:rFonts w:asciiTheme="minorHAnsi" w:hAnsiTheme="minorHAnsi"/>
                <w:sz w:val="20"/>
                <w:szCs w:val="20"/>
              </w:rPr>
              <w:t>. ● To record the performance and say how they were</w:t>
            </w:r>
            <w:r>
              <w:t xml:space="preserve"> </w:t>
            </w:r>
            <w:r w:rsidRPr="00AD6436">
              <w:rPr>
                <w:rFonts w:asciiTheme="minorHAnsi" w:hAnsiTheme="minorHAnsi"/>
                <w:sz w:val="20"/>
                <w:szCs w:val="20"/>
              </w:rPr>
              <w:t xml:space="preserve">feeling, what they were pleased </w:t>
            </w:r>
            <w:proofErr w:type="gramStart"/>
            <w:r w:rsidRPr="00AD6436">
              <w:rPr>
                <w:rFonts w:asciiTheme="minorHAnsi" w:hAnsiTheme="minorHAnsi"/>
                <w:sz w:val="20"/>
                <w:szCs w:val="20"/>
              </w:rPr>
              <w:lastRenderedPageBreak/>
              <w:t>with</w:t>
            </w:r>
            <w:proofErr w:type="gramEnd"/>
            <w:r w:rsidRPr="00AD6436">
              <w:rPr>
                <w:rFonts w:asciiTheme="minorHAnsi" w:hAnsiTheme="minorHAnsi"/>
                <w:sz w:val="20"/>
                <w:szCs w:val="20"/>
              </w:rPr>
              <w:t xml:space="preserve"> what they would change and why.</w:t>
            </w:r>
          </w:p>
        </w:tc>
      </w:tr>
      <w:tr w:rsidR="00A46BA7" w:rsidTr="0067319B">
        <w:tc>
          <w:tcPr>
            <w:tcW w:w="2547" w:type="dxa"/>
            <w:shd w:val="clear" w:color="auto" w:fill="F2F2F2" w:themeFill="background1" w:themeFillShade="F2"/>
          </w:tcPr>
          <w:p w:rsidR="00A46BA7" w:rsidRPr="00BC474F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Declarative Knowledge </w:t>
            </w:r>
          </w:p>
        </w:tc>
        <w:tc>
          <w:tcPr>
            <w:tcW w:w="2394" w:type="dxa"/>
            <w:gridSpan w:val="2"/>
          </w:tcPr>
          <w:p w:rsidR="00AD323D" w:rsidRPr="002353A5" w:rsidRDefault="00AD323D" w:rsidP="00AD323D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 xml:space="preserve">Listen and appraising </w:t>
            </w:r>
          </w:p>
          <w:p w:rsidR="00AD6436" w:rsidRP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● To know five songs from </w:t>
            </w:r>
            <w:proofErr w:type="gramStart"/>
            <w:r w:rsidRPr="002353A5">
              <w:rPr>
                <w:rFonts w:asciiTheme="minorHAnsi" w:hAnsiTheme="minorHAnsi"/>
                <w:sz w:val="20"/>
                <w:szCs w:val="20"/>
              </w:rPr>
              <w:t>memory and who sang them or wrote them</w:t>
            </w:r>
            <w:proofErr w:type="gramEnd"/>
            <w:r w:rsidRPr="002353A5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:rsidR="00AD6436" w:rsidRP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To know the style of the five songs.</w:t>
            </w:r>
          </w:p>
          <w:p w:rsidR="00AD6436" w:rsidRP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To choose one song and be able to talk about: </w:t>
            </w:r>
          </w:p>
          <w:p w:rsidR="00AD6436" w:rsidRP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○ Its lyrics: what the song is about </w:t>
            </w:r>
          </w:p>
          <w:p w:rsidR="00AD6436" w:rsidRP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○ Any musical dimensions featured in the song, and where they are used (texture, dynamics, tempo, rhythm and pitch)</w:t>
            </w:r>
          </w:p>
          <w:p w:rsidR="00AD6436" w:rsidRP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○ Identify the main sections of the song (introduction, verse, chorus etc.) </w:t>
            </w:r>
          </w:p>
          <w:p w:rsidR="00A46BA7" w:rsidRPr="002353A5" w:rsidRDefault="00AD6436" w:rsidP="00C2406A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○ Name some of the instruments they heard in the song</w:t>
            </w:r>
          </w:p>
        </w:tc>
        <w:tc>
          <w:tcPr>
            <w:tcW w:w="2395" w:type="dxa"/>
            <w:gridSpan w:val="2"/>
          </w:tcPr>
          <w:p w:rsidR="00AD323D" w:rsidRPr="002353A5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Singing 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To know and be able to talk about: 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● Singing in a group can be called a choir 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● Leader or conductor: A person who the choir or group follow 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Songs can make you feel different things e.g. happy, energetic or sad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Singing as part of an ensemble or large group is fun, but that you must listen to each other </w:t>
            </w:r>
          </w:p>
          <w:p w:rsidR="00A46BA7" w:rsidRPr="002353A5" w:rsidRDefault="00AD6436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To know why you must warm up your voice</w:t>
            </w:r>
          </w:p>
        </w:tc>
        <w:tc>
          <w:tcPr>
            <w:tcW w:w="2394" w:type="dxa"/>
            <w:gridSpan w:val="2"/>
          </w:tcPr>
          <w:p w:rsidR="00AD323D" w:rsidRPr="002353A5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Playing 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To know and be able to talk about: </w:t>
            </w:r>
          </w:p>
          <w:p w:rsidR="00A46BA7" w:rsidRPr="002353A5" w:rsidRDefault="00AD6436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The instruments used in class (a glockenspiel, a recorder)</w:t>
            </w:r>
          </w:p>
        </w:tc>
        <w:tc>
          <w:tcPr>
            <w:tcW w:w="2395" w:type="dxa"/>
            <w:gridSpan w:val="2"/>
          </w:tcPr>
          <w:p w:rsidR="00AD323D" w:rsidRPr="002353A5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Composition 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To know and be able to talk about:</w:t>
            </w:r>
          </w:p>
          <w:p w:rsidR="002353A5" w:rsidRDefault="00AD6436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A composition: music that </w:t>
            </w:r>
            <w:proofErr w:type="gramStart"/>
            <w:r w:rsidRPr="002353A5">
              <w:rPr>
                <w:rFonts w:asciiTheme="minorHAnsi" w:hAnsiTheme="minorHAnsi"/>
                <w:sz w:val="20"/>
                <w:szCs w:val="20"/>
              </w:rPr>
              <w:t>is created by you and kept in some way</w:t>
            </w:r>
            <w:proofErr w:type="gramEnd"/>
            <w:r w:rsidRPr="002353A5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proofErr w:type="gramStart"/>
            <w:r w:rsidRPr="002353A5">
              <w:rPr>
                <w:rFonts w:asciiTheme="minorHAnsi" w:hAnsiTheme="minorHAnsi"/>
                <w:sz w:val="20"/>
                <w:szCs w:val="20"/>
              </w:rPr>
              <w:t>It’s</w:t>
            </w:r>
            <w:proofErr w:type="gramEnd"/>
            <w:r w:rsidRPr="002353A5">
              <w:rPr>
                <w:rFonts w:asciiTheme="minorHAnsi" w:hAnsiTheme="minorHAnsi"/>
                <w:sz w:val="20"/>
                <w:szCs w:val="20"/>
              </w:rPr>
              <w:t xml:space="preserve"> like writing a story. It </w:t>
            </w:r>
            <w:proofErr w:type="gramStart"/>
            <w:r w:rsidRPr="002353A5">
              <w:rPr>
                <w:rFonts w:asciiTheme="minorHAnsi" w:hAnsiTheme="minorHAnsi"/>
                <w:sz w:val="20"/>
                <w:szCs w:val="20"/>
              </w:rPr>
              <w:t>can be played or performed again to your friends</w:t>
            </w:r>
            <w:proofErr w:type="gramEnd"/>
            <w:r w:rsidRPr="002353A5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:rsidR="00A46BA7" w:rsidRPr="002353A5" w:rsidRDefault="00AD6436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Different ways of recording compositions (letter names, symbols, audio etc.)</w:t>
            </w:r>
          </w:p>
        </w:tc>
        <w:tc>
          <w:tcPr>
            <w:tcW w:w="2395" w:type="dxa"/>
            <w:gridSpan w:val="2"/>
          </w:tcPr>
          <w:p w:rsidR="00A46BA7" w:rsidRPr="002353A5" w:rsidRDefault="00AD323D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Performance </w:t>
            </w: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To know and be able to talk about: </w:t>
            </w:r>
          </w:p>
          <w:p w:rsid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Performing is sharing music with other people, an audience</w:t>
            </w:r>
          </w:p>
          <w:p w:rsid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A performance </w:t>
            </w:r>
            <w:proofErr w:type="gramStart"/>
            <w:r w:rsidRPr="002353A5">
              <w:rPr>
                <w:rFonts w:asciiTheme="minorHAnsi" w:hAnsiTheme="minorHAnsi"/>
                <w:sz w:val="20"/>
                <w:szCs w:val="20"/>
              </w:rPr>
              <w:t>doesn’t</w:t>
            </w:r>
            <w:proofErr w:type="gramEnd"/>
            <w:r w:rsidRPr="002353A5">
              <w:rPr>
                <w:rFonts w:asciiTheme="minorHAnsi" w:hAnsiTheme="minorHAnsi"/>
                <w:sz w:val="20"/>
                <w:szCs w:val="20"/>
              </w:rPr>
              <w:t xml:space="preserve"> have to be a drama! It can be to one person or to each other </w:t>
            </w:r>
          </w:p>
          <w:p w:rsid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>● You need to know and have planned everything that will be performed</w:t>
            </w:r>
          </w:p>
          <w:p w:rsid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You must sing or rap the words clearly and play with confidence</w:t>
            </w:r>
          </w:p>
          <w:p w:rsidR="002353A5" w:rsidRDefault="00AD6436" w:rsidP="00C2406A">
            <w:pPr>
              <w:rPr>
                <w:rFonts w:asciiTheme="minorHAnsi" w:hAnsiTheme="minorHAnsi"/>
                <w:sz w:val="20"/>
                <w:szCs w:val="20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A performance can be a special occasion and involve an audience including of people you don’t know</w:t>
            </w:r>
          </w:p>
          <w:p w:rsidR="00C2406A" w:rsidRPr="002353A5" w:rsidRDefault="00AD6436" w:rsidP="00C2406A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2353A5">
              <w:rPr>
                <w:rFonts w:asciiTheme="minorHAnsi" w:hAnsiTheme="minorHAnsi"/>
                <w:sz w:val="20"/>
                <w:szCs w:val="20"/>
              </w:rPr>
              <w:t xml:space="preserve"> ● It is planned and different for each occasion </w:t>
            </w:r>
            <w:r w:rsidRPr="002353A5">
              <w:rPr>
                <w:rFonts w:asciiTheme="minorHAnsi" w:hAnsiTheme="minorHAnsi"/>
                <w:sz w:val="20"/>
                <w:szCs w:val="20"/>
              </w:rPr>
              <w:lastRenderedPageBreak/>
              <w:t>● It involves communicating feelings, thoughts and ideas about the song/music</w:t>
            </w:r>
          </w:p>
        </w:tc>
      </w:tr>
      <w:tr w:rsidR="009A66CD" w:rsidTr="00CA6F4C">
        <w:tc>
          <w:tcPr>
            <w:tcW w:w="2547" w:type="dxa"/>
            <w:shd w:val="clear" w:color="auto" w:fill="F2F2F2" w:themeFill="background1" w:themeFillShade="F2"/>
          </w:tcPr>
          <w:p w:rsidR="009A66CD" w:rsidRPr="00BC474F" w:rsidRDefault="009A66CD" w:rsidP="00A46BA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lastRenderedPageBreak/>
              <w:t>Term</w:t>
            </w:r>
          </w:p>
        </w:tc>
        <w:tc>
          <w:tcPr>
            <w:tcW w:w="4116" w:type="dxa"/>
            <w:gridSpan w:val="3"/>
            <w:shd w:val="clear" w:color="auto" w:fill="DEEAF6" w:themeFill="accent1" w:themeFillTint="33"/>
          </w:tcPr>
          <w:p w:rsidR="009A66CD" w:rsidRPr="00BC474F" w:rsidRDefault="009A66CD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A1</w:t>
            </w:r>
          </w:p>
          <w:p w:rsidR="009A66CD" w:rsidRPr="00BC474F" w:rsidRDefault="009A66CD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shd w:val="clear" w:color="auto" w:fill="DEEAF6" w:themeFill="accent1" w:themeFillTint="33"/>
          </w:tcPr>
          <w:p w:rsidR="009A66CD" w:rsidRPr="00BC474F" w:rsidRDefault="009A66CD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Sp1</w:t>
            </w:r>
          </w:p>
          <w:p w:rsidR="009A66CD" w:rsidRPr="00BC474F" w:rsidRDefault="009A66CD" w:rsidP="009A66C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88" w:type="dxa"/>
            <w:gridSpan w:val="3"/>
            <w:shd w:val="clear" w:color="auto" w:fill="DEEAF6" w:themeFill="accent1" w:themeFillTint="33"/>
          </w:tcPr>
          <w:p w:rsidR="009A66CD" w:rsidRPr="00BC474F" w:rsidRDefault="009A66CD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S1</w:t>
            </w:r>
          </w:p>
          <w:p w:rsidR="009A66CD" w:rsidRPr="00BC474F" w:rsidRDefault="009A66CD" w:rsidP="009A66C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C474F" w:rsidTr="00A46BA7">
        <w:tc>
          <w:tcPr>
            <w:tcW w:w="2547" w:type="dxa"/>
            <w:shd w:val="clear" w:color="auto" w:fill="F2F2F2" w:themeFill="background1" w:themeFillShade="F2"/>
          </w:tcPr>
          <w:p w:rsidR="00BC474F" w:rsidRPr="00BC474F" w:rsidRDefault="008D67EC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Eras/ Genres of Music </w:t>
            </w:r>
          </w:p>
        </w:tc>
        <w:tc>
          <w:tcPr>
            <w:tcW w:w="2131" w:type="dxa"/>
          </w:tcPr>
          <w:p w:rsidR="008D67EC" w:rsidRPr="00BC474F" w:rsidRDefault="00AD6436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 n B</w:t>
            </w:r>
          </w:p>
        </w:tc>
        <w:tc>
          <w:tcPr>
            <w:tcW w:w="1985" w:type="dxa"/>
            <w:gridSpan w:val="2"/>
          </w:tcPr>
          <w:p w:rsidR="00DB46BA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3464A" w:rsidRPr="00DB46BA" w:rsidRDefault="00DB46BA" w:rsidP="00DB46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Using glockenspiels </w:t>
            </w:r>
          </w:p>
        </w:tc>
        <w:tc>
          <w:tcPr>
            <w:tcW w:w="1914" w:type="dxa"/>
            <w:gridSpan w:val="2"/>
          </w:tcPr>
          <w:p w:rsidR="0033464A" w:rsidRPr="00BC474F" w:rsidRDefault="00AD6436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Reggae</w:t>
            </w:r>
          </w:p>
        </w:tc>
        <w:tc>
          <w:tcPr>
            <w:tcW w:w="2055" w:type="dxa"/>
            <w:gridSpan w:val="2"/>
          </w:tcPr>
          <w:p w:rsidR="0033464A" w:rsidRPr="00BC474F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Traditional Folk tunes from around the world. </w:t>
            </w:r>
          </w:p>
        </w:tc>
        <w:tc>
          <w:tcPr>
            <w:tcW w:w="1984" w:type="dxa"/>
            <w:gridSpan w:val="2"/>
          </w:tcPr>
          <w:p w:rsidR="0033464A" w:rsidRPr="00BC474F" w:rsidRDefault="00AD6436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Disco</w:t>
            </w:r>
          </w:p>
        </w:tc>
        <w:tc>
          <w:tcPr>
            <w:tcW w:w="1904" w:type="dxa"/>
          </w:tcPr>
          <w:p w:rsidR="0033464A" w:rsidRPr="00BC474F" w:rsidRDefault="00AD6436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Classical</w:t>
            </w:r>
          </w:p>
        </w:tc>
      </w:tr>
      <w:tr w:rsidR="008D67EC" w:rsidTr="00A46BA7">
        <w:tc>
          <w:tcPr>
            <w:tcW w:w="2547" w:type="dxa"/>
            <w:shd w:val="clear" w:color="auto" w:fill="F2F2F2" w:themeFill="background1" w:themeFillShade="F2"/>
          </w:tcPr>
          <w:p w:rsidR="008D67EC" w:rsidRDefault="008D67EC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31" w:type="dxa"/>
          </w:tcPr>
          <w:p w:rsidR="008D67EC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RnB is a mixture of Soul,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Hipp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Hop and Gospel music. Other RnB singers include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Beyonce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Usher, Rihanna and Stevie Wonder. </w:t>
            </w:r>
          </w:p>
        </w:tc>
        <w:tc>
          <w:tcPr>
            <w:tcW w:w="1985" w:type="dxa"/>
            <w:gridSpan w:val="2"/>
          </w:tcPr>
          <w:p w:rsidR="008D67EC" w:rsidRPr="00455443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14" w:type="dxa"/>
            <w:gridSpan w:val="2"/>
          </w:tcPr>
          <w:p w:rsidR="008D67EC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Bob Marley is one of the most famous performers of Roots Reggae music. He has helped spread both Jamaican music and the Rastafari movement worldwide. </w:t>
            </w:r>
          </w:p>
        </w:tc>
        <w:tc>
          <w:tcPr>
            <w:tcW w:w="2055" w:type="dxa"/>
            <w:gridSpan w:val="2"/>
          </w:tcPr>
          <w:p w:rsidR="008D67EC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This story tells the story of Lesley the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Drgaon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who flies around the world in search of friendship. Think about the issues of kindness, respect, friendship, acceptance and happiness. </w:t>
            </w:r>
          </w:p>
        </w:tc>
        <w:tc>
          <w:tcPr>
            <w:tcW w:w="1984" w:type="dxa"/>
            <w:gridSpan w:val="2"/>
          </w:tcPr>
          <w:p w:rsidR="008D67EC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Disco music includes strong drum and bass lines. It has quite a fast tempo with a steady dance groove and energetic electric guitar lines. Disco first appeared in the 1970s in New York. </w:t>
            </w:r>
          </w:p>
        </w:tc>
        <w:tc>
          <w:tcPr>
            <w:tcW w:w="1904" w:type="dxa"/>
          </w:tcPr>
          <w:p w:rsidR="008D67EC" w:rsidRPr="00BC474F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53A5" w:rsidTr="00A46BA7">
        <w:tc>
          <w:tcPr>
            <w:tcW w:w="2547" w:type="dxa"/>
            <w:shd w:val="clear" w:color="auto" w:fill="F2F2F2" w:themeFill="background1" w:themeFillShade="F2"/>
          </w:tcPr>
          <w:p w:rsidR="002353A5" w:rsidRDefault="00BC6279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Vocabulary</w:t>
            </w:r>
          </w:p>
        </w:tc>
        <w:tc>
          <w:tcPr>
            <w:tcW w:w="2131" w:type="dxa"/>
          </w:tcPr>
          <w:p w:rsidR="002353A5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Structure, introduction, verse, chorus, improvise, compose, pulse, rhythm, pitch, tempo, dynamics bass, drums, guitar, keyboard, synthesizer, hook, melody</w:t>
            </w:r>
          </w:p>
        </w:tc>
        <w:tc>
          <w:tcPr>
            <w:tcW w:w="1985" w:type="dxa"/>
            <w:gridSpan w:val="2"/>
          </w:tcPr>
          <w:p w:rsidR="002353A5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Improvise, compose, pulse, rhythm, pitch, tempo, dynamics, texture, structure, melody</w:t>
            </w:r>
          </w:p>
        </w:tc>
        <w:tc>
          <w:tcPr>
            <w:tcW w:w="1914" w:type="dxa"/>
            <w:gridSpan w:val="2"/>
          </w:tcPr>
          <w:p w:rsidR="002353A5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Introduction, verse, chorus, bass, drums, electric guitar, keyboard, organ, backing vocals, pulse, rhythm, pitch, tempo, dynamics, texture structure, compose, improvise, hook, riff, melody, reggae</w:t>
            </w:r>
          </w:p>
        </w:tc>
        <w:tc>
          <w:tcPr>
            <w:tcW w:w="2055" w:type="dxa"/>
            <w:gridSpan w:val="2"/>
          </w:tcPr>
          <w:p w:rsidR="002353A5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Keyboard, drums, bass, pentatonic scale, pulse, rhythm, pitch, tempo, dynamics, texture structure, compose, improvise, hook, melody. </w:t>
            </w:r>
          </w:p>
        </w:tc>
        <w:tc>
          <w:tcPr>
            <w:tcW w:w="1984" w:type="dxa"/>
            <w:gridSpan w:val="2"/>
          </w:tcPr>
          <w:p w:rsidR="002353A5" w:rsidRPr="00455443" w:rsidRDefault="00DB46B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Keyboard, drums, bass, imagination, improvise, compose, disco, pentatonic scale, pulse, rhythm, pitch, tempo, dynamics, texture structure, hook, riff, melody. </w:t>
            </w:r>
          </w:p>
        </w:tc>
        <w:tc>
          <w:tcPr>
            <w:tcW w:w="1904" w:type="dxa"/>
          </w:tcPr>
          <w:p w:rsidR="002353A5" w:rsidRPr="00BC474F" w:rsidRDefault="002353A5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91D16" w:rsidRPr="00491D16" w:rsidRDefault="00491D16" w:rsidP="00491D16">
      <w:pPr>
        <w:rPr>
          <w:rFonts w:ascii="Arial" w:hAnsi="Arial" w:cs="Arial"/>
          <w:sz w:val="72"/>
          <w:szCs w:val="72"/>
        </w:rPr>
      </w:pPr>
    </w:p>
    <w:sectPr w:rsidR="00491D16" w:rsidRPr="00491D16" w:rsidSect="008B4219">
      <w:headerReference w:type="default" r:id="rId7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6CD" w:rsidRPr="0050554A" w:rsidRDefault="00491D16" w:rsidP="0050554A">
    <w:pPr>
      <w:pStyle w:val="Header"/>
      <w:rPr>
        <w:rFonts w:asciiTheme="minorHAnsi" w:hAnsiTheme="minorHAnsi"/>
        <w:b/>
        <w:noProof/>
        <w:color w:val="FF0000"/>
        <w:sz w:val="32"/>
        <w:szCs w:val="32"/>
      </w:rPr>
    </w:pPr>
    <w:r w:rsidRPr="0050554A">
      <w:rPr>
        <w:rFonts w:ascii="Calibri" w:hAnsi="Calibri"/>
        <w:b/>
        <w:noProof/>
        <w:color w:val="FF0000"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39702" cy="739721"/>
                                <wp:effectExtent l="0" t="0" r="0" b="381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4789" cy="7480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339702" cy="739721"/>
                          <wp:effectExtent l="0" t="0" r="0" b="381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4789" cy="7480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 w:rsidRPr="0050554A">
      <w:rPr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0554A">
      <w:rPr>
        <w:rFonts w:asciiTheme="minorHAnsi" w:hAnsiTheme="minorHAnsi"/>
        <w:b/>
        <w:noProof/>
        <w:color w:val="FF0000"/>
        <w:sz w:val="32"/>
        <w:szCs w:val="32"/>
      </w:rPr>
      <w:t xml:space="preserve">                                </w:t>
    </w:r>
    <w:r w:rsidR="00F04019" w:rsidRPr="0050554A">
      <w:rPr>
        <w:rFonts w:asciiTheme="minorHAnsi" w:hAnsiTheme="minorHAnsi"/>
        <w:b/>
        <w:noProof/>
        <w:color w:val="FF0000"/>
        <w:sz w:val="32"/>
        <w:szCs w:val="32"/>
      </w:rPr>
      <w:t>EASTERSIDE ACADEMY</w:t>
    </w:r>
  </w:p>
  <w:p w:rsidR="0050554A" w:rsidRDefault="0050554A" w:rsidP="0050554A">
    <w:pPr>
      <w:pStyle w:val="Header"/>
      <w:rPr>
        <w:rFonts w:asciiTheme="minorHAnsi" w:hAnsiTheme="minorHAnsi"/>
        <w:b/>
        <w:noProof/>
        <w:color w:val="FF0000"/>
        <w:sz w:val="32"/>
        <w:szCs w:val="32"/>
      </w:rPr>
    </w:pPr>
    <w:r>
      <w:rPr>
        <w:rFonts w:asciiTheme="minorHAnsi" w:hAnsiTheme="minorHAnsi" w:cs="Arial"/>
        <w:b/>
        <w:noProof/>
        <w:sz w:val="32"/>
        <w:szCs w:val="32"/>
      </w:rPr>
      <w:t xml:space="preserve">                                     </w:t>
    </w:r>
    <w:r w:rsidR="005646DE" w:rsidRPr="0050554A">
      <w:rPr>
        <w:rFonts w:asciiTheme="minorHAnsi" w:hAnsiTheme="minorHAnsi" w:cs="Arial"/>
        <w:b/>
        <w:noProof/>
        <w:sz w:val="32"/>
        <w:szCs w:val="32"/>
      </w:rPr>
      <w:t>Music Curricu</w:t>
    </w:r>
    <w:r w:rsidR="00BC474F" w:rsidRPr="0050554A">
      <w:rPr>
        <w:rFonts w:asciiTheme="minorHAnsi" w:hAnsiTheme="minorHAnsi" w:cs="Arial"/>
        <w:b/>
        <w:noProof/>
        <w:sz w:val="32"/>
        <w:szCs w:val="32"/>
      </w:rPr>
      <w:t>lum</w:t>
    </w:r>
    <w:r>
      <w:rPr>
        <w:rFonts w:asciiTheme="minorHAnsi" w:hAnsiTheme="minorHAnsi"/>
        <w:b/>
        <w:noProof/>
        <w:color w:val="FF0000"/>
        <w:sz w:val="32"/>
        <w:szCs w:val="32"/>
      </w:rPr>
      <w:t xml:space="preserve"> </w:t>
    </w:r>
  </w:p>
  <w:p w:rsidR="00F04019" w:rsidRPr="0050554A" w:rsidRDefault="0050554A" w:rsidP="0050554A">
    <w:pPr>
      <w:pStyle w:val="Header"/>
      <w:rPr>
        <w:rFonts w:asciiTheme="minorHAnsi" w:hAnsiTheme="minorHAnsi"/>
        <w:b/>
        <w:noProof/>
        <w:color w:val="FF0000"/>
        <w:sz w:val="32"/>
        <w:szCs w:val="32"/>
      </w:rPr>
    </w:pPr>
    <w:r>
      <w:rPr>
        <w:rFonts w:asciiTheme="minorHAnsi" w:hAnsiTheme="minorHAnsi"/>
        <w:b/>
        <w:noProof/>
        <w:color w:val="FF0000"/>
        <w:sz w:val="32"/>
        <w:szCs w:val="32"/>
      </w:rPr>
      <w:t xml:space="preserve">                                     </w:t>
    </w:r>
    <w:r w:rsidR="00AD6436" w:rsidRPr="0050554A">
      <w:rPr>
        <w:rFonts w:asciiTheme="minorHAnsi" w:hAnsiTheme="minorHAnsi" w:cs="Arial"/>
        <w:b/>
        <w:noProof/>
        <w:sz w:val="32"/>
        <w:szCs w:val="32"/>
      </w:rPr>
      <w:t xml:space="preserve">Year 3 / 4 Cycle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C11E1"/>
    <w:multiLevelType w:val="hybridMultilevel"/>
    <w:tmpl w:val="4A1455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B4582A"/>
    <w:multiLevelType w:val="multilevel"/>
    <w:tmpl w:val="0B1C8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7232F"/>
    <w:multiLevelType w:val="hybridMultilevel"/>
    <w:tmpl w:val="D3AAA0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2A0166"/>
    <w:multiLevelType w:val="hybridMultilevel"/>
    <w:tmpl w:val="9AC4D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A60934"/>
    <w:multiLevelType w:val="hybridMultilevel"/>
    <w:tmpl w:val="6BB21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275E5C"/>
    <w:multiLevelType w:val="hybridMultilevel"/>
    <w:tmpl w:val="93826DEE"/>
    <w:lvl w:ilvl="0" w:tplc="97E0EA0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399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6588E"/>
    <w:rsid w:val="000668FF"/>
    <w:rsid w:val="00077AB6"/>
    <w:rsid w:val="000F7465"/>
    <w:rsid w:val="0010181A"/>
    <w:rsid w:val="00150554"/>
    <w:rsid w:val="00157E10"/>
    <w:rsid w:val="00196B6F"/>
    <w:rsid w:val="001B5E68"/>
    <w:rsid w:val="001C6EB0"/>
    <w:rsid w:val="001E2107"/>
    <w:rsid w:val="001F22C8"/>
    <w:rsid w:val="00207661"/>
    <w:rsid w:val="00211B2D"/>
    <w:rsid w:val="002353A5"/>
    <w:rsid w:val="002619C9"/>
    <w:rsid w:val="002B219D"/>
    <w:rsid w:val="002D7988"/>
    <w:rsid w:val="002F2A1E"/>
    <w:rsid w:val="003314C7"/>
    <w:rsid w:val="0033464A"/>
    <w:rsid w:val="00343AE5"/>
    <w:rsid w:val="003515D9"/>
    <w:rsid w:val="0038106F"/>
    <w:rsid w:val="003B4576"/>
    <w:rsid w:val="003F7AB6"/>
    <w:rsid w:val="00455443"/>
    <w:rsid w:val="004678B7"/>
    <w:rsid w:val="00471377"/>
    <w:rsid w:val="00491D16"/>
    <w:rsid w:val="0049660B"/>
    <w:rsid w:val="004E61E1"/>
    <w:rsid w:val="00500C96"/>
    <w:rsid w:val="0050554A"/>
    <w:rsid w:val="0050621A"/>
    <w:rsid w:val="005646DE"/>
    <w:rsid w:val="0056516B"/>
    <w:rsid w:val="0057630E"/>
    <w:rsid w:val="005A6211"/>
    <w:rsid w:val="005D7795"/>
    <w:rsid w:val="0063321B"/>
    <w:rsid w:val="00636922"/>
    <w:rsid w:val="00665353"/>
    <w:rsid w:val="0067444D"/>
    <w:rsid w:val="006B21FB"/>
    <w:rsid w:val="006B251F"/>
    <w:rsid w:val="006E1A43"/>
    <w:rsid w:val="00807FBD"/>
    <w:rsid w:val="00840CDC"/>
    <w:rsid w:val="008B4219"/>
    <w:rsid w:val="008D67EC"/>
    <w:rsid w:val="008F1A6E"/>
    <w:rsid w:val="00993470"/>
    <w:rsid w:val="009A2B0F"/>
    <w:rsid w:val="009A66CD"/>
    <w:rsid w:val="009C69F6"/>
    <w:rsid w:val="009D26C9"/>
    <w:rsid w:val="009E4516"/>
    <w:rsid w:val="009E5AEB"/>
    <w:rsid w:val="00A132A8"/>
    <w:rsid w:val="00A3658B"/>
    <w:rsid w:val="00A46BA7"/>
    <w:rsid w:val="00A53566"/>
    <w:rsid w:val="00A53F17"/>
    <w:rsid w:val="00A96023"/>
    <w:rsid w:val="00AD323D"/>
    <w:rsid w:val="00AD6436"/>
    <w:rsid w:val="00AF5CDB"/>
    <w:rsid w:val="00B05BA5"/>
    <w:rsid w:val="00B51F90"/>
    <w:rsid w:val="00B643F3"/>
    <w:rsid w:val="00B6694B"/>
    <w:rsid w:val="00BB292E"/>
    <w:rsid w:val="00BC474F"/>
    <w:rsid w:val="00BC6279"/>
    <w:rsid w:val="00BC7C09"/>
    <w:rsid w:val="00BD02EC"/>
    <w:rsid w:val="00C2406A"/>
    <w:rsid w:val="00C75FC1"/>
    <w:rsid w:val="00C87B21"/>
    <w:rsid w:val="00C945A6"/>
    <w:rsid w:val="00CB197F"/>
    <w:rsid w:val="00CC681E"/>
    <w:rsid w:val="00CE621F"/>
    <w:rsid w:val="00D139A4"/>
    <w:rsid w:val="00D52F70"/>
    <w:rsid w:val="00D6480D"/>
    <w:rsid w:val="00D957C6"/>
    <w:rsid w:val="00DB46BA"/>
    <w:rsid w:val="00DC2D64"/>
    <w:rsid w:val="00E202AA"/>
    <w:rsid w:val="00E305AF"/>
    <w:rsid w:val="00E420DF"/>
    <w:rsid w:val="00E47257"/>
    <w:rsid w:val="00EC2E53"/>
    <w:rsid w:val="00EE5084"/>
    <w:rsid w:val="00F04019"/>
    <w:rsid w:val="00F237AD"/>
    <w:rsid w:val="00F42A16"/>
    <w:rsid w:val="00F507B3"/>
    <w:rsid w:val="00FA7A58"/>
    <w:rsid w:val="00F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>
      <o:colormenu v:ext="edit" strokecolor="none"/>
    </o:shapedefaults>
    <o:shapelayout v:ext="edit">
      <o:idmap v:ext="edit" data="1"/>
    </o:shapelayout>
  </w:shapeDefaults>
  <w:decimalSymbol w:val="."/>
  <w:listSeparator w:val=","/>
  <w14:docId w14:val="44776B57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0</TotalTime>
  <Pages>3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Delyth Linacre</cp:lastModifiedBy>
  <cp:revision>3</cp:revision>
  <cp:lastPrinted>2018-09-07T13:23:00Z</cp:lastPrinted>
  <dcterms:created xsi:type="dcterms:W3CDTF">2020-05-18T10:21:00Z</dcterms:created>
  <dcterms:modified xsi:type="dcterms:W3CDTF">2020-06-23T09:19:00Z</dcterms:modified>
</cp:coreProperties>
</file>