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2016"/>
        <w:gridCol w:w="2102"/>
        <w:gridCol w:w="2016"/>
        <w:gridCol w:w="2102"/>
        <w:gridCol w:w="1975"/>
        <w:gridCol w:w="1809"/>
      </w:tblGrid>
      <w:tr w:rsidR="00213FB5" w:rsidTr="000B31C6">
        <w:tc>
          <w:tcPr>
            <w:tcW w:w="13948" w:type="dxa"/>
            <w:gridSpan w:val="7"/>
            <w:shd w:val="clear" w:color="auto" w:fill="BFBFBF" w:themeFill="background1" w:themeFillShade="BF"/>
          </w:tcPr>
          <w:p w:rsidR="00213FB5" w:rsidRDefault="00213FB5" w:rsidP="003724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Whole Academy Attendance</w:t>
            </w:r>
          </w:p>
        </w:tc>
      </w:tr>
      <w:tr w:rsidR="00213FB5" w:rsidTr="00213FB5">
        <w:tc>
          <w:tcPr>
            <w:tcW w:w="1928" w:type="dxa"/>
          </w:tcPr>
          <w:p w:rsidR="00213FB5" w:rsidRPr="00EA3F0C" w:rsidRDefault="00213FB5" w:rsidP="0037247C">
            <w:pPr>
              <w:jc w:val="center"/>
            </w:pPr>
            <w:r w:rsidRPr="00EA3F0C">
              <w:t>2011/12</w:t>
            </w:r>
          </w:p>
        </w:tc>
        <w:tc>
          <w:tcPr>
            <w:tcW w:w="2016" w:type="dxa"/>
          </w:tcPr>
          <w:p w:rsidR="00213FB5" w:rsidRPr="00EA3F0C" w:rsidRDefault="00213FB5" w:rsidP="0037247C">
            <w:pPr>
              <w:jc w:val="center"/>
            </w:pPr>
            <w:r w:rsidRPr="00EA3F0C">
              <w:t>2012/13</w:t>
            </w:r>
          </w:p>
        </w:tc>
        <w:tc>
          <w:tcPr>
            <w:tcW w:w="2102" w:type="dxa"/>
          </w:tcPr>
          <w:p w:rsidR="00213FB5" w:rsidRPr="00EA3F0C" w:rsidRDefault="00213FB5" w:rsidP="0037247C">
            <w:pPr>
              <w:jc w:val="center"/>
            </w:pPr>
            <w:r w:rsidRPr="00EA3F0C">
              <w:t>2013/14</w:t>
            </w:r>
          </w:p>
        </w:tc>
        <w:tc>
          <w:tcPr>
            <w:tcW w:w="2016" w:type="dxa"/>
          </w:tcPr>
          <w:p w:rsidR="00213FB5" w:rsidRPr="00EA3F0C" w:rsidRDefault="00213FB5" w:rsidP="0037247C">
            <w:pPr>
              <w:jc w:val="center"/>
            </w:pPr>
            <w:r w:rsidRPr="00EA3F0C">
              <w:t>2014/15</w:t>
            </w:r>
          </w:p>
        </w:tc>
        <w:tc>
          <w:tcPr>
            <w:tcW w:w="2102" w:type="dxa"/>
          </w:tcPr>
          <w:p w:rsidR="00213FB5" w:rsidRPr="00EA3F0C" w:rsidRDefault="00213FB5" w:rsidP="0037247C">
            <w:pPr>
              <w:jc w:val="center"/>
            </w:pPr>
            <w:r w:rsidRPr="00EA3F0C">
              <w:t>2015/16</w:t>
            </w:r>
          </w:p>
        </w:tc>
        <w:tc>
          <w:tcPr>
            <w:tcW w:w="1975" w:type="dxa"/>
          </w:tcPr>
          <w:p w:rsidR="00213FB5" w:rsidRPr="00EA3F0C" w:rsidRDefault="00213FB5" w:rsidP="0037247C">
            <w:pPr>
              <w:jc w:val="center"/>
            </w:pPr>
            <w:r>
              <w:t>2016/17</w:t>
            </w:r>
          </w:p>
        </w:tc>
        <w:tc>
          <w:tcPr>
            <w:tcW w:w="1809" w:type="dxa"/>
          </w:tcPr>
          <w:p w:rsidR="00213FB5" w:rsidRDefault="00213FB5" w:rsidP="0037247C">
            <w:pPr>
              <w:jc w:val="center"/>
            </w:pPr>
            <w:r>
              <w:t>2017/18</w:t>
            </w:r>
          </w:p>
        </w:tc>
      </w:tr>
      <w:tr w:rsidR="00213FB5" w:rsidTr="00DA2E5C">
        <w:tc>
          <w:tcPr>
            <w:tcW w:w="1928" w:type="dxa"/>
          </w:tcPr>
          <w:p w:rsidR="00213FB5" w:rsidRPr="00EA3F0C" w:rsidRDefault="00213FB5" w:rsidP="0037247C">
            <w:pPr>
              <w:jc w:val="center"/>
            </w:pPr>
            <w:r>
              <w:t>94.9</w:t>
            </w:r>
            <w:r w:rsidRPr="00EA3F0C">
              <w:t>%</w:t>
            </w:r>
          </w:p>
        </w:tc>
        <w:tc>
          <w:tcPr>
            <w:tcW w:w="2016" w:type="dxa"/>
            <w:shd w:val="clear" w:color="auto" w:fill="C5E0B3" w:themeFill="accent6" w:themeFillTint="66"/>
          </w:tcPr>
          <w:p w:rsidR="00213FB5" w:rsidRPr="00EA3F0C" w:rsidRDefault="00213FB5" w:rsidP="0037247C">
            <w:pPr>
              <w:jc w:val="center"/>
            </w:pPr>
            <w:r w:rsidRPr="00EA3F0C">
              <w:t>94.5%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:rsidR="00213FB5" w:rsidRPr="00EA3F0C" w:rsidRDefault="00213FB5" w:rsidP="0037247C">
            <w:pPr>
              <w:jc w:val="center"/>
            </w:pPr>
            <w:r>
              <w:t>95.7</w:t>
            </w:r>
            <w:r w:rsidRPr="00EA3F0C">
              <w:t>%</w:t>
            </w:r>
          </w:p>
        </w:tc>
        <w:tc>
          <w:tcPr>
            <w:tcW w:w="2016" w:type="dxa"/>
            <w:shd w:val="clear" w:color="auto" w:fill="FFCC99"/>
          </w:tcPr>
          <w:p w:rsidR="00213FB5" w:rsidRPr="00EA3F0C" w:rsidRDefault="00213FB5" w:rsidP="0037247C">
            <w:pPr>
              <w:jc w:val="center"/>
            </w:pPr>
            <w:r>
              <w:t>94.7</w:t>
            </w:r>
            <w:r w:rsidRPr="00EA3F0C">
              <w:t>%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:rsidR="00213FB5" w:rsidRPr="00EA3F0C" w:rsidRDefault="00213FB5" w:rsidP="0037247C">
            <w:pPr>
              <w:jc w:val="center"/>
            </w:pPr>
            <w:r w:rsidRPr="00EA3F0C">
              <w:t>96</w:t>
            </w:r>
            <w:r>
              <w:t xml:space="preserve">.1% </w:t>
            </w:r>
            <w:r>
              <w:rPr>
                <w:sz w:val="16"/>
                <w:szCs w:val="16"/>
              </w:rPr>
              <w:t xml:space="preserve">up to 4 </w:t>
            </w:r>
            <w:proofErr w:type="spellStart"/>
            <w:r>
              <w:rPr>
                <w:sz w:val="16"/>
                <w:szCs w:val="16"/>
              </w:rPr>
              <w:t>wks</w:t>
            </w:r>
            <w:proofErr w:type="spellEnd"/>
            <w:r>
              <w:rPr>
                <w:sz w:val="16"/>
                <w:szCs w:val="16"/>
              </w:rPr>
              <w:t xml:space="preserve"> before end year</w:t>
            </w:r>
            <w:r>
              <w:t xml:space="preserve"> / 95.45%</w:t>
            </w:r>
          </w:p>
        </w:tc>
        <w:tc>
          <w:tcPr>
            <w:tcW w:w="1975" w:type="dxa"/>
            <w:shd w:val="clear" w:color="auto" w:fill="C5E0B3" w:themeFill="accent6" w:themeFillTint="66"/>
          </w:tcPr>
          <w:p w:rsidR="00213FB5" w:rsidRDefault="00213FB5" w:rsidP="0037247C">
            <w:pPr>
              <w:jc w:val="center"/>
            </w:pPr>
            <w:r>
              <w:t>95.11%</w:t>
            </w:r>
          </w:p>
          <w:p w:rsidR="00213FB5" w:rsidRPr="00EA3F0C" w:rsidRDefault="00213FB5" w:rsidP="00AA527A"/>
        </w:tc>
        <w:tc>
          <w:tcPr>
            <w:tcW w:w="1809" w:type="dxa"/>
            <w:shd w:val="clear" w:color="auto" w:fill="F4B083" w:themeFill="accent2" w:themeFillTint="99"/>
          </w:tcPr>
          <w:p w:rsidR="00213FB5" w:rsidRDefault="00DA2E5C" w:rsidP="0037247C">
            <w:pPr>
              <w:jc w:val="center"/>
            </w:pPr>
            <w:r>
              <w:t>94.8</w:t>
            </w:r>
            <w:r w:rsidR="00213FB5">
              <w:t>%</w:t>
            </w:r>
          </w:p>
        </w:tc>
      </w:tr>
    </w:tbl>
    <w:p w:rsidR="00524578" w:rsidRPr="00E9711B" w:rsidRDefault="00944299">
      <w:pPr>
        <w:rPr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7E3DA5" wp14:editId="3E0F9764">
                <wp:simplePos x="0" y="0"/>
                <wp:positionH relativeFrom="column">
                  <wp:posOffset>-581025</wp:posOffset>
                </wp:positionH>
                <wp:positionV relativeFrom="page">
                  <wp:posOffset>161925</wp:posOffset>
                </wp:positionV>
                <wp:extent cx="1638300" cy="3619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47C" w:rsidRPr="0037247C" w:rsidRDefault="0037247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Target: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E3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75pt;margin-top:12.75pt;width:129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" stroked="f">
                <v:textbox>
                  <w:txbxContent>
                    <w:p w:rsidR="0037247C" w:rsidRPr="0037247C" w:rsidRDefault="0037247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Target: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96%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A123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79B635" wp14:editId="0E4FD1DE">
                <wp:simplePos x="0" y="0"/>
                <wp:positionH relativeFrom="column">
                  <wp:posOffset>8553450</wp:posOffset>
                </wp:positionH>
                <wp:positionV relativeFrom="page">
                  <wp:posOffset>171450</wp:posOffset>
                </wp:positionV>
                <wp:extent cx="1057275" cy="914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47C" w:rsidRDefault="0037247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24F4F9" wp14:editId="0BD6C0D0">
                                  <wp:extent cx="909832" cy="895350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Easterside Logo Small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2007" cy="9171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107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3.5pt;margin-top:13.5pt;width:83.2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" stroked="f">
                <v:textbox>
                  <w:txbxContent>
                    <w:p w:rsidR="0037247C" w:rsidRDefault="0037247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6425BC" wp14:editId="41088526">
                            <wp:extent cx="909832" cy="895350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Easterside Logo Small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2007" cy="9171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Style w:val="TableGrid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622"/>
        <w:gridCol w:w="65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AD4A29" w:rsidTr="003638B3">
        <w:tc>
          <w:tcPr>
            <w:tcW w:w="14743" w:type="dxa"/>
            <w:gridSpan w:val="21"/>
            <w:shd w:val="clear" w:color="auto" w:fill="BFBFBF" w:themeFill="background1" w:themeFillShade="BF"/>
          </w:tcPr>
          <w:p w:rsidR="00AD4A29" w:rsidRDefault="00AD4A29" w:rsidP="005245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Whole Academy Attendance by Groups</w:t>
            </w:r>
            <w:r w:rsidR="00AA0D65">
              <w:rPr>
                <w:rFonts w:ascii="Arial" w:hAnsi="Arial" w:cs="Arial"/>
                <w:b/>
              </w:rPr>
              <w:t xml:space="preserve"> (includes reception)</w:t>
            </w:r>
          </w:p>
        </w:tc>
      </w:tr>
      <w:tr w:rsidR="00AD4A29" w:rsidTr="0001563D">
        <w:tc>
          <w:tcPr>
            <w:tcW w:w="622" w:type="dxa"/>
            <w:vMerge w:val="restart"/>
          </w:tcPr>
          <w:p w:rsidR="00AD4A29" w:rsidRDefault="00AD4A29" w:rsidP="00B23AF5">
            <w:pPr>
              <w:jc w:val="center"/>
            </w:pPr>
          </w:p>
          <w:p w:rsidR="00AD4A29" w:rsidRDefault="00AD4A29" w:rsidP="00AD4A29">
            <w:pPr>
              <w:jc w:val="center"/>
            </w:pPr>
            <w:r>
              <w:t>Year to date</w:t>
            </w:r>
          </w:p>
        </w:tc>
        <w:tc>
          <w:tcPr>
            <w:tcW w:w="7033" w:type="dxa"/>
            <w:gridSpan w:val="10"/>
          </w:tcPr>
          <w:p w:rsidR="00AD4A29" w:rsidRDefault="00AD4A29" w:rsidP="00B23AF5">
            <w:pPr>
              <w:jc w:val="center"/>
            </w:pPr>
            <w:r>
              <w:t>Gender</w:t>
            </w:r>
          </w:p>
        </w:tc>
        <w:tc>
          <w:tcPr>
            <w:tcW w:w="7088" w:type="dxa"/>
            <w:gridSpan w:val="10"/>
            <w:shd w:val="clear" w:color="auto" w:fill="F2F2F2" w:themeFill="background1" w:themeFillShade="F2"/>
          </w:tcPr>
          <w:p w:rsidR="00AD4A29" w:rsidRDefault="00AD4A29" w:rsidP="00B23AF5">
            <w:pPr>
              <w:jc w:val="center"/>
            </w:pPr>
            <w:r>
              <w:t>Disadvantaged Pupils</w:t>
            </w:r>
          </w:p>
        </w:tc>
      </w:tr>
      <w:tr w:rsidR="00AD4A29" w:rsidTr="00DB0506">
        <w:tc>
          <w:tcPr>
            <w:tcW w:w="622" w:type="dxa"/>
            <w:vMerge/>
          </w:tcPr>
          <w:p w:rsidR="00AD4A29" w:rsidRDefault="00AD4A29" w:rsidP="00B23AF5">
            <w:pPr>
              <w:jc w:val="center"/>
            </w:pPr>
          </w:p>
        </w:tc>
        <w:tc>
          <w:tcPr>
            <w:tcW w:w="348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A29" w:rsidRDefault="00AD4A29" w:rsidP="00B23AF5">
            <w:pPr>
              <w:jc w:val="center"/>
            </w:pPr>
            <w:r>
              <w:t>Male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D4A29" w:rsidRDefault="00AD4A29" w:rsidP="00B23AF5">
            <w:pPr>
              <w:jc w:val="center"/>
            </w:pPr>
            <w:r>
              <w:t>Female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A29" w:rsidRDefault="00AD4A29" w:rsidP="00B23AF5">
            <w:pPr>
              <w:jc w:val="center"/>
            </w:pPr>
            <w:r>
              <w:t>YES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</w:tcBorders>
          </w:tcPr>
          <w:p w:rsidR="00AD4A29" w:rsidRDefault="00AD4A29" w:rsidP="00B23AF5">
            <w:pPr>
              <w:jc w:val="center"/>
            </w:pPr>
            <w:r>
              <w:t>NO</w:t>
            </w:r>
          </w:p>
        </w:tc>
      </w:tr>
      <w:tr w:rsidR="00E948D6" w:rsidTr="00DB0506">
        <w:tc>
          <w:tcPr>
            <w:tcW w:w="622" w:type="dxa"/>
            <w:vMerge/>
          </w:tcPr>
          <w:p w:rsidR="00E948D6" w:rsidRDefault="00E948D6" w:rsidP="00E948D6">
            <w:pPr>
              <w:jc w:val="center"/>
            </w:pPr>
          </w:p>
        </w:tc>
        <w:tc>
          <w:tcPr>
            <w:tcW w:w="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 w:rsidRPr="00047EB1">
              <w:rPr>
                <w:sz w:val="18"/>
                <w:szCs w:val="18"/>
              </w:rPr>
              <w:t>2013/14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 w:rsidRPr="00047EB1">
              <w:rPr>
                <w:sz w:val="18"/>
                <w:szCs w:val="18"/>
              </w:rPr>
              <w:t>2014/15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 w:rsidRPr="00047EB1">
              <w:rPr>
                <w:sz w:val="18"/>
                <w:szCs w:val="18"/>
              </w:rPr>
              <w:t>2015/16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2016/17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2017/18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 w:rsidRPr="00047EB1">
              <w:rPr>
                <w:sz w:val="18"/>
                <w:szCs w:val="18"/>
              </w:rPr>
              <w:t>2013/14</w:t>
            </w:r>
          </w:p>
        </w:tc>
        <w:tc>
          <w:tcPr>
            <w:tcW w:w="709" w:type="dxa"/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 w:rsidRPr="00047EB1">
              <w:rPr>
                <w:sz w:val="18"/>
                <w:szCs w:val="18"/>
              </w:rPr>
              <w:t>2014/15</w:t>
            </w:r>
          </w:p>
        </w:tc>
        <w:tc>
          <w:tcPr>
            <w:tcW w:w="708" w:type="dxa"/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 w:rsidRPr="00047EB1">
              <w:rPr>
                <w:sz w:val="18"/>
                <w:szCs w:val="18"/>
              </w:rPr>
              <w:t>2015/16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2016/17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948D6" w:rsidRPr="00047EB1" w:rsidRDefault="00294A96" w:rsidP="00E94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2017/18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 w:rsidRPr="00047EB1">
              <w:rPr>
                <w:sz w:val="18"/>
                <w:szCs w:val="18"/>
              </w:rPr>
              <w:t>2013/14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 w:rsidRPr="00047EB1">
              <w:rPr>
                <w:sz w:val="18"/>
                <w:szCs w:val="18"/>
              </w:rPr>
              <w:t>2014/15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 w:rsidRPr="00047EB1">
              <w:rPr>
                <w:sz w:val="18"/>
                <w:szCs w:val="18"/>
              </w:rPr>
              <w:t>2015/16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2016/17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2017/18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 w:rsidRPr="00047EB1">
              <w:rPr>
                <w:sz w:val="18"/>
                <w:szCs w:val="18"/>
              </w:rPr>
              <w:t>2013/14</w:t>
            </w:r>
          </w:p>
        </w:tc>
        <w:tc>
          <w:tcPr>
            <w:tcW w:w="708" w:type="dxa"/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 w:rsidRPr="00047EB1">
              <w:rPr>
                <w:sz w:val="18"/>
                <w:szCs w:val="18"/>
              </w:rPr>
              <w:t>2014/15</w:t>
            </w:r>
          </w:p>
        </w:tc>
        <w:tc>
          <w:tcPr>
            <w:tcW w:w="709" w:type="dxa"/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 w:rsidRPr="00047EB1">
              <w:rPr>
                <w:sz w:val="18"/>
                <w:szCs w:val="18"/>
              </w:rPr>
              <w:t>2015/16</w:t>
            </w:r>
          </w:p>
        </w:tc>
        <w:tc>
          <w:tcPr>
            <w:tcW w:w="709" w:type="dxa"/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2016/17</w:t>
            </w:r>
          </w:p>
        </w:tc>
        <w:tc>
          <w:tcPr>
            <w:tcW w:w="709" w:type="dxa"/>
          </w:tcPr>
          <w:p w:rsidR="00E948D6" w:rsidRPr="00047EB1" w:rsidRDefault="00E948D6" w:rsidP="00E94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2017/18</w:t>
            </w:r>
          </w:p>
        </w:tc>
      </w:tr>
      <w:tr w:rsidR="00E948D6" w:rsidTr="00E948D6">
        <w:tc>
          <w:tcPr>
            <w:tcW w:w="622" w:type="dxa"/>
            <w:vMerge/>
          </w:tcPr>
          <w:p w:rsidR="00E948D6" w:rsidRDefault="00E948D6" w:rsidP="00E948D6">
            <w:pPr>
              <w:jc w:val="center"/>
            </w:pPr>
          </w:p>
        </w:tc>
        <w:tc>
          <w:tcPr>
            <w:tcW w:w="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E948D6" w:rsidRDefault="00E948D6" w:rsidP="00E948D6">
            <w:pPr>
              <w:jc w:val="center"/>
            </w:pPr>
            <w:r>
              <w:t>95.6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E948D6" w:rsidRDefault="00E948D6" w:rsidP="00E948D6">
            <w:pPr>
              <w:jc w:val="center"/>
            </w:pPr>
            <w:r>
              <w:t>94.2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E948D6" w:rsidRDefault="00E948D6" w:rsidP="00E948D6">
            <w:pPr>
              <w:jc w:val="center"/>
            </w:pPr>
            <w:r>
              <w:t>95.5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E948D6" w:rsidRDefault="00E948D6" w:rsidP="00E948D6">
            <w:pPr>
              <w:jc w:val="center"/>
            </w:pPr>
            <w:r>
              <w:t>95.8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48D6" w:rsidRDefault="00DA2E5C" w:rsidP="00E948D6">
            <w:pPr>
              <w:jc w:val="center"/>
            </w:pPr>
            <w:r>
              <w:t>94.5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E948D6" w:rsidRDefault="00E948D6" w:rsidP="00E948D6">
            <w:pPr>
              <w:jc w:val="center"/>
            </w:pPr>
            <w:r>
              <w:t>95.5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E948D6" w:rsidRDefault="00E948D6" w:rsidP="00E948D6">
            <w:pPr>
              <w:jc w:val="center"/>
            </w:pPr>
            <w:r>
              <w:t>95.1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E948D6" w:rsidRDefault="00E948D6" w:rsidP="00E948D6">
            <w:pPr>
              <w:jc w:val="center"/>
            </w:pPr>
            <w:r>
              <w:t>96.6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E948D6" w:rsidRDefault="00E948D6" w:rsidP="00E948D6">
            <w:pPr>
              <w:jc w:val="center"/>
            </w:pPr>
            <w:r>
              <w:t>95.5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E948D6" w:rsidRDefault="00DA2E5C" w:rsidP="00E948D6">
            <w:pPr>
              <w:jc w:val="center"/>
            </w:pPr>
            <w:r>
              <w:t>95.1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E948D6" w:rsidRDefault="00E948D6" w:rsidP="00E948D6">
            <w:pPr>
              <w:jc w:val="center"/>
            </w:pPr>
            <w:r>
              <w:t>92.5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E948D6" w:rsidRDefault="00E948D6" w:rsidP="00E948D6">
            <w:pPr>
              <w:jc w:val="center"/>
            </w:pPr>
            <w:r>
              <w:t>94.9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E948D6" w:rsidRDefault="00E948D6" w:rsidP="00E948D6">
            <w:pPr>
              <w:jc w:val="center"/>
            </w:pPr>
            <w:r>
              <w:t>95.3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E948D6" w:rsidRDefault="00E948D6" w:rsidP="00E948D6">
            <w:pPr>
              <w:jc w:val="center"/>
            </w:pPr>
            <w:r>
              <w:t>95.1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48D6" w:rsidRDefault="00DA2E5C" w:rsidP="00E948D6">
            <w:pPr>
              <w:jc w:val="center"/>
            </w:pPr>
            <w:r>
              <w:t>94.2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E948D6" w:rsidRDefault="00E948D6" w:rsidP="00E948D6">
            <w:pPr>
              <w:jc w:val="center"/>
            </w:pPr>
            <w:r>
              <w:t>95.6</w:t>
            </w:r>
          </w:p>
        </w:tc>
        <w:tc>
          <w:tcPr>
            <w:tcW w:w="708" w:type="dxa"/>
            <w:shd w:val="clear" w:color="auto" w:fill="F4B083" w:themeFill="accent2" w:themeFillTint="99"/>
          </w:tcPr>
          <w:p w:rsidR="00E948D6" w:rsidRDefault="00E948D6" w:rsidP="00E948D6">
            <w:pPr>
              <w:jc w:val="center"/>
            </w:pPr>
            <w:r>
              <w:t>94.9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E948D6" w:rsidRDefault="00E948D6" w:rsidP="00E948D6">
            <w:pPr>
              <w:jc w:val="center"/>
            </w:pPr>
            <w:r>
              <w:t>96.5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E948D6" w:rsidRDefault="00E948D6" w:rsidP="00E948D6">
            <w:pPr>
              <w:jc w:val="center"/>
            </w:pPr>
            <w:r>
              <w:t>96.5</w:t>
            </w:r>
          </w:p>
        </w:tc>
        <w:tc>
          <w:tcPr>
            <w:tcW w:w="709" w:type="dxa"/>
            <w:shd w:val="clear" w:color="auto" w:fill="auto"/>
          </w:tcPr>
          <w:p w:rsidR="00E948D6" w:rsidRDefault="00DA2E5C" w:rsidP="00E948D6">
            <w:pPr>
              <w:jc w:val="center"/>
            </w:pPr>
            <w:r>
              <w:t>95.5</w:t>
            </w:r>
          </w:p>
        </w:tc>
      </w:tr>
    </w:tbl>
    <w:p w:rsidR="00CF20B9" w:rsidRPr="00294A96" w:rsidRDefault="00CF20B9">
      <w:pPr>
        <w:rPr>
          <w:sz w:val="2"/>
          <w:szCs w:val="2"/>
        </w:rPr>
      </w:pPr>
    </w:p>
    <w:tbl>
      <w:tblPr>
        <w:tblStyle w:val="TableGrid"/>
        <w:tblW w:w="10128" w:type="dxa"/>
        <w:tblInd w:w="-1139" w:type="dxa"/>
        <w:tblLook w:val="04A0" w:firstRow="1" w:lastRow="0" w:firstColumn="1" w:lastColumn="0" w:noHBand="0" w:noVBand="1"/>
      </w:tblPr>
      <w:tblGrid>
        <w:gridCol w:w="621"/>
        <w:gridCol w:w="629"/>
        <w:gridCol w:w="628"/>
        <w:gridCol w:w="627"/>
        <w:gridCol w:w="628"/>
        <w:gridCol w:w="765"/>
        <w:gridCol w:w="629"/>
        <w:gridCol w:w="629"/>
        <w:gridCol w:w="629"/>
        <w:gridCol w:w="607"/>
        <w:gridCol w:w="629"/>
        <w:gridCol w:w="629"/>
        <w:gridCol w:w="629"/>
        <w:gridCol w:w="625"/>
        <w:gridCol w:w="612"/>
        <w:gridCol w:w="612"/>
      </w:tblGrid>
      <w:tr w:rsidR="00294A96" w:rsidTr="00F24447">
        <w:tc>
          <w:tcPr>
            <w:tcW w:w="621" w:type="dxa"/>
            <w:vMerge w:val="restart"/>
            <w:tcBorders>
              <w:right w:val="single" w:sz="12" w:space="0" w:color="auto"/>
            </w:tcBorders>
          </w:tcPr>
          <w:p w:rsidR="00294A96" w:rsidRDefault="00294A96" w:rsidP="00F97EB9">
            <w:pPr>
              <w:jc w:val="center"/>
            </w:pPr>
            <w:r>
              <w:t>Year to date</w:t>
            </w:r>
          </w:p>
        </w:tc>
        <w:tc>
          <w:tcPr>
            <w:tcW w:w="32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94A96" w:rsidRDefault="00294A96" w:rsidP="00F97EB9">
            <w:pPr>
              <w:jc w:val="center"/>
            </w:pPr>
            <w:r>
              <w:t>Reception</w:t>
            </w:r>
          </w:p>
        </w:tc>
        <w:tc>
          <w:tcPr>
            <w:tcW w:w="312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94A96" w:rsidRDefault="00294A96" w:rsidP="00F97EB9">
            <w:pPr>
              <w:jc w:val="center"/>
            </w:pPr>
            <w:r>
              <w:t>Year 1</w:t>
            </w:r>
          </w:p>
        </w:tc>
        <w:tc>
          <w:tcPr>
            <w:tcW w:w="31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94A96" w:rsidRDefault="00294A96" w:rsidP="00F97EB9">
            <w:pPr>
              <w:jc w:val="center"/>
            </w:pPr>
            <w:r>
              <w:t>Year 2</w:t>
            </w:r>
          </w:p>
        </w:tc>
      </w:tr>
      <w:tr w:rsidR="00294A96" w:rsidTr="00294A96">
        <w:tc>
          <w:tcPr>
            <w:tcW w:w="621" w:type="dxa"/>
            <w:vMerge/>
            <w:tcBorders>
              <w:right w:val="single" w:sz="12" w:space="0" w:color="auto"/>
            </w:tcBorders>
          </w:tcPr>
          <w:p w:rsidR="00294A96" w:rsidRDefault="00294A96" w:rsidP="00F97EB9">
            <w:pPr>
              <w:jc w:val="center"/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96" w:rsidRPr="00FF6C28" w:rsidRDefault="00294A96" w:rsidP="00F97EB9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13/14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96" w:rsidRPr="00FF6C28" w:rsidRDefault="00294A96" w:rsidP="00F97EB9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14/15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96" w:rsidRPr="00FF6C28" w:rsidRDefault="00294A96" w:rsidP="00F97EB9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15/16</w:t>
            </w:r>
          </w:p>
        </w:tc>
        <w:tc>
          <w:tcPr>
            <w:tcW w:w="628" w:type="dxa"/>
            <w:tcBorders>
              <w:left w:val="single" w:sz="12" w:space="0" w:color="auto"/>
              <w:right w:val="single" w:sz="12" w:space="0" w:color="auto"/>
            </w:tcBorders>
          </w:tcPr>
          <w:p w:rsidR="00294A96" w:rsidRPr="00FF6C28" w:rsidRDefault="00294A96" w:rsidP="00F97EB9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16/17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</w:tcPr>
          <w:p w:rsidR="00294A96" w:rsidRPr="00FF6C28" w:rsidRDefault="00294A96" w:rsidP="00F97E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17/18</w:t>
            </w:r>
          </w:p>
        </w:tc>
        <w:tc>
          <w:tcPr>
            <w:tcW w:w="629" w:type="dxa"/>
            <w:tcBorders>
              <w:left w:val="single" w:sz="12" w:space="0" w:color="auto"/>
            </w:tcBorders>
          </w:tcPr>
          <w:p w:rsidR="00294A96" w:rsidRPr="00FF6C28" w:rsidRDefault="00294A96" w:rsidP="00F97EB9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13/14</w:t>
            </w:r>
          </w:p>
        </w:tc>
        <w:tc>
          <w:tcPr>
            <w:tcW w:w="629" w:type="dxa"/>
          </w:tcPr>
          <w:p w:rsidR="00294A96" w:rsidRPr="00FF6C28" w:rsidRDefault="00294A96" w:rsidP="00F97EB9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14/15</w:t>
            </w:r>
          </w:p>
        </w:tc>
        <w:tc>
          <w:tcPr>
            <w:tcW w:w="629" w:type="dxa"/>
            <w:tcBorders>
              <w:right w:val="single" w:sz="12" w:space="0" w:color="auto"/>
            </w:tcBorders>
          </w:tcPr>
          <w:p w:rsidR="00294A96" w:rsidRPr="00FF6C28" w:rsidRDefault="00294A96" w:rsidP="00F97EB9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15/16</w:t>
            </w: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294A96" w:rsidRPr="00FF6C28" w:rsidRDefault="00294A96" w:rsidP="00F97E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16/17</w:t>
            </w:r>
          </w:p>
        </w:tc>
        <w:tc>
          <w:tcPr>
            <w:tcW w:w="629" w:type="dxa"/>
            <w:tcBorders>
              <w:right w:val="single" w:sz="12" w:space="0" w:color="auto"/>
            </w:tcBorders>
          </w:tcPr>
          <w:p w:rsidR="00294A96" w:rsidRPr="00FF6C28" w:rsidRDefault="00294A96" w:rsidP="00F97E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17/18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96" w:rsidRPr="00FF6C28" w:rsidRDefault="00294A96" w:rsidP="00F97EB9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13/14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96" w:rsidRPr="00FF6C28" w:rsidRDefault="00294A96" w:rsidP="00F97EB9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14/15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96" w:rsidRPr="00FF6C28" w:rsidRDefault="00294A96" w:rsidP="00F97EB9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15/16</w:t>
            </w:r>
          </w:p>
        </w:tc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</w:tcPr>
          <w:p w:rsidR="00294A96" w:rsidRPr="00FF6C28" w:rsidRDefault="00294A96" w:rsidP="00F97E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16/17</w:t>
            </w:r>
          </w:p>
        </w:tc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</w:tcPr>
          <w:p w:rsidR="00294A96" w:rsidRDefault="00294A96" w:rsidP="00F97E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17/18</w:t>
            </w:r>
          </w:p>
        </w:tc>
      </w:tr>
      <w:tr w:rsidR="00294A96" w:rsidTr="00294A96">
        <w:tc>
          <w:tcPr>
            <w:tcW w:w="621" w:type="dxa"/>
            <w:vMerge/>
            <w:tcBorders>
              <w:right w:val="single" w:sz="12" w:space="0" w:color="auto"/>
            </w:tcBorders>
          </w:tcPr>
          <w:p w:rsidR="00294A96" w:rsidRDefault="00294A96" w:rsidP="00F97EB9">
            <w:pPr>
              <w:jc w:val="center"/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96" w:rsidRPr="008C11AE" w:rsidRDefault="00294A96" w:rsidP="00AB03BF">
            <w:pPr>
              <w:jc w:val="center"/>
            </w:pPr>
            <w:r w:rsidRPr="008C11AE">
              <w:t>84.3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294A96" w:rsidRPr="008C11AE" w:rsidRDefault="00294A96" w:rsidP="00AB03BF">
            <w:pPr>
              <w:jc w:val="center"/>
            </w:pPr>
            <w:r w:rsidRPr="008C11AE">
              <w:t>94.6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:rsidR="00294A96" w:rsidRPr="008C11AE" w:rsidRDefault="00294A96" w:rsidP="00AB03BF">
            <w:pPr>
              <w:jc w:val="center"/>
            </w:pPr>
            <w:r>
              <w:t>94.4</w:t>
            </w:r>
          </w:p>
        </w:tc>
        <w:tc>
          <w:tcPr>
            <w:tcW w:w="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294A96" w:rsidRPr="008C11AE" w:rsidRDefault="00294A96" w:rsidP="00AB03BF">
            <w:pPr>
              <w:jc w:val="center"/>
            </w:pPr>
            <w:r>
              <w:t>94.9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</w:tcPr>
          <w:p w:rsidR="00294A96" w:rsidRPr="008C11AE" w:rsidRDefault="0011796D" w:rsidP="00AB03BF">
            <w:pPr>
              <w:jc w:val="center"/>
            </w:pPr>
            <w:r>
              <w:t>94.7</w:t>
            </w:r>
          </w:p>
        </w:tc>
        <w:tc>
          <w:tcPr>
            <w:tcW w:w="629" w:type="dxa"/>
            <w:tcBorders>
              <w:left w:val="single" w:sz="12" w:space="0" w:color="auto"/>
            </w:tcBorders>
            <w:shd w:val="clear" w:color="auto" w:fill="FFCC99"/>
          </w:tcPr>
          <w:p w:rsidR="00294A96" w:rsidRPr="008C11AE" w:rsidRDefault="00294A96" w:rsidP="00AB03BF">
            <w:pPr>
              <w:jc w:val="center"/>
            </w:pPr>
            <w:r w:rsidRPr="008C11AE">
              <w:t>88.1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294A96" w:rsidRPr="008C11AE" w:rsidRDefault="00294A96" w:rsidP="00AB03BF">
            <w:pPr>
              <w:jc w:val="center"/>
            </w:pPr>
            <w:r w:rsidRPr="008C11AE">
              <w:t>94.5</w:t>
            </w: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294A96" w:rsidRPr="008C11AE" w:rsidRDefault="00294A96" w:rsidP="00AB03BF">
            <w:pPr>
              <w:jc w:val="center"/>
            </w:pPr>
            <w:r>
              <w:t>95.9</w:t>
            </w:r>
          </w:p>
        </w:tc>
        <w:tc>
          <w:tcPr>
            <w:tcW w:w="607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294A96" w:rsidRPr="008C11AE" w:rsidRDefault="0011796D" w:rsidP="00AB03BF">
            <w:pPr>
              <w:jc w:val="center"/>
            </w:pPr>
            <w:r>
              <w:t>94.5</w:t>
            </w:r>
          </w:p>
        </w:tc>
        <w:tc>
          <w:tcPr>
            <w:tcW w:w="629" w:type="dxa"/>
            <w:tcBorders>
              <w:right w:val="single" w:sz="12" w:space="0" w:color="auto"/>
            </w:tcBorders>
          </w:tcPr>
          <w:p w:rsidR="00294A96" w:rsidRPr="008C11AE" w:rsidRDefault="00DA2E5C" w:rsidP="00AB03BF">
            <w:pPr>
              <w:jc w:val="center"/>
            </w:pPr>
            <w:r>
              <w:t>93.9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:rsidR="00294A96" w:rsidRPr="008C11AE" w:rsidRDefault="00294A96" w:rsidP="00AB03BF">
            <w:pPr>
              <w:jc w:val="center"/>
            </w:pPr>
            <w:r w:rsidRPr="008C11AE">
              <w:t>94.5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:rsidR="00294A96" w:rsidRPr="008C11AE" w:rsidRDefault="00294A96" w:rsidP="00AB03BF">
            <w:pPr>
              <w:jc w:val="center"/>
            </w:pPr>
            <w:r w:rsidRPr="008C11AE">
              <w:t>93.8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294A96" w:rsidRPr="008C11AE" w:rsidRDefault="00294A96" w:rsidP="00AB03BF">
            <w:pPr>
              <w:jc w:val="center"/>
            </w:pPr>
            <w:r>
              <w:t>95</w:t>
            </w:r>
          </w:p>
        </w:tc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294A96" w:rsidRPr="008C11AE" w:rsidRDefault="00294A96" w:rsidP="00AB03BF">
            <w:pPr>
              <w:jc w:val="center"/>
            </w:pPr>
            <w:r>
              <w:t>96.1</w:t>
            </w:r>
          </w:p>
        </w:tc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</w:tcPr>
          <w:p w:rsidR="00294A96" w:rsidRDefault="00DA2E5C" w:rsidP="00AB03BF">
            <w:pPr>
              <w:jc w:val="center"/>
            </w:pPr>
            <w:r>
              <w:t>94.4</w:t>
            </w:r>
          </w:p>
        </w:tc>
      </w:tr>
    </w:tbl>
    <w:p w:rsidR="00E9711B" w:rsidRPr="00294A96" w:rsidRDefault="00E9711B">
      <w:pPr>
        <w:rPr>
          <w:sz w:val="2"/>
          <w:szCs w:val="2"/>
        </w:rPr>
      </w:pPr>
    </w:p>
    <w:tbl>
      <w:tblPr>
        <w:tblStyle w:val="TableGrid"/>
        <w:tblW w:w="138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607"/>
        <w:gridCol w:w="607"/>
        <w:gridCol w:w="607"/>
        <w:gridCol w:w="732"/>
        <w:gridCol w:w="708"/>
        <w:gridCol w:w="708"/>
        <w:gridCol w:w="709"/>
        <w:gridCol w:w="709"/>
        <w:gridCol w:w="709"/>
        <w:gridCol w:w="708"/>
        <w:gridCol w:w="708"/>
        <w:gridCol w:w="709"/>
        <w:gridCol w:w="709"/>
        <w:gridCol w:w="709"/>
        <w:gridCol w:w="708"/>
        <w:gridCol w:w="708"/>
        <w:gridCol w:w="709"/>
        <w:gridCol w:w="709"/>
        <w:gridCol w:w="709"/>
        <w:gridCol w:w="709"/>
      </w:tblGrid>
      <w:tr w:rsidR="00294A96" w:rsidRPr="00F97EB9" w:rsidTr="00B43E7C">
        <w:trPr>
          <w:trHeight w:val="259"/>
        </w:trPr>
        <w:tc>
          <w:tcPr>
            <w:tcW w:w="326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94A96" w:rsidRDefault="00294A96" w:rsidP="00D3585A">
            <w:pPr>
              <w:jc w:val="center"/>
            </w:pPr>
            <w:r>
              <w:t>Year 3</w:t>
            </w:r>
          </w:p>
        </w:tc>
        <w:tc>
          <w:tcPr>
            <w:tcW w:w="354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94A96" w:rsidRDefault="00294A96" w:rsidP="00D3585A">
            <w:pPr>
              <w:jc w:val="center"/>
            </w:pPr>
            <w:r>
              <w:t>Year 4</w:t>
            </w:r>
          </w:p>
        </w:tc>
        <w:tc>
          <w:tcPr>
            <w:tcW w:w="354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94A96" w:rsidRDefault="00294A96" w:rsidP="00D3585A">
            <w:pPr>
              <w:jc w:val="center"/>
            </w:pPr>
            <w:r>
              <w:t>Year 5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94A96" w:rsidRDefault="00294A96" w:rsidP="00D3585A">
            <w:pPr>
              <w:jc w:val="center"/>
            </w:pPr>
            <w:r>
              <w:t>Year 6</w:t>
            </w:r>
          </w:p>
        </w:tc>
      </w:tr>
      <w:tr w:rsidR="00294A96" w:rsidRPr="00FF6C28" w:rsidTr="00294A96">
        <w:trPr>
          <w:trHeight w:val="187"/>
        </w:trPr>
        <w:tc>
          <w:tcPr>
            <w:tcW w:w="607" w:type="dxa"/>
            <w:tcBorders>
              <w:left w:val="single" w:sz="12" w:space="0" w:color="auto"/>
            </w:tcBorders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13/14</w:t>
            </w:r>
          </w:p>
        </w:tc>
        <w:tc>
          <w:tcPr>
            <w:tcW w:w="607" w:type="dxa"/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14/15</w:t>
            </w: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15/16</w:t>
            </w: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294A96" w:rsidRPr="00FF6C28" w:rsidRDefault="00294A96" w:rsidP="00944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16/17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13/14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14/15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15/16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17/18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13/14</w:t>
            </w:r>
          </w:p>
        </w:tc>
        <w:tc>
          <w:tcPr>
            <w:tcW w:w="709" w:type="dxa"/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14/15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15/16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16/17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13/14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14/15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 w:rsidRPr="00FF6C28">
              <w:rPr>
                <w:sz w:val="16"/>
                <w:szCs w:val="16"/>
              </w:rPr>
              <w:t>15/16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96" w:rsidRPr="00FF6C28" w:rsidRDefault="00294A96" w:rsidP="00D35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96" w:rsidRDefault="00294A96" w:rsidP="00D35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17/18</w:t>
            </w:r>
          </w:p>
        </w:tc>
      </w:tr>
      <w:tr w:rsidR="00294A96" w:rsidRPr="008C11AE" w:rsidTr="00294A96">
        <w:trPr>
          <w:trHeight w:val="259"/>
        </w:trPr>
        <w:tc>
          <w:tcPr>
            <w:tcW w:w="607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294A96" w:rsidRPr="008C11AE" w:rsidRDefault="00294A96" w:rsidP="00D3585A">
            <w:pPr>
              <w:jc w:val="center"/>
            </w:pPr>
            <w:r w:rsidRPr="008C11AE">
              <w:t>95.8</w:t>
            </w:r>
          </w:p>
        </w:tc>
        <w:tc>
          <w:tcPr>
            <w:tcW w:w="607" w:type="dxa"/>
            <w:shd w:val="clear" w:color="auto" w:fill="C5E0B3" w:themeFill="accent6" w:themeFillTint="66"/>
          </w:tcPr>
          <w:p w:rsidR="00294A96" w:rsidRPr="008C11AE" w:rsidRDefault="00294A96" w:rsidP="00D3585A">
            <w:pPr>
              <w:jc w:val="center"/>
            </w:pPr>
            <w:r w:rsidRPr="008C11AE">
              <w:t>96.2</w:t>
            </w:r>
          </w:p>
        </w:tc>
        <w:tc>
          <w:tcPr>
            <w:tcW w:w="607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294A96" w:rsidRPr="008C11AE" w:rsidRDefault="00294A96" w:rsidP="00D3585A">
            <w:pPr>
              <w:jc w:val="center"/>
            </w:pPr>
            <w:r>
              <w:t>96.4</w:t>
            </w:r>
          </w:p>
        </w:tc>
        <w:tc>
          <w:tcPr>
            <w:tcW w:w="732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:rsidR="00294A96" w:rsidRPr="008C11AE" w:rsidRDefault="00294A96" w:rsidP="00D3585A">
            <w:pPr>
              <w:jc w:val="center"/>
            </w:pPr>
            <w:r>
              <w:t>96.0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294A96" w:rsidRPr="008C11AE" w:rsidRDefault="00DA2E5C" w:rsidP="00D3585A">
            <w:pPr>
              <w:jc w:val="center"/>
            </w:pPr>
            <w:r>
              <w:t>96.1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294A96" w:rsidRPr="008C11AE" w:rsidRDefault="00294A96" w:rsidP="00D3585A">
            <w:pPr>
              <w:jc w:val="center"/>
            </w:pPr>
            <w:r w:rsidRPr="008C11AE">
              <w:t>95.8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:rsidR="00294A96" w:rsidRPr="008C11AE" w:rsidRDefault="00294A96" w:rsidP="00D3585A">
            <w:pPr>
              <w:jc w:val="center"/>
            </w:pPr>
            <w:r w:rsidRPr="008C11AE">
              <w:t>94.7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294A96" w:rsidRPr="008C11AE" w:rsidRDefault="00294A96" w:rsidP="00D3585A">
            <w:pPr>
              <w:jc w:val="center"/>
            </w:pPr>
            <w:r>
              <w:t>96.9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294A96" w:rsidRPr="008C11AE" w:rsidRDefault="00294A96" w:rsidP="00D3585A">
            <w:pPr>
              <w:jc w:val="center"/>
            </w:pPr>
            <w:r>
              <w:t>95.8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294A96" w:rsidRPr="008C11AE" w:rsidRDefault="00DA2E5C" w:rsidP="00D3585A">
            <w:pPr>
              <w:jc w:val="center"/>
            </w:pPr>
            <w:r>
              <w:t>95.5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294A96" w:rsidRPr="008C11AE" w:rsidRDefault="00294A96" w:rsidP="00D3585A">
            <w:pPr>
              <w:jc w:val="center"/>
            </w:pPr>
            <w:r w:rsidRPr="008C11AE">
              <w:t>94.8</w:t>
            </w:r>
          </w:p>
        </w:tc>
        <w:tc>
          <w:tcPr>
            <w:tcW w:w="709" w:type="dxa"/>
            <w:shd w:val="clear" w:color="auto" w:fill="FFCC99"/>
          </w:tcPr>
          <w:p w:rsidR="00294A96" w:rsidRPr="008C11AE" w:rsidRDefault="00294A96" w:rsidP="00D3585A">
            <w:pPr>
              <w:jc w:val="center"/>
            </w:pPr>
            <w:r w:rsidRPr="008C11AE">
              <w:t>94.7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294A96" w:rsidRPr="008C11AE" w:rsidRDefault="00294A96" w:rsidP="00D3585A">
            <w:pPr>
              <w:jc w:val="center"/>
            </w:pPr>
            <w:r>
              <w:t>95.4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294A96" w:rsidRPr="008C11AE" w:rsidRDefault="00294A96" w:rsidP="00D3585A">
            <w:pPr>
              <w:jc w:val="center"/>
            </w:pPr>
            <w:r>
              <w:t>95.7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294A96" w:rsidRPr="008C11AE" w:rsidRDefault="00DA2E5C" w:rsidP="00D3585A">
            <w:pPr>
              <w:jc w:val="center"/>
            </w:pPr>
            <w:r>
              <w:t>94.5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294A96" w:rsidRPr="008C11AE" w:rsidRDefault="00294A96" w:rsidP="00D3585A">
            <w:pPr>
              <w:jc w:val="center"/>
            </w:pPr>
            <w:r w:rsidRPr="008C11AE">
              <w:t>96.5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294A96" w:rsidRPr="008C11AE" w:rsidRDefault="00294A96" w:rsidP="00D3585A">
            <w:pPr>
              <w:jc w:val="center"/>
            </w:pPr>
            <w:r w:rsidRPr="008C11AE">
              <w:t>96.0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:rsidR="00294A96" w:rsidRPr="008C11AE" w:rsidRDefault="00294A96" w:rsidP="00D3585A">
            <w:pPr>
              <w:jc w:val="center"/>
            </w:pPr>
            <w:r>
              <w:t>95.2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294A96" w:rsidRDefault="00294A96" w:rsidP="00D3585A">
            <w:pPr>
              <w:jc w:val="center"/>
            </w:pPr>
            <w:r>
              <w:t>95.8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96" w:rsidRDefault="0011796D" w:rsidP="00D3585A">
            <w:pPr>
              <w:jc w:val="center"/>
            </w:pPr>
            <w:r>
              <w:t>94.8</w:t>
            </w:r>
          </w:p>
        </w:tc>
      </w:tr>
    </w:tbl>
    <w:p w:rsidR="00FF6C28" w:rsidRPr="00294A96" w:rsidRDefault="00FF6C28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2049"/>
        <w:gridCol w:w="2049"/>
        <w:gridCol w:w="2138"/>
        <w:gridCol w:w="2050"/>
        <w:gridCol w:w="1934"/>
        <w:gridCol w:w="1771"/>
      </w:tblGrid>
      <w:tr w:rsidR="00294A96" w:rsidTr="003664BC">
        <w:tc>
          <w:tcPr>
            <w:tcW w:w="13948" w:type="dxa"/>
            <w:gridSpan w:val="7"/>
            <w:shd w:val="clear" w:color="auto" w:fill="BFBFBF" w:themeFill="background1" w:themeFillShade="BF"/>
          </w:tcPr>
          <w:p w:rsidR="00294A96" w:rsidRDefault="00294A96" w:rsidP="00E971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Whole Academy Persistent Absence</w:t>
            </w:r>
          </w:p>
        </w:tc>
        <w:bookmarkStart w:id="0" w:name="_GoBack"/>
        <w:bookmarkEnd w:id="0"/>
      </w:tr>
      <w:tr w:rsidR="00294A96" w:rsidTr="00294A96">
        <w:tc>
          <w:tcPr>
            <w:tcW w:w="1957" w:type="dxa"/>
          </w:tcPr>
          <w:p w:rsidR="00294A96" w:rsidRDefault="00294A96" w:rsidP="00E9711B">
            <w:pPr>
              <w:jc w:val="center"/>
            </w:pPr>
            <w:r>
              <w:t>2011/12</w:t>
            </w:r>
          </w:p>
        </w:tc>
        <w:tc>
          <w:tcPr>
            <w:tcW w:w="2049" w:type="dxa"/>
          </w:tcPr>
          <w:p w:rsidR="00294A96" w:rsidRDefault="00294A96" w:rsidP="00E9711B">
            <w:pPr>
              <w:jc w:val="center"/>
            </w:pPr>
            <w:r>
              <w:t>2012/13</w:t>
            </w:r>
          </w:p>
        </w:tc>
        <w:tc>
          <w:tcPr>
            <w:tcW w:w="2049" w:type="dxa"/>
          </w:tcPr>
          <w:p w:rsidR="00294A96" w:rsidRDefault="00294A96" w:rsidP="00E9711B">
            <w:pPr>
              <w:jc w:val="center"/>
            </w:pPr>
            <w:r>
              <w:t>2013/14</w:t>
            </w:r>
          </w:p>
        </w:tc>
        <w:tc>
          <w:tcPr>
            <w:tcW w:w="2138" w:type="dxa"/>
          </w:tcPr>
          <w:p w:rsidR="00294A96" w:rsidRPr="0075738E" w:rsidRDefault="00294A96" w:rsidP="00E9711B">
            <w:pPr>
              <w:jc w:val="center"/>
              <w:rPr>
                <w:sz w:val="16"/>
                <w:szCs w:val="16"/>
              </w:rPr>
            </w:pPr>
            <w:r>
              <w:t>2014/15</w:t>
            </w:r>
          </w:p>
        </w:tc>
        <w:tc>
          <w:tcPr>
            <w:tcW w:w="2050" w:type="dxa"/>
          </w:tcPr>
          <w:p w:rsidR="00294A96" w:rsidRPr="0075738E" w:rsidRDefault="00294A96" w:rsidP="00E9711B">
            <w:pPr>
              <w:jc w:val="center"/>
              <w:rPr>
                <w:sz w:val="16"/>
                <w:szCs w:val="16"/>
              </w:rPr>
            </w:pPr>
            <w:r>
              <w:t>2015/16</w:t>
            </w:r>
            <w:r>
              <w:rPr>
                <w:sz w:val="16"/>
                <w:szCs w:val="16"/>
              </w:rPr>
              <w:t xml:space="preserve"> (90% and below)</w:t>
            </w:r>
          </w:p>
        </w:tc>
        <w:tc>
          <w:tcPr>
            <w:tcW w:w="1934" w:type="dxa"/>
          </w:tcPr>
          <w:p w:rsidR="00294A96" w:rsidRDefault="00294A96" w:rsidP="00E9711B">
            <w:pPr>
              <w:jc w:val="center"/>
            </w:pPr>
            <w:r>
              <w:t>2016/17</w:t>
            </w:r>
          </w:p>
        </w:tc>
        <w:tc>
          <w:tcPr>
            <w:tcW w:w="1771" w:type="dxa"/>
          </w:tcPr>
          <w:p w:rsidR="00294A96" w:rsidRDefault="00294A96" w:rsidP="00E9711B">
            <w:pPr>
              <w:jc w:val="center"/>
            </w:pPr>
            <w:r>
              <w:t>2017/18</w:t>
            </w:r>
          </w:p>
        </w:tc>
      </w:tr>
      <w:tr w:rsidR="00294A96" w:rsidTr="00294A96">
        <w:tc>
          <w:tcPr>
            <w:tcW w:w="1957" w:type="dxa"/>
          </w:tcPr>
          <w:p w:rsidR="00294A96" w:rsidRDefault="00294A96" w:rsidP="00E9711B">
            <w:pPr>
              <w:jc w:val="center"/>
            </w:pPr>
            <w:r>
              <w:t>5.5</w:t>
            </w:r>
          </w:p>
        </w:tc>
        <w:tc>
          <w:tcPr>
            <w:tcW w:w="2049" w:type="dxa"/>
            <w:shd w:val="clear" w:color="auto" w:fill="C5E0B3" w:themeFill="accent6" w:themeFillTint="66"/>
          </w:tcPr>
          <w:p w:rsidR="00294A96" w:rsidRDefault="00294A96" w:rsidP="00E9711B">
            <w:pPr>
              <w:jc w:val="center"/>
            </w:pPr>
            <w:r>
              <w:t>4.5</w:t>
            </w:r>
          </w:p>
        </w:tc>
        <w:tc>
          <w:tcPr>
            <w:tcW w:w="2049" w:type="dxa"/>
            <w:shd w:val="clear" w:color="auto" w:fill="C5E0B3" w:themeFill="accent6" w:themeFillTint="66"/>
          </w:tcPr>
          <w:p w:rsidR="00294A96" w:rsidRDefault="00294A96" w:rsidP="00E9711B">
            <w:pPr>
              <w:jc w:val="center"/>
            </w:pPr>
            <w:r>
              <w:t>2.6</w:t>
            </w:r>
          </w:p>
        </w:tc>
        <w:tc>
          <w:tcPr>
            <w:tcW w:w="2138" w:type="dxa"/>
            <w:shd w:val="clear" w:color="auto" w:fill="C5E0B3" w:themeFill="accent6" w:themeFillTint="66"/>
          </w:tcPr>
          <w:p w:rsidR="00294A96" w:rsidRDefault="00294A96" w:rsidP="00E9711B">
            <w:pPr>
              <w:jc w:val="center"/>
            </w:pPr>
            <w:r>
              <w:t>2.9</w:t>
            </w:r>
          </w:p>
        </w:tc>
        <w:tc>
          <w:tcPr>
            <w:tcW w:w="2050" w:type="dxa"/>
          </w:tcPr>
          <w:p w:rsidR="00294A96" w:rsidRPr="00D5241C" w:rsidRDefault="00294A96" w:rsidP="009B2034">
            <w:pPr>
              <w:jc w:val="center"/>
              <w:rPr>
                <w:sz w:val="18"/>
                <w:szCs w:val="18"/>
              </w:rPr>
            </w:pPr>
            <w:r w:rsidRPr="00FB116C">
              <w:rPr>
                <w:sz w:val="18"/>
                <w:szCs w:val="18"/>
                <w:shd w:val="clear" w:color="auto" w:fill="C5E0B3" w:themeFill="accent6" w:themeFillTint="66"/>
              </w:rPr>
              <w:t>1.67</w:t>
            </w:r>
            <w:r w:rsidRPr="00D5241C">
              <w:rPr>
                <w:sz w:val="18"/>
                <w:szCs w:val="18"/>
              </w:rPr>
              <w:t xml:space="preserve"> (85%) – 4 </w:t>
            </w:r>
            <w:proofErr w:type="spellStart"/>
            <w:r w:rsidRPr="00D5241C">
              <w:rPr>
                <w:sz w:val="18"/>
                <w:szCs w:val="18"/>
              </w:rPr>
              <w:t>chn</w:t>
            </w:r>
            <w:proofErr w:type="spellEnd"/>
          </w:p>
          <w:p w:rsidR="00294A96" w:rsidRDefault="00294A96" w:rsidP="009B2034">
            <w:pPr>
              <w:jc w:val="center"/>
            </w:pPr>
            <w:r>
              <w:rPr>
                <w:sz w:val="18"/>
                <w:szCs w:val="18"/>
              </w:rPr>
              <w:t>12.13</w:t>
            </w:r>
            <w:r w:rsidRPr="00D5241C">
              <w:rPr>
                <w:sz w:val="18"/>
                <w:szCs w:val="18"/>
              </w:rPr>
              <w:t xml:space="preserve">% (90%) – 29 </w:t>
            </w:r>
            <w:proofErr w:type="spellStart"/>
            <w:r w:rsidRPr="00D5241C">
              <w:rPr>
                <w:sz w:val="18"/>
                <w:szCs w:val="18"/>
              </w:rPr>
              <w:t>chn</w:t>
            </w:r>
            <w:proofErr w:type="spellEnd"/>
          </w:p>
        </w:tc>
        <w:tc>
          <w:tcPr>
            <w:tcW w:w="1934" w:type="dxa"/>
          </w:tcPr>
          <w:p w:rsidR="00294A96" w:rsidRDefault="00294A96" w:rsidP="009B2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 (85%)</w:t>
            </w:r>
          </w:p>
          <w:p w:rsidR="00294A96" w:rsidRDefault="00294A96" w:rsidP="009B2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C5E0B3" w:themeFill="accent6" w:themeFillTint="66"/>
              </w:rPr>
              <w:t>9.13</w:t>
            </w:r>
            <w:r>
              <w:rPr>
                <w:sz w:val="18"/>
                <w:szCs w:val="18"/>
              </w:rPr>
              <w:t xml:space="preserve"> (90%)</w:t>
            </w:r>
          </w:p>
        </w:tc>
        <w:tc>
          <w:tcPr>
            <w:tcW w:w="1771" w:type="dxa"/>
          </w:tcPr>
          <w:p w:rsidR="00294A96" w:rsidRDefault="0076703F" w:rsidP="009B2034">
            <w:pPr>
              <w:jc w:val="center"/>
              <w:rPr>
                <w:sz w:val="18"/>
                <w:szCs w:val="18"/>
              </w:rPr>
            </w:pPr>
            <w:r w:rsidRPr="0076703F">
              <w:rPr>
                <w:sz w:val="18"/>
                <w:szCs w:val="18"/>
                <w:shd w:val="clear" w:color="auto" w:fill="F4B083" w:themeFill="accent2" w:themeFillTint="99"/>
              </w:rPr>
              <w:t>13.95</w:t>
            </w:r>
            <w:r w:rsidR="00CB0956">
              <w:rPr>
                <w:sz w:val="18"/>
                <w:szCs w:val="18"/>
              </w:rPr>
              <w:t xml:space="preserve"> (90%)</w:t>
            </w:r>
            <w:r>
              <w:rPr>
                <w:sz w:val="18"/>
                <w:szCs w:val="18"/>
              </w:rPr>
              <w:t xml:space="preserve"> – 39 </w:t>
            </w:r>
            <w:proofErr w:type="spellStart"/>
            <w:r>
              <w:rPr>
                <w:sz w:val="18"/>
                <w:szCs w:val="18"/>
              </w:rPr>
              <w:t>chn</w:t>
            </w:r>
            <w:proofErr w:type="spellEnd"/>
          </w:p>
        </w:tc>
      </w:tr>
    </w:tbl>
    <w:p w:rsidR="00EA3F0C" w:rsidRPr="00294A96" w:rsidRDefault="00EA3F0C">
      <w:pPr>
        <w:rPr>
          <w:sz w:val="2"/>
          <w:szCs w:val="2"/>
        </w:rPr>
      </w:pPr>
    </w:p>
    <w:tbl>
      <w:tblPr>
        <w:tblStyle w:val="TableGrid"/>
        <w:tblW w:w="1474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21"/>
        <w:gridCol w:w="65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FD6C4E" w:rsidTr="00FB0CEA">
        <w:tc>
          <w:tcPr>
            <w:tcW w:w="14743" w:type="dxa"/>
            <w:gridSpan w:val="21"/>
            <w:shd w:val="clear" w:color="auto" w:fill="BFBFBF" w:themeFill="background1" w:themeFillShade="BF"/>
          </w:tcPr>
          <w:p w:rsidR="00FD6C4E" w:rsidRPr="00EA3F0C" w:rsidRDefault="00FD6C4E" w:rsidP="00EA3F0C">
            <w:pPr>
              <w:jc w:val="center"/>
              <w:rPr>
                <w:rFonts w:ascii="Arial" w:hAnsi="Arial" w:cs="Arial"/>
                <w:b/>
              </w:rPr>
            </w:pPr>
            <w:r w:rsidRPr="00EA3F0C">
              <w:rPr>
                <w:rFonts w:ascii="Arial" w:hAnsi="Arial" w:cs="Arial"/>
                <w:b/>
              </w:rPr>
              <w:t>100% Attendance (No of children)</w:t>
            </w:r>
          </w:p>
        </w:tc>
      </w:tr>
      <w:tr w:rsidR="00FD6C4E" w:rsidTr="00A8250D">
        <w:tc>
          <w:tcPr>
            <w:tcW w:w="621" w:type="dxa"/>
            <w:tcBorders>
              <w:right w:val="single" w:sz="12" w:space="0" w:color="auto"/>
            </w:tcBorders>
          </w:tcPr>
          <w:p w:rsidR="00FD6C4E" w:rsidRDefault="00FD6C4E"/>
        </w:tc>
        <w:tc>
          <w:tcPr>
            <w:tcW w:w="3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4E" w:rsidRDefault="00FD6C4E" w:rsidP="00EA3F0C">
            <w:pPr>
              <w:jc w:val="center"/>
            </w:pPr>
            <w:r>
              <w:t>Autumn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D6C4E" w:rsidRDefault="00FD6C4E" w:rsidP="00EA3F0C">
            <w:pPr>
              <w:jc w:val="center"/>
            </w:pPr>
            <w:r>
              <w:t>Spring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4E" w:rsidRDefault="00FD6C4E" w:rsidP="00EA3F0C">
            <w:pPr>
              <w:jc w:val="center"/>
            </w:pPr>
            <w:r>
              <w:t>Summer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</w:tcBorders>
          </w:tcPr>
          <w:p w:rsidR="00FD6C4E" w:rsidRDefault="00FD6C4E" w:rsidP="00EA3F0C">
            <w:pPr>
              <w:jc w:val="center"/>
            </w:pPr>
            <w:r>
              <w:t>Whole Year</w:t>
            </w:r>
          </w:p>
        </w:tc>
      </w:tr>
      <w:tr w:rsidR="00FD6C4E" w:rsidTr="00FD6C4E">
        <w:tc>
          <w:tcPr>
            <w:tcW w:w="621" w:type="dxa"/>
            <w:tcBorders>
              <w:right w:val="single" w:sz="12" w:space="0" w:color="auto"/>
            </w:tcBorders>
          </w:tcPr>
          <w:p w:rsidR="00FD6C4E" w:rsidRDefault="00FD6C4E" w:rsidP="0081686E"/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13/14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14/15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15/16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16/17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13/14</w:t>
            </w:r>
          </w:p>
        </w:tc>
        <w:tc>
          <w:tcPr>
            <w:tcW w:w="709" w:type="dxa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14/15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15/16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16/17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13/14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14/15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15/16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16/17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13/14</w:t>
            </w:r>
          </w:p>
        </w:tc>
        <w:tc>
          <w:tcPr>
            <w:tcW w:w="708" w:type="dxa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14/15</w:t>
            </w:r>
          </w:p>
        </w:tc>
        <w:tc>
          <w:tcPr>
            <w:tcW w:w="709" w:type="dxa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15/16</w:t>
            </w:r>
          </w:p>
        </w:tc>
        <w:tc>
          <w:tcPr>
            <w:tcW w:w="709" w:type="dxa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16/17</w:t>
            </w:r>
          </w:p>
        </w:tc>
        <w:tc>
          <w:tcPr>
            <w:tcW w:w="709" w:type="dxa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17/18</w:t>
            </w:r>
          </w:p>
        </w:tc>
      </w:tr>
      <w:tr w:rsidR="00FD6C4E" w:rsidTr="0076703F">
        <w:trPr>
          <w:trHeight w:val="245"/>
        </w:trPr>
        <w:tc>
          <w:tcPr>
            <w:tcW w:w="621" w:type="dxa"/>
            <w:tcBorders>
              <w:right w:val="single" w:sz="12" w:space="0" w:color="auto"/>
            </w:tcBorders>
          </w:tcPr>
          <w:p w:rsidR="00FD6C4E" w:rsidRPr="00954FDE" w:rsidRDefault="00FD6C4E" w:rsidP="00954FDE">
            <w:pPr>
              <w:jc w:val="center"/>
              <w:rPr>
                <w:sz w:val="16"/>
                <w:szCs w:val="16"/>
              </w:rPr>
            </w:pPr>
            <w:r w:rsidRPr="00954FDE">
              <w:rPr>
                <w:sz w:val="16"/>
                <w:szCs w:val="16"/>
              </w:rPr>
              <w:t>Year to date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shd w:val="clear" w:color="auto" w:fill="FFCC99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A84D38" w:rsidRDefault="00A84D38" w:rsidP="00A84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A84D38" w:rsidRPr="00294A96" w:rsidRDefault="00A84D38" w:rsidP="00A84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(109)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FD6C4E" w:rsidRPr="00294A96" w:rsidRDefault="002A4559" w:rsidP="00816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FD6C4E" w:rsidRPr="00294A96" w:rsidRDefault="00FD6C4E" w:rsidP="0081686E">
            <w:pPr>
              <w:jc w:val="center"/>
              <w:rPr>
                <w:sz w:val="18"/>
                <w:szCs w:val="18"/>
              </w:rPr>
            </w:pPr>
            <w:r w:rsidRPr="00294A96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FD6C4E" w:rsidRPr="00294A96" w:rsidRDefault="00176872" w:rsidP="00816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</w:tbl>
    <w:p w:rsidR="0014123F" w:rsidRDefault="0014123F"/>
    <w:sectPr w:rsidR="0014123F" w:rsidSect="0037247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47C" w:rsidRDefault="0037247C" w:rsidP="0037247C">
      <w:pPr>
        <w:spacing w:after="0" w:line="240" w:lineRule="auto"/>
      </w:pPr>
      <w:r>
        <w:separator/>
      </w:r>
    </w:p>
  </w:endnote>
  <w:endnote w:type="continuationSeparator" w:id="0">
    <w:p w:rsidR="0037247C" w:rsidRDefault="0037247C" w:rsidP="0037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47C" w:rsidRDefault="0037247C" w:rsidP="0037247C">
      <w:pPr>
        <w:spacing w:after="0" w:line="240" w:lineRule="auto"/>
      </w:pPr>
      <w:r>
        <w:separator/>
      </w:r>
    </w:p>
  </w:footnote>
  <w:footnote w:type="continuationSeparator" w:id="0">
    <w:p w:rsidR="0037247C" w:rsidRDefault="0037247C" w:rsidP="0037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47C" w:rsidRDefault="0037247C" w:rsidP="0037247C">
    <w:pPr>
      <w:pStyle w:val="Header"/>
      <w:jc w:val="center"/>
      <w:rPr>
        <w:rFonts w:ascii="Arial" w:hAnsi="Arial" w:cs="Arial"/>
        <w:b/>
        <w:color w:val="FF0000"/>
        <w:sz w:val="36"/>
        <w:szCs w:val="36"/>
      </w:rPr>
    </w:pPr>
    <w:r w:rsidRPr="0037247C">
      <w:rPr>
        <w:rFonts w:ascii="Arial" w:hAnsi="Arial" w:cs="Arial"/>
        <w:b/>
        <w:color w:val="FF0000"/>
        <w:sz w:val="36"/>
        <w:szCs w:val="36"/>
      </w:rPr>
      <w:t>EASTERSIDE ACADEMY ATTENDANCE DASHBOARD</w:t>
    </w:r>
  </w:p>
  <w:p w:rsidR="00FA7C88" w:rsidRPr="00213FB5" w:rsidRDefault="002A4559" w:rsidP="00213FB5">
    <w:pPr>
      <w:pStyle w:val="Header"/>
      <w:numPr>
        <w:ilvl w:val="0"/>
        <w:numId w:val="1"/>
      </w:numPr>
      <w:jc w:val="center"/>
      <w:rPr>
        <w:rFonts w:ascii="Arial" w:hAnsi="Arial" w:cs="Arial"/>
        <w:b/>
        <w:color w:val="FF0000"/>
        <w:sz w:val="24"/>
        <w:szCs w:val="24"/>
      </w:rPr>
    </w:pPr>
    <w:r>
      <w:rPr>
        <w:rFonts w:ascii="Arial" w:hAnsi="Arial" w:cs="Arial"/>
        <w:b/>
        <w:color w:val="FF0000"/>
        <w:sz w:val="24"/>
        <w:szCs w:val="24"/>
      </w:rPr>
      <w:t>End Summer</w:t>
    </w:r>
    <w:r w:rsidR="00726E69" w:rsidRPr="00213FB5">
      <w:rPr>
        <w:rFonts w:ascii="Arial" w:hAnsi="Arial" w:cs="Arial"/>
        <w:b/>
        <w:color w:val="FF0000"/>
        <w:sz w:val="24"/>
        <w:szCs w:val="24"/>
      </w:rPr>
      <w:t xml:space="preserve"> Term</w:t>
    </w:r>
    <w:r w:rsidR="001466D4">
      <w:rPr>
        <w:rFonts w:ascii="Arial" w:hAnsi="Arial" w:cs="Arial"/>
        <w:b/>
        <w:color w:val="FF0000"/>
        <w:sz w:val="24"/>
        <w:szCs w:val="24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E3903"/>
    <w:multiLevelType w:val="hybridMultilevel"/>
    <w:tmpl w:val="B7D03FFA"/>
    <w:lvl w:ilvl="0" w:tplc="8FE83B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7C"/>
    <w:rsid w:val="0001314A"/>
    <w:rsid w:val="00047EB1"/>
    <w:rsid w:val="00061996"/>
    <w:rsid w:val="00077879"/>
    <w:rsid w:val="00077C9D"/>
    <w:rsid w:val="00095EC0"/>
    <w:rsid w:val="0011796D"/>
    <w:rsid w:val="001242B1"/>
    <w:rsid w:val="00132803"/>
    <w:rsid w:val="0014123F"/>
    <w:rsid w:val="001466D4"/>
    <w:rsid w:val="00176872"/>
    <w:rsid w:val="001A6C38"/>
    <w:rsid w:val="00213FB5"/>
    <w:rsid w:val="00237DFD"/>
    <w:rsid w:val="00294A96"/>
    <w:rsid w:val="002A4559"/>
    <w:rsid w:val="003371DA"/>
    <w:rsid w:val="00343851"/>
    <w:rsid w:val="0037247C"/>
    <w:rsid w:val="0038555A"/>
    <w:rsid w:val="003A1A18"/>
    <w:rsid w:val="003A2227"/>
    <w:rsid w:val="003B2CEA"/>
    <w:rsid w:val="00415694"/>
    <w:rsid w:val="00417C5D"/>
    <w:rsid w:val="00464A6C"/>
    <w:rsid w:val="004C272A"/>
    <w:rsid w:val="004C5F67"/>
    <w:rsid w:val="0051171C"/>
    <w:rsid w:val="00520F96"/>
    <w:rsid w:val="00524578"/>
    <w:rsid w:val="005348D0"/>
    <w:rsid w:val="00577861"/>
    <w:rsid w:val="00580F95"/>
    <w:rsid w:val="005833AF"/>
    <w:rsid w:val="006154A9"/>
    <w:rsid w:val="00696DCD"/>
    <w:rsid w:val="006E50BA"/>
    <w:rsid w:val="007154CB"/>
    <w:rsid w:val="00726E69"/>
    <w:rsid w:val="0075738E"/>
    <w:rsid w:val="0076703F"/>
    <w:rsid w:val="00790A0A"/>
    <w:rsid w:val="007A3228"/>
    <w:rsid w:val="007B770F"/>
    <w:rsid w:val="00805C15"/>
    <w:rsid w:val="0081686E"/>
    <w:rsid w:val="00856C90"/>
    <w:rsid w:val="00875497"/>
    <w:rsid w:val="008C11AE"/>
    <w:rsid w:val="00923569"/>
    <w:rsid w:val="00944299"/>
    <w:rsid w:val="00954FDE"/>
    <w:rsid w:val="00956F39"/>
    <w:rsid w:val="009632F7"/>
    <w:rsid w:val="00980D6B"/>
    <w:rsid w:val="009B2034"/>
    <w:rsid w:val="00A429D0"/>
    <w:rsid w:val="00A84D38"/>
    <w:rsid w:val="00AA0D65"/>
    <w:rsid w:val="00AA527A"/>
    <w:rsid w:val="00AB03BF"/>
    <w:rsid w:val="00AB1E90"/>
    <w:rsid w:val="00AB3366"/>
    <w:rsid w:val="00AD4A29"/>
    <w:rsid w:val="00B005BA"/>
    <w:rsid w:val="00B23AF5"/>
    <w:rsid w:val="00B36A1B"/>
    <w:rsid w:val="00B6231F"/>
    <w:rsid w:val="00C75B5E"/>
    <w:rsid w:val="00CB0956"/>
    <w:rsid w:val="00CF20B9"/>
    <w:rsid w:val="00D0378C"/>
    <w:rsid w:val="00D3664A"/>
    <w:rsid w:val="00D7203C"/>
    <w:rsid w:val="00DA2E5C"/>
    <w:rsid w:val="00E83866"/>
    <w:rsid w:val="00E948D6"/>
    <w:rsid w:val="00E9711B"/>
    <w:rsid w:val="00EA1233"/>
    <w:rsid w:val="00EA2A2E"/>
    <w:rsid w:val="00EA3F0C"/>
    <w:rsid w:val="00F2053C"/>
    <w:rsid w:val="00F81F79"/>
    <w:rsid w:val="00F97EB9"/>
    <w:rsid w:val="00FA7C88"/>
    <w:rsid w:val="00FB116C"/>
    <w:rsid w:val="00FD6C4E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CF9AC-50D2-4617-A222-54D7D7CF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47C"/>
  </w:style>
  <w:style w:type="paragraph" w:styleId="Footer">
    <w:name w:val="footer"/>
    <w:basedOn w:val="Normal"/>
    <w:link w:val="FooterChar"/>
    <w:uiPriority w:val="99"/>
    <w:unhideWhenUsed/>
    <w:rsid w:val="00372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47C"/>
  </w:style>
  <w:style w:type="table" w:styleId="TableGrid">
    <w:name w:val="Table Grid"/>
    <w:basedOn w:val="TableNormal"/>
    <w:uiPriority w:val="39"/>
    <w:rsid w:val="00372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FD1A-B40E-406C-9759-DAA70266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Offline</dc:creator>
  <cp:keywords/>
  <dc:description/>
  <cp:lastModifiedBy>Offline</cp:lastModifiedBy>
  <cp:revision>6</cp:revision>
  <cp:lastPrinted>2016-07-20T11:37:00Z</cp:lastPrinted>
  <dcterms:created xsi:type="dcterms:W3CDTF">2018-07-12T09:17:00Z</dcterms:created>
  <dcterms:modified xsi:type="dcterms:W3CDTF">2018-08-16T14:56:00Z</dcterms:modified>
</cp:coreProperties>
</file>