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47EDA" w14:textId="77777777" w:rsidR="00607F96" w:rsidRPr="00927853" w:rsidRDefault="00927853" w:rsidP="00927853">
      <w:pPr>
        <w:pStyle w:val="SPSHeading"/>
        <w:jc w:val="center"/>
        <w:rPr>
          <w:rFonts w:asciiTheme="minorHAnsi" w:hAnsiTheme="minorHAnsi" w:cstheme="minorHAnsi"/>
          <w:b/>
          <w:color w:val="auto"/>
          <w:sz w:val="72"/>
          <w:szCs w:val="72"/>
          <w:lang w:val="en-GB"/>
        </w:rPr>
      </w:pPr>
      <w:r w:rsidRPr="00927853">
        <w:rPr>
          <w:rFonts w:asciiTheme="minorHAnsi" w:hAnsiTheme="minorHAnsi" w:cstheme="minorHAnsi"/>
          <w:b/>
          <w:color w:val="auto"/>
          <w:sz w:val="72"/>
          <w:szCs w:val="72"/>
          <w:lang w:val="en-GB"/>
        </w:rPr>
        <w:t>EASTRY CHURCH OF ENGLAND PRIMARY SCHOOL</w:t>
      </w:r>
    </w:p>
    <w:p w14:paraId="0F535F45" w14:textId="77777777" w:rsidR="00607F96" w:rsidRDefault="00607F96" w:rsidP="00323759">
      <w:pPr>
        <w:jc w:val="center"/>
        <w:rPr>
          <w:rFonts w:asciiTheme="minorHAnsi" w:hAnsiTheme="minorHAnsi" w:cstheme="minorHAnsi"/>
          <w:noProof/>
          <w:lang w:val="en-GB" w:eastAsia="en-GB"/>
        </w:rPr>
      </w:pPr>
    </w:p>
    <w:p w14:paraId="0C7A8707" w14:textId="77777777" w:rsidR="00927853" w:rsidRDefault="00927853" w:rsidP="00323759">
      <w:pPr>
        <w:jc w:val="center"/>
        <w:rPr>
          <w:rFonts w:asciiTheme="minorHAnsi" w:hAnsiTheme="minorHAnsi" w:cstheme="minorHAnsi"/>
          <w:b/>
          <w:lang w:val="en-GB" w:eastAsia="en-GB"/>
        </w:rPr>
      </w:pPr>
    </w:p>
    <w:p w14:paraId="539ACA6B" w14:textId="77777777" w:rsidR="00927853" w:rsidRDefault="00927853" w:rsidP="00323759">
      <w:pPr>
        <w:jc w:val="center"/>
        <w:rPr>
          <w:rFonts w:asciiTheme="minorHAnsi" w:hAnsiTheme="minorHAnsi" w:cstheme="minorHAnsi"/>
          <w:b/>
          <w:lang w:val="en-GB" w:eastAsia="en-GB"/>
        </w:rPr>
      </w:pPr>
    </w:p>
    <w:p w14:paraId="74545185" w14:textId="77777777" w:rsidR="00927853" w:rsidRDefault="00927853" w:rsidP="00323759">
      <w:pPr>
        <w:jc w:val="center"/>
        <w:rPr>
          <w:rFonts w:asciiTheme="minorHAnsi" w:hAnsiTheme="minorHAnsi" w:cstheme="minorHAnsi"/>
          <w:b/>
          <w:lang w:val="en-GB" w:eastAsia="en-GB"/>
        </w:rPr>
      </w:pPr>
      <w:r>
        <w:rPr>
          <w:b/>
          <w:noProof/>
        </w:rPr>
        <w:drawing>
          <wp:anchor distT="0" distB="0" distL="114300" distR="114300" simplePos="0" relativeHeight="251681792" behindDoc="1" locked="0" layoutInCell="1" allowOverlap="1" wp14:anchorId="3098A785" wp14:editId="6B5F6D62">
            <wp:simplePos x="0" y="0"/>
            <wp:positionH relativeFrom="margin">
              <wp:posOffset>1712976</wp:posOffset>
            </wp:positionH>
            <wp:positionV relativeFrom="paragraph">
              <wp:posOffset>5715</wp:posOffset>
            </wp:positionV>
            <wp:extent cx="2228850" cy="1671320"/>
            <wp:effectExtent l="0" t="0" r="0" b="5080"/>
            <wp:wrapTight wrapText="bothSides">
              <wp:wrapPolygon edited="0">
                <wp:start x="0" y="0"/>
                <wp:lineTo x="0" y="21419"/>
                <wp:lineTo x="21415" y="21419"/>
                <wp:lineTo x="21415" y="0"/>
                <wp:lineTo x="0" y="0"/>
              </wp:wrapPolygon>
            </wp:wrapTight>
            <wp:docPr id="1" name="Picture 1" descr="\\vfs-eps\AdminStaffData$\UserData\KSampson\Documents\My Pictures\School 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s-eps\AdminStaffData$\UserData\KSampson\Documents\My Pictures\School Vis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8850" cy="167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855AC" w14:textId="77777777" w:rsidR="00927853" w:rsidRDefault="00927853" w:rsidP="00323759">
      <w:pPr>
        <w:jc w:val="center"/>
        <w:rPr>
          <w:rFonts w:asciiTheme="minorHAnsi" w:hAnsiTheme="minorHAnsi" w:cstheme="minorHAnsi"/>
          <w:b/>
          <w:lang w:val="en-GB" w:eastAsia="en-GB"/>
        </w:rPr>
      </w:pPr>
    </w:p>
    <w:p w14:paraId="5D8B9926" w14:textId="77777777" w:rsidR="00927853" w:rsidRDefault="00927853" w:rsidP="00323759">
      <w:pPr>
        <w:jc w:val="center"/>
        <w:rPr>
          <w:rFonts w:asciiTheme="minorHAnsi" w:hAnsiTheme="minorHAnsi" w:cstheme="minorHAnsi"/>
          <w:b/>
          <w:lang w:val="en-GB" w:eastAsia="en-GB"/>
        </w:rPr>
      </w:pPr>
    </w:p>
    <w:p w14:paraId="4F7F35B3" w14:textId="77777777" w:rsidR="00927853" w:rsidRPr="009553A3" w:rsidRDefault="00927853" w:rsidP="00323759">
      <w:pPr>
        <w:jc w:val="center"/>
        <w:rPr>
          <w:rFonts w:asciiTheme="minorHAnsi" w:hAnsiTheme="minorHAnsi" w:cstheme="minorHAnsi"/>
          <w:b/>
          <w:lang w:val="en-GB" w:eastAsia="en-GB"/>
        </w:rPr>
      </w:pPr>
    </w:p>
    <w:p w14:paraId="5E3BE745" w14:textId="77777777" w:rsidR="00607F96" w:rsidRPr="009553A3" w:rsidRDefault="00607F96" w:rsidP="00607F96">
      <w:pPr>
        <w:jc w:val="center"/>
        <w:rPr>
          <w:rFonts w:asciiTheme="minorHAnsi" w:hAnsiTheme="minorHAnsi" w:cstheme="minorHAnsi"/>
          <w:b/>
          <w:bCs/>
          <w:lang w:val="en-GB" w:eastAsia="en-GB"/>
        </w:rPr>
      </w:pPr>
    </w:p>
    <w:p w14:paraId="3B243AB4" w14:textId="77777777" w:rsidR="00607F96" w:rsidRPr="009553A3" w:rsidRDefault="00491C04" w:rsidP="00607F96">
      <w:pPr>
        <w:jc w:val="center"/>
        <w:rPr>
          <w:rFonts w:asciiTheme="minorHAnsi" w:hAnsiTheme="minorHAnsi" w:cstheme="minorHAnsi"/>
          <w:b/>
          <w:bCs/>
          <w:sz w:val="96"/>
          <w:lang w:val="en-GB" w:eastAsia="en-GB"/>
        </w:rPr>
      </w:pPr>
      <w:r w:rsidRPr="009553A3">
        <w:rPr>
          <w:rFonts w:asciiTheme="minorHAnsi" w:hAnsiTheme="minorHAnsi" w:cstheme="minorHAnsi"/>
          <w:b/>
          <w:bCs/>
          <w:sz w:val="96"/>
          <w:lang w:val="en-GB" w:eastAsia="en-GB"/>
        </w:rPr>
        <w:t>Behaviour Policy</w:t>
      </w:r>
    </w:p>
    <w:p w14:paraId="77ECCFCC" w14:textId="77777777" w:rsidR="00607F96" w:rsidRPr="009553A3" w:rsidRDefault="00607F96" w:rsidP="00607F96">
      <w:pPr>
        <w:rPr>
          <w:rFonts w:asciiTheme="minorHAnsi" w:hAnsiTheme="minorHAnsi" w:cstheme="minorHAnsi"/>
          <w:sz w:val="48"/>
          <w:lang w:val="en-GB" w:eastAsia="en-GB"/>
        </w:rPr>
      </w:pPr>
    </w:p>
    <w:p w14:paraId="52ECBF18" w14:textId="77777777" w:rsidR="00607F96" w:rsidRPr="009553A3" w:rsidRDefault="00491C04" w:rsidP="00607F96">
      <w:pPr>
        <w:jc w:val="center"/>
        <w:rPr>
          <w:rFonts w:asciiTheme="minorHAnsi" w:hAnsiTheme="minorHAnsi" w:cstheme="minorHAnsi"/>
          <w:b/>
          <w:sz w:val="72"/>
          <w:szCs w:val="72"/>
          <w:lang w:val="en-GB" w:eastAsia="en-GB"/>
        </w:rPr>
      </w:pPr>
      <w:r w:rsidRPr="009553A3">
        <w:rPr>
          <w:rFonts w:asciiTheme="minorHAnsi" w:hAnsiTheme="minorHAnsi" w:cstheme="minorHAnsi"/>
          <w:b/>
          <w:sz w:val="72"/>
          <w:szCs w:val="72"/>
          <w:lang w:val="en-GB" w:eastAsia="en-GB"/>
        </w:rPr>
        <w:t>June</w:t>
      </w:r>
      <w:r w:rsidR="00607F96" w:rsidRPr="009553A3">
        <w:rPr>
          <w:rFonts w:asciiTheme="minorHAnsi" w:hAnsiTheme="minorHAnsi" w:cstheme="minorHAnsi"/>
          <w:b/>
          <w:sz w:val="72"/>
          <w:szCs w:val="72"/>
          <w:lang w:val="en-GB" w:eastAsia="en-GB"/>
        </w:rPr>
        <w:t xml:space="preserve"> 20</w:t>
      </w:r>
      <w:r w:rsidR="00607F96" w:rsidRPr="009553A3">
        <w:rPr>
          <w:rFonts w:asciiTheme="minorHAnsi" w:hAnsiTheme="minorHAnsi" w:cstheme="minorHAnsi"/>
          <w:b/>
          <w:sz w:val="72"/>
          <w:szCs w:val="72"/>
          <w:shd w:val="clear" w:color="auto" w:fill="FFFFFF" w:themeFill="background1"/>
          <w:lang w:val="en-GB" w:eastAsia="en-GB"/>
        </w:rPr>
        <w:t>2</w:t>
      </w:r>
      <w:r w:rsidR="001F26C1">
        <w:rPr>
          <w:rFonts w:asciiTheme="minorHAnsi" w:hAnsiTheme="minorHAnsi" w:cstheme="minorHAnsi"/>
          <w:b/>
          <w:sz w:val="72"/>
          <w:szCs w:val="72"/>
          <w:shd w:val="clear" w:color="auto" w:fill="FFFFFF" w:themeFill="background1"/>
          <w:lang w:val="en-GB" w:eastAsia="en-GB"/>
        </w:rPr>
        <w:t>5</w:t>
      </w:r>
    </w:p>
    <w:p w14:paraId="5F6BCA77" w14:textId="77777777" w:rsidR="00607F96" w:rsidRPr="009553A3" w:rsidRDefault="00607F96" w:rsidP="00607F96">
      <w:pPr>
        <w:rPr>
          <w:rFonts w:asciiTheme="minorHAnsi" w:hAnsiTheme="minorHAnsi" w:cstheme="minorHAnsi"/>
          <w:lang w:val="en-GB" w:eastAsia="en-GB"/>
        </w:rPr>
      </w:pPr>
    </w:p>
    <w:p w14:paraId="454333C3" w14:textId="77777777" w:rsidR="00607F96" w:rsidRPr="009553A3" w:rsidRDefault="00607F96" w:rsidP="00607F96">
      <w:pPr>
        <w:rPr>
          <w:rFonts w:asciiTheme="minorHAnsi" w:hAnsiTheme="minorHAnsi" w:cstheme="minorHAnsi"/>
          <w:lang w:val="en-GB" w:eastAsia="en-GB"/>
        </w:rPr>
      </w:pPr>
    </w:p>
    <w:p w14:paraId="3E259555" w14:textId="77777777" w:rsidR="00607F96" w:rsidRPr="009553A3" w:rsidRDefault="00607F96" w:rsidP="00607F96">
      <w:pPr>
        <w:rPr>
          <w:rFonts w:asciiTheme="minorHAnsi" w:hAnsiTheme="minorHAnsi" w:cstheme="minorHAnsi"/>
          <w:lang w:val="en-GB" w:eastAsia="en-GB"/>
        </w:rPr>
      </w:pPr>
    </w:p>
    <w:p w14:paraId="42DEC162" w14:textId="77777777" w:rsidR="00607F96" w:rsidRPr="009553A3" w:rsidRDefault="00607F96" w:rsidP="00607F96">
      <w:pPr>
        <w:rPr>
          <w:rFonts w:asciiTheme="minorHAnsi" w:hAnsiTheme="minorHAnsi" w:cstheme="minorHAnsi"/>
          <w:lang w:val="en-GB" w:eastAsia="en-GB"/>
        </w:rPr>
      </w:pPr>
    </w:p>
    <w:p w14:paraId="76ADAED4" w14:textId="77777777" w:rsidR="00607F96" w:rsidRPr="009553A3" w:rsidRDefault="00607F96" w:rsidP="00607F96">
      <w:pPr>
        <w:rPr>
          <w:rFonts w:asciiTheme="minorHAnsi" w:hAnsiTheme="minorHAnsi" w:cstheme="minorHAnsi"/>
          <w:lang w:val="en-GB" w:eastAsia="en-GB"/>
        </w:rPr>
      </w:pPr>
    </w:p>
    <w:p w14:paraId="0019003E" w14:textId="77777777" w:rsidR="00607F96" w:rsidRPr="009553A3" w:rsidRDefault="00607F96" w:rsidP="00607F96">
      <w:pPr>
        <w:rPr>
          <w:rFonts w:asciiTheme="minorHAnsi" w:hAnsiTheme="minorHAnsi" w:cstheme="minorHAnsi"/>
          <w:lang w:val="en-GB" w:eastAsia="en-GB"/>
        </w:rPr>
      </w:pPr>
    </w:p>
    <w:p w14:paraId="5A2AFC80" w14:textId="77777777" w:rsidR="00607F96" w:rsidRPr="009553A3" w:rsidRDefault="00607F96" w:rsidP="00607F96">
      <w:pPr>
        <w:rPr>
          <w:rFonts w:asciiTheme="minorHAnsi" w:hAnsiTheme="minorHAnsi" w:cstheme="minorHAnsi"/>
          <w:lang w:val="en-GB" w:eastAsia="en-GB"/>
        </w:rPr>
      </w:pPr>
    </w:p>
    <w:p w14:paraId="3E259A43" w14:textId="77777777" w:rsidR="00607F96" w:rsidRPr="009553A3" w:rsidRDefault="00607F96" w:rsidP="00607F96">
      <w:pPr>
        <w:rPr>
          <w:rFonts w:asciiTheme="minorHAnsi" w:hAnsiTheme="minorHAnsi" w:cstheme="minorHAnsi"/>
          <w:lang w:val="en-GB" w:eastAsia="en-GB"/>
        </w:rPr>
      </w:pPr>
    </w:p>
    <w:p w14:paraId="439BC2B3" w14:textId="77777777" w:rsidR="00607F96" w:rsidRPr="009553A3" w:rsidRDefault="00607F96" w:rsidP="00607F96">
      <w:pPr>
        <w:rPr>
          <w:rFonts w:asciiTheme="minorHAnsi" w:hAnsiTheme="minorHAnsi" w:cstheme="minorHAnsi"/>
          <w:lang w:val="en-GB" w:eastAsia="en-GB"/>
        </w:rPr>
      </w:pPr>
    </w:p>
    <w:p w14:paraId="49891602" w14:textId="77777777" w:rsidR="00607F96" w:rsidRPr="009553A3" w:rsidRDefault="00607F96" w:rsidP="00607F96">
      <w:pPr>
        <w:rPr>
          <w:rFonts w:asciiTheme="minorHAnsi" w:hAnsiTheme="minorHAnsi" w:cstheme="minorHAnsi"/>
          <w:lang w:val="en-GB" w:eastAsia="en-GB"/>
        </w:rPr>
      </w:pPr>
    </w:p>
    <w:p w14:paraId="2B1E216C" w14:textId="77777777" w:rsidR="00607F96" w:rsidRPr="009553A3" w:rsidRDefault="00607F96" w:rsidP="00607F96">
      <w:pPr>
        <w:rPr>
          <w:rFonts w:asciiTheme="minorHAnsi" w:hAnsiTheme="minorHAnsi" w:cstheme="minorHAnsi"/>
          <w:lang w:val="en-GB"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8"/>
        <w:gridCol w:w="5068"/>
      </w:tblGrid>
      <w:tr w:rsidR="00607F96" w:rsidRPr="009553A3" w14:paraId="1F5311EB" w14:textId="77777777" w:rsidTr="00607F96">
        <w:trPr>
          <w:trHeight w:val="567"/>
        </w:trPr>
        <w:tc>
          <w:tcPr>
            <w:tcW w:w="3948" w:type="dxa"/>
            <w:vAlign w:val="center"/>
          </w:tcPr>
          <w:p w14:paraId="3DF4E5C8" w14:textId="77777777" w:rsidR="00607F96" w:rsidRPr="009553A3" w:rsidRDefault="00607F96" w:rsidP="00E30491">
            <w:pPr>
              <w:rPr>
                <w:rFonts w:asciiTheme="minorHAnsi" w:hAnsiTheme="minorHAnsi" w:cstheme="minorHAnsi"/>
                <w:lang w:val="en-GB" w:eastAsia="en-GB"/>
              </w:rPr>
            </w:pPr>
            <w:r w:rsidRPr="009553A3">
              <w:rPr>
                <w:rFonts w:asciiTheme="minorHAnsi" w:hAnsiTheme="minorHAnsi" w:cstheme="minorHAnsi"/>
                <w:lang w:val="en-GB" w:eastAsia="en-GB"/>
              </w:rPr>
              <w:t>Policy lead</w:t>
            </w:r>
          </w:p>
        </w:tc>
        <w:tc>
          <w:tcPr>
            <w:tcW w:w="5068" w:type="dxa"/>
            <w:vAlign w:val="center"/>
          </w:tcPr>
          <w:p w14:paraId="771FF050" w14:textId="77777777" w:rsidR="00607F96" w:rsidRPr="009553A3" w:rsidRDefault="00491C04" w:rsidP="00E30491">
            <w:pPr>
              <w:rPr>
                <w:rFonts w:asciiTheme="minorHAnsi" w:hAnsiTheme="minorHAnsi" w:cstheme="minorHAnsi"/>
                <w:lang w:val="en-GB" w:eastAsia="en-GB"/>
              </w:rPr>
            </w:pPr>
            <w:r w:rsidRPr="009553A3">
              <w:rPr>
                <w:rFonts w:asciiTheme="minorHAnsi" w:hAnsiTheme="minorHAnsi" w:cstheme="minorHAnsi"/>
                <w:lang w:val="en-GB" w:eastAsia="en-GB"/>
              </w:rPr>
              <w:t xml:space="preserve">Sarah </w:t>
            </w:r>
            <w:r w:rsidR="00B66311" w:rsidRPr="009553A3">
              <w:rPr>
                <w:rFonts w:asciiTheme="minorHAnsi" w:hAnsiTheme="minorHAnsi" w:cstheme="minorHAnsi"/>
                <w:lang w:val="en-GB" w:eastAsia="en-GB"/>
              </w:rPr>
              <w:t>Moss</w:t>
            </w:r>
          </w:p>
        </w:tc>
      </w:tr>
      <w:tr w:rsidR="00607F96" w:rsidRPr="009553A3" w14:paraId="15F4B7B4" w14:textId="77777777" w:rsidTr="00607F96">
        <w:trPr>
          <w:trHeight w:val="567"/>
        </w:trPr>
        <w:tc>
          <w:tcPr>
            <w:tcW w:w="3948" w:type="dxa"/>
            <w:vAlign w:val="center"/>
          </w:tcPr>
          <w:p w14:paraId="50E32ABA" w14:textId="77777777" w:rsidR="00607F96" w:rsidRPr="009553A3" w:rsidRDefault="00607F96" w:rsidP="00E30491">
            <w:pPr>
              <w:rPr>
                <w:rFonts w:asciiTheme="minorHAnsi" w:hAnsiTheme="minorHAnsi" w:cstheme="minorHAnsi"/>
                <w:lang w:val="en-GB" w:eastAsia="en-GB"/>
              </w:rPr>
            </w:pPr>
            <w:r w:rsidRPr="009553A3">
              <w:rPr>
                <w:rFonts w:asciiTheme="minorHAnsi" w:hAnsiTheme="minorHAnsi" w:cstheme="minorHAnsi"/>
                <w:lang w:val="en-GB" w:eastAsia="en-GB"/>
              </w:rPr>
              <w:t>Date approved by Governing Body</w:t>
            </w:r>
          </w:p>
        </w:tc>
        <w:tc>
          <w:tcPr>
            <w:tcW w:w="5068" w:type="dxa"/>
            <w:vAlign w:val="center"/>
          </w:tcPr>
          <w:p w14:paraId="35EB10EA" w14:textId="77777777" w:rsidR="00607F96" w:rsidRPr="009553A3" w:rsidRDefault="00927853" w:rsidP="00E30491">
            <w:pPr>
              <w:rPr>
                <w:rFonts w:asciiTheme="minorHAnsi" w:hAnsiTheme="minorHAnsi" w:cstheme="minorHAnsi"/>
                <w:lang w:val="en-GB" w:eastAsia="en-GB"/>
              </w:rPr>
            </w:pPr>
            <w:r>
              <w:rPr>
                <w:rFonts w:asciiTheme="minorHAnsi" w:hAnsiTheme="minorHAnsi" w:cstheme="minorHAnsi"/>
                <w:lang w:val="en-GB" w:eastAsia="en-GB"/>
              </w:rPr>
              <w:t>12 June, 2025</w:t>
            </w:r>
          </w:p>
        </w:tc>
      </w:tr>
      <w:tr w:rsidR="00607F96" w:rsidRPr="009553A3" w14:paraId="18444153" w14:textId="77777777" w:rsidTr="00607F96">
        <w:trPr>
          <w:trHeight w:val="567"/>
        </w:trPr>
        <w:tc>
          <w:tcPr>
            <w:tcW w:w="3948" w:type="dxa"/>
            <w:vAlign w:val="center"/>
          </w:tcPr>
          <w:p w14:paraId="68382DEF" w14:textId="77777777" w:rsidR="00607F96" w:rsidRPr="009553A3" w:rsidRDefault="00607F96" w:rsidP="00E30491">
            <w:pPr>
              <w:rPr>
                <w:rFonts w:asciiTheme="minorHAnsi" w:hAnsiTheme="minorHAnsi" w:cstheme="minorHAnsi"/>
                <w:lang w:val="en-GB" w:eastAsia="en-GB"/>
              </w:rPr>
            </w:pPr>
            <w:r w:rsidRPr="009553A3">
              <w:rPr>
                <w:rFonts w:asciiTheme="minorHAnsi" w:hAnsiTheme="minorHAnsi" w:cstheme="minorHAnsi"/>
                <w:lang w:val="en-GB" w:eastAsia="en-GB"/>
              </w:rPr>
              <w:t>Governor signature</w:t>
            </w:r>
          </w:p>
        </w:tc>
        <w:tc>
          <w:tcPr>
            <w:tcW w:w="5068" w:type="dxa"/>
            <w:vAlign w:val="center"/>
          </w:tcPr>
          <w:p w14:paraId="4E4716D8" w14:textId="77777777" w:rsidR="00607F96" w:rsidRPr="009553A3" w:rsidRDefault="00574647" w:rsidP="00E30491">
            <w:pPr>
              <w:rPr>
                <w:rFonts w:asciiTheme="minorHAnsi" w:hAnsiTheme="minorHAnsi" w:cstheme="minorHAnsi"/>
                <w:lang w:val="en-GB" w:eastAsia="en-GB"/>
              </w:rPr>
            </w:pPr>
            <w:r w:rsidRPr="009553A3">
              <w:rPr>
                <w:rFonts w:asciiTheme="minorHAnsi" w:hAnsiTheme="minorHAnsi" w:cstheme="minorHAnsi"/>
                <w:lang w:val="en-GB" w:eastAsia="en-GB"/>
              </w:rPr>
              <w:t>Teaching, Learning &amp; Inclusion Sub-Committee</w:t>
            </w:r>
          </w:p>
        </w:tc>
      </w:tr>
      <w:tr w:rsidR="00607F96" w:rsidRPr="009553A3" w14:paraId="75DF10F2" w14:textId="77777777" w:rsidTr="00607F96">
        <w:trPr>
          <w:trHeight w:val="567"/>
        </w:trPr>
        <w:tc>
          <w:tcPr>
            <w:tcW w:w="3948" w:type="dxa"/>
            <w:vAlign w:val="center"/>
          </w:tcPr>
          <w:p w14:paraId="0D8AD35D" w14:textId="77777777" w:rsidR="00607F96" w:rsidRPr="009553A3" w:rsidRDefault="00607F96" w:rsidP="00E30491">
            <w:pPr>
              <w:rPr>
                <w:rFonts w:asciiTheme="minorHAnsi" w:hAnsiTheme="minorHAnsi" w:cstheme="minorHAnsi"/>
                <w:lang w:val="en-GB" w:eastAsia="en-GB"/>
              </w:rPr>
            </w:pPr>
            <w:r w:rsidRPr="009553A3">
              <w:rPr>
                <w:rFonts w:asciiTheme="minorHAnsi" w:hAnsiTheme="minorHAnsi" w:cstheme="minorHAnsi"/>
                <w:lang w:val="en-GB" w:eastAsia="en-GB"/>
              </w:rPr>
              <w:t>Review date</w:t>
            </w:r>
          </w:p>
        </w:tc>
        <w:tc>
          <w:tcPr>
            <w:tcW w:w="5068" w:type="dxa"/>
            <w:vAlign w:val="center"/>
          </w:tcPr>
          <w:p w14:paraId="21DB51D5" w14:textId="584587D2" w:rsidR="00607F96" w:rsidRPr="009553A3" w:rsidRDefault="005538E7" w:rsidP="00E30491">
            <w:pPr>
              <w:rPr>
                <w:rFonts w:asciiTheme="minorHAnsi" w:hAnsiTheme="minorHAnsi" w:cstheme="minorHAnsi"/>
                <w:lang w:val="en-GB" w:eastAsia="en-GB"/>
              </w:rPr>
            </w:pPr>
            <w:r w:rsidRPr="009553A3">
              <w:rPr>
                <w:rFonts w:asciiTheme="minorHAnsi" w:hAnsiTheme="minorHAnsi" w:cstheme="minorHAnsi"/>
                <w:lang w:val="en-GB" w:eastAsia="en-GB"/>
              </w:rPr>
              <w:t>Ju</w:t>
            </w:r>
            <w:r w:rsidR="00AD18A6" w:rsidRPr="009553A3">
              <w:rPr>
                <w:rFonts w:asciiTheme="minorHAnsi" w:hAnsiTheme="minorHAnsi" w:cstheme="minorHAnsi"/>
                <w:lang w:val="en-GB" w:eastAsia="en-GB"/>
              </w:rPr>
              <w:t>ne</w:t>
            </w:r>
            <w:r w:rsidRPr="009553A3">
              <w:rPr>
                <w:rFonts w:asciiTheme="minorHAnsi" w:hAnsiTheme="minorHAnsi" w:cstheme="minorHAnsi"/>
                <w:lang w:val="en-GB" w:eastAsia="en-GB"/>
              </w:rPr>
              <w:t>, 202</w:t>
            </w:r>
            <w:r w:rsidR="000A2372">
              <w:rPr>
                <w:rFonts w:asciiTheme="minorHAnsi" w:hAnsiTheme="minorHAnsi" w:cstheme="minorHAnsi"/>
                <w:lang w:val="en-GB" w:eastAsia="en-GB"/>
              </w:rPr>
              <w:t>6</w:t>
            </w:r>
          </w:p>
        </w:tc>
      </w:tr>
    </w:tbl>
    <w:p w14:paraId="099A1971" w14:textId="77777777" w:rsidR="00BD520A" w:rsidRPr="009553A3" w:rsidRDefault="00BD520A">
      <w:pPr>
        <w:rPr>
          <w:rFonts w:asciiTheme="minorHAnsi" w:hAnsiTheme="minorHAnsi" w:cstheme="minorHAnsi"/>
          <w:lang w:val="en-GB"/>
        </w:rPr>
      </w:pPr>
    </w:p>
    <w:p w14:paraId="77CEAB89" w14:textId="77777777" w:rsidR="00607F96" w:rsidRPr="009553A3" w:rsidRDefault="00607F96" w:rsidP="00607F96">
      <w:pPr>
        <w:rPr>
          <w:rFonts w:asciiTheme="minorHAnsi" w:eastAsiaTheme="minorHAnsi" w:hAnsiTheme="minorHAnsi" w:cstheme="minorHAnsi"/>
          <w:b/>
          <w:bCs/>
          <w:lang w:val="en-GB"/>
        </w:rPr>
      </w:pPr>
      <w:r w:rsidRPr="009553A3">
        <w:rPr>
          <w:rFonts w:asciiTheme="minorHAnsi" w:eastAsiaTheme="minorHAnsi" w:hAnsiTheme="minorHAnsi" w:cstheme="minorHAnsi"/>
          <w:b/>
          <w:bCs/>
          <w:lang w:val="en-GB"/>
        </w:rPr>
        <w:lastRenderedPageBreak/>
        <w:t xml:space="preserve">School Vision </w:t>
      </w:r>
    </w:p>
    <w:p w14:paraId="4E979C68" w14:textId="77777777" w:rsidR="0042246B" w:rsidRPr="009553A3" w:rsidRDefault="0042246B" w:rsidP="00607F96">
      <w:pPr>
        <w:rPr>
          <w:rFonts w:asciiTheme="minorHAnsi" w:eastAsiaTheme="minorHAnsi" w:hAnsiTheme="minorHAnsi" w:cstheme="minorHAnsi"/>
          <w:b/>
          <w:bCs/>
          <w:lang w:val="en-GB"/>
        </w:rPr>
      </w:pPr>
    </w:p>
    <w:p w14:paraId="29582284" w14:textId="77777777" w:rsidR="0042246B" w:rsidRPr="009553A3" w:rsidRDefault="0042246B" w:rsidP="0042246B">
      <w:pPr>
        <w:jc w:val="both"/>
        <w:rPr>
          <w:rFonts w:asciiTheme="minorHAnsi" w:hAnsiTheme="minorHAnsi" w:cstheme="minorHAnsi"/>
          <w:lang w:val="en-GB"/>
        </w:rPr>
      </w:pPr>
      <w:r w:rsidRPr="009553A3">
        <w:rPr>
          <w:rFonts w:asciiTheme="minorHAnsi" w:hAnsiTheme="minorHAnsi" w:cstheme="minorHAnsi"/>
          <w:lang w:val="en-GB"/>
        </w:rPr>
        <w:t>Our Behaviour Policy helps us create a caring, stimulating and secure environment in which staff and pupils can safely work, play and learn, and to encourage the involvement of parents and carers in the development of their child.</w:t>
      </w:r>
    </w:p>
    <w:p w14:paraId="3530E889" w14:textId="77777777" w:rsidR="0042246B" w:rsidRPr="009553A3" w:rsidRDefault="0042246B" w:rsidP="0042246B">
      <w:pPr>
        <w:jc w:val="both"/>
        <w:rPr>
          <w:rFonts w:asciiTheme="minorHAnsi" w:hAnsiTheme="minorHAnsi" w:cstheme="minorHAnsi"/>
          <w:lang w:val="en-GB"/>
        </w:rPr>
      </w:pPr>
      <w:r w:rsidRPr="009553A3">
        <w:rPr>
          <w:rFonts w:asciiTheme="minorHAnsi" w:hAnsiTheme="minorHAnsi" w:cstheme="minorHAnsi"/>
          <w:lang w:val="en-GB"/>
        </w:rPr>
        <w:t xml:space="preserve">Our </w:t>
      </w:r>
      <w:r w:rsidR="00EE6A6E" w:rsidRPr="009553A3">
        <w:rPr>
          <w:rFonts w:asciiTheme="minorHAnsi" w:hAnsiTheme="minorHAnsi" w:cstheme="minorHAnsi"/>
          <w:lang w:val="en-GB"/>
        </w:rPr>
        <w:t>B</w:t>
      </w:r>
      <w:r w:rsidRPr="009553A3">
        <w:rPr>
          <w:rFonts w:asciiTheme="minorHAnsi" w:hAnsiTheme="minorHAnsi" w:cstheme="minorHAnsi"/>
          <w:lang w:val="en-GB"/>
        </w:rPr>
        <w:t xml:space="preserve">ehaviour Policy reflects the School’s Christian </w:t>
      </w:r>
      <w:r w:rsidR="00323759" w:rsidRPr="009553A3">
        <w:rPr>
          <w:rFonts w:asciiTheme="minorHAnsi" w:hAnsiTheme="minorHAnsi" w:cstheme="minorHAnsi"/>
          <w:lang w:val="en-GB"/>
        </w:rPr>
        <w:t>Vision</w:t>
      </w:r>
      <w:r w:rsidRPr="009553A3">
        <w:rPr>
          <w:rFonts w:asciiTheme="minorHAnsi" w:hAnsiTheme="minorHAnsi" w:cstheme="minorHAnsi"/>
          <w:lang w:val="en-GB"/>
        </w:rPr>
        <w:t>, is fully inclusive, reflecting the school’s SEN policy, and promotes equality of opportunity for all pupils and staff regardless of their sexual orientation, race, religion or disability.</w:t>
      </w:r>
    </w:p>
    <w:p w14:paraId="3055ADA8" w14:textId="77777777" w:rsidR="0042246B" w:rsidRPr="009553A3" w:rsidRDefault="0042246B" w:rsidP="00607F96">
      <w:pPr>
        <w:rPr>
          <w:rFonts w:asciiTheme="minorHAnsi" w:eastAsiaTheme="minorHAnsi" w:hAnsiTheme="minorHAnsi" w:cstheme="minorHAnsi"/>
          <w:b/>
          <w:bCs/>
          <w:lang w:val="en-GB"/>
        </w:rPr>
      </w:pPr>
    </w:p>
    <w:p w14:paraId="61F3D05C" w14:textId="77777777" w:rsidR="00323759" w:rsidRPr="009553A3" w:rsidRDefault="00323759" w:rsidP="00323759">
      <w:pPr>
        <w:pStyle w:val="NormalWeb"/>
        <w:rPr>
          <w:rFonts w:asciiTheme="minorHAnsi" w:hAnsiTheme="minorHAnsi" w:cstheme="minorHAnsi"/>
        </w:rPr>
      </w:pPr>
      <w:r w:rsidRPr="009553A3">
        <w:rPr>
          <w:rFonts w:asciiTheme="minorHAnsi" w:hAnsiTheme="minorHAnsi" w:cstheme="minorHAnsi"/>
          <w:noProof/>
        </w:rPr>
        <w:drawing>
          <wp:inline distT="0" distB="0" distL="0" distR="0" wp14:anchorId="46F44129" wp14:editId="2374A5C7">
            <wp:extent cx="5754748" cy="3242310"/>
            <wp:effectExtent l="0" t="0" r="0" b="0"/>
            <wp:docPr id="2" name="Picture 2" descr="C:\Users\SMoss\AppData\Local\Temp\fb94aa88-6e2c-4e58-8ae2-27900b8d481b_Sc0niool vision 2024.zip.81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oss\AppData\Local\Temp\fb94aa88-6e2c-4e58-8ae2-27900b8d481b_Sc0niool vision 2024.zip.81b\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5027" cy="3259370"/>
                    </a:xfrm>
                    <a:prstGeom prst="rect">
                      <a:avLst/>
                    </a:prstGeom>
                    <a:noFill/>
                    <a:ln>
                      <a:noFill/>
                    </a:ln>
                  </pic:spPr>
                </pic:pic>
              </a:graphicData>
            </a:graphic>
          </wp:inline>
        </w:drawing>
      </w:r>
    </w:p>
    <w:p w14:paraId="618D3A74" w14:textId="77777777" w:rsidR="00607F96" w:rsidRPr="009553A3" w:rsidRDefault="00607F96" w:rsidP="00607F96">
      <w:pPr>
        <w:rPr>
          <w:rFonts w:asciiTheme="minorHAnsi" w:eastAsiaTheme="minorHAnsi" w:hAnsiTheme="minorHAnsi" w:cstheme="minorHAnsi"/>
          <w:bCs/>
          <w:lang w:val="en-GB"/>
        </w:rPr>
      </w:pPr>
    </w:p>
    <w:p w14:paraId="0208569A" w14:textId="77777777" w:rsidR="0042246B" w:rsidRPr="009553A3" w:rsidRDefault="0042246B" w:rsidP="00607F96">
      <w:pPr>
        <w:rPr>
          <w:rFonts w:asciiTheme="minorHAnsi" w:hAnsiTheme="minorHAnsi" w:cstheme="minorHAnsi"/>
          <w:b/>
          <w:lang w:val="en-GB"/>
        </w:rPr>
      </w:pPr>
      <w:r w:rsidRPr="009553A3">
        <w:rPr>
          <w:rFonts w:asciiTheme="minorHAnsi" w:hAnsiTheme="minorHAnsi" w:cstheme="minorHAnsi"/>
          <w:b/>
          <w:lang w:val="en-GB"/>
        </w:rPr>
        <w:t xml:space="preserve">What we believe about Behaviour Management </w:t>
      </w:r>
    </w:p>
    <w:p w14:paraId="14EEF8FC" w14:textId="77777777" w:rsidR="0042246B" w:rsidRPr="009553A3" w:rsidRDefault="0042246B" w:rsidP="00607F96">
      <w:pPr>
        <w:rPr>
          <w:rFonts w:asciiTheme="minorHAnsi" w:hAnsiTheme="minorHAnsi" w:cstheme="minorHAnsi"/>
          <w:lang w:val="en-GB"/>
        </w:rPr>
      </w:pPr>
    </w:p>
    <w:p w14:paraId="2ED2A761" w14:textId="77777777" w:rsidR="0042246B" w:rsidRPr="009553A3" w:rsidRDefault="00323759" w:rsidP="00607F96">
      <w:pPr>
        <w:rPr>
          <w:rFonts w:asciiTheme="minorHAnsi" w:hAnsiTheme="minorHAnsi" w:cstheme="minorHAnsi"/>
          <w:lang w:val="en-GB"/>
        </w:rPr>
      </w:pPr>
      <w:r w:rsidRPr="009553A3">
        <w:rPr>
          <w:rFonts w:asciiTheme="minorHAnsi" w:hAnsiTheme="minorHAnsi" w:cstheme="minorHAnsi"/>
          <w:sz w:val="23"/>
          <w:szCs w:val="23"/>
          <w:shd w:val="clear" w:color="auto" w:fill="FFFFFF"/>
          <w:lang w:val="en-GB"/>
        </w:rPr>
        <w:t xml:space="preserve">We believe that every child should feel loved and valued and know their worth as an individual.  </w:t>
      </w:r>
      <w:r w:rsidR="009553A3" w:rsidRPr="009553A3">
        <w:rPr>
          <w:rFonts w:asciiTheme="minorHAnsi" w:hAnsiTheme="minorHAnsi" w:cstheme="minorHAnsi"/>
          <w:sz w:val="23"/>
          <w:szCs w:val="23"/>
          <w:shd w:val="clear" w:color="auto" w:fill="FFFFFF"/>
          <w:lang w:val="en-GB"/>
        </w:rPr>
        <w:t>As a nurturing school; w</w:t>
      </w:r>
      <w:r w:rsidRPr="009553A3">
        <w:rPr>
          <w:rFonts w:asciiTheme="minorHAnsi" w:hAnsiTheme="minorHAnsi" w:cstheme="minorHAnsi"/>
          <w:sz w:val="23"/>
          <w:szCs w:val="23"/>
          <w:shd w:val="clear" w:color="auto" w:fill="FFFFFF"/>
          <w:lang w:val="en-GB"/>
        </w:rPr>
        <w:t>e believe that all behaviour is communication and that it is our job to unpick what a child is trying to communicate to us through their behaviour (be that positive or negative).  We believe that every child has the right to learn and that no child has the right to disrupt the learning of others. We believe that every staff member, child and parent has a responsibility to positively contribute to the ethos of our school through the behaviours we display.</w:t>
      </w:r>
      <w:r w:rsidR="0042246B" w:rsidRPr="009553A3">
        <w:rPr>
          <w:rFonts w:asciiTheme="minorHAnsi" w:hAnsiTheme="minorHAnsi" w:cstheme="minorHAnsi"/>
          <w:lang w:val="en-GB"/>
        </w:rPr>
        <w:t xml:space="preserve"> Establishing a sound, positive and caring ethos is an essential prerequisite for learning. We recognise how our behaviours, both positive and negative, impact on the people in our community and as such, have actively engaged all stakeholders in developing this policy.</w:t>
      </w:r>
    </w:p>
    <w:p w14:paraId="626BF7D2" w14:textId="77777777" w:rsidR="0042246B" w:rsidRPr="009553A3" w:rsidRDefault="0042246B" w:rsidP="00607F96">
      <w:pPr>
        <w:rPr>
          <w:rFonts w:asciiTheme="minorHAnsi" w:eastAsiaTheme="minorHAnsi" w:hAnsiTheme="minorHAnsi" w:cstheme="minorHAnsi"/>
          <w:bCs/>
          <w:lang w:val="en-GB"/>
        </w:rPr>
      </w:pPr>
    </w:p>
    <w:p w14:paraId="630F2D58" w14:textId="77777777" w:rsidR="00FF7579" w:rsidRPr="009553A3" w:rsidRDefault="00FF7579" w:rsidP="00607F96">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As a trauma informed</w:t>
      </w:r>
      <w:r w:rsidR="009553A3" w:rsidRPr="009553A3">
        <w:rPr>
          <w:rFonts w:asciiTheme="minorHAnsi" w:eastAsiaTheme="minorHAnsi" w:hAnsiTheme="minorHAnsi" w:cstheme="minorHAnsi"/>
          <w:bCs/>
          <w:lang w:val="en-GB"/>
        </w:rPr>
        <w:t xml:space="preserve"> school, st</w:t>
      </w:r>
      <w:r w:rsidRPr="009553A3">
        <w:rPr>
          <w:rFonts w:asciiTheme="minorHAnsi" w:eastAsiaTheme="minorHAnsi" w:hAnsiTheme="minorHAnsi" w:cstheme="minorHAnsi"/>
          <w:bCs/>
          <w:lang w:val="en-GB"/>
        </w:rPr>
        <w:t xml:space="preserve">aff have an awareness of Adverse Childhood Experiences (ACEs), the impact of Trauma on each individual and attachment needs.   This is central to the relationships between adults and children and supports staff in being aware of focus children, identifying possible triggers and supporting them throughout the school day. All staff endeavour to employ PACE to build strong and trusting relationships with the children.  </w:t>
      </w:r>
      <w:r w:rsidRPr="009553A3">
        <w:rPr>
          <w:rFonts w:asciiTheme="minorHAnsi" w:eastAsiaTheme="minorHAnsi" w:hAnsiTheme="minorHAnsi" w:cstheme="minorHAnsi"/>
          <w:b/>
          <w:bCs/>
          <w:lang w:val="en-GB"/>
        </w:rPr>
        <w:lastRenderedPageBreak/>
        <w:t xml:space="preserve">Playfulness </w:t>
      </w:r>
      <w:r w:rsidRPr="009553A3">
        <w:rPr>
          <w:rFonts w:asciiTheme="minorHAnsi" w:eastAsiaTheme="minorHAnsi" w:hAnsiTheme="minorHAnsi" w:cstheme="minorHAnsi"/>
          <w:bCs/>
          <w:lang w:val="en-GB"/>
        </w:rPr>
        <w:t xml:space="preserve">– helps children to realise that they are worthy enough of other’s </w:t>
      </w:r>
      <w:r w:rsidR="009553A3" w:rsidRPr="009553A3">
        <w:rPr>
          <w:rFonts w:asciiTheme="minorHAnsi" w:eastAsiaTheme="minorHAnsi" w:hAnsiTheme="minorHAnsi" w:cstheme="minorHAnsi"/>
          <w:bCs/>
          <w:lang w:val="en-GB"/>
        </w:rPr>
        <w:t>time Acceptance</w:t>
      </w:r>
      <w:r w:rsidRPr="009553A3">
        <w:rPr>
          <w:rFonts w:asciiTheme="minorHAnsi" w:eastAsiaTheme="minorHAnsi" w:hAnsiTheme="minorHAnsi" w:cstheme="minorHAnsi"/>
          <w:b/>
          <w:bCs/>
          <w:lang w:val="en-GB"/>
        </w:rPr>
        <w:t xml:space="preserve"> </w:t>
      </w:r>
      <w:r w:rsidRPr="009553A3">
        <w:rPr>
          <w:rFonts w:asciiTheme="minorHAnsi" w:eastAsiaTheme="minorHAnsi" w:hAnsiTheme="minorHAnsi" w:cstheme="minorHAnsi"/>
          <w:bCs/>
          <w:lang w:val="en-GB"/>
        </w:rPr>
        <w:t xml:space="preserve">– how they are now is good enough  </w:t>
      </w:r>
    </w:p>
    <w:p w14:paraId="584B850D" w14:textId="77777777" w:rsidR="00FF7579" w:rsidRPr="009553A3" w:rsidRDefault="00FF7579" w:rsidP="00607F96">
      <w:pPr>
        <w:rPr>
          <w:rFonts w:asciiTheme="minorHAnsi" w:eastAsiaTheme="minorHAnsi" w:hAnsiTheme="minorHAnsi" w:cstheme="minorHAnsi"/>
          <w:bCs/>
          <w:lang w:val="en-GB"/>
        </w:rPr>
      </w:pPr>
      <w:r w:rsidRPr="009553A3">
        <w:rPr>
          <w:rFonts w:asciiTheme="minorHAnsi" w:eastAsiaTheme="minorHAnsi" w:hAnsiTheme="minorHAnsi" w:cstheme="minorHAnsi"/>
          <w:b/>
          <w:bCs/>
          <w:lang w:val="en-GB"/>
        </w:rPr>
        <w:t>Curiosity</w:t>
      </w:r>
      <w:r w:rsidRPr="009553A3">
        <w:rPr>
          <w:rFonts w:asciiTheme="minorHAnsi" w:eastAsiaTheme="minorHAnsi" w:hAnsiTheme="minorHAnsi" w:cstheme="minorHAnsi"/>
          <w:bCs/>
          <w:lang w:val="en-GB"/>
        </w:rPr>
        <w:t xml:space="preserve"> – genuine care and questions to find out where the children are at and what is important to them </w:t>
      </w:r>
    </w:p>
    <w:p w14:paraId="643C15C4" w14:textId="77777777" w:rsidR="00FF7579" w:rsidRPr="009553A3" w:rsidRDefault="00FF7579" w:rsidP="00607F96">
      <w:pPr>
        <w:rPr>
          <w:rFonts w:asciiTheme="minorHAnsi" w:eastAsiaTheme="minorHAnsi" w:hAnsiTheme="minorHAnsi" w:cstheme="minorHAnsi"/>
          <w:bCs/>
          <w:lang w:val="en-GB"/>
        </w:rPr>
      </w:pPr>
      <w:r w:rsidRPr="009553A3">
        <w:rPr>
          <w:rFonts w:asciiTheme="minorHAnsi" w:eastAsiaTheme="minorHAnsi" w:hAnsiTheme="minorHAnsi" w:cstheme="minorHAnsi"/>
          <w:b/>
          <w:bCs/>
          <w:lang w:val="en-GB"/>
        </w:rPr>
        <w:t>Empathy</w:t>
      </w:r>
      <w:r w:rsidRPr="009553A3">
        <w:rPr>
          <w:rFonts w:asciiTheme="minorHAnsi" w:eastAsiaTheme="minorHAnsi" w:hAnsiTheme="minorHAnsi" w:cstheme="minorHAnsi"/>
          <w:bCs/>
          <w:lang w:val="en-GB"/>
        </w:rPr>
        <w:t xml:space="preserve"> – all emotions are normal and valid</w:t>
      </w:r>
    </w:p>
    <w:p w14:paraId="701BFC6E" w14:textId="77777777" w:rsidR="00FF7579" w:rsidRPr="009553A3" w:rsidRDefault="00FF7579" w:rsidP="00607F96">
      <w:pPr>
        <w:rPr>
          <w:rFonts w:asciiTheme="minorHAnsi" w:eastAsiaTheme="minorHAnsi" w:hAnsiTheme="minorHAnsi" w:cstheme="minorHAnsi"/>
          <w:bCs/>
          <w:lang w:val="en-GB"/>
        </w:rPr>
      </w:pPr>
    </w:p>
    <w:p w14:paraId="7CB00E4E" w14:textId="77777777" w:rsidR="00467418" w:rsidRPr="009553A3" w:rsidRDefault="00467418" w:rsidP="00467418">
      <w:pPr>
        <w:jc w:val="both"/>
        <w:rPr>
          <w:rFonts w:asciiTheme="minorHAnsi" w:hAnsiTheme="minorHAnsi" w:cstheme="minorHAnsi"/>
          <w:lang w:val="en-GB"/>
        </w:rPr>
      </w:pPr>
      <w:r w:rsidRPr="009553A3">
        <w:rPr>
          <w:rFonts w:asciiTheme="minorHAnsi" w:hAnsiTheme="minorHAnsi" w:cstheme="minorHAnsi"/>
          <w:lang w:val="en-GB"/>
        </w:rPr>
        <w:t xml:space="preserve">We expect that our pupils will show outstanding behaviour at all times, reflecting our school </w:t>
      </w:r>
      <w:r w:rsidR="00323759" w:rsidRPr="009553A3">
        <w:rPr>
          <w:rFonts w:asciiTheme="minorHAnsi" w:hAnsiTheme="minorHAnsi" w:cstheme="minorHAnsi"/>
          <w:lang w:val="en-GB"/>
        </w:rPr>
        <w:t>Vision</w:t>
      </w:r>
      <w:r w:rsidRPr="009553A3">
        <w:rPr>
          <w:rFonts w:asciiTheme="minorHAnsi" w:hAnsiTheme="minorHAnsi" w:cstheme="minorHAnsi"/>
          <w:lang w:val="en-GB"/>
        </w:rPr>
        <w:t xml:space="preserve"> Values:</w:t>
      </w:r>
    </w:p>
    <w:p w14:paraId="0921BA67" w14:textId="77777777" w:rsidR="00323759" w:rsidRPr="009553A3" w:rsidRDefault="00323759" w:rsidP="00323759">
      <w:pPr>
        <w:pStyle w:val="NormalWeb"/>
        <w:rPr>
          <w:rFonts w:asciiTheme="minorHAnsi" w:hAnsiTheme="minorHAnsi" w:cstheme="minorHAnsi"/>
        </w:rPr>
      </w:pPr>
      <w:r w:rsidRPr="009553A3">
        <w:rPr>
          <w:rFonts w:asciiTheme="minorHAnsi" w:hAnsiTheme="minorHAnsi" w:cstheme="minorHAnsi"/>
          <w:noProof/>
        </w:rPr>
        <w:drawing>
          <wp:inline distT="0" distB="0" distL="0" distR="0" wp14:anchorId="4D087BA3" wp14:editId="597C0CD5">
            <wp:extent cx="5511272" cy="3105131"/>
            <wp:effectExtent l="0" t="0" r="0" b="635"/>
            <wp:docPr id="4" name="Picture 4" descr="C:\Users\SMoss\AppData\Local\Temp\96662dbd-4bb7-43c3-aa2d-d24e963de7ce_Sc0niool vision 2024.zip.7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oss\AppData\Local\Temp\96662dbd-4bb7-43c3-aa2d-d24e963de7ce_Sc0niool vision 2024.zip.7ce\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3107" cy="3139970"/>
                    </a:xfrm>
                    <a:prstGeom prst="rect">
                      <a:avLst/>
                    </a:prstGeom>
                    <a:noFill/>
                    <a:ln>
                      <a:noFill/>
                    </a:ln>
                  </pic:spPr>
                </pic:pic>
              </a:graphicData>
            </a:graphic>
          </wp:inline>
        </w:drawing>
      </w:r>
    </w:p>
    <w:p w14:paraId="6DF8C2D4" w14:textId="77777777" w:rsidR="00467418" w:rsidRPr="009553A3" w:rsidRDefault="00467418" w:rsidP="00467418">
      <w:pPr>
        <w:jc w:val="both"/>
        <w:rPr>
          <w:rFonts w:asciiTheme="minorHAnsi" w:hAnsiTheme="minorHAnsi" w:cstheme="minorHAnsi"/>
          <w:highlight w:val="yellow"/>
          <w:lang w:val="en-GB"/>
        </w:rPr>
      </w:pPr>
    </w:p>
    <w:p w14:paraId="7B572ECE" w14:textId="77777777" w:rsidR="00467418" w:rsidRPr="009553A3" w:rsidRDefault="00467418" w:rsidP="00467418">
      <w:pPr>
        <w:jc w:val="both"/>
        <w:rPr>
          <w:rFonts w:asciiTheme="minorHAnsi" w:hAnsiTheme="minorHAnsi" w:cstheme="minorHAnsi"/>
          <w:lang w:val="en-GB"/>
        </w:rPr>
      </w:pPr>
      <w:r w:rsidRPr="009553A3">
        <w:rPr>
          <w:rFonts w:asciiTheme="minorHAnsi" w:hAnsiTheme="minorHAnsi" w:cstheme="minorHAnsi"/>
          <w:lang w:val="en-GB"/>
        </w:rPr>
        <w:t>Our Christian V</w:t>
      </w:r>
      <w:r w:rsidR="00323759" w:rsidRPr="009553A3">
        <w:rPr>
          <w:rFonts w:asciiTheme="minorHAnsi" w:hAnsiTheme="minorHAnsi" w:cstheme="minorHAnsi"/>
          <w:lang w:val="en-GB"/>
        </w:rPr>
        <w:t>ision</w:t>
      </w:r>
      <w:r w:rsidRPr="009553A3">
        <w:rPr>
          <w:rFonts w:asciiTheme="minorHAnsi" w:hAnsiTheme="minorHAnsi" w:cstheme="minorHAnsi"/>
          <w:lang w:val="en-GB"/>
        </w:rPr>
        <w:t xml:space="preserve"> are encompassed within our school rules:</w:t>
      </w:r>
    </w:p>
    <w:p w14:paraId="5AAB9556" w14:textId="77777777" w:rsidR="00B500FC" w:rsidRPr="009553A3" w:rsidRDefault="00B500FC" w:rsidP="00467418">
      <w:pPr>
        <w:jc w:val="both"/>
        <w:rPr>
          <w:rFonts w:asciiTheme="minorHAnsi" w:hAnsiTheme="minorHAnsi" w:cstheme="minorHAnsi"/>
          <w:lang w:val="en-GB"/>
        </w:rPr>
      </w:pPr>
    </w:p>
    <w:p w14:paraId="038CF1DE" w14:textId="77777777" w:rsidR="00467418" w:rsidRPr="009553A3" w:rsidRDefault="00067DA9" w:rsidP="00467418">
      <w:pPr>
        <w:widowControl w:val="0"/>
        <w:numPr>
          <w:ilvl w:val="0"/>
          <w:numId w:val="11"/>
        </w:numPr>
        <w:autoSpaceDE w:val="0"/>
        <w:autoSpaceDN w:val="0"/>
        <w:jc w:val="both"/>
        <w:rPr>
          <w:rFonts w:asciiTheme="minorHAnsi" w:hAnsiTheme="minorHAnsi" w:cstheme="minorHAnsi"/>
          <w:b/>
          <w:lang w:val="en-GB"/>
        </w:rPr>
      </w:pPr>
      <w:r w:rsidRPr="009553A3">
        <w:rPr>
          <w:rFonts w:asciiTheme="minorHAnsi" w:hAnsiTheme="minorHAnsi" w:cstheme="minorHAnsi"/>
          <w:b/>
          <w:lang w:val="en-GB"/>
        </w:rPr>
        <w:t>Be Safe</w:t>
      </w:r>
    </w:p>
    <w:p w14:paraId="51277B28" w14:textId="77777777" w:rsidR="00067DA9" w:rsidRPr="009553A3" w:rsidRDefault="00067DA9" w:rsidP="00467418">
      <w:pPr>
        <w:widowControl w:val="0"/>
        <w:numPr>
          <w:ilvl w:val="0"/>
          <w:numId w:val="11"/>
        </w:numPr>
        <w:autoSpaceDE w:val="0"/>
        <w:autoSpaceDN w:val="0"/>
        <w:jc w:val="both"/>
        <w:rPr>
          <w:rFonts w:asciiTheme="minorHAnsi" w:hAnsiTheme="minorHAnsi" w:cstheme="minorHAnsi"/>
          <w:b/>
          <w:lang w:val="en-GB"/>
        </w:rPr>
      </w:pPr>
      <w:r w:rsidRPr="009553A3">
        <w:rPr>
          <w:rFonts w:asciiTheme="minorHAnsi" w:hAnsiTheme="minorHAnsi" w:cstheme="minorHAnsi"/>
          <w:b/>
          <w:lang w:val="en-GB"/>
        </w:rPr>
        <w:t>Be Kind</w:t>
      </w:r>
    </w:p>
    <w:p w14:paraId="72AC9F7F" w14:textId="77777777" w:rsidR="00067DA9" w:rsidRPr="009553A3" w:rsidRDefault="00067DA9" w:rsidP="00467418">
      <w:pPr>
        <w:widowControl w:val="0"/>
        <w:numPr>
          <w:ilvl w:val="0"/>
          <w:numId w:val="11"/>
        </w:numPr>
        <w:autoSpaceDE w:val="0"/>
        <w:autoSpaceDN w:val="0"/>
        <w:jc w:val="both"/>
        <w:rPr>
          <w:rFonts w:asciiTheme="minorHAnsi" w:hAnsiTheme="minorHAnsi" w:cstheme="minorHAnsi"/>
          <w:b/>
          <w:lang w:val="en-GB"/>
        </w:rPr>
      </w:pPr>
      <w:r w:rsidRPr="009553A3">
        <w:rPr>
          <w:rFonts w:asciiTheme="minorHAnsi" w:hAnsiTheme="minorHAnsi" w:cstheme="minorHAnsi"/>
          <w:b/>
          <w:lang w:val="en-GB"/>
        </w:rPr>
        <w:t xml:space="preserve">Be Ready to Learn </w:t>
      </w:r>
    </w:p>
    <w:p w14:paraId="636FAF8A" w14:textId="77777777" w:rsidR="009553A3" w:rsidRPr="009553A3" w:rsidRDefault="009553A3" w:rsidP="009553A3">
      <w:pPr>
        <w:widowControl w:val="0"/>
        <w:autoSpaceDE w:val="0"/>
        <w:autoSpaceDN w:val="0"/>
        <w:jc w:val="both"/>
        <w:rPr>
          <w:rFonts w:asciiTheme="minorHAnsi" w:hAnsiTheme="minorHAnsi" w:cstheme="minorHAnsi"/>
          <w:b/>
          <w:lang w:val="en-GB"/>
        </w:rPr>
      </w:pPr>
    </w:p>
    <w:p w14:paraId="4EAE2A42" w14:textId="77777777" w:rsidR="009553A3" w:rsidRPr="009553A3" w:rsidRDefault="009553A3" w:rsidP="009553A3">
      <w:pPr>
        <w:widowControl w:val="0"/>
        <w:autoSpaceDE w:val="0"/>
        <w:autoSpaceDN w:val="0"/>
        <w:jc w:val="both"/>
        <w:rPr>
          <w:rFonts w:asciiTheme="minorHAnsi" w:hAnsiTheme="minorHAnsi" w:cstheme="minorHAnsi"/>
          <w:b/>
          <w:lang w:val="en-GB"/>
        </w:rPr>
      </w:pPr>
      <w:r w:rsidRPr="009553A3">
        <w:rPr>
          <w:rFonts w:asciiTheme="minorHAnsi" w:hAnsiTheme="minorHAnsi" w:cstheme="minorHAnsi"/>
          <w:b/>
          <w:noProof/>
        </w:rPr>
        <w:drawing>
          <wp:inline distT="0" distB="0" distL="0" distR="0" wp14:anchorId="07052172" wp14:editId="6AE0D2A0">
            <wp:extent cx="5731510" cy="810260"/>
            <wp:effectExtent l="0" t="0" r="2540" b="8890"/>
            <wp:docPr id="1026" name="Picture 2">
              <a:extLst xmlns:a="http://schemas.openxmlformats.org/drawingml/2006/main">
                <a:ext uri="{FF2B5EF4-FFF2-40B4-BE49-F238E27FC236}">
                  <a16:creationId xmlns:a16="http://schemas.microsoft.com/office/drawing/2014/main" id="{D33DD37B-2D5D-4983-992C-8790DA911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D33DD37B-2D5D-4983-992C-8790DA911677}"/>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10260"/>
                    </a:xfrm>
                    <a:prstGeom prst="rect">
                      <a:avLst/>
                    </a:prstGeom>
                    <a:noFill/>
                  </pic:spPr>
                </pic:pic>
              </a:graphicData>
            </a:graphic>
          </wp:inline>
        </w:drawing>
      </w:r>
    </w:p>
    <w:p w14:paraId="0A97F9C0" w14:textId="77777777" w:rsidR="00467418" w:rsidRPr="009553A3" w:rsidRDefault="00467418" w:rsidP="00467418">
      <w:pPr>
        <w:jc w:val="both"/>
        <w:rPr>
          <w:rFonts w:asciiTheme="minorHAnsi" w:hAnsiTheme="minorHAnsi" w:cstheme="minorHAnsi"/>
          <w:lang w:val="en-GB"/>
        </w:rPr>
      </w:pPr>
    </w:p>
    <w:p w14:paraId="0354F114" w14:textId="77777777" w:rsidR="00467418" w:rsidRPr="009553A3" w:rsidRDefault="00467418" w:rsidP="00467418">
      <w:pPr>
        <w:suppressAutoHyphens/>
        <w:jc w:val="both"/>
        <w:rPr>
          <w:rFonts w:asciiTheme="minorHAnsi" w:hAnsiTheme="minorHAnsi" w:cstheme="minorHAnsi"/>
          <w:spacing w:val="-3"/>
          <w:lang w:val="en-GB"/>
        </w:rPr>
      </w:pPr>
      <w:r w:rsidRPr="009553A3">
        <w:rPr>
          <w:rFonts w:asciiTheme="minorHAnsi" w:hAnsiTheme="minorHAnsi" w:cstheme="minorHAnsi"/>
          <w:spacing w:val="-3"/>
          <w:lang w:val="en-GB"/>
        </w:rPr>
        <w:t>It is important that there is good communication between children, staff and parents so that everyone is aware of the school's expectations in terms of behaviour.</w:t>
      </w:r>
    </w:p>
    <w:p w14:paraId="6CB133D3" w14:textId="77777777" w:rsidR="00467418" w:rsidRPr="009553A3" w:rsidRDefault="00467418" w:rsidP="00467418">
      <w:pPr>
        <w:suppressAutoHyphens/>
        <w:jc w:val="both"/>
        <w:rPr>
          <w:rFonts w:asciiTheme="minorHAnsi" w:hAnsiTheme="minorHAnsi" w:cstheme="minorHAnsi"/>
          <w:spacing w:val="-3"/>
          <w:lang w:val="en-GB"/>
        </w:rPr>
      </w:pPr>
      <w:r w:rsidRPr="009553A3">
        <w:rPr>
          <w:rFonts w:asciiTheme="minorHAnsi" w:hAnsiTheme="minorHAnsi" w:cstheme="minorHAnsi"/>
          <w:spacing w:val="-3"/>
          <w:lang w:val="en-GB"/>
        </w:rPr>
        <w:t xml:space="preserve">It is expected that parents and pupils will sign and return the Home, School Agreement. </w:t>
      </w:r>
    </w:p>
    <w:p w14:paraId="651E2242" w14:textId="77777777" w:rsidR="00467418" w:rsidRPr="009553A3" w:rsidRDefault="00467418" w:rsidP="00467418">
      <w:pPr>
        <w:suppressAutoHyphens/>
        <w:jc w:val="both"/>
        <w:rPr>
          <w:rFonts w:asciiTheme="minorHAnsi" w:hAnsiTheme="minorHAnsi" w:cstheme="minorHAnsi"/>
          <w:spacing w:val="-3"/>
          <w:lang w:val="en-GB"/>
        </w:rPr>
      </w:pPr>
      <w:r w:rsidRPr="009553A3">
        <w:rPr>
          <w:rFonts w:asciiTheme="minorHAnsi" w:hAnsiTheme="minorHAnsi" w:cstheme="minorHAnsi"/>
          <w:spacing w:val="-3"/>
          <w:lang w:val="en-GB"/>
        </w:rPr>
        <w:t xml:space="preserve">Behaviour is the shared responsibility of </w:t>
      </w:r>
      <w:r w:rsidRPr="009553A3">
        <w:rPr>
          <w:rFonts w:asciiTheme="minorHAnsi" w:hAnsiTheme="minorHAnsi" w:cstheme="minorHAnsi"/>
          <w:spacing w:val="-3"/>
          <w:u w:val="single"/>
          <w:lang w:val="en-GB"/>
        </w:rPr>
        <w:t>all</w:t>
      </w:r>
      <w:r w:rsidRPr="009553A3">
        <w:rPr>
          <w:rFonts w:asciiTheme="minorHAnsi" w:hAnsiTheme="minorHAnsi" w:cstheme="minorHAnsi"/>
          <w:spacing w:val="-3"/>
          <w:lang w:val="en-GB"/>
        </w:rPr>
        <w:t xml:space="preserve"> adults working with children within our school. This will include students on work experience or teaching practice and any voluntary assistants in school.</w:t>
      </w:r>
    </w:p>
    <w:p w14:paraId="50153171" w14:textId="77777777" w:rsidR="00467418" w:rsidRPr="009553A3" w:rsidRDefault="00467418" w:rsidP="00467418">
      <w:pPr>
        <w:jc w:val="both"/>
        <w:rPr>
          <w:rFonts w:asciiTheme="minorHAnsi" w:hAnsiTheme="minorHAnsi" w:cstheme="minorHAnsi"/>
          <w:lang w:val="en-GB"/>
        </w:rPr>
      </w:pPr>
      <w:r w:rsidRPr="009553A3">
        <w:rPr>
          <w:rFonts w:asciiTheme="minorHAnsi" w:hAnsiTheme="minorHAnsi" w:cstheme="minorHAnsi"/>
          <w:lang w:val="en-GB"/>
        </w:rPr>
        <w:t>Staff will work collaboratively to ensure that this policy is consistently applied across the school.</w:t>
      </w:r>
    </w:p>
    <w:p w14:paraId="5816925E" w14:textId="77777777" w:rsidR="0042246B" w:rsidRPr="009553A3" w:rsidRDefault="0042246B" w:rsidP="00607F96">
      <w:pPr>
        <w:rPr>
          <w:rFonts w:asciiTheme="minorHAnsi" w:hAnsiTheme="minorHAnsi" w:cstheme="minorHAnsi"/>
          <w:b/>
          <w:lang w:val="en-GB"/>
        </w:rPr>
      </w:pPr>
      <w:r w:rsidRPr="009553A3">
        <w:rPr>
          <w:rFonts w:asciiTheme="minorHAnsi" w:hAnsiTheme="minorHAnsi" w:cstheme="minorHAnsi"/>
          <w:b/>
          <w:lang w:val="en-GB"/>
        </w:rPr>
        <w:lastRenderedPageBreak/>
        <w:t>Aims of the Policy</w:t>
      </w:r>
    </w:p>
    <w:p w14:paraId="74FA0393" w14:textId="77777777" w:rsidR="0042246B" w:rsidRPr="009553A3" w:rsidRDefault="0042246B" w:rsidP="0042246B">
      <w:pPr>
        <w:pStyle w:val="ListParagraph"/>
        <w:numPr>
          <w:ilvl w:val="0"/>
          <w:numId w:val="8"/>
        </w:numPr>
        <w:rPr>
          <w:rFonts w:asciiTheme="minorHAnsi" w:hAnsiTheme="minorHAnsi" w:cstheme="minorHAnsi"/>
          <w:lang w:val="en-GB"/>
        </w:rPr>
      </w:pPr>
      <w:r w:rsidRPr="009553A3">
        <w:rPr>
          <w:rFonts w:asciiTheme="minorHAnsi" w:hAnsiTheme="minorHAnsi" w:cstheme="minorHAnsi"/>
          <w:lang w:val="en-GB"/>
        </w:rPr>
        <w:t>To encourage a calm, purposeful and happy atmosphere within school</w:t>
      </w:r>
    </w:p>
    <w:p w14:paraId="36682007" w14:textId="77777777" w:rsidR="0042246B" w:rsidRPr="009553A3" w:rsidRDefault="0042246B" w:rsidP="0042246B">
      <w:pPr>
        <w:pStyle w:val="ListParagraph"/>
        <w:numPr>
          <w:ilvl w:val="0"/>
          <w:numId w:val="8"/>
        </w:numPr>
        <w:rPr>
          <w:rFonts w:asciiTheme="minorHAnsi" w:hAnsiTheme="minorHAnsi" w:cstheme="minorHAnsi"/>
          <w:lang w:val="en-GB"/>
        </w:rPr>
      </w:pPr>
      <w:r w:rsidRPr="009553A3">
        <w:rPr>
          <w:rFonts w:asciiTheme="minorHAnsi" w:hAnsiTheme="minorHAnsi" w:cstheme="minorHAnsi"/>
          <w:lang w:val="en-GB"/>
        </w:rPr>
        <w:t xml:space="preserve">To foster positive, caring attitudes towards everyone where achievements at all levels are valued </w:t>
      </w:r>
    </w:p>
    <w:p w14:paraId="53A18FAC" w14:textId="77777777" w:rsidR="0042246B" w:rsidRPr="009553A3" w:rsidRDefault="0042246B" w:rsidP="0042246B">
      <w:pPr>
        <w:pStyle w:val="ListParagraph"/>
        <w:numPr>
          <w:ilvl w:val="0"/>
          <w:numId w:val="8"/>
        </w:numPr>
        <w:rPr>
          <w:rFonts w:asciiTheme="minorHAnsi" w:hAnsiTheme="minorHAnsi" w:cstheme="minorHAnsi"/>
          <w:lang w:val="en-GB"/>
        </w:rPr>
      </w:pPr>
      <w:r w:rsidRPr="009553A3">
        <w:rPr>
          <w:rFonts w:asciiTheme="minorHAnsi" w:hAnsiTheme="minorHAnsi" w:cstheme="minorHAnsi"/>
          <w:lang w:val="en-GB"/>
        </w:rPr>
        <w:t xml:space="preserve">To encourage increasing independence and self-discipline so that each child learns to accept responsibility for their own behaviour </w:t>
      </w:r>
    </w:p>
    <w:p w14:paraId="78119F3C" w14:textId="77777777" w:rsidR="0042246B" w:rsidRPr="009553A3" w:rsidRDefault="0042246B" w:rsidP="0042246B">
      <w:pPr>
        <w:pStyle w:val="ListParagraph"/>
        <w:numPr>
          <w:ilvl w:val="0"/>
          <w:numId w:val="8"/>
        </w:numPr>
        <w:rPr>
          <w:rFonts w:asciiTheme="minorHAnsi" w:hAnsiTheme="minorHAnsi" w:cstheme="minorHAnsi"/>
          <w:lang w:val="en-GB"/>
        </w:rPr>
      </w:pPr>
      <w:r w:rsidRPr="009553A3">
        <w:rPr>
          <w:rFonts w:asciiTheme="minorHAnsi" w:hAnsiTheme="minorHAnsi" w:cstheme="minorHAnsi"/>
          <w:lang w:val="en-GB"/>
        </w:rPr>
        <w:t xml:space="preserve">To have a consistent approach to behaviour throughout the school with parental cooperation and involvement. </w:t>
      </w:r>
    </w:p>
    <w:p w14:paraId="5716B443" w14:textId="77777777" w:rsidR="0042246B" w:rsidRPr="009553A3" w:rsidRDefault="0042246B" w:rsidP="0042246B">
      <w:pPr>
        <w:pStyle w:val="ListParagraph"/>
        <w:numPr>
          <w:ilvl w:val="0"/>
          <w:numId w:val="8"/>
        </w:numPr>
        <w:rPr>
          <w:rFonts w:asciiTheme="minorHAnsi" w:hAnsiTheme="minorHAnsi" w:cstheme="minorHAnsi"/>
          <w:lang w:val="en-GB"/>
        </w:rPr>
      </w:pPr>
      <w:r w:rsidRPr="009553A3">
        <w:rPr>
          <w:rFonts w:asciiTheme="minorHAnsi" w:hAnsiTheme="minorHAnsi" w:cstheme="minorHAnsi"/>
          <w:lang w:val="en-GB"/>
        </w:rPr>
        <w:t>To raise children’s self-esteem</w:t>
      </w:r>
    </w:p>
    <w:p w14:paraId="1D0E44BC" w14:textId="77777777" w:rsidR="0042246B" w:rsidRPr="009553A3" w:rsidRDefault="0042246B" w:rsidP="0042246B">
      <w:pPr>
        <w:pStyle w:val="ListParagraph"/>
        <w:numPr>
          <w:ilvl w:val="0"/>
          <w:numId w:val="8"/>
        </w:numPr>
        <w:rPr>
          <w:rFonts w:asciiTheme="minorHAnsi" w:hAnsiTheme="minorHAnsi" w:cstheme="minorHAnsi"/>
          <w:lang w:val="en-GB"/>
        </w:rPr>
      </w:pPr>
      <w:r w:rsidRPr="009553A3">
        <w:rPr>
          <w:rFonts w:asciiTheme="minorHAnsi" w:hAnsiTheme="minorHAnsi" w:cstheme="minorHAnsi"/>
          <w:lang w:val="en-GB"/>
        </w:rPr>
        <w:t xml:space="preserve">To provide clear boundaries for acceptable behaviour to ensure physical and emotional safety </w:t>
      </w:r>
    </w:p>
    <w:p w14:paraId="476FA455" w14:textId="77777777" w:rsidR="0042246B" w:rsidRPr="009553A3" w:rsidRDefault="0042246B" w:rsidP="0042246B">
      <w:pPr>
        <w:pStyle w:val="ListParagraph"/>
        <w:numPr>
          <w:ilvl w:val="0"/>
          <w:numId w:val="8"/>
        </w:numPr>
        <w:rPr>
          <w:rFonts w:asciiTheme="minorHAnsi" w:hAnsiTheme="minorHAnsi" w:cstheme="minorHAnsi"/>
          <w:lang w:val="en-GB"/>
        </w:rPr>
      </w:pPr>
      <w:r w:rsidRPr="009553A3">
        <w:rPr>
          <w:rFonts w:asciiTheme="minorHAnsi" w:hAnsiTheme="minorHAnsi" w:cstheme="minorHAnsi"/>
          <w:lang w:val="en-GB"/>
        </w:rPr>
        <w:t xml:space="preserve">To help children, staff and parents have a sense of direction and a feeling of common purpose. </w:t>
      </w:r>
    </w:p>
    <w:p w14:paraId="21002806" w14:textId="77777777" w:rsidR="0042246B" w:rsidRPr="009553A3" w:rsidRDefault="0042246B" w:rsidP="0042246B">
      <w:pPr>
        <w:pStyle w:val="ListParagraph"/>
        <w:numPr>
          <w:ilvl w:val="0"/>
          <w:numId w:val="8"/>
        </w:numPr>
        <w:rPr>
          <w:rFonts w:asciiTheme="minorHAnsi" w:hAnsiTheme="minorHAnsi" w:cstheme="minorHAnsi"/>
          <w:lang w:val="en-GB"/>
        </w:rPr>
      </w:pPr>
      <w:r w:rsidRPr="009553A3">
        <w:rPr>
          <w:rFonts w:asciiTheme="minorHAnsi" w:hAnsiTheme="minorHAnsi" w:cstheme="minorHAnsi"/>
          <w:lang w:val="en-GB"/>
        </w:rPr>
        <w:t xml:space="preserve">Staff will be treated with respect and courtesy and feel valued and appreciated. </w:t>
      </w:r>
    </w:p>
    <w:p w14:paraId="1E0C2B2C" w14:textId="77777777" w:rsidR="0042246B" w:rsidRPr="009553A3" w:rsidRDefault="0042246B" w:rsidP="0042246B">
      <w:pPr>
        <w:pStyle w:val="ListParagraph"/>
        <w:numPr>
          <w:ilvl w:val="0"/>
          <w:numId w:val="8"/>
        </w:numPr>
        <w:rPr>
          <w:rFonts w:asciiTheme="minorHAnsi" w:hAnsiTheme="minorHAnsi" w:cstheme="minorHAnsi"/>
          <w:lang w:val="en-GB"/>
        </w:rPr>
      </w:pPr>
      <w:r w:rsidRPr="009553A3">
        <w:rPr>
          <w:rFonts w:asciiTheme="minorHAnsi" w:hAnsiTheme="minorHAnsi" w:cstheme="minorHAnsi"/>
          <w:lang w:val="en-GB"/>
        </w:rPr>
        <w:t xml:space="preserve">Ensure appropriate behaviour and language throughout the school. </w:t>
      </w:r>
    </w:p>
    <w:p w14:paraId="53E10B47" w14:textId="77777777" w:rsidR="0042246B" w:rsidRPr="009553A3" w:rsidRDefault="0042246B" w:rsidP="0042246B">
      <w:pPr>
        <w:pStyle w:val="ListParagraph"/>
        <w:numPr>
          <w:ilvl w:val="0"/>
          <w:numId w:val="8"/>
        </w:numPr>
        <w:rPr>
          <w:rFonts w:asciiTheme="minorHAnsi" w:hAnsiTheme="minorHAnsi" w:cstheme="minorHAnsi"/>
          <w:lang w:val="en-GB"/>
        </w:rPr>
      </w:pPr>
      <w:r w:rsidRPr="009553A3">
        <w:rPr>
          <w:rFonts w:asciiTheme="minorHAnsi" w:hAnsiTheme="minorHAnsi" w:cstheme="minorHAnsi"/>
          <w:lang w:val="en-GB"/>
        </w:rPr>
        <w:t xml:space="preserve">Encourage and praise greater effort in both work and behaviour. </w:t>
      </w:r>
    </w:p>
    <w:p w14:paraId="7B7A89E4" w14:textId="77777777" w:rsidR="0042246B" w:rsidRPr="009553A3" w:rsidRDefault="0042246B" w:rsidP="0042246B">
      <w:pPr>
        <w:pStyle w:val="ListParagraph"/>
        <w:numPr>
          <w:ilvl w:val="0"/>
          <w:numId w:val="8"/>
        </w:numPr>
        <w:rPr>
          <w:rFonts w:asciiTheme="minorHAnsi" w:hAnsiTheme="minorHAnsi" w:cstheme="minorHAnsi"/>
          <w:lang w:val="en-GB"/>
        </w:rPr>
      </w:pPr>
      <w:r w:rsidRPr="009553A3">
        <w:rPr>
          <w:rFonts w:asciiTheme="minorHAnsi" w:hAnsiTheme="minorHAnsi" w:cstheme="minorHAnsi"/>
          <w:lang w:val="en-GB"/>
        </w:rPr>
        <w:t>Ensure that parents are informed and involved in decisions and conversations regarding their child where appropriate.</w:t>
      </w:r>
    </w:p>
    <w:p w14:paraId="2708EDA2" w14:textId="77777777" w:rsidR="0042246B" w:rsidRPr="009553A3" w:rsidRDefault="0042246B" w:rsidP="0042246B">
      <w:pPr>
        <w:pStyle w:val="ListParagraph"/>
        <w:numPr>
          <w:ilvl w:val="0"/>
          <w:numId w:val="8"/>
        </w:numPr>
        <w:rPr>
          <w:rFonts w:asciiTheme="minorHAnsi" w:hAnsiTheme="minorHAnsi" w:cstheme="minorHAnsi"/>
          <w:lang w:val="en-GB"/>
        </w:rPr>
      </w:pPr>
      <w:r w:rsidRPr="009553A3">
        <w:rPr>
          <w:rFonts w:asciiTheme="minorHAnsi" w:hAnsiTheme="minorHAnsi" w:cstheme="minorHAnsi"/>
          <w:lang w:val="en-GB"/>
        </w:rPr>
        <w:t xml:space="preserve">Prevent bullying. </w:t>
      </w:r>
    </w:p>
    <w:p w14:paraId="1C9138CB" w14:textId="77777777" w:rsidR="00323759" w:rsidRPr="009553A3" w:rsidRDefault="00323759" w:rsidP="00323759">
      <w:pPr>
        <w:rPr>
          <w:rFonts w:asciiTheme="minorHAnsi" w:hAnsiTheme="minorHAnsi" w:cstheme="minorHAnsi"/>
          <w:lang w:val="en-GB"/>
        </w:rPr>
      </w:pPr>
    </w:p>
    <w:p w14:paraId="0A3C8E87" w14:textId="77777777" w:rsidR="0042246B" w:rsidRPr="009553A3" w:rsidRDefault="0042246B" w:rsidP="00607F96">
      <w:pPr>
        <w:rPr>
          <w:rFonts w:asciiTheme="minorHAnsi" w:hAnsiTheme="minorHAnsi" w:cstheme="minorHAnsi"/>
          <w:b/>
          <w:lang w:val="en-GB"/>
        </w:rPr>
      </w:pPr>
      <w:r w:rsidRPr="009553A3">
        <w:rPr>
          <w:rFonts w:asciiTheme="minorHAnsi" w:hAnsiTheme="minorHAnsi" w:cstheme="minorHAnsi"/>
          <w:b/>
          <w:lang w:val="en-GB"/>
        </w:rPr>
        <w:t xml:space="preserve">Staff Responsibilities </w:t>
      </w:r>
    </w:p>
    <w:p w14:paraId="50348F28" w14:textId="77777777" w:rsidR="0042246B" w:rsidRPr="009553A3" w:rsidRDefault="0042246B" w:rsidP="0042246B">
      <w:pPr>
        <w:pStyle w:val="ListParagraph"/>
        <w:numPr>
          <w:ilvl w:val="0"/>
          <w:numId w:val="6"/>
        </w:numPr>
        <w:rPr>
          <w:rFonts w:asciiTheme="minorHAnsi" w:hAnsiTheme="minorHAnsi" w:cstheme="minorHAnsi"/>
          <w:lang w:val="en-GB"/>
        </w:rPr>
      </w:pPr>
      <w:r w:rsidRPr="009553A3">
        <w:rPr>
          <w:rFonts w:asciiTheme="minorHAnsi" w:hAnsiTheme="minorHAnsi" w:cstheme="minorHAnsi"/>
          <w:lang w:val="en-GB"/>
        </w:rPr>
        <w:t xml:space="preserve">To treat all children fairly and with respect </w:t>
      </w:r>
    </w:p>
    <w:p w14:paraId="0B64E1A1" w14:textId="77777777" w:rsidR="0042246B" w:rsidRPr="009553A3" w:rsidRDefault="0042246B" w:rsidP="0042246B">
      <w:pPr>
        <w:pStyle w:val="ListParagraph"/>
        <w:numPr>
          <w:ilvl w:val="0"/>
          <w:numId w:val="6"/>
        </w:numPr>
        <w:rPr>
          <w:rFonts w:asciiTheme="minorHAnsi" w:hAnsiTheme="minorHAnsi" w:cstheme="minorHAnsi"/>
          <w:lang w:val="en-GB"/>
        </w:rPr>
      </w:pPr>
      <w:r w:rsidRPr="009553A3">
        <w:rPr>
          <w:rFonts w:asciiTheme="minorHAnsi" w:hAnsiTheme="minorHAnsi" w:cstheme="minorHAnsi"/>
          <w:lang w:val="en-GB"/>
        </w:rPr>
        <w:t xml:space="preserve">To help all children to develop their full potential </w:t>
      </w:r>
    </w:p>
    <w:p w14:paraId="383086C6" w14:textId="77777777" w:rsidR="0042246B" w:rsidRPr="009553A3" w:rsidRDefault="0042246B" w:rsidP="0042246B">
      <w:pPr>
        <w:pStyle w:val="ListParagraph"/>
        <w:numPr>
          <w:ilvl w:val="0"/>
          <w:numId w:val="6"/>
        </w:numPr>
        <w:rPr>
          <w:rFonts w:asciiTheme="minorHAnsi" w:hAnsiTheme="minorHAnsi" w:cstheme="minorHAnsi"/>
          <w:lang w:val="en-GB"/>
        </w:rPr>
      </w:pPr>
      <w:r w:rsidRPr="009553A3">
        <w:rPr>
          <w:rFonts w:asciiTheme="minorHAnsi" w:hAnsiTheme="minorHAnsi" w:cstheme="minorHAnsi"/>
          <w:lang w:val="en-GB"/>
        </w:rPr>
        <w:t xml:space="preserve">To provide a challenging, interesting and relevant curriculum </w:t>
      </w:r>
    </w:p>
    <w:p w14:paraId="38AF36FE" w14:textId="77777777" w:rsidR="0042246B" w:rsidRPr="009553A3" w:rsidRDefault="0042246B" w:rsidP="0042246B">
      <w:pPr>
        <w:pStyle w:val="ListParagraph"/>
        <w:numPr>
          <w:ilvl w:val="0"/>
          <w:numId w:val="6"/>
        </w:numPr>
        <w:rPr>
          <w:rFonts w:asciiTheme="minorHAnsi" w:hAnsiTheme="minorHAnsi" w:cstheme="minorHAnsi"/>
          <w:lang w:val="en-GB"/>
        </w:rPr>
      </w:pPr>
      <w:r w:rsidRPr="009553A3">
        <w:rPr>
          <w:rFonts w:asciiTheme="minorHAnsi" w:hAnsiTheme="minorHAnsi" w:cstheme="minorHAnsi"/>
          <w:lang w:val="en-GB"/>
        </w:rPr>
        <w:t xml:space="preserve">To create a safe and pleasant environment both physically and emotionally </w:t>
      </w:r>
    </w:p>
    <w:p w14:paraId="34DD78AE" w14:textId="77777777" w:rsidR="0042246B" w:rsidRPr="009553A3" w:rsidRDefault="0042246B" w:rsidP="0042246B">
      <w:pPr>
        <w:pStyle w:val="ListParagraph"/>
        <w:numPr>
          <w:ilvl w:val="0"/>
          <w:numId w:val="6"/>
        </w:numPr>
        <w:rPr>
          <w:rFonts w:asciiTheme="minorHAnsi" w:hAnsiTheme="minorHAnsi" w:cstheme="minorHAnsi"/>
          <w:lang w:val="en-GB"/>
        </w:rPr>
      </w:pPr>
      <w:r w:rsidRPr="009553A3">
        <w:rPr>
          <w:rFonts w:asciiTheme="minorHAnsi" w:hAnsiTheme="minorHAnsi" w:cstheme="minorHAnsi"/>
          <w:lang w:val="en-GB"/>
        </w:rPr>
        <w:t xml:space="preserve">To use positive and negative consequences clearly and consistently </w:t>
      </w:r>
    </w:p>
    <w:p w14:paraId="2F6B6CD9" w14:textId="77777777" w:rsidR="0042246B" w:rsidRPr="009553A3" w:rsidRDefault="0042246B" w:rsidP="0042246B">
      <w:pPr>
        <w:pStyle w:val="ListParagraph"/>
        <w:numPr>
          <w:ilvl w:val="0"/>
          <w:numId w:val="6"/>
        </w:numPr>
        <w:rPr>
          <w:rFonts w:asciiTheme="minorHAnsi" w:hAnsiTheme="minorHAnsi" w:cstheme="minorHAnsi"/>
          <w:lang w:val="en-GB"/>
        </w:rPr>
      </w:pPr>
      <w:r w:rsidRPr="009553A3">
        <w:rPr>
          <w:rFonts w:asciiTheme="minorHAnsi" w:hAnsiTheme="minorHAnsi" w:cstheme="minorHAnsi"/>
          <w:lang w:val="en-GB"/>
        </w:rPr>
        <w:t>To be a good role-model</w:t>
      </w:r>
    </w:p>
    <w:p w14:paraId="473B9F2B" w14:textId="77777777" w:rsidR="0042246B" w:rsidRPr="009553A3" w:rsidRDefault="0042246B" w:rsidP="0042246B">
      <w:pPr>
        <w:pStyle w:val="ListParagraph"/>
        <w:numPr>
          <w:ilvl w:val="0"/>
          <w:numId w:val="6"/>
        </w:numPr>
        <w:rPr>
          <w:rFonts w:asciiTheme="minorHAnsi" w:hAnsiTheme="minorHAnsi" w:cstheme="minorHAnsi"/>
          <w:lang w:val="en-GB"/>
        </w:rPr>
      </w:pPr>
      <w:r w:rsidRPr="009553A3">
        <w:rPr>
          <w:rFonts w:asciiTheme="minorHAnsi" w:hAnsiTheme="minorHAnsi" w:cstheme="minorHAnsi"/>
          <w:lang w:val="en-GB"/>
        </w:rPr>
        <w:t>To recognise and value the strengths of all children</w:t>
      </w:r>
    </w:p>
    <w:p w14:paraId="55560265" w14:textId="77777777" w:rsidR="0042246B" w:rsidRPr="009553A3" w:rsidRDefault="0042246B" w:rsidP="0042246B">
      <w:pPr>
        <w:pStyle w:val="ListParagraph"/>
        <w:numPr>
          <w:ilvl w:val="0"/>
          <w:numId w:val="6"/>
        </w:numPr>
        <w:rPr>
          <w:rFonts w:asciiTheme="minorHAnsi" w:hAnsiTheme="minorHAnsi" w:cstheme="minorHAnsi"/>
          <w:lang w:val="en-GB"/>
        </w:rPr>
      </w:pPr>
      <w:r w:rsidRPr="009553A3">
        <w:rPr>
          <w:rFonts w:asciiTheme="minorHAnsi" w:hAnsiTheme="minorHAnsi" w:cstheme="minorHAnsi"/>
          <w:lang w:val="en-GB"/>
        </w:rPr>
        <w:t xml:space="preserve">To offer a framework for teaching the personal, social and emotional skills and abilities that underpins the school’s behaviour policy. </w:t>
      </w:r>
    </w:p>
    <w:p w14:paraId="5FA6CB5C" w14:textId="77777777" w:rsidR="0042246B" w:rsidRPr="009553A3" w:rsidRDefault="0042246B" w:rsidP="0042246B">
      <w:pPr>
        <w:pStyle w:val="ListParagraph"/>
        <w:numPr>
          <w:ilvl w:val="0"/>
          <w:numId w:val="6"/>
        </w:numPr>
        <w:rPr>
          <w:rFonts w:asciiTheme="minorHAnsi" w:hAnsiTheme="minorHAnsi" w:cstheme="minorHAnsi"/>
          <w:lang w:val="en-GB"/>
        </w:rPr>
      </w:pPr>
      <w:r w:rsidRPr="009553A3">
        <w:rPr>
          <w:rFonts w:asciiTheme="minorHAnsi" w:hAnsiTheme="minorHAnsi" w:cstheme="minorHAnsi"/>
          <w:lang w:val="en-GB"/>
        </w:rPr>
        <w:t xml:space="preserve">Fostering and promoting good relationships within children and parents, encouraging a sense of belonging within the school and wider community. </w:t>
      </w:r>
    </w:p>
    <w:p w14:paraId="1CD46D21" w14:textId="77777777" w:rsidR="0042246B" w:rsidRPr="009553A3" w:rsidRDefault="0042246B" w:rsidP="0042246B">
      <w:pPr>
        <w:pStyle w:val="ListParagraph"/>
        <w:numPr>
          <w:ilvl w:val="0"/>
          <w:numId w:val="6"/>
        </w:numPr>
        <w:rPr>
          <w:rFonts w:asciiTheme="minorHAnsi" w:hAnsiTheme="minorHAnsi" w:cstheme="minorHAnsi"/>
          <w:lang w:val="en-GB"/>
        </w:rPr>
      </w:pPr>
      <w:r w:rsidRPr="009553A3">
        <w:rPr>
          <w:rFonts w:asciiTheme="minorHAnsi" w:hAnsiTheme="minorHAnsi" w:cstheme="minorHAnsi"/>
          <w:lang w:val="en-GB"/>
        </w:rPr>
        <w:t xml:space="preserve">Offering equal opportunities in all aspects of school life and recognising the importance of different cultures. </w:t>
      </w:r>
    </w:p>
    <w:p w14:paraId="1C6B4343" w14:textId="77777777" w:rsidR="0042246B" w:rsidRPr="009553A3" w:rsidRDefault="0042246B" w:rsidP="0042246B">
      <w:pPr>
        <w:pStyle w:val="ListParagraph"/>
        <w:numPr>
          <w:ilvl w:val="0"/>
          <w:numId w:val="6"/>
        </w:numPr>
        <w:rPr>
          <w:rFonts w:asciiTheme="minorHAnsi" w:hAnsiTheme="minorHAnsi" w:cstheme="minorHAnsi"/>
          <w:lang w:val="en-GB"/>
        </w:rPr>
      </w:pPr>
      <w:r w:rsidRPr="009553A3">
        <w:rPr>
          <w:rFonts w:asciiTheme="minorHAnsi" w:hAnsiTheme="minorHAnsi" w:cstheme="minorHAnsi"/>
          <w:lang w:val="en-GB"/>
        </w:rPr>
        <w:t xml:space="preserve">Rejecting all bullying or harassment in any form. </w:t>
      </w:r>
    </w:p>
    <w:p w14:paraId="5A0024A0" w14:textId="77777777" w:rsidR="0042246B" w:rsidRPr="009553A3" w:rsidRDefault="0042246B" w:rsidP="0042246B">
      <w:pPr>
        <w:pStyle w:val="ListParagraph"/>
        <w:numPr>
          <w:ilvl w:val="0"/>
          <w:numId w:val="6"/>
        </w:numPr>
        <w:rPr>
          <w:rFonts w:asciiTheme="minorHAnsi" w:hAnsiTheme="minorHAnsi" w:cstheme="minorHAnsi"/>
          <w:lang w:val="en-GB"/>
        </w:rPr>
      </w:pPr>
      <w:r w:rsidRPr="009553A3">
        <w:rPr>
          <w:rFonts w:asciiTheme="minorHAnsi" w:hAnsiTheme="minorHAnsi" w:cstheme="minorHAnsi"/>
          <w:lang w:val="en-GB"/>
        </w:rPr>
        <w:t>Caring for, and taking pride in, the physical environment of the school.</w:t>
      </w:r>
    </w:p>
    <w:p w14:paraId="5289EC4F" w14:textId="77777777" w:rsidR="0042246B" w:rsidRPr="009553A3" w:rsidRDefault="0042246B" w:rsidP="0042246B">
      <w:pPr>
        <w:pStyle w:val="ListParagraph"/>
        <w:numPr>
          <w:ilvl w:val="0"/>
          <w:numId w:val="6"/>
        </w:numPr>
        <w:rPr>
          <w:rFonts w:asciiTheme="minorHAnsi" w:hAnsiTheme="minorHAnsi" w:cstheme="minorHAnsi"/>
          <w:lang w:val="en-GB"/>
        </w:rPr>
      </w:pPr>
      <w:r w:rsidRPr="009553A3">
        <w:rPr>
          <w:rFonts w:asciiTheme="minorHAnsi" w:hAnsiTheme="minorHAnsi" w:cstheme="minorHAnsi"/>
          <w:lang w:val="en-GB"/>
        </w:rPr>
        <w:t xml:space="preserve">Working as a team, supporting and encouraging each other. </w:t>
      </w:r>
    </w:p>
    <w:p w14:paraId="103B78E8" w14:textId="77777777" w:rsidR="0042246B" w:rsidRPr="009553A3" w:rsidRDefault="0042246B" w:rsidP="00607F96">
      <w:pPr>
        <w:rPr>
          <w:rFonts w:asciiTheme="minorHAnsi" w:hAnsiTheme="minorHAnsi" w:cstheme="minorHAnsi"/>
          <w:lang w:val="en-GB"/>
        </w:rPr>
      </w:pPr>
    </w:p>
    <w:p w14:paraId="549A0677" w14:textId="77777777" w:rsidR="0042246B" w:rsidRPr="009553A3" w:rsidRDefault="0042246B" w:rsidP="00607F96">
      <w:pPr>
        <w:rPr>
          <w:rFonts w:asciiTheme="minorHAnsi" w:hAnsiTheme="minorHAnsi" w:cstheme="minorHAnsi"/>
          <w:b/>
          <w:lang w:val="en-GB"/>
        </w:rPr>
      </w:pPr>
      <w:r w:rsidRPr="009553A3">
        <w:rPr>
          <w:rFonts w:asciiTheme="minorHAnsi" w:hAnsiTheme="minorHAnsi" w:cstheme="minorHAnsi"/>
          <w:b/>
          <w:lang w:val="en-GB"/>
        </w:rPr>
        <w:t xml:space="preserve">Parents’ Responsibilities </w:t>
      </w:r>
    </w:p>
    <w:p w14:paraId="33F6E730" w14:textId="77777777" w:rsidR="0042246B" w:rsidRPr="009553A3" w:rsidRDefault="0042246B" w:rsidP="0042246B">
      <w:pPr>
        <w:pStyle w:val="ListParagraph"/>
        <w:numPr>
          <w:ilvl w:val="0"/>
          <w:numId w:val="4"/>
        </w:numPr>
        <w:rPr>
          <w:rFonts w:asciiTheme="minorHAnsi" w:hAnsiTheme="minorHAnsi" w:cstheme="minorHAnsi"/>
          <w:lang w:val="en-GB"/>
        </w:rPr>
      </w:pPr>
      <w:r w:rsidRPr="009553A3">
        <w:rPr>
          <w:rFonts w:asciiTheme="minorHAnsi" w:hAnsiTheme="minorHAnsi" w:cstheme="minorHAnsi"/>
          <w:lang w:val="en-GB"/>
        </w:rPr>
        <w:t xml:space="preserve">To make children aware of appropriate behaviour </w:t>
      </w:r>
    </w:p>
    <w:p w14:paraId="220FDBC1" w14:textId="77777777" w:rsidR="0042246B" w:rsidRPr="009553A3" w:rsidRDefault="0042246B" w:rsidP="0042246B">
      <w:pPr>
        <w:pStyle w:val="ListParagraph"/>
        <w:numPr>
          <w:ilvl w:val="0"/>
          <w:numId w:val="4"/>
        </w:numPr>
        <w:rPr>
          <w:rFonts w:asciiTheme="minorHAnsi" w:hAnsiTheme="minorHAnsi" w:cstheme="minorHAnsi"/>
          <w:lang w:val="en-GB"/>
        </w:rPr>
      </w:pPr>
      <w:r w:rsidRPr="009553A3">
        <w:rPr>
          <w:rFonts w:asciiTheme="minorHAnsi" w:hAnsiTheme="minorHAnsi" w:cstheme="minorHAnsi"/>
          <w:lang w:val="en-GB"/>
        </w:rPr>
        <w:t xml:space="preserve">To encourage independence and self-discipline </w:t>
      </w:r>
    </w:p>
    <w:p w14:paraId="556E413F" w14:textId="77777777" w:rsidR="0042246B" w:rsidRPr="009553A3" w:rsidRDefault="0042246B" w:rsidP="0042246B">
      <w:pPr>
        <w:pStyle w:val="ListParagraph"/>
        <w:numPr>
          <w:ilvl w:val="0"/>
          <w:numId w:val="4"/>
        </w:numPr>
        <w:rPr>
          <w:rFonts w:asciiTheme="minorHAnsi" w:hAnsiTheme="minorHAnsi" w:cstheme="minorHAnsi"/>
          <w:lang w:val="en-GB"/>
        </w:rPr>
      </w:pPr>
      <w:r w:rsidRPr="009553A3">
        <w:rPr>
          <w:rFonts w:asciiTheme="minorHAnsi" w:hAnsiTheme="minorHAnsi" w:cstheme="minorHAnsi"/>
          <w:lang w:val="en-GB"/>
        </w:rPr>
        <w:t xml:space="preserve">To show an interest in all their child does in school </w:t>
      </w:r>
    </w:p>
    <w:p w14:paraId="01C9E854" w14:textId="77777777" w:rsidR="0042246B" w:rsidRPr="009553A3" w:rsidRDefault="0042246B" w:rsidP="0042246B">
      <w:pPr>
        <w:pStyle w:val="ListParagraph"/>
        <w:numPr>
          <w:ilvl w:val="0"/>
          <w:numId w:val="4"/>
        </w:numPr>
        <w:rPr>
          <w:rFonts w:asciiTheme="minorHAnsi" w:hAnsiTheme="minorHAnsi" w:cstheme="minorHAnsi"/>
          <w:lang w:val="en-GB"/>
        </w:rPr>
      </w:pPr>
      <w:r w:rsidRPr="009553A3">
        <w:rPr>
          <w:rFonts w:asciiTheme="minorHAnsi" w:hAnsiTheme="minorHAnsi" w:cstheme="minorHAnsi"/>
          <w:lang w:val="en-GB"/>
        </w:rPr>
        <w:t>To support the school in implementing this policy</w:t>
      </w:r>
    </w:p>
    <w:p w14:paraId="39E29B35" w14:textId="77777777" w:rsidR="0042246B" w:rsidRPr="009553A3" w:rsidRDefault="0042246B" w:rsidP="0042246B">
      <w:pPr>
        <w:pStyle w:val="ListParagraph"/>
        <w:numPr>
          <w:ilvl w:val="0"/>
          <w:numId w:val="4"/>
        </w:numPr>
        <w:rPr>
          <w:rFonts w:asciiTheme="minorHAnsi" w:hAnsiTheme="minorHAnsi" w:cstheme="minorHAnsi"/>
          <w:lang w:val="en-GB"/>
        </w:rPr>
      </w:pPr>
      <w:r w:rsidRPr="009553A3">
        <w:rPr>
          <w:rFonts w:asciiTheme="minorHAnsi" w:hAnsiTheme="minorHAnsi" w:cstheme="minorHAnsi"/>
          <w:lang w:val="en-GB"/>
        </w:rPr>
        <w:t xml:space="preserve">To be aware of the school rules. </w:t>
      </w:r>
    </w:p>
    <w:p w14:paraId="45691F0A" w14:textId="77777777" w:rsidR="0042246B" w:rsidRPr="009553A3" w:rsidRDefault="0042246B" w:rsidP="00E979AC">
      <w:pPr>
        <w:pStyle w:val="ListParagraph"/>
        <w:numPr>
          <w:ilvl w:val="0"/>
          <w:numId w:val="4"/>
        </w:numPr>
        <w:rPr>
          <w:rFonts w:asciiTheme="minorHAnsi" w:eastAsiaTheme="minorHAnsi" w:hAnsiTheme="minorHAnsi" w:cstheme="minorHAnsi"/>
          <w:bCs/>
          <w:lang w:val="en-GB"/>
        </w:rPr>
      </w:pPr>
      <w:r w:rsidRPr="009553A3">
        <w:rPr>
          <w:rFonts w:asciiTheme="minorHAnsi" w:hAnsiTheme="minorHAnsi" w:cstheme="minorHAnsi"/>
          <w:lang w:val="en-GB"/>
        </w:rPr>
        <w:t>Caring for, and taking pride in, the physical environment of the school</w:t>
      </w:r>
      <w:r w:rsidR="00E979AC" w:rsidRPr="009553A3">
        <w:rPr>
          <w:rFonts w:asciiTheme="minorHAnsi" w:hAnsiTheme="minorHAnsi" w:cstheme="minorHAnsi"/>
          <w:lang w:val="en-GB"/>
        </w:rPr>
        <w:t>.</w:t>
      </w:r>
    </w:p>
    <w:p w14:paraId="6CD8AADB" w14:textId="77777777" w:rsidR="00E979AC" w:rsidRPr="009553A3" w:rsidRDefault="00E979AC" w:rsidP="00E979AC">
      <w:pPr>
        <w:pStyle w:val="ListParagraph"/>
        <w:rPr>
          <w:rFonts w:asciiTheme="minorHAnsi" w:eastAsiaTheme="minorHAnsi" w:hAnsiTheme="minorHAnsi" w:cstheme="minorHAnsi"/>
          <w:bCs/>
          <w:lang w:val="en-GB"/>
        </w:rPr>
      </w:pPr>
    </w:p>
    <w:p w14:paraId="4F1F86CC" w14:textId="77777777" w:rsidR="0042246B" w:rsidRPr="009553A3" w:rsidRDefault="0042246B" w:rsidP="0042246B">
      <w:pPr>
        <w:rPr>
          <w:rFonts w:asciiTheme="minorHAnsi" w:hAnsiTheme="minorHAnsi" w:cstheme="minorHAnsi"/>
          <w:b/>
          <w:lang w:val="en-GB"/>
        </w:rPr>
      </w:pPr>
      <w:r w:rsidRPr="009553A3">
        <w:rPr>
          <w:rFonts w:asciiTheme="minorHAnsi" w:hAnsiTheme="minorHAnsi" w:cstheme="minorHAnsi"/>
          <w:b/>
          <w:lang w:val="en-GB"/>
        </w:rPr>
        <w:lastRenderedPageBreak/>
        <w:t xml:space="preserve">Children’s Responsibilities </w:t>
      </w:r>
    </w:p>
    <w:p w14:paraId="0783280A" w14:textId="77777777" w:rsidR="0042246B" w:rsidRPr="009553A3" w:rsidRDefault="0042246B" w:rsidP="0042246B">
      <w:pPr>
        <w:pStyle w:val="ListParagraph"/>
        <w:numPr>
          <w:ilvl w:val="0"/>
          <w:numId w:val="9"/>
        </w:numPr>
        <w:rPr>
          <w:rFonts w:asciiTheme="minorHAnsi" w:hAnsiTheme="minorHAnsi" w:cstheme="minorHAnsi"/>
          <w:lang w:val="en-GB"/>
        </w:rPr>
      </w:pPr>
      <w:r w:rsidRPr="009553A3">
        <w:rPr>
          <w:rFonts w:asciiTheme="minorHAnsi" w:hAnsiTheme="minorHAnsi" w:cstheme="minorHAnsi"/>
          <w:lang w:val="en-GB"/>
        </w:rPr>
        <w:t>To do their best</w:t>
      </w:r>
    </w:p>
    <w:p w14:paraId="4DA3B8A3" w14:textId="77777777" w:rsidR="0042246B" w:rsidRPr="009553A3" w:rsidRDefault="0042246B" w:rsidP="0042246B">
      <w:pPr>
        <w:pStyle w:val="ListParagraph"/>
        <w:numPr>
          <w:ilvl w:val="0"/>
          <w:numId w:val="9"/>
        </w:numPr>
        <w:rPr>
          <w:rFonts w:asciiTheme="minorHAnsi" w:hAnsiTheme="minorHAnsi" w:cstheme="minorHAnsi"/>
          <w:lang w:val="en-GB"/>
        </w:rPr>
      </w:pPr>
      <w:r w:rsidRPr="009553A3">
        <w:rPr>
          <w:rFonts w:asciiTheme="minorHAnsi" w:hAnsiTheme="minorHAnsi" w:cstheme="minorHAnsi"/>
          <w:lang w:val="en-GB"/>
        </w:rPr>
        <w:t xml:space="preserve">To contribute to their own learning </w:t>
      </w:r>
    </w:p>
    <w:p w14:paraId="1CEF171D" w14:textId="77777777" w:rsidR="0042246B" w:rsidRPr="009553A3" w:rsidRDefault="0042246B" w:rsidP="0042246B">
      <w:pPr>
        <w:pStyle w:val="ListParagraph"/>
        <w:numPr>
          <w:ilvl w:val="0"/>
          <w:numId w:val="9"/>
        </w:numPr>
        <w:rPr>
          <w:rFonts w:asciiTheme="minorHAnsi" w:hAnsiTheme="minorHAnsi" w:cstheme="minorHAnsi"/>
          <w:lang w:val="en-GB"/>
        </w:rPr>
      </w:pPr>
      <w:r w:rsidRPr="009553A3">
        <w:rPr>
          <w:rFonts w:asciiTheme="minorHAnsi" w:hAnsiTheme="minorHAnsi" w:cstheme="minorHAnsi"/>
          <w:lang w:val="en-GB"/>
        </w:rPr>
        <w:t>To treat others, their belongings and the environment with respect</w:t>
      </w:r>
    </w:p>
    <w:p w14:paraId="1B567B78" w14:textId="77777777" w:rsidR="0042246B" w:rsidRPr="009553A3" w:rsidRDefault="0042246B" w:rsidP="0042246B">
      <w:pPr>
        <w:pStyle w:val="ListParagraph"/>
        <w:numPr>
          <w:ilvl w:val="0"/>
          <w:numId w:val="9"/>
        </w:numPr>
        <w:rPr>
          <w:rFonts w:asciiTheme="minorHAnsi" w:hAnsiTheme="minorHAnsi" w:cstheme="minorHAnsi"/>
          <w:lang w:val="en-GB"/>
        </w:rPr>
      </w:pPr>
      <w:r w:rsidRPr="009553A3">
        <w:rPr>
          <w:rFonts w:asciiTheme="minorHAnsi" w:hAnsiTheme="minorHAnsi" w:cstheme="minorHAnsi"/>
          <w:lang w:val="en-GB"/>
        </w:rPr>
        <w:t>To show consideration for others</w:t>
      </w:r>
    </w:p>
    <w:p w14:paraId="5FCB6C74" w14:textId="77777777" w:rsidR="0042246B" w:rsidRPr="009553A3" w:rsidRDefault="0042246B" w:rsidP="0042246B">
      <w:pPr>
        <w:pStyle w:val="ListParagraph"/>
        <w:numPr>
          <w:ilvl w:val="0"/>
          <w:numId w:val="9"/>
        </w:numPr>
        <w:rPr>
          <w:rFonts w:asciiTheme="minorHAnsi" w:eastAsiaTheme="minorHAnsi" w:hAnsiTheme="minorHAnsi" w:cstheme="minorHAnsi"/>
          <w:bCs/>
          <w:lang w:val="en-GB"/>
        </w:rPr>
      </w:pPr>
      <w:r w:rsidRPr="009553A3">
        <w:rPr>
          <w:rFonts w:asciiTheme="minorHAnsi" w:hAnsiTheme="minorHAnsi" w:cstheme="minorHAnsi"/>
          <w:lang w:val="en-GB"/>
        </w:rPr>
        <w:t>To consider the effects of their actions on others</w:t>
      </w:r>
    </w:p>
    <w:p w14:paraId="1A0C9162" w14:textId="77777777" w:rsidR="00467418" w:rsidRPr="009553A3" w:rsidRDefault="00467418" w:rsidP="00467418">
      <w:pPr>
        <w:rPr>
          <w:rFonts w:asciiTheme="minorHAnsi" w:eastAsiaTheme="minorHAnsi" w:hAnsiTheme="minorHAnsi" w:cstheme="minorHAnsi"/>
          <w:bCs/>
          <w:lang w:val="en-GB"/>
        </w:rPr>
      </w:pPr>
    </w:p>
    <w:p w14:paraId="6F321E03" w14:textId="77777777" w:rsidR="00467418" w:rsidRPr="009553A3" w:rsidRDefault="00467418" w:rsidP="00467418">
      <w:pPr>
        <w:adjustRightInd w:val="0"/>
        <w:jc w:val="both"/>
        <w:rPr>
          <w:rFonts w:asciiTheme="minorHAnsi" w:eastAsia="Calibri" w:hAnsiTheme="minorHAnsi" w:cstheme="minorHAnsi"/>
          <w:b/>
          <w:bCs/>
          <w:u w:val="single"/>
          <w:lang w:val="en-GB" w:eastAsia="en-GB"/>
        </w:rPr>
      </w:pPr>
      <w:r w:rsidRPr="009553A3">
        <w:rPr>
          <w:rFonts w:asciiTheme="minorHAnsi" w:eastAsia="Calibri" w:hAnsiTheme="minorHAnsi" w:cstheme="minorHAnsi"/>
          <w:b/>
          <w:bCs/>
          <w:u w:val="single"/>
          <w:lang w:val="en-GB" w:eastAsia="en-GB"/>
        </w:rPr>
        <w:t>Curriculum</w:t>
      </w:r>
    </w:p>
    <w:p w14:paraId="70B648E1" w14:textId="77777777" w:rsidR="00467418" w:rsidRPr="009553A3" w:rsidRDefault="00467418" w:rsidP="00214744">
      <w:pPr>
        <w:adjustRightInd w:val="0"/>
        <w:jc w:val="both"/>
        <w:rPr>
          <w:rFonts w:asciiTheme="minorHAnsi" w:eastAsia="Calibri" w:hAnsiTheme="minorHAnsi" w:cstheme="minorHAnsi"/>
          <w:lang w:val="en-GB" w:eastAsia="en-GB"/>
        </w:rPr>
      </w:pPr>
      <w:r w:rsidRPr="009553A3">
        <w:rPr>
          <w:rFonts w:asciiTheme="minorHAnsi" w:eastAsia="Calibri" w:hAnsiTheme="minorHAnsi" w:cstheme="minorHAnsi"/>
          <w:lang w:val="en-GB" w:eastAsia="en-GB"/>
        </w:rPr>
        <w:t xml:space="preserve">At </w:t>
      </w:r>
      <w:r w:rsidR="00214744" w:rsidRPr="009553A3">
        <w:rPr>
          <w:rFonts w:asciiTheme="minorHAnsi" w:eastAsia="Calibri" w:hAnsiTheme="minorHAnsi" w:cstheme="minorHAnsi"/>
          <w:lang w:val="en-GB" w:eastAsia="en-GB"/>
        </w:rPr>
        <w:t>Eastry</w:t>
      </w:r>
      <w:r w:rsidRPr="009553A3">
        <w:rPr>
          <w:rFonts w:asciiTheme="minorHAnsi" w:eastAsia="Calibri" w:hAnsiTheme="minorHAnsi" w:cstheme="minorHAnsi"/>
          <w:lang w:val="en-GB" w:eastAsia="en-GB"/>
        </w:rPr>
        <w:t xml:space="preserve">, through our curriculum, </w:t>
      </w:r>
      <w:r w:rsidR="00214744" w:rsidRPr="009553A3">
        <w:rPr>
          <w:rFonts w:asciiTheme="minorHAnsi" w:eastAsia="Calibri" w:hAnsiTheme="minorHAnsi" w:cstheme="minorHAnsi"/>
          <w:lang w:val="en-GB" w:eastAsia="en-GB"/>
        </w:rPr>
        <w:t>we aim to teach children understand themselves and others</w:t>
      </w:r>
      <w:r w:rsidRPr="009553A3">
        <w:rPr>
          <w:rFonts w:asciiTheme="minorHAnsi" w:eastAsia="Calibri" w:hAnsiTheme="minorHAnsi" w:cstheme="minorHAnsi"/>
          <w:lang w:val="en-GB" w:eastAsia="en-GB"/>
        </w:rPr>
        <w:t xml:space="preserve">. </w:t>
      </w:r>
      <w:r w:rsidR="00D810B2" w:rsidRPr="009553A3">
        <w:rPr>
          <w:rFonts w:asciiTheme="minorHAnsi" w:eastAsia="Calibri" w:hAnsiTheme="minorHAnsi" w:cstheme="minorHAnsi"/>
          <w:lang w:val="en-GB" w:eastAsia="en-GB"/>
        </w:rPr>
        <w:t>Through</w:t>
      </w:r>
      <w:r w:rsidR="00214744" w:rsidRPr="009553A3">
        <w:rPr>
          <w:rFonts w:asciiTheme="minorHAnsi" w:eastAsia="Calibri" w:hAnsiTheme="minorHAnsi" w:cstheme="minorHAnsi"/>
          <w:lang w:val="en-GB" w:eastAsia="en-GB"/>
        </w:rPr>
        <w:t xml:space="preserve"> </w:t>
      </w:r>
      <w:r w:rsidRPr="009553A3">
        <w:rPr>
          <w:rFonts w:asciiTheme="minorHAnsi" w:eastAsia="Calibri" w:hAnsiTheme="minorHAnsi" w:cstheme="minorHAnsi"/>
          <w:lang w:val="en-GB" w:eastAsia="en-GB"/>
        </w:rPr>
        <w:t xml:space="preserve">PSHE </w:t>
      </w:r>
      <w:r w:rsidR="00B500FC" w:rsidRPr="009553A3">
        <w:rPr>
          <w:rFonts w:asciiTheme="minorHAnsi" w:eastAsia="Calibri" w:hAnsiTheme="minorHAnsi" w:cstheme="minorHAnsi"/>
          <w:shd w:val="clear" w:color="auto" w:fill="FFFFFF" w:themeFill="background1"/>
          <w:lang w:val="en-GB" w:eastAsia="en-GB"/>
        </w:rPr>
        <w:t>(Personal, Social, Health &amp; E</w:t>
      </w:r>
      <w:r w:rsidR="00214744" w:rsidRPr="009553A3">
        <w:rPr>
          <w:rFonts w:asciiTheme="minorHAnsi" w:eastAsia="Calibri" w:hAnsiTheme="minorHAnsi" w:cstheme="minorHAnsi"/>
          <w:shd w:val="clear" w:color="auto" w:fill="FFFFFF" w:themeFill="background1"/>
          <w:lang w:val="en-GB" w:eastAsia="en-GB"/>
        </w:rPr>
        <w:t>ducation</w:t>
      </w:r>
      <w:r w:rsidR="00B500FC" w:rsidRPr="009553A3">
        <w:rPr>
          <w:rFonts w:asciiTheme="minorHAnsi" w:eastAsia="Calibri" w:hAnsiTheme="minorHAnsi" w:cstheme="minorHAnsi"/>
          <w:shd w:val="clear" w:color="auto" w:fill="FFFFFF" w:themeFill="background1"/>
          <w:lang w:val="en-GB" w:eastAsia="en-GB"/>
        </w:rPr>
        <w:t xml:space="preserve">) </w:t>
      </w:r>
      <w:r w:rsidRPr="009553A3">
        <w:rPr>
          <w:rFonts w:asciiTheme="minorHAnsi" w:eastAsia="Calibri" w:hAnsiTheme="minorHAnsi" w:cstheme="minorHAnsi"/>
          <w:shd w:val="clear" w:color="auto" w:fill="FFFFFF" w:themeFill="background1"/>
          <w:lang w:val="en-GB" w:eastAsia="en-GB"/>
        </w:rPr>
        <w:t xml:space="preserve">(please refer to PSHE </w:t>
      </w:r>
      <w:r w:rsidR="005538E7" w:rsidRPr="009553A3">
        <w:rPr>
          <w:rFonts w:asciiTheme="minorHAnsi" w:eastAsia="Calibri" w:hAnsiTheme="minorHAnsi" w:cstheme="minorHAnsi"/>
          <w:shd w:val="clear" w:color="auto" w:fill="FFFFFF" w:themeFill="background1"/>
          <w:lang w:val="en-GB" w:eastAsia="en-GB"/>
        </w:rPr>
        <w:t>Policy including RHSE</w:t>
      </w:r>
      <w:r w:rsidR="00B500FC" w:rsidRPr="009553A3">
        <w:rPr>
          <w:rFonts w:asciiTheme="minorHAnsi" w:eastAsia="Calibri" w:hAnsiTheme="minorHAnsi" w:cstheme="minorHAnsi"/>
          <w:shd w:val="clear" w:color="auto" w:fill="FFFFFF" w:themeFill="background1"/>
          <w:lang w:val="en-GB" w:eastAsia="en-GB"/>
        </w:rPr>
        <w:t xml:space="preserve"> – Relationships, Sex &amp; Health Education</w:t>
      </w:r>
      <w:r w:rsidRPr="009553A3">
        <w:rPr>
          <w:rFonts w:asciiTheme="minorHAnsi" w:eastAsia="Calibri" w:hAnsiTheme="minorHAnsi" w:cstheme="minorHAnsi"/>
          <w:shd w:val="clear" w:color="auto" w:fill="FFFFFF" w:themeFill="background1"/>
          <w:lang w:val="en-GB" w:eastAsia="en-GB"/>
        </w:rPr>
        <w:t>) address</w:t>
      </w:r>
      <w:r w:rsidRPr="009553A3">
        <w:rPr>
          <w:rFonts w:asciiTheme="minorHAnsi" w:eastAsia="Calibri" w:hAnsiTheme="minorHAnsi" w:cstheme="minorHAnsi"/>
          <w:lang w:val="en-GB" w:eastAsia="en-GB"/>
        </w:rPr>
        <w:t xml:space="preserve"> our ethos and expectations directly. We believe that an appropriately structured and differentiated curriculum and effective learning contribute to good behaviour. </w:t>
      </w:r>
    </w:p>
    <w:p w14:paraId="1C16E03E" w14:textId="77777777" w:rsidR="00214744" w:rsidRPr="009553A3" w:rsidRDefault="00214744" w:rsidP="00214744">
      <w:pPr>
        <w:adjustRightInd w:val="0"/>
        <w:jc w:val="both"/>
        <w:rPr>
          <w:rFonts w:asciiTheme="minorHAnsi" w:eastAsiaTheme="minorHAnsi" w:hAnsiTheme="minorHAnsi" w:cstheme="minorHAnsi"/>
          <w:bCs/>
          <w:lang w:val="en-GB"/>
        </w:rPr>
      </w:pPr>
    </w:p>
    <w:p w14:paraId="34A571C8" w14:textId="77777777" w:rsidR="00467418" w:rsidRPr="009553A3" w:rsidRDefault="00467418" w:rsidP="00467418">
      <w:pPr>
        <w:tabs>
          <w:tab w:val="left" w:pos="-720"/>
        </w:tabs>
        <w:suppressAutoHyphens/>
        <w:jc w:val="both"/>
        <w:rPr>
          <w:rFonts w:asciiTheme="minorHAnsi" w:hAnsiTheme="minorHAnsi" w:cstheme="minorHAnsi"/>
          <w:b/>
          <w:bCs/>
          <w:spacing w:val="-3"/>
          <w:u w:val="single"/>
          <w:lang w:val="en-GB"/>
        </w:rPr>
      </w:pPr>
      <w:r w:rsidRPr="009553A3">
        <w:rPr>
          <w:rFonts w:asciiTheme="minorHAnsi" w:hAnsiTheme="minorHAnsi" w:cstheme="minorHAnsi"/>
          <w:b/>
          <w:bCs/>
          <w:spacing w:val="-3"/>
          <w:u w:val="single"/>
          <w:lang w:val="en-GB"/>
        </w:rPr>
        <w:t>Rewards</w:t>
      </w:r>
    </w:p>
    <w:p w14:paraId="4A0AD588" w14:textId="77777777" w:rsidR="00467418" w:rsidRPr="009553A3" w:rsidRDefault="00467418" w:rsidP="00467418">
      <w:pPr>
        <w:tabs>
          <w:tab w:val="left" w:pos="-720"/>
        </w:tabs>
        <w:suppressAutoHyphens/>
        <w:jc w:val="both"/>
        <w:rPr>
          <w:rFonts w:asciiTheme="minorHAnsi" w:hAnsiTheme="minorHAnsi" w:cstheme="minorHAnsi"/>
          <w:bCs/>
          <w:spacing w:val="-3"/>
          <w:lang w:val="en-GB"/>
        </w:rPr>
      </w:pPr>
      <w:r w:rsidRPr="009553A3">
        <w:rPr>
          <w:rFonts w:asciiTheme="minorHAnsi" w:hAnsiTheme="minorHAnsi" w:cstheme="minorHAnsi"/>
          <w:bCs/>
          <w:spacing w:val="-3"/>
          <w:lang w:val="en-GB"/>
        </w:rPr>
        <w:t xml:space="preserve">At Eastry we reward good behaviour, as we </w:t>
      </w:r>
      <w:r w:rsidR="007E7CF5" w:rsidRPr="009553A3">
        <w:rPr>
          <w:rFonts w:asciiTheme="minorHAnsi" w:hAnsiTheme="minorHAnsi" w:cstheme="minorHAnsi"/>
          <w:bCs/>
          <w:spacing w:val="-3"/>
          <w:lang w:val="en-GB"/>
        </w:rPr>
        <w:t>believe</w:t>
      </w:r>
      <w:r w:rsidRPr="009553A3">
        <w:rPr>
          <w:rFonts w:asciiTheme="minorHAnsi" w:hAnsiTheme="minorHAnsi" w:cstheme="minorHAnsi"/>
          <w:bCs/>
          <w:spacing w:val="-3"/>
          <w:lang w:val="en-GB"/>
        </w:rPr>
        <w:t xml:space="preserve"> that this will develop an ethos of kindness and co-operation. This policy is designed to promote and acknowledge good behaviour and raise self-esteem and pride, rather than merely to deter anti-social behaviour. We praise and reward pupils for good behaviour, social skills and work throughout the school day in a variety of ways including:</w:t>
      </w:r>
    </w:p>
    <w:p w14:paraId="1CAE8E03" w14:textId="77777777" w:rsidR="00467418" w:rsidRPr="009553A3" w:rsidRDefault="00467418" w:rsidP="00467418">
      <w:pPr>
        <w:rPr>
          <w:rFonts w:asciiTheme="minorHAnsi" w:eastAsiaTheme="minorHAnsi" w:hAnsiTheme="minorHAnsi" w:cstheme="minorHAnsi"/>
          <w:bCs/>
          <w:lang w:val="en-GB"/>
        </w:rPr>
      </w:pPr>
    </w:p>
    <w:tbl>
      <w:tblPr>
        <w:tblStyle w:val="TableGrid"/>
        <w:tblW w:w="0" w:type="auto"/>
        <w:tblLook w:val="04A0" w:firstRow="1" w:lastRow="0" w:firstColumn="1" w:lastColumn="0" w:noHBand="0" w:noVBand="1"/>
      </w:tblPr>
      <w:tblGrid>
        <w:gridCol w:w="4508"/>
        <w:gridCol w:w="4508"/>
      </w:tblGrid>
      <w:tr w:rsidR="00467418" w:rsidRPr="009553A3" w14:paraId="2A5A5578" w14:textId="77777777" w:rsidTr="00467418">
        <w:tc>
          <w:tcPr>
            <w:tcW w:w="4508" w:type="dxa"/>
          </w:tcPr>
          <w:p w14:paraId="6F8AC721" w14:textId="77777777" w:rsidR="00467418" w:rsidRPr="009553A3" w:rsidRDefault="00467418" w:rsidP="00467418">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Daily rewards</w:t>
            </w:r>
          </w:p>
        </w:tc>
        <w:tc>
          <w:tcPr>
            <w:tcW w:w="4508" w:type="dxa"/>
          </w:tcPr>
          <w:p w14:paraId="3A06261D" w14:textId="77777777" w:rsidR="00467418" w:rsidRPr="009553A3" w:rsidRDefault="00467418" w:rsidP="00467418">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 xml:space="preserve">Dojo points (moving your </w:t>
            </w:r>
            <w:r w:rsidR="008734BB" w:rsidRPr="009553A3">
              <w:rPr>
                <w:rFonts w:asciiTheme="minorHAnsi" w:eastAsiaTheme="minorHAnsi" w:hAnsiTheme="minorHAnsi" w:cstheme="minorHAnsi"/>
                <w:bCs/>
                <w:lang w:val="en-GB"/>
              </w:rPr>
              <w:t>peg</w:t>
            </w:r>
            <w:r w:rsidR="00067DA9" w:rsidRPr="009553A3">
              <w:rPr>
                <w:rFonts w:asciiTheme="minorHAnsi" w:eastAsiaTheme="minorHAnsi" w:hAnsiTheme="minorHAnsi" w:cstheme="minorHAnsi"/>
                <w:bCs/>
                <w:lang w:val="en-GB"/>
              </w:rPr>
              <w:t>/name</w:t>
            </w:r>
            <w:r w:rsidRPr="009553A3">
              <w:rPr>
                <w:rFonts w:asciiTheme="minorHAnsi" w:eastAsiaTheme="minorHAnsi" w:hAnsiTheme="minorHAnsi" w:cstheme="minorHAnsi"/>
                <w:bCs/>
                <w:lang w:val="en-GB"/>
              </w:rPr>
              <w:t xml:space="preserve"> up)</w:t>
            </w:r>
          </w:p>
          <w:p w14:paraId="18F0FA62" w14:textId="77777777" w:rsidR="00467418" w:rsidRPr="009553A3" w:rsidRDefault="00467418" w:rsidP="00467418">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Verbal praise</w:t>
            </w:r>
          </w:p>
          <w:p w14:paraId="6FC23EE4" w14:textId="77777777" w:rsidR="00467418" w:rsidRPr="009553A3" w:rsidRDefault="00467418" w:rsidP="00467418">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 xml:space="preserve">High 5s </w:t>
            </w:r>
          </w:p>
          <w:p w14:paraId="09F3A100" w14:textId="77777777" w:rsidR="00467418" w:rsidRPr="009553A3" w:rsidRDefault="008734BB" w:rsidP="00467418">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Celebrations</w:t>
            </w:r>
            <w:r w:rsidR="00467418" w:rsidRPr="009553A3">
              <w:rPr>
                <w:rFonts w:asciiTheme="minorHAnsi" w:eastAsiaTheme="minorHAnsi" w:hAnsiTheme="minorHAnsi" w:cstheme="minorHAnsi"/>
                <w:bCs/>
                <w:lang w:val="en-GB"/>
              </w:rPr>
              <w:t xml:space="preserve"> </w:t>
            </w:r>
            <w:r w:rsidR="00EE6A6E" w:rsidRPr="009553A3">
              <w:rPr>
                <w:rFonts w:asciiTheme="minorHAnsi" w:eastAsiaTheme="minorHAnsi" w:hAnsiTheme="minorHAnsi" w:cstheme="minorHAnsi"/>
                <w:bCs/>
                <w:lang w:val="en-GB"/>
              </w:rPr>
              <w:t>e.g.</w:t>
            </w:r>
            <w:r w:rsidR="00467418" w:rsidRPr="009553A3">
              <w:rPr>
                <w:rFonts w:asciiTheme="minorHAnsi" w:eastAsiaTheme="minorHAnsi" w:hAnsiTheme="minorHAnsi" w:cstheme="minorHAnsi"/>
                <w:bCs/>
                <w:lang w:val="en-GB"/>
              </w:rPr>
              <w:t xml:space="preserve"> marshm</w:t>
            </w:r>
            <w:r w:rsidR="00CB23A6" w:rsidRPr="009553A3">
              <w:rPr>
                <w:rFonts w:asciiTheme="minorHAnsi" w:eastAsiaTheme="minorHAnsi" w:hAnsiTheme="minorHAnsi" w:cstheme="minorHAnsi"/>
                <w:bCs/>
                <w:lang w:val="en-GB"/>
              </w:rPr>
              <w:t>a</w:t>
            </w:r>
            <w:r w:rsidR="00467418" w:rsidRPr="009553A3">
              <w:rPr>
                <w:rFonts w:asciiTheme="minorHAnsi" w:eastAsiaTheme="minorHAnsi" w:hAnsiTheme="minorHAnsi" w:cstheme="minorHAnsi"/>
                <w:bCs/>
                <w:lang w:val="en-GB"/>
              </w:rPr>
              <w:t>llow clap</w:t>
            </w:r>
          </w:p>
          <w:p w14:paraId="62742D54" w14:textId="77777777" w:rsidR="00467418" w:rsidRPr="009553A3" w:rsidRDefault="00467418" w:rsidP="00467418">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 xml:space="preserve">Sharing excellent </w:t>
            </w:r>
            <w:r w:rsidR="008734BB" w:rsidRPr="009553A3">
              <w:rPr>
                <w:rFonts w:asciiTheme="minorHAnsi" w:eastAsiaTheme="minorHAnsi" w:hAnsiTheme="minorHAnsi" w:cstheme="minorHAnsi"/>
                <w:bCs/>
                <w:lang w:val="en-GB"/>
              </w:rPr>
              <w:t>learning</w:t>
            </w:r>
            <w:r w:rsidRPr="009553A3">
              <w:rPr>
                <w:rFonts w:asciiTheme="minorHAnsi" w:eastAsiaTheme="minorHAnsi" w:hAnsiTheme="minorHAnsi" w:cstheme="minorHAnsi"/>
                <w:bCs/>
                <w:lang w:val="en-GB"/>
              </w:rPr>
              <w:t xml:space="preserve"> with staff members</w:t>
            </w:r>
          </w:p>
          <w:p w14:paraId="1DFBCF6D" w14:textId="77777777" w:rsidR="008734BB" w:rsidRPr="009553A3" w:rsidRDefault="008734BB" w:rsidP="00467418">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Stickers</w:t>
            </w:r>
          </w:p>
          <w:p w14:paraId="60514F41" w14:textId="77777777" w:rsidR="008734BB" w:rsidRPr="009553A3" w:rsidRDefault="008734BB" w:rsidP="00467418">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Headteacher’s award</w:t>
            </w:r>
          </w:p>
        </w:tc>
      </w:tr>
      <w:tr w:rsidR="00467418" w:rsidRPr="009553A3" w14:paraId="71CD9214" w14:textId="77777777" w:rsidTr="00467418">
        <w:tc>
          <w:tcPr>
            <w:tcW w:w="4508" w:type="dxa"/>
          </w:tcPr>
          <w:p w14:paraId="668DA2CD" w14:textId="77777777" w:rsidR="00467418" w:rsidRPr="009553A3" w:rsidRDefault="00467418" w:rsidP="00467418">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Weekly celebration</w:t>
            </w:r>
          </w:p>
        </w:tc>
        <w:tc>
          <w:tcPr>
            <w:tcW w:w="4508" w:type="dxa"/>
          </w:tcPr>
          <w:p w14:paraId="62AB73E1" w14:textId="77777777" w:rsidR="00467418" w:rsidRPr="009553A3" w:rsidRDefault="00467418" w:rsidP="00467418">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Star of the Week (linked to our question to ponder and school values</w:t>
            </w:r>
            <w:r w:rsidR="001C2118" w:rsidRPr="009553A3">
              <w:rPr>
                <w:rFonts w:asciiTheme="minorHAnsi" w:eastAsiaTheme="minorHAnsi" w:hAnsiTheme="minorHAnsi" w:cstheme="minorHAnsi"/>
                <w:bCs/>
                <w:lang w:val="en-GB"/>
              </w:rPr>
              <w:t xml:space="preserve"> awarded in Friday worship</w:t>
            </w:r>
            <w:r w:rsidRPr="009553A3">
              <w:rPr>
                <w:rFonts w:asciiTheme="minorHAnsi" w:eastAsiaTheme="minorHAnsi" w:hAnsiTheme="minorHAnsi" w:cstheme="minorHAnsi"/>
                <w:bCs/>
                <w:lang w:val="en-GB"/>
              </w:rPr>
              <w:t>)</w:t>
            </w:r>
          </w:p>
          <w:p w14:paraId="66895DAC" w14:textId="77777777" w:rsidR="008734BB" w:rsidRPr="009553A3" w:rsidRDefault="008734BB" w:rsidP="00467418">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Dojo Champion of the Week</w:t>
            </w:r>
            <w:r w:rsidR="001C2118" w:rsidRPr="009553A3">
              <w:rPr>
                <w:rFonts w:asciiTheme="minorHAnsi" w:eastAsiaTheme="minorHAnsi" w:hAnsiTheme="minorHAnsi" w:cstheme="minorHAnsi"/>
                <w:bCs/>
                <w:lang w:val="en-GB"/>
              </w:rPr>
              <w:t xml:space="preserve"> (child with the most dojo points that week</w:t>
            </w:r>
            <w:r w:rsidR="00067DA9" w:rsidRPr="009553A3">
              <w:rPr>
                <w:rFonts w:asciiTheme="minorHAnsi" w:eastAsiaTheme="minorHAnsi" w:hAnsiTheme="minorHAnsi" w:cstheme="minorHAnsi"/>
                <w:bCs/>
                <w:lang w:val="en-GB"/>
              </w:rPr>
              <w:t xml:space="preserve"> in EYFS</w:t>
            </w:r>
            <w:r w:rsidR="001C2118" w:rsidRPr="009553A3">
              <w:rPr>
                <w:rFonts w:asciiTheme="minorHAnsi" w:eastAsiaTheme="minorHAnsi" w:hAnsiTheme="minorHAnsi" w:cstheme="minorHAnsi"/>
                <w:bCs/>
                <w:lang w:val="en-GB"/>
              </w:rPr>
              <w:t>)</w:t>
            </w:r>
          </w:p>
          <w:p w14:paraId="3EDB6EA5" w14:textId="77777777" w:rsidR="00467418" w:rsidRPr="009553A3" w:rsidRDefault="00467418" w:rsidP="00467418">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Class reward time</w:t>
            </w:r>
            <w:r w:rsidR="001C2118" w:rsidRPr="009553A3">
              <w:rPr>
                <w:rFonts w:asciiTheme="minorHAnsi" w:eastAsiaTheme="minorHAnsi" w:hAnsiTheme="minorHAnsi" w:cstheme="minorHAnsi"/>
                <w:bCs/>
                <w:lang w:val="en-GB"/>
              </w:rPr>
              <w:t xml:space="preserve"> </w:t>
            </w:r>
          </w:p>
          <w:p w14:paraId="03307DA5" w14:textId="77777777" w:rsidR="008734BB" w:rsidRPr="009553A3" w:rsidRDefault="008734BB" w:rsidP="00467418">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Good Fridays</w:t>
            </w:r>
          </w:p>
          <w:p w14:paraId="7650E447" w14:textId="77777777" w:rsidR="001C2118" w:rsidRPr="009553A3" w:rsidRDefault="001C2118" w:rsidP="00467418">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Out of school achi</w:t>
            </w:r>
            <w:r w:rsidR="00CB23A6" w:rsidRPr="009553A3">
              <w:rPr>
                <w:rFonts w:asciiTheme="minorHAnsi" w:eastAsiaTheme="minorHAnsi" w:hAnsiTheme="minorHAnsi" w:cstheme="minorHAnsi"/>
                <w:bCs/>
                <w:lang w:val="en-GB"/>
              </w:rPr>
              <w:t>e</w:t>
            </w:r>
            <w:r w:rsidRPr="009553A3">
              <w:rPr>
                <w:rFonts w:asciiTheme="minorHAnsi" w:eastAsiaTheme="minorHAnsi" w:hAnsiTheme="minorHAnsi" w:cstheme="minorHAnsi"/>
                <w:bCs/>
                <w:lang w:val="en-GB"/>
              </w:rPr>
              <w:t xml:space="preserve">vements </w:t>
            </w:r>
            <w:r w:rsidR="00EE6A6E" w:rsidRPr="009553A3">
              <w:rPr>
                <w:rFonts w:asciiTheme="minorHAnsi" w:eastAsiaTheme="minorHAnsi" w:hAnsiTheme="minorHAnsi" w:cstheme="minorHAnsi"/>
                <w:bCs/>
                <w:lang w:val="en-GB"/>
              </w:rPr>
              <w:t>e.g.</w:t>
            </w:r>
            <w:r w:rsidRPr="009553A3">
              <w:rPr>
                <w:rFonts w:asciiTheme="minorHAnsi" w:eastAsiaTheme="minorHAnsi" w:hAnsiTheme="minorHAnsi" w:cstheme="minorHAnsi"/>
                <w:bCs/>
                <w:lang w:val="en-GB"/>
              </w:rPr>
              <w:t xml:space="preserve"> music/ sports awards</w:t>
            </w:r>
          </w:p>
          <w:p w14:paraId="1852609F" w14:textId="77777777" w:rsidR="00214744" w:rsidRPr="009553A3" w:rsidRDefault="00214744" w:rsidP="00467418">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Dojo shop</w:t>
            </w:r>
          </w:p>
          <w:p w14:paraId="2B5182AA" w14:textId="77777777" w:rsidR="00067DA9" w:rsidRPr="009553A3" w:rsidRDefault="00214744" w:rsidP="00467418">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 xml:space="preserve">Secret </w:t>
            </w:r>
            <w:r w:rsidR="00067DA9" w:rsidRPr="009553A3">
              <w:rPr>
                <w:rFonts w:asciiTheme="minorHAnsi" w:eastAsiaTheme="minorHAnsi" w:hAnsiTheme="minorHAnsi" w:cstheme="minorHAnsi"/>
                <w:bCs/>
                <w:lang w:val="en-GB"/>
              </w:rPr>
              <w:t>Phone call home</w:t>
            </w:r>
          </w:p>
          <w:p w14:paraId="710E717F" w14:textId="77777777" w:rsidR="00D810B2" w:rsidRPr="009553A3" w:rsidRDefault="00D810B2" w:rsidP="00467418">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Learning Power Certificate</w:t>
            </w:r>
          </w:p>
          <w:p w14:paraId="522508C0" w14:textId="77777777" w:rsidR="00D810B2" w:rsidRPr="009553A3" w:rsidRDefault="00D810B2" w:rsidP="00467418">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Star Reader</w:t>
            </w:r>
          </w:p>
        </w:tc>
      </w:tr>
      <w:tr w:rsidR="00467418" w:rsidRPr="009553A3" w14:paraId="34A300FF" w14:textId="77777777" w:rsidTr="00467418">
        <w:tc>
          <w:tcPr>
            <w:tcW w:w="4508" w:type="dxa"/>
          </w:tcPr>
          <w:p w14:paraId="7669EB6B" w14:textId="77777777" w:rsidR="00467418" w:rsidRPr="009553A3" w:rsidRDefault="00467418" w:rsidP="00467418">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Personalised rewards</w:t>
            </w:r>
          </w:p>
        </w:tc>
        <w:tc>
          <w:tcPr>
            <w:tcW w:w="4508" w:type="dxa"/>
          </w:tcPr>
          <w:p w14:paraId="58796646" w14:textId="77777777" w:rsidR="00467418" w:rsidRPr="009553A3" w:rsidRDefault="008734BB" w:rsidP="00467418">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Behaviour charts</w:t>
            </w:r>
          </w:p>
          <w:p w14:paraId="445575C1" w14:textId="77777777" w:rsidR="008734BB" w:rsidRPr="009553A3" w:rsidRDefault="008734BB" w:rsidP="00467418">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Reward time</w:t>
            </w:r>
          </w:p>
          <w:p w14:paraId="1D933D4A" w14:textId="77777777" w:rsidR="00214744" w:rsidRPr="009553A3" w:rsidRDefault="00214744" w:rsidP="00467418">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Class incentives</w:t>
            </w:r>
          </w:p>
        </w:tc>
      </w:tr>
    </w:tbl>
    <w:p w14:paraId="6C6A0A8E" w14:textId="77777777" w:rsidR="00467418" w:rsidRPr="009553A3" w:rsidRDefault="00467418" w:rsidP="00467418">
      <w:pPr>
        <w:rPr>
          <w:rFonts w:asciiTheme="minorHAnsi" w:eastAsiaTheme="minorHAnsi" w:hAnsiTheme="minorHAnsi" w:cstheme="minorHAnsi"/>
          <w:bCs/>
          <w:lang w:val="en-GB"/>
        </w:rPr>
      </w:pPr>
    </w:p>
    <w:p w14:paraId="3B23D436" w14:textId="77777777" w:rsidR="00214744" w:rsidRPr="009553A3" w:rsidRDefault="00214744" w:rsidP="00ED247E">
      <w:pPr>
        <w:tabs>
          <w:tab w:val="left" w:pos="-720"/>
        </w:tabs>
        <w:suppressAutoHyphens/>
        <w:jc w:val="both"/>
        <w:rPr>
          <w:rFonts w:asciiTheme="minorHAnsi" w:hAnsiTheme="minorHAnsi" w:cstheme="minorHAnsi"/>
          <w:spacing w:val="-3"/>
          <w:lang w:val="en-GB"/>
        </w:rPr>
      </w:pPr>
      <w:r w:rsidRPr="009553A3">
        <w:rPr>
          <w:rFonts w:asciiTheme="minorHAnsi" w:hAnsiTheme="minorHAnsi" w:cstheme="minorHAnsi"/>
          <w:noProof/>
          <w:spacing w:val="-3"/>
          <w:lang w:val="en-GB"/>
        </w:rPr>
        <w:lastRenderedPageBreak/>
        <w:drawing>
          <wp:inline distT="0" distB="0" distL="0" distR="0" wp14:anchorId="4DFD3784" wp14:editId="0647924E">
            <wp:extent cx="5731510" cy="3926840"/>
            <wp:effectExtent l="0" t="0" r="0" b="0"/>
            <wp:docPr id="19" name="Picture 18">
              <a:extLst xmlns:a="http://schemas.openxmlformats.org/drawingml/2006/main">
                <a:ext uri="{FF2B5EF4-FFF2-40B4-BE49-F238E27FC236}">
                  <a16:creationId xmlns:a16="http://schemas.microsoft.com/office/drawing/2014/main" id="{96BEFEE2-4AE8-401A-B5DF-3ED43ED41F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96BEFEE2-4AE8-401A-B5DF-3ED43ED41FE3}"/>
                        </a:ext>
                      </a:extLst>
                    </pic:cNvPr>
                    <pic:cNvPicPr>
                      <a:picLocks noChangeAspect="1"/>
                    </pic:cNvPicPr>
                  </pic:nvPicPr>
                  <pic:blipFill>
                    <a:blip r:embed="rId11"/>
                    <a:stretch>
                      <a:fillRect/>
                    </a:stretch>
                  </pic:blipFill>
                  <pic:spPr>
                    <a:xfrm>
                      <a:off x="0" y="0"/>
                      <a:ext cx="5731510" cy="3926840"/>
                    </a:xfrm>
                    <a:prstGeom prst="rect">
                      <a:avLst/>
                    </a:prstGeom>
                  </pic:spPr>
                </pic:pic>
              </a:graphicData>
            </a:graphic>
          </wp:inline>
        </w:drawing>
      </w:r>
    </w:p>
    <w:p w14:paraId="6890E160" w14:textId="77777777" w:rsidR="00214744" w:rsidRPr="009553A3" w:rsidRDefault="00214744" w:rsidP="00ED247E">
      <w:pPr>
        <w:tabs>
          <w:tab w:val="left" w:pos="-720"/>
        </w:tabs>
        <w:suppressAutoHyphens/>
        <w:jc w:val="both"/>
        <w:rPr>
          <w:rFonts w:asciiTheme="minorHAnsi" w:hAnsiTheme="minorHAnsi" w:cstheme="minorHAnsi"/>
          <w:spacing w:val="-3"/>
          <w:lang w:val="en-GB"/>
        </w:rPr>
      </w:pPr>
    </w:p>
    <w:p w14:paraId="1922FDD6" w14:textId="77777777" w:rsidR="00B500FC" w:rsidRPr="009553A3" w:rsidRDefault="00214744" w:rsidP="00927853">
      <w:pPr>
        <w:tabs>
          <w:tab w:val="left" w:pos="-720"/>
        </w:tabs>
        <w:suppressAutoHyphens/>
        <w:jc w:val="center"/>
        <w:rPr>
          <w:rFonts w:asciiTheme="minorHAnsi" w:hAnsiTheme="minorHAnsi" w:cstheme="minorHAnsi"/>
          <w:spacing w:val="-3"/>
          <w:lang w:val="en-GB"/>
        </w:rPr>
      </w:pPr>
      <w:r w:rsidRPr="009553A3">
        <w:rPr>
          <w:rFonts w:asciiTheme="minorHAnsi" w:hAnsiTheme="minorHAnsi" w:cstheme="minorHAnsi"/>
          <w:noProof/>
          <w:spacing w:val="-3"/>
          <w:lang w:val="en-GB"/>
        </w:rPr>
        <w:drawing>
          <wp:inline distT="0" distB="0" distL="0" distR="0" wp14:anchorId="02C47B87" wp14:editId="46C39E91">
            <wp:extent cx="4584286" cy="4641679"/>
            <wp:effectExtent l="9525" t="0" r="0" b="0"/>
            <wp:docPr id="4106" name="Picture 10" descr="https://www.eastry.kent.sch.uk/images/blog/Behaviour_Dojo_Infant.png.jpg">
              <a:extLst xmlns:a="http://schemas.openxmlformats.org/drawingml/2006/main">
                <a:ext uri="{FF2B5EF4-FFF2-40B4-BE49-F238E27FC236}">
                  <a16:creationId xmlns:a16="http://schemas.microsoft.com/office/drawing/2014/main" id="{15D4D4BC-C892-4C8E-8029-DF4A4D6627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0" descr="https://www.eastry.kent.sch.uk/images/blog/Behaviour_Dojo_Infant.png.jpg">
                      <a:extLst>
                        <a:ext uri="{FF2B5EF4-FFF2-40B4-BE49-F238E27FC236}">
                          <a16:creationId xmlns:a16="http://schemas.microsoft.com/office/drawing/2014/main" id="{15D4D4BC-C892-4C8E-8029-DF4A4D66271A}"/>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r="25870"/>
                    <a:stretch/>
                  </pic:blipFill>
                  <pic:spPr bwMode="auto">
                    <a:xfrm rot="5400000">
                      <a:off x="0" y="0"/>
                      <a:ext cx="4593751" cy="4651263"/>
                    </a:xfrm>
                    <a:prstGeom prst="rect">
                      <a:avLst/>
                    </a:prstGeom>
                    <a:noFill/>
                  </pic:spPr>
                </pic:pic>
              </a:graphicData>
            </a:graphic>
          </wp:inline>
        </w:drawing>
      </w:r>
    </w:p>
    <w:p w14:paraId="6E70CC09" w14:textId="77777777" w:rsidR="00ED247E" w:rsidRPr="009553A3" w:rsidRDefault="00ED247E" w:rsidP="00ED247E">
      <w:pPr>
        <w:tabs>
          <w:tab w:val="left" w:pos="-720"/>
        </w:tabs>
        <w:suppressAutoHyphens/>
        <w:jc w:val="both"/>
        <w:rPr>
          <w:rFonts w:asciiTheme="minorHAnsi" w:hAnsiTheme="minorHAnsi" w:cstheme="minorHAnsi"/>
          <w:spacing w:val="-3"/>
          <w:lang w:val="en-GB"/>
        </w:rPr>
      </w:pPr>
      <w:r w:rsidRPr="009553A3">
        <w:rPr>
          <w:rFonts w:asciiTheme="minorHAnsi" w:hAnsiTheme="minorHAnsi" w:cstheme="minorHAnsi"/>
          <w:spacing w:val="-3"/>
          <w:lang w:val="en-GB"/>
        </w:rPr>
        <w:lastRenderedPageBreak/>
        <w:t>More specifically:</w:t>
      </w:r>
    </w:p>
    <w:p w14:paraId="7850788A" w14:textId="77777777" w:rsidR="00ED247E" w:rsidRPr="009553A3" w:rsidRDefault="00ED247E" w:rsidP="00ED247E">
      <w:pPr>
        <w:widowControl w:val="0"/>
        <w:numPr>
          <w:ilvl w:val="0"/>
          <w:numId w:val="12"/>
        </w:numPr>
        <w:tabs>
          <w:tab w:val="left" w:pos="-720"/>
        </w:tabs>
        <w:suppressAutoHyphens/>
        <w:autoSpaceDE w:val="0"/>
        <w:autoSpaceDN w:val="0"/>
        <w:jc w:val="both"/>
        <w:rPr>
          <w:rFonts w:asciiTheme="minorHAnsi" w:hAnsiTheme="minorHAnsi" w:cstheme="minorHAnsi"/>
          <w:spacing w:val="-3"/>
          <w:lang w:val="en-GB"/>
        </w:rPr>
      </w:pPr>
      <w:r w:rsidRPr="009553A3">
        <w:rPr>
          <w:rFonts w:asciiTheme="minorHAnsi" w:hAnsiTheme="minorHAnsi" w:cstheme="minorHAnsi"/>
          <w:b/>
          <w:i/>
          <w:spacing w:val="-3"/>
          <w:lang w:val="en-GB"/>
        </w:rPr>
        <w:t>Instant praise</w:t>
      </w:r>
      <w:r w:rsidRPr="009553A3">
        <w:rPr>
          <w:rFonts w:asciiTheme="minorHAnsi" w:hAnsiTheme="minorHAnsi" w:cstheme="minorHAnsi"/>
          <w:spacing w:val="-3"/>
          <w:lang w:val="en-GB"/>
        </w:rPr>
        <w:t xml:space="preserve"> is given and will be related to our school rules and values. Child can be told by any staff member that they can move their peg</w:t>
      </w:r>
      <w:r w:rsidR="00067DA9" w:rsidRPr="009553A3">
        <w:rPr>
          <w:rFonts w:asciiTheme="minorHAnsi" w:hAnsiTheme="minorHAnsi" w:cstheme="minorHAnsi"/>
          <w:spacing w:val="-3"/>
          <w:lang w:val="en-GB"/>
        </w:rPr>
        <w:t>/name</w:t>
      </w:r>
      <w:r w:rsidRPr="009553A3">
        <w:rPr>
          <w:rFonts w:asciiTheme="minorHAnsi" w:hAnsiTheme="minorHAnsi" w:cstheme="minorHAnsi"/>
          <w:spacing w:val="-3"/>
          <w:lang w:val="en-GB"/>
        </w:rPr>
        <w:t xml:space="preserve"> up. Class teacher adds dojo points for each child at the end of each session.</w:t>
      </w:r>
    </w:p>
    <w:p w14:paraId="422D4F54" w14:textId="77777777" w:rsidR="00D813FC" w:rsidRPr="00D813FC" w:rsidRDefault="00067DA9" w:rsidP="00D813FC">
      <w:pPr>
        <w:numPr>
          <w:ilvl w:val="0"/>
          <w:numId w:val="24"/>
        </w:numPr>
        <w:spacing w:before="100" w:beforeAutospacing="1" w:after="100" w:afterAutospacing="1"/>
        <w:rPr>
          <w:rFonts w:ascii="Aptos" w:hAnsi="Aptos" w:cs="Calibri"/>
          <w:color w:val="000000"/>
          <w:lang w:val="en-GB"/>
        </w:rPr>
      </w:pPr>
      <w:r w:rsidRPr="009553A3">
        <w:rPr>
          <w:rFonts w:asciiTheme="minorHAnsi" w:hAnsiTheme="minorHAnsi" w:cstheme="minorHAnsi"/>
          <w:b/>
          <w:i/>
          <w:spacing w:val="-3"/>
          <w:lang w:val="en-GB"/>
        </w:rPr>
        <w:t xml:space="preserve">Dojo </w:t>
      </w:r>
      <w:r w:rsidR="00D813FC">
        <w:rPr>
          <w:rFonts w:asciiTheme="minorHAnsi" w:hAnsiTheme="minorHAnsi" w:cstheme="minorHAnsi"/>
          <w:b/>
          <w:i/>
          <w:spacing w:val="-3"/>
          <w:lang w:val="en-GB"/>
        </w:rPr>
        <w:t>reward shop</w:t>
      </w:r>
      <w:r w:rsidRPr="009553A3">
        <w:rPr>
          <w:rFonts w:asciiTheme="minorHAnsi" w:hAnsiTheme="minorHAnsi" w:cstheme="minorHAnsi"/>
          <w:spacing w:val="-3"/>
          <w:lang w:val="en-GB"/>
        </w:rPr>
        <w:t xml:space="preserve">: In years 1-6 children </w:t>
      </w:r>
      <w:r w:rsidR="00D813FC">
        <w:rPr>
          <w:rFonts w:ascii="Aptos" w:hAnsi="Aptos"/>
          <w:color w:val="000000"/>
        </w:rPr>
        <w:t>Each time a child earns 25 points, they can win a prize</w:t>
      </w:r>
      <w:r w:rsidR="00D813FC" w:rsidRPr="00D813FC">
        <w:rPr>
          <w:rFonts w:ascii="Aptos" w:hAnsi="Aptos"/>
          <w:color w:val="000000"/>
        </w:rPr>
        <w:t>, therefore prizes will be awarded at: </w:t>
      </w:r>
      <w:r w:rsidR="00D813FC">
        <w:rPr>
          <w:rFonts w:ascii="Aptos" w:hAnsi="Aptos"/>
          <w:color w:val="000000"/>
        </w:rPr>
        <w:t>25 points,</w:t>
      </w:r>
      <w:r w:rsidR="00D813FC" w:rsidRPr="00D813FC">
        <w:rPr>
          <w:rFonts w:ascii="Aptos" w:hAnsi="Aptos"/>
          <w:color w:val="000000"/>
        </w:rPr>
        <w:t xml:space="preserve"> 50 points, 75 points, 100 points etc.</w:t>
      </w:r>
    </w:p>
    <w:p w14:paraId="5F491378" w14:textId="77777777" w:rsidR="00D813FC" w:rsidRDefault="00D813FC" w:rsidP="00D813FC">
      <w:pPr>
        <w:numPr>
          <w:ilvl w:val="0"/>
          <w:numId w:val="24"/>
        </w:numPr>
        <w:spacing w:before="100" w:beforeAutospacing="1" w:after="100" w:afterAutospacing="1"/>
        <w:rPr>
          <w:rFonts w:ascii="Aptos" w:hAnsi="Aptos"/>
          <w:color w:val="000000"/>
        </w:rPr>
      </w:pPr>
      <w:r>
        <w:rPr>
          <w:rFonts w:ascii="Aptos" w:hAnsi="Aptos"/>
          <w:color w:val="000000"/>
        </w:rPr>
        <w:t>When a child earns 300 points, they are awarded a certificate. </w:t>
      </w:r>
    </w:p>
    <w:p w14:paraId="117CC727" w14:textId="77777777" w:rsidR="00067DA9" w:rsidRDefault="00D813FC" w:rsidP="00ED247E">
      <w:pPr>
        <w:widowControl w:val="0"/>
        <w:numPr>
          <w:ilvl w:val="0"/>
          <w:numId w:val="12"/>
        </w:numPr>
        <w:tabs>
          <w:tab w:val="left" w:pos="-720"/>
        </w:tabs>
        <w:suppressAutoHyphens/>
        <w:autoSpaceDE w:val="0"/>
        <w:autoSpaceDN w:val="0"/>
        <w:jc w:val="both"/>
        <w:rPr>
          <w:rFonts w:asciiTheme="minorHAnsi" w:hAnsiTheme="minorHAnsi" w:cstheme="minorHAnsi"/>
          <w:spacing w:val="-3"/>
          <w:lang w:val="en-GB"/>
        </w:rPr>
      </w:pPr>
      <w:r>
        <w:rPr>
          <w:rFonts w:asciiTheme="minorHAnsi" w:hAnsiTheme="minorHAnsi" w:cstheme="minorHAnsi"/>
          <w:spacing w:val="-3"/>
          <w:lang w:val="en-GB"/>
        </w:rPr>
        <w:t xml:space="preserve">There are 5 rewards to choose from in each class and these are decided on by each class </w:t>
      </w:r>
      <w:r w:rsidR="00067DA9" w:rsidRPr="009553A3">
        <w:rPr>
          <w:rFonts w:asciiTheme="minorHAnsi" w:hAnsiTheme="minorHAnsi" w:cstheme="minorHAnsi"/>
          <w:spacing w:val="-3"/>
          <w:lang w:val="en-GB"/>
        </w:rPr>
        <w:t xml:space="preserve">things such as bringing a soft toy to school, sitting on a VIP table, sitting next to a friend </w:t>
      </w:r>
      <w:r w:rsidR="00613F34" w:rsidRPr="009553A3">
        <w:rPr>
          <w:rFonts w:asciiTheme="minorHAnsi" w:hAnsiTheme="minorHAnsi" w:cstheme="minorHAnsi"/>
          <w:spacing w:val="-3"/>
          <w:lang w:val="en-GB"/>
        </w:rPr>
        <w:t>etc.</w:t>
      </w:r>
      <w:r w:rsidR="00067DA9" w:rsidRPr="009553A3">
        <w:rPr>
          <w:rFonts w:asciiTheme="minorHAnsi" w:hAnsiTheme="minorHAnsi" w:cstheme="minorHAnsi"/>
          <w:spacing w:val="-3"/>
          <w:lang w:val="en-GB"/>
        </w:rPr>
        <w:t xml:space="preserve"> </w:t>
      </w:r>
    </w:p>
    <w:p w14:paraId="7AF0CD80" w14:textId="77777777" w:rsidR="00D813FC" w:rsidRPr="009553A3" w:rsidRDefault="00D813FC" w:rsidP="00D813FC">
      <w:pPr>
        <w:widowControl w:val="0"/>
        <w:tabs>
          <w:tab w:val="left" w:pos="-720"/>
        </w:tabs>
        <w:suppressAutoHyphens/>
        <w:autoSpaceDE w:val="0"/>
        <w:autoSpaceDN w:val="0"/>
        <w:ind w:left="720"/>
        <w:jc w:val="both"/>
        <w:rPr>
          <w:rFonts w:asciiTheme="minorHAnsi" w:hAnsiTheme="minorHAnsi" w:cstheme="minorHAnsi"/>
          <w:spacing w:val="-3"/>
          <w:lang w:val="en-GB"/>
        </w:rPr>
      </w:pPr>
    </w:p>
    <w:p w14:paraId="03089965" w14:textId="77777777" w:rsidR="00214744" w:rsidRPr="009553A3" w:rsidRDefault="009553A3" w:rsidP="00ED247E">
      <w:pPr>
        <w:widowControl w:val="0"/>
        <w:numPr>
          <w:ilvl w:val="0"/>
          <w:numId w:val="12"/>
        </w:numPr>
        <w:tabs>
          <w:tab w:val="left" w:pos="-720"/>
        </w:tabs>
        <w:suppressAutoHyphens/>
        <w:autoSpaceDE w:val="0"/>
        <w:autoSpaceDN w:val="0"/>
        <w:jc w:val="both"/>
        <w:rPr>
          <w:rFonts w:asciiTheme="minorHAnsi" w:hAnsiTheme="minorHAnsi" w:cstheme="minorHAnsi"/>
          <w:spacing w:val="-3"/>
          <w:lang w:val="en-GB"/>
        </w:rPr>
      </w:pPr>
      <w:r w:rsidRPr="009553A3">
        <w:rPr>
          <w:rFonts w:asciiTheme="minorHAnsi" w:hAnsiTheme="minorHAnsi" w:cstheme="minorHAnsi"/>
          <w:b/>
          <w:i/>
          <w:spacing w:val="-3"/>
          <w:lang w:val="en-GB"/>
        </w:rPr>
        <w:t>Secret</w:t>
      </w:r>
      <w:r w:rsidR="00214744" w:rsidRPr="009553A3">
        <w:rPr>
          <w:rFonts w:asciiTheme="minorHAnsi" w:hAnsiTheme="minorHAnsi" w:cstheme="minorHAnsi"/>
          <w:b/>
          <w:i/>
          <w:spacing w:val="-3"/>
          <w:lang w:val="en-GB"/>
        </w:rPr>
        <w:t xml:space="preserve"> Phone call home</w:t>
      </w:r>
      <w:r w:rsidR="00214744" w:rsidRPr="009553A3">
        <w:rPr>
          <w:rFonts w:asciiTheme="minorHAnsi" w:hAnsiTheme="minorHAnsi" w:cstheme="minorHAnsi"/>
          <w:spacing w:val="-3"/>
          <w:lang w:val="en-GB"/>
        </w:rPr>
        <w:t>: teachers nominate a child they are particularly impressed with each week for a phone call home from the Headteacher</w:t>
      </w:r>
    </w:p>
    <w:p w14:paraId="7BF16EC3" w14:textId="77777777" w:rsidR="00ED247E" w:rsidRPr="009553A3" w:rsidRDefault="00ED247E" w:rsidP="00467418">
      <w:pPr>
        <w:rPr>
          <w:rFonts w:asciiTheme="minorHAnsi" w:eastAsiaTheme="minorHAnsi" w:hAnsiTheme="minorHAnsi" w:cstheme="minorHAnsi"/>
          <w:bCs/>
          <w:lang w:val="en-GB"/>
        </w:rPr>
      </w:pPr>
    </w:p>
    <w:p w14:paraId="78331C16" w14:textId="77777777" w:rsidR="00960A12" w:rsidRPr="009553A3" w:rsidRDefault="00960A12" w:rsidP="00960A12">
      <w:pPr>
        <w:tabs>
          <w:tab w:val="left" w:pos="-720"/>
        </w:tabs>
        <w:suppressAutoHyphens/>
        <w:jc w:val="both"/>
        <w:rPr>
          <w:rFonts w:asciiTheme="minorHAnsi" w:hAnsiTheme="minorHAnsi" w:cstheme="minorHAnsi"/>
          <w:b/>
          <w:bCs/>
          <w:spacing w:val="-3"/>
          <w:u w:val="single"/>
          <w:lang w:val="en-GB"/>
        </w:rPr>
      </w:pPr>
      <w:r w:rsidRPr="009553A3">
        <w:rPr>
          <w:rFonts w:asciiTheme="minorHAnsi" w:hAnsiTheme="minorHAnsi" w:cstheme="minorHAnsi"/>
          <w:b/>
          <w:bCs/>
          <w:spacing w:val="-3"/>
          <w:u w:val="single"/>
          <w:lang w:val="en-GB"/>
        </w:rPr>
        <w:t xml:space="preserve">Sanctions: </w:t>
      </w:r>
    </w:p>
    <w:p w14:paraId="5BC96277" w14:textId="77777777" w:rsidR="00214744" w:rsidRPr="009553A3" w:rsidRDefault="00214744" w:rsidP="00960A12">
      <w:pPr>
        <w:tabs>
          <w:tab w:val="left" w:pos="-720"/>
        </w:tabs>
        <w:suppressAutoHyphens/>
        <w:jc w:val="both"/>
        <w:rPr>
          <w:rFonts w:asciiTheme="minorHAnsi" w:hAnsiTheme="minorHAnsi" w:cstheme="minorHAnsi"/>
          <w:b/>
          <w:bCs/>
          <w:spacing w:val="-3"/>
          <w:u w:val="single"/>
          <w:lang w:val="en-GB"/>
        </w:rPr>
      </w:pPr>
    </w:p>
    <w:p w14:paraId="57D34D6A" w14:textId="77777777" w:rsidR="00214744" w:rsidRPr="009553A3" w:rsidRDefault="00DB0295" w:rsidP="00960A12">
      <w:pPr>
        <w:tabs>
          <w:tab w:val="left" w:pos="-720"/>
        </w:tabs>
        <w:suppressAutoHyphens/>
        <w:jc w:val="both"/>
        <w:rPr>
          <w:rFonts w:asciiTheme="minorHAnsi" w:hAnsiTheme="minorHAnsi" w:cstheme="minorHAnsi"/>
          <w:bCs/>
          <w:spacing w:val="-3"/>
          <w:lang w:val="en-GB"/>
        </w:rPr>
      </w:pPr>
      <w:r w:rsidRPr="009553A3">
        <w:rPr>
          <w:rFonts w:asciiTheme="minorHAnsi" w:hAnsiTheme="minorHAnsi" w:cstheme="minorHAnsi"/>
          <w:bCs/>
          <w:spacing w:val="-3"/>
          <w:lang w:val="en-GB"/>
        </w:rPr>
        <w:t xml:space="preserve">Considering Trauma informed practices and our nurture principles we believe that in order for children to feel safe and secure they need clear and consistent boundaries. </w:t>
      </w:r>
      <w:r w:rsidRPr="009553A3">
        <w:rPr>
          <w:rFonts w:asciiTheme="minorHAnsi" w:hAnsiTheme="minorHAnsi" w:cstheme="minorHAnsi"/>
          <w:shd w:val="clear" w:color="auto" w:fill="FFFFFF"/>
          <w:lang w:val="en-GB"/>
        </w:rPr>
        <w:t>Boundaries help children to feel safe and secure. They show the child that the adult knows what they are doing and that they can be looked after</w:t>
      </w:r>
      <w:r w:rsidRPr="009553A3">
        <w:rPr>
          <w:rFonts w:asciiTheme="minorHAnsi" w:hAnsiTheme="minorHAnsi" w:cstheme="minorHAnsi"/>
          <w:bCs/>
          <w:spacing w:val="-3"/>
          <w:lang w:val="en-GB"/>
        </w:rPr>
        <w:t xml:space="preserve"> We are firm on the </w:t>
      </w:r>
      <w:r w:rsidR="009553A3" w:rsidRPr="009553A3">
        <w:rPr>
          <w:rFonts w:asciiTheme="minorHAnsi" w:hAnsiTheme="minorHAnsi" w:cstheme="minorHAnsi"/>
          <w:bCs/>
          <w:spacing w:val="-3"/>
          <w:lang w:val="en-GB"/>
        </w:rPr>
        <w:t>behaviour</w:t>
      </w:r>
      <w:r w:rsidRPr="009553A3">
        <w:rPr>
          <w:rFonts w:asciiTheme="minorHAnsi" w:hAnsiTheme="minorHAnsi" w:cstheme="minorHAnsi"/>
          <w:bCs/>
          <w:spacing w:val="-3"/>
          <w:lang w:val="en-GB"/>
        </w:rPr>
        <w:t>, gentle on the child.</w:t>
      </w:r>
    </w:p>
    <w:p w14:paraId="604DC1B5" w14:textId="77777777" w:rsidR="00FF7579" w:rsidRPr="009553A3" w:rsidRDefault="00FF7579" w:rsidP="00960A12">
      <w:pPr>
        <w:tabs>
          <w:tab w:val="left" w:pos="-720"/>
        </w:tabs>
        <w:suppressAutoHyphens/>
        <w:jc w:val="both"/>
        <w:rPr>
          <w:rFonts w:asciiTheme="minorHAnsi" w:hAnsiTheme="minorHAnsi" w:cstheme="minorHAnsi"/>
          <w:bCs/>
          <w:spacing w:val="-3"/>
          <w:lang w:val="en-GB"/>
        </w:rPr>
      </w:pPr>
    </w:p>
    <w:p w14:paraId="220D33AB" w14:textId="77777777" w:rsidR="00FF7579" w:rsidRDefault="00FF7579" w:rsidP="00FF7579">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t>At Eastry we acknowledge that when this rule is broken, it makes other pupils feel anxious or unsafe.  Therefore, incidents are responded to in a way that catches the child in the moment and addresses the behaviour.</w:t>
      </w:r>
    </w:p>
    <w:p w14:paraId="6F83E4B6" w14:textId="77777777" w:rsidR="00927853" w:rsidRDefault="00927853">
      <w:pPr>
        <w:spacing w:after="160" w:line="259" w:lineRule="auto"/>
        <w:rPr>
          <w:rFonts w:asciiTheme="minorHAnsi" w:eastAsiaTheme="minorHAnsi" w:hAnsiTheme="minorHAnsi" w:cstheme="minorHAnsi"/>
          <w:bCs/>
          <w:lang w:val="en-GB"/>
        </w:rPr>
      </w:pPr>
      <w:r>
        <w:rPr>
          <w:rFonts w:asciiTheme="minorHAnsi" w:eastAsiaTheme="minorHAnsi" w:hAnsiTheme="minorHAnsi" w:cstheme="minorHAnsi"/>
          <w:bCs/>
          <w:lang w:val="en-GB"/>
        </w:rPr>
        <w:br w:type="page"/>
      </w:r>
    </w:p>
    <w:p w14:paraId="31E9FFCC" w14:textId="77777777" w:rsidR="00FF7579" w:rsidRPr="009553A3" w:rsidRDefault="00FF7579" w:rsidP="00FF7579">
      <w:pPr>
        <w:rPr>
          <w:rFonts w:asciiTheme="minorHAnsi" w:eastAsiaTheme="minorHAnsi" w:hAnsiTheme="minorHAnsi" w:cstheme="minorHAnsi"/>
          <w:bCs/>
          <w:lang w:val="en-GB"/>
        </w:rPr>
      </w:pPr>
      <w:r w:rsidRPr="009553A3">
        <w:rPr>
          <w:rFonts w:asciiTheme="minorHAnsi" w:eastAsiaTheme="minorHAnsi" w:hAnsiTheme="minorHAnsi" w:cstheme="minorHAnsi"/>
          <w:bCs/>
          <w:lang w:val="en-GB"/>
        </w:rPr>
        <w:lastRenderedPageBreak/>
        <w:t xml:space="preserve">All </w:t>
      </w:r>
      <w:r w:rsidR="009553A3" w:rsidRPr="009553A3">
        <w:rPr>
          <w:rFonts w:asciiTheme="minorHAnsi" w:eastAsiaTheme="minorHAnsi" w:hAnsiTheme="minorHAnsi" w:cstheme="minorHAnsi"/>
          <w:bCs/>
          <w:lang w:val="en-GB"/>
        </w:rPr>
        <w:t>behaviours</w:t>
      </w:r>
      <w:r w:rsidRPr="009553A3">
        <w:rPr>
          <w:rFonts w:asciiTheme="minorHAnsi" w:eastAsiaTheme="minorHAnsi" w:hAnsiTheme="minorHAnsi" w:cstheme="minorHAnsi"/>
          <w:bCs/>
          <w:lang w:val="en-GB"/>
        </w:rPr>
        <w:t xml:space="preserve"> are therefore dealt with in the following way:</w:t>
      </w:r>
    </w:p>
    <w:p w14:paraId="7906FB50" w14:textId="77777777" w:rsidR="00D810B2" w:rsidRPr="009553A3" w:rsidRDefault="00D810B2" w:rsidP="00FF7579">
      <w:pPr>
        <w:rPr>
          <w:rFonts w:asciiTheme="minorHAnsi" w:eastAsiaTheme="minorHAnsi" w:hAnsiTheme="minorHAnsi" w:cstheme="minorHAnsi"/>
          <w:bCs/>
          <w:lang w:val="en-GB"/>
        </w:rPr>
      </w:pPr>
    </w:p>
    <w:p w14:paraId="1BE433D6" w14:textId="77777777" w:rsidR="00D810B2" w:rsidRPr="009553A3" w:rsidRDefault="00D810B2" w:rsidP="00D810B2">
      <w:pPr>
        <w:rPr>
          <w:rFonts w:asciiTheme="minorHAnsi" w:hAnsiTheme="minorHAnsi" w:cstheme="minorHAnsi"/>
          <w:lang w:val="en-GB"/>
        </w:rPr>
      </w:pPr>
      <w:r w:rsidRPr="009553A3">
        <w:rPr>
          <w:rFonts w:asciiTheme="minorHAnsi" w:hAnsiTheme="minorHAnsi" w:cstheme="minorHAnsi"/>
          <w:noProof/>
          <w:lang w:val="en-GB"/>
        </w:rPr>
        <mc:AlternateContent>
          <mc:Choice Requires="wps">
            <w:drawing>
              <wp:anchor distT="0" distB="0" distL="114300" distR="114300" simplePos="0" relativeHeight="251679744" behindDoc="0" locked="0" layoutInCell="1" allowOverlap="1" wp14:anchorId="59A7072E" wp14:editId="77CB4CC5">
                <wp:simplePos x="0" y="0"/>
                <wp:positionH relativeFrom="column">
                  <wp:posOffset>2362200</wp:posOffset>
                </wp:positionH>
                <wp:positionV relativeFrom="paragraph">
                  <wp:posOffset>5962650</wp:posOffset>
                </wp:positionV>
                <wp:extent cx="9525" cy="552450"/>
                <wp:effectExtent l="0" t="0" r="28575" b="19050"/>
                <wp:wrapNone/>
                <wp:docPr id="23" name="Straight Connector 23"/>
                <wp:cNvGraphicFramePr/>
                <a:graphic xmlns:a="http://schemas.openxmlformats.org/drawingml/2006/main">
                  <a:graphicData uri="http://schemas.microsoft.com/office/word/2010/wordprocessingShape">
                    <wps:wsp>
                      <wps:cNvCnPr/>
                      <wps:spPr>
                        <a:xfrm flipH="1">
                          <a:off x="0" y="0"/>
                          <a:ext cx="9525" cy="55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8BC1D2" id="Straight Connector 23"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469.5pt" to="186.7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" strokecolor="#4472c4 [3204]" strokeweight=".5pt">
                <v:stroke joinstyle="miter"/>
              </v:line>
            </w:pict>
          </mc:Fallback>
        </mc:AlternateContent>
      </w:r>
      <w:r w:rsidRPr="009553A3">
        <w:rPr>
          <w:rFonts w:asciiTheme="minorHAnsi" w:hAnsiTheme="minorHAnsi" w:cstheme="minorHAnsi"/>
          <w:noProof/>
          <w:lang w:val="en-GB"/>
        </w:rPr>
        <mc:AlternateContent>
          <mc:Choice Requires="wps">
            <w:drawing>
              <wp:anchor distT="0" distB="0" distL="114300" distR="114300" simplePos="0" relativeHeight="251678720" behindDoc="0" locked="0" layoutInCell="1" allowOverlap="1" wp14:anchorId="4D4D1255" wp14:editId="20C52EF5">
                <wp:simplePos x="0" y="0"/>
                <wp:positionH relativeFrom="column">
                  <wp:posOffset>2305050</wp:posOffset>
                </wp:positionH>
                <wp:positionV relativeFrom="paragraph">
                  <wp:posOffset>5048250</wp:posOffset>
                </wp:positionV>
                <wp:extent cx="9525" cy="552450"/>
                <wp:effectExtent l="0" t="0" r="28575" b="19050"/>
                <wp:wrapNone/>
                <wp:docPr id="22" name="Straight Connector 22"/>
                <wp:cNvGraphicFramePr/>
                <a:graphic xmlns:a="http://schemas.openxmlformats.org/drawingml/2006/main">
                  <a:graphicData uri="http://schemas.microsoft.com/office/word/2010/wordprocessingShape">
                    <wps:wsp>
                      <wps:cNvCnPr/>
                      <wps:spPr>
                        <a:xfrm flipH="1">
                          <a:off x="0" y="0"/>
                          <a:ext cx="9525" cy="55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DE1A0" id="Straight Connector 22"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397.5pt" to="182.2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" strokecolor="#4472c4 [3204]" strokeweight=".5pt">
                <v:stroke joinstyle="miter"/>
              </v:line>
            </w:pict>
          </mc:Fallback>
        </mc:AlternateContent>
      </w:r>
      <w:r w:rsidRPr="009553A3">
        <w:rPr>
          <w:rFonts w:asciiTheme="minorHAnsi" w:hAnsiTheme="minorHAnsi" w:cstheme="minorHAnsi"/>
          <w:noProof/>
          <w:lang w:val="en-GB"/>
        </w:rPr>
        <mc:AlternateContent>
          <mc:Choice Requires="wps">
            <w:drawing>
              <wp:anchor distT="0" distB="0" distL="114300" distR="114300" simplePos="0" relativeHeight="251677696" behindDoc="0" locked="0" layoutInCell="1" allowOverlap="1" wp14:anchorId="47A72BF2" wp14:editId="734DAC91">
                <wp:simplePos x="0" y="0"/>
                <wp:positionH relativeFrom="column">
                  <wp:posOffset>533400</wp:posOffset>
                </wp:positionH>
                <wp:positionV relativeFrom="paragraph">
                  <wp:posOffset>4848225</wp:posOffset>
                </wp:positionV>
                <wp:extent cx="9525" cy="552450"/>
                <wp:effectExtent l="0" t="0" r="28575" b="19050"/>
                <wp:wrapNone/>
                <wp:docPr id="21" name="Straight Connector 21"/>
                <wp:cNvGraphicFramePr/>
                <a:graphic xmlns:a="http://schemas.openxmlformats.org/drawingml/2006/main">
                  <a:graphicData uri="http://schemas.microsoft.com/office/word/2010/wordprocessingShape">
                    <wps:wsp>
                      <wps:cNvCnPr/>
                      <wps:spPr>
                        <a:xfrm flipH="1">
                          <a:off x="0" y="0"/>
                          <a:ext cx="9525" cy="55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FE3D0" id="Straight Connector 21"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381.75pt" to="42.75pt,4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" strokecolor="#4472c4 [3204]" strokeweight=".5pt">
                <v:stroke joinstyle="miter"/>
              </v:line>
            </w:pict>
          </mc:Fallback>
        </mc:AlternateContent>
      </w:r>
      <w:r w:rsidRPr="009553A3">
        <w:rPr>
          <w:rFonts w:asciiTheme="minorHAnsi" w:hAnsiTheme="minorHAnsi" w:cstheme="minorHAnsi"/>
          <w:noProof/>
          <w:lang w:val="en-GB"/>
        </w:rPr>
        <mc:AlternateContent>
          <mc:Choice Requires="wps">
            <w:drawing>
              <wp:anchor distT="0" distB="0" distL="114300" distR="114300" simplePos="0" relativeHeight="251676672" behindDoc="0" locked="0" layoutInCell="1" allowOverlap="1" wp14:anchorId="05E225B9" wp14:editId="4FCDE52D">
                <wp:simplePos x="0" y="0"/>
                <wp:positionH relativeFrom="column">
                  <wp:posOffset>1200150</wp:posOffset>
                </wp:positionH>
                <wp:positionV relativeFrom="paragraph">
                  <wp:posOffset>3990975</wp:posOffset>
                </wp:positionV>
                <wp:extent cx="962025" cy="847725"/>
                <wp:effectExtent l="0" t="0" r="9525" b="28575"/>
                <wp:wrapNone/>
                <wp:docPr id="20" name="Connector: Elbow 20"/>
                <wp:cNvGraphicFramePr/>
                <a:graphic xmlns:a="http://schemas.openxmlformats.org/drawingml/2006/main">
                  <a:graphicData uri="http://schemas.microsoft.com/office/word/2010/wordprocessingShape">
                    <wps:wsp>
                      <wps:cNvCnPr/>
                      <wps:spPr>
                        <a:xfrm>
                          <a:off x="0" y="0"/>
                          <a:ext cx="962025" cy="8477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E6356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0" o:spid="_x0000_s1026" type="#_x0000_t34" style="position:absolute;margin-left:94.5pt;margin-top:314.25pt;width:75.75pt;height:6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" strokecolor="#4472c4 [3204]" strokeweight=".5pt"/>
            </w:pict>
          </mc:Fallback>
        </mc:AlternateContent>
      </w:r>
      <w:r w:rsidRPr="009553A3">
        <w:rPr>
          <w:rFonts w:asciiTheme="minorHAnsi" w:hAnsiTheme="minorHAnsi" w:cstheme="minorHAnsi"/>
          <w:noProof/>
          <w:lang w:val="en-GB"/>
        </w:rPr>
        <mc:AlternateContent>
          <mc:Choice Requires="wps">
            <w:drawing>
              <wp:anchor distT="0" distB="0" distL="114300" distR="114300" simplePos="0" relativeHeight="251675648" behindDoc="0" locked="0" layoutInCell="1" allowOverlap="1" wp14:anchorId="28DDC751" wp14:editId="5F342B57">
                <wp:simplePos x="0" y="0"/>
                <wp:positionH relativeFrom="column">
                  <wp:posOffset>47625</wp:posOffset>
                </wp:positionH>
                <wp:positionV relativeFrom="paragraph">
                  <wp:posOffset>3790950</wp:posOffset>
                </wp:positionV>
                <wp:extent cx="990600" cy="971550"/>
                <wp:effectExtent l="0" t="0" r="19050" b="19050"/>
                <wp:wrapNone/>
                <wp:docPr id="11" name="Connector: Elbow 11"/>
                <wp:cNvGraphicFramePr/>
                <a:graphic xmlns:a="http://schemas.openxmlformats.org/drawingml/2006/main">
                  <a:graphicData uri="http://schemas.microsoft.com/office/word/2010/wordprocessingShape">
                    <wps:wsp>
                      <wps:cNvCnPr/>
                      <wps:spPr>
                        <a:xfrm flipH="1">
                          <a:off x="0" y="0"/>
                          <a:ext cx="990600" cy="97155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AA2E91" id="Connector: Elbow 11" o:spid="_x0000_s1026" type="#_x0000_t34" style="position:absolute;margin-left:3.75pt;margin-top:298.5pt;width:78pt;height:76.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" strokecolor="#4472c4 [3204]" strokeweight=".5pt"/>
            </w:pict>
          </mc:Fallback>
        </mc:AlternateContent>
      </w:r>
      <w:r w:rsidRPr="009553A3">
        <w:rPr>
          <w:rFonts w:asciiTheme="minorHAnsi" w:hAnsiTheme="minorHAnsi" w:cstheme="minorHAnsi"/>
          <w:noProof/>
          <w:lang w:val="en-GB"/>
        </w:rPr>
        <mc:AlternateContent>
          <mc:Choice Requires="wps">
            <w:drawing>
              <wp:anchor distT="0" distB="0" distL="114300" distR="114300" simplePos="0" relativeHeight="251674624" behindDoc="0" locked="0" layoutInCell="1" allowOverlap="1" wp14:anchorId="6F6F9C4B" wp14:editId="27CBD478">
                <wp:simplePos x="0" y="0"/>
                <wp:positionH relativeFrom="column">
                  <wp:posOffset>1095375</wp:posOffset>
                </wp:positionH>
                <wp:positionV relativeFrom="paragraph">
                  <wp:posOffset>2762250</wp:posOffset>
                </wp:positionV>
                <wp:extent cx="9525" cy="552450"/>
                <wp:effectExtent l="0" t="0" r="28575" b="19050"/>
                <wp:wrapNone/>
                <wp:docPr id="18" name="Straight Connector 18"/>
                <wp:cNvGraphicFramePr/>
                <a:graphic xmlns:a="http://schemas.openxmlformats.org/drawingml/2006/main">
                  <a:graphicData uri="http://schemas.microsoft.com/office/word/2010/wordprocessingShape">
                    <wps:wsp>
                      <wps:cNvCnPr/>
                      <wps:spPr>
                        <a:xfrm flipH="1">
                          <a:off x="0" y="0"/>
                          <a:ext cx="9525" cy="55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01DE4" id="Straight Connector 18"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5pt,217.5pt" to="87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" strokecolor="#4472c4 [3204]" strokeweight=".5pt">
                <v:stroke joinstyle="miter"/>
              </v:line>
            </w:pict>
          </mc:Fallback>
        </mc:AlternateContent>
      </w:r>
      <w:r w:rsidRPr="009553A3">
        <w:rPr>
          <w:rFonts w:asciiTheme="minorHAnsi" w:hAnsiTheme="minorHAnsi" w:cstheme="minorHAnsi"/>
          <w:noProof/>
          <w:lang w:val="en-GB"/>
        </w:rPr>
        <mc:AlternateContent>
          <mc:Choice Requires="wps">
            <w:drawing>
              <wp:anchor distT="0" distB="0" distL="114300" distR="114300" simplePos="0" relativeHeight="251673600" behindDoc="0" locked="0" layoutInCell="1" allowOverlap="1" wp14:anchorId="51A2D6BC" wp14:editId="6F14CDA6">
                <wp:simplePos x="0" y="0"/>
                <wp:positionH relativeFrom="column">
                  <wp:posOffset>1123950</wp:posOffset>
                </wp:positionH>
                <wp:positionV relativeFrom="paragraph">
                  <wp:posOffset>1771650</wp:posOffset>
                </wp:positionV>
                <wp:extent cx="9525" cy="552450"/>
                <wp:effectExtent l="0" t="0" r="28575" b="19050"/>
                <wp:wrapNone/>
                <wp:docPr id="17" name="Straight Connector 17"/>
                <wp:cNvGraphicFramePr/>
                <a:graphic xmlns:a="http://schemas.openxmlformats.org/drawingml/2006/main">
                  <a:graphicData uri="http://schemas.microsoft.com/office/word/2010/wordprocessingShape">
                    <wps:wsp>
                      <wps:cNvCnPr/>
                      <wps:spPr>
                        <a:xfrm flipH="1">
                          <a:off x="0" y="0"/>
                          <a:ext cx="9525" cy="55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7745B3" id="Straight Connector 17"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139.5pt" to="89.2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" strokecolor="#4472c4 [3204]" strokeweight=".5pt">
                <v:stroke joinstyle="miter"/>
              </v:line>
            </w:pict>
          </mc:Fallback>
        </mc:AlternateContent>
      </w:r>
      <w:r w:rsidRPr="009553A3">
        <w:rPr>
          <w:rFonts w:asciiTheme="minorHAnsi" w:hAnsiTheme="minorHAnsi" w:cstheme="minorHAnsi"/>
          <w:noProof/>
          <w:lang w:val="en-GB"/>
        </w:rPr>
        <mc:AlternateContent>
          <mc:Choice Requires="wps">
            <w:drawing>
              <wp:anchor distT="0" distB="0" distL="114300" distR="114300" simplePos="0" relativeHeight="251672576" behindDoc="0" locked="0" layoutInCell="1" allowOverlap="1" wp14:anchorId="0C2253F7" wp14:editId="1BFBEB8C">
                <wp:simplePos x="0" y="0"/>
                <wp:positionH relativeFrom="column">
                  <wp:posOffset>4676774</wp:posOffset>
                </wp:positionH>
                <wp:positionV relativeFrom="paragraph">
                  <wp:posOffset>1790701</wp:posOffset>
                </wp:positionV>
                <wp:extent cx="9525" cy="552450"/>
                <wp:effectExtent l="0" t="0" r="28575" b="19050"/>
                <wp:wrapNone/>
                <wp:docPr id="16" name="Straight Connector 16"/>
                <wp:cNvGraphicFramePr/>
                <a:graphic xmlns:a="http://schemas.openxmlformats.org/drawingml/2006/main">
                  <a:graphicData uri="http://schemas.microsoft.com/office/word/2010/wordprocessingShape">
                    <wps:wsp>
                      <wps:cNvCnPr/>
                      <wps:spPr>
                        <a:xfrm flipH="1">
                          <a:off x="0" y="0"/>
                          <a:ext cx="9525" cy="55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C0889" id="Straight Connector 16"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25pt,141pt" to="36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" strokecolor="#4472c4 [3204]" strokeweight=".5pt">
                <v:stroke joinstyle="miter"/>
              </v:line>
            </w:pict>
          </mc:Fallback>
        </mc:AlternateContent>
      </w:r>
      <w:r w:rsidRPr="009553A3">
        <w:rPr>
          <w:rFonts w:asciiTheme="minorHAnsi" w:hAnsiTheme="minorHAnsi" w:cstheme="minorHAnsi"/>
          <w:noProof/>
          <w:lang w:val="en-GB"/>
        </w:rPr>
        <mc:AlternateContent>
          <mc:Choice Requires="wps">
            <w:drawing>
              <wp:anchor distT="0" distB="0" distL="114300" distR="114300" simplePos="0" relativeHeight="251671552" behindDoc="0" locked="0" layoutInCell="1" allowOverlap="1" wp14:anchorId="2A8811E8" wp14:editId="4123C607">
                <wp:simplePos x="0" y="0"/>
                <wp:positionH relativeFrom="column">
                  <wp:posOffset>1866900</wp:posOffset>
                </wp:positionH>
                <wp:positionV relativeFrom="paragraph">
                  <wp:posOffset>657226</wp:posOffset>
                </wp:positionV>
                <wp:extent cx="990600" cy="971550"/>
                <wp:effectExtent l="0" t="0" r="19050" b="19050"/>
                <wp:wrapNone/>
                <wp:docPr id="15" name="Connector: Elbow 15"/>
                <wp:cNvGraphicFramePr/>
                <a:graphic xmlns:a="http://schemas.openxmlformats.org/drawingml/2006/main">
                  <a:graphicData uri="http://schemas.microsoft.com/office/word/2010/wordprocessingShape">
                    <wps:wsp>
                      <wps:cNvCnPr/>
                      <wps:spPr>
                        <a:xfrm flipH="1">
                          <a:off x="0" y="0"/>
                          <a:ext cx="990600" cy="97155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5DF251" id="Connector: Elbow 15" o:spid="_x0000_s1026" type="#_x0000_t34" style="position:absolute;margin-left:147pt;margin-top:51.75pt;width:78pt;height:76.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" strokecolor="#4472c4 [3204]" strokeweight=".5pt"/>
            </w:pict>
          </mc:Fallback>
        </mc:AlternateContent>
      </w:r>
      <w:r w:rsidRPr="009553A3">
        <w:rPr>
          <w:rFonts w:asciiTheme="minorHAnsi" w:hAnsiTheme="minorHAnsi" w:cstheme="minorHAnsi"/>
          <w:noProof/>
          <w:lang w:val="en-GB"/>
        </w:rPr>
        <mc:AlternateContent>
          <mc:Choice Requires="wps">
            <w:drawing>
              <wp:anchor distT="0" distB="0" distL="114300" distR="114300" simplePos="0" relativeHeight="251670528" behindDoc="0" locked="0" layoutInCell="1" allowOverlap="1" wp14:anchorId="1470BEBB" wp14:editId="4451CAA6">
                <wp:simplePos x="0" y="0"/>
                <wp:positionH relativeFrom="column">
                  <wp:posOffset>2924175</wp:posOffset>
                </wp:positionH>
                <wp:positionV relativeFrom="paragraph">
                  <wp:posOffset>781050</wp:posOffset>
                </wp:positionV>
                <wp:extent cx="962025" cy="847725"/>
                <wp:effectExtent l="0" t="0" r="9525" b="28575"/>
                <wp:wrapNone/>
                <wp:docPr id="13" name="Connector: Elbow 13"/>
                <wp:cNvGraphicFramePr/>
                <a:graphic xmlns:a="http://schemas.openxmlformats.org/drawingml/2006/main">
                  <a:graphicData uri="http://schemas.microsoft.com/office/word/2010/wordprocessingShape">
                    <wps:wsp>
                      <wps:cNvCnPr/>
                      <wps:spPr>
                        <a:xfrm>
                          <a:off x="0" y="0"/>
                          <a:ext cx="962025" cy="8477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420185" id="Connector: Elbow 13" o:spid="_x0000_s1026" type="#_x0000_t34" style="position:absolute;margin-left:230.25pt;margin-top:61.5pt;width:75.75pt;height:6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" strokecolor="#4472c4 [3204]" strokeweight=".5pt"/>
            </w:pict>
          </mc:Fallback>
        </mc:AlternateContent>
      </w:r>
      <w:r w:rsidRPr="009553A3">
        <w:rPr>
          <w:rFonts w:asciiTheme="minorHAnsi" w:hAnsiTheme="minorHAnsi" w:cstheme="minorHAnsi"/>
          <w:noProof/>
          <w:lang w:val="en-GB"/>
        </w:rPr>
        <mc:AlternateContent>
          <mc:Choice Requires="wps">
            <w:drawing>
              <wp:anchor distT="0" distB="0" distL="114300" distR="114300" simplePos="0" relativeHeight="251669504" behindDoc="0" locked="0" layoutInCell="1" allowOverlap="1" wp14:anchorId="10D81D6C" wp14:editId="4DED66EA">
                <wp:simplePos x="0" y="0"/>
                <wp:positionH relativeFrom="column">
                  <wp:posOffset>1562100</wp:posOffset>
                </wp:positionH>
                <wp:positionV relativeFrom="paragraph">
                  <wp:posOffset>6219825</wp:posOffset>
                </wp:positionV>
                <wp:extent cx="1485900" cy="800100"/>
                <wp:effectExtent l="0" t="0" r="19050" b="19050"/>
                <wp:wrapNone/>
                <wp:docPr id="12" name="Flowchart: Process 12"/>
                <wp:cNvGraphicFramePr/>
                <a:graphic xmlns:a="http://schemas.openxmlformats.org/drawingml/2006/main">
                  <a:graphicData uri="http://schemas.microsoft.com/office/word/2010/wordprocessingShape">
                    <wps:wsp>
                      <wps:cNvSpPr/>
                      <wps:spPr>
                        <a:xfrm>
                          <a:off x="0" y="0"/>
                          <a:ext cx="1485900" cy="8001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90DC8" w14:textId="77777777" w:rsidR="00D810B2" w:rsidRDefault="00D810B2" w:rsidP="00D810B2">
                            <w:pPr>
                              <w:jc w:val="center"/>
                            </w:pPr>
                            <w:r>
                              <w:t>Reflect on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3CAA2" id="_x0000_t109" coordsize="21600,21600" o:spt="109" path="m,l,21600r21600,l21600,xe">
                <v:stroke joinstyle="miter"/>
                <v:path gradientshapeok="t" o:connecttype="rect"/>
              </v:shapetype>
              <v:shape id="Flowchart: Process 12" o:spid="_x0000_s1026" type="#_x0000_t109" style="position:absolute;margin-left:123pt;margin-top:489.75pt;width:117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" fillcolor="#4472c4 [3204]" strokecolor="#1f3763 [1604]" strokeweight="1pt">
                <v:textbox>
                  <w:txbxContent>
                    <w:p w:rsidR="00D810B2" w:rsidRDefault="00D810B2" w:rsidP="00D810B2">
                      <w:pPr>
                        <w:jc w:val="center"/>
                      </w:pPr>
                      <w:r>
                        <w:t>Reflect on behaviour</w:t>
                      </w:r>
                    </w:p>
                  </w:txbxContent>
                </v:textbox>
              </v:shape>
            </w:pict>
          </mc:Fallback>
        </mc:AlternateContent>
      </w:r>
      <w:r w:rsidRPr="009553A3">
        <w:rPr>
          <w:rFonts w:asciiTheme="minorHAnsi" w:hAnsiTheme="minorHAnsi" w:cstheme="minorHAnsi"/>
          <w:noProof/>
          <w:lang w:val="en-GB"/>
        </w:rPr>
        <mc:AlternateContent>
          <mc:Choice Requires="wps">
            <w:drawing>
              <wp:anchor distT="0" distB="0" distL="114300" distR="114300" simplePos="0" relativeHeight="251668480" behindDoc="0" locked="0" layoutInCell="1" allowOverlap="1" wp14:anchorId="2791FF11" wp14:editId="26F303C6">
                <wp:simplePos x="0" y="0"/>
                <wp:positionH relativeFrom="column">
                  <wp:posOffset>1533525</wp:posOffset>
                </wp:positionH>
                <wp:positionV relativeFrom="paragraph">
                  <wp:posOffset>5276850</wp:posOffset>
                </wp:positionV>
                <wp:extent cx="1485900" cy="800100"/>
                <wp:effectExtent l="0" t="0" r="19050" b="19050"/>
                <wp:wrapNone/>
                <wp:docPr id="14" name="Flowchart: Process 14"/>
                <wp:cNvGraphicFramePr/>
                <a:graphic xmlns:a="http://schemas.openxmlformats.org/drawingml/2006/main">
                  <a:graphicData uri="http://schemas.microsoft.com/office/word/2010/wordprocessingShape">
                    <wps:wsp>
                      <wps:cNvSpPr/>
                      <wps:spPr>
                        <a:xfrm>
                          <a:off x="0" y="0"/>
                          <a:ext cx="1485900" cy="8001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02123A" w14:textId="77777777" w:rsidR="00D810B2" w:rsidRDefault="00D810B2" w:rsidP="00D810B2">
                            <w:pPr>
                              <w:jc w:val="center"/>
                            </w:pPr>
                            <w:r>
                              <w:t>Use emotion zones of regulation or emotion coaching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13EEC" id="Flowchart: Process 14" o:spid="_x0000_s1027" type="#_x0000_t109" style="position:absolute;margin-left:120.75pt;margin-top:415.5pt;width:117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" fillcolor="#4472c4 [3204]" strokecolor="#1f3763 [1604]" strokeweight="1pt">
                <v:textbox>
                  <w:txbxContent>
                    <w:p w:rsidR="00D810B2" w:rsidRDefault="00D810B2" w:rsidP="00D810B2">
                      <w:pPr>
                        <w:jc w:val="center"/>
                      </w:pPr>
                      <w:r>
                        <w:t>Use emotion zones of regulation or emotion coaching</w:t>
                      </w:r>
                    </w:p>
                  </w:txbxContent>
                </v:textbox>
              </v:shape>
            </w:pict>
          </mc:Fallback>
        </mc:AlternateContent>
      </w:r>
      <w:r w:rsidRPr="009553A3">
        <w:rPr>
          <w:rFonts w:asciiTheme="minorHAnsi" w:hAnsiTheme="minorHAnsi" w:cstheme="minorHAnsi"/>
          <w:noProof/>
          <w:lang w:val="en-GB"/>
        </w:rPr>
        <mc:AlternateContent>
          <mc:Choice Requires="wps">
            <w:drawing>
              <wp:anchor distT="0" distB="0" distL="114300" distR="114300" simplePos="0" relativeHeight="251667456" behindDoc="0" locked="0" layoutInCell="1" allowOverlap="1" wp14:anchorId="53E4792D" wp14:editId="7F09A0AA">
                <wp:simplePos x="0" y="0"/>
                <wp:positionH relativeFrom="column">
                  <wp:posOffset>-285750</wp:posOffset>
                </wp:positionH>
                <wp:positionV relativeFrom="paragraph">
                  <wp:posOffset>5286375</wp:posOffset>
                </wp:positionV>
                <wp:extent cx="1485900" cy="800100"/>
                <wp:effectExtent l="0" t="0" r="19050" b="19050"/>
                <wp:wrapNone/>
                <wp:docPr id="24" name="Flowchart: Process 24"/>
                <wp:cNvGraphicFramePr/>
                <a:graphic xmlns:a="http://schemas.openxmlformats.org/drawingml/2006/main">
                  <a:graphicData uri="http://schemas.microsoft.com/office/word/2010/wordprocessingShape">
                    <wps:wsp>
                      <wps:cNvSpPr/>
                      <wps:spPr>
                        <a:xfrm>
                          <a:off x="0" y="0"/>
                          <a:ext cx="1485900" cy="8001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571320" w14:textId="77777777" w:rsidR="00D810B2" w:rsidRDefault="00D810B2" w:rsidP="00D810B2">
                            <w:pPr>
                              <w:jc w:val="center"/>
                            </w:pPr>
                            <w:r>
                              <w:t>Revision of provision and reflection on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3A86A" id="Flowchart: Process 24" o:spid="_x0000_s1028" type="#_x0000_t109" style="position:absolute;margin-left:-22.5pt;margin-top:416.25pt;width:117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" fillcolor="#4472c4 [3204]" strokecolor="#1f3763 [1604]" strokeweight="1pt">
                <v:textbox>
                  <w:txbxContent>
                    <w:p w:rsidR="00D810B2" w:rsidRDefault="00D810B2" w:rsidP="00D810B2">
                      <w:pPr>
                        <w:jc w:val="center"/>
                      </w:pPr>
                      <w:r>
                        <w:t>Revision of provision and reflection on behaviour</w:t>
                      </w:r>
                    </w:p>
                  </w:txbxContent>
                </v:textbox>
              </v:shape>
            </w:pict>
          </mc:Fallback>
        </mc:AlternateContent>
      </w:r>
      <w:r w:rsidRPr="009553A3">
        <w:rPr>
          <w:rFonts w:asciiTheme="minorHAnsi" w:hAnsiTheme="minorHAnsi" w:cstheme="minorHAnsi"/>
          <w:noProof/>
          <w:lang w:val="en-GB"/>
        </w:rPr>
        <mc:AlternateContent>
          <mc:Choice Requires="wps">
            <w:drawing>
              <wp:anchor distT="0" distB="0" distL="114300" distR="114300" simplePos="0" relativeHeight="251666432" behindDoc="0" locked="0" layoutInCell="1" allowOverlap="1" wp14:anchorId="2F659A7C" wp14:editId="67E46348">
                <wp:simplePos x="0" y="0"/>
                <wp:positionH relativeFrom="column">
                  <wp:posOffset>1533525</wp:posOffset>
                </wp:positionH>
                <wp:positionV relativeFrom="paragraph">
                  <wp:posOffset>4295775</wp:posOffset>
                </wp:positionV>
                <wp:extent cx="1485900" cy="800100"/>
                <wp:effectExtent l="0" t="0" r="19050" b="19050"/>
                <wp:wrapNone/>
                <wp:docPr id="25" name="Flowchart: Process 25"/>
                <wp:cNvGraphicFramePr/>
                <a:graphic xmlns:a="http://schemas.openxmlformats.org/drawingml/2006/main">
                  <a:graphicData uri="http://schemas.microsoft.com/office/word/2010/wordprocessingShape">
                    <wps:wsp>
                      <wps:cNvSpPr/>
                      <wps:spPr>
                        <a:xfrm>
                          <a:off x="0" y="0"/>
                          <a:ext cx="1485900" cy="8001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B4BD02" w14:textId="77777777" w:rsidR="00D810B2" w:rsidRDefault="00D810B2" w:rsidP="00D810B2">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F4D68" id="Flowchart: Process 25" o:spid="_x0000_s1029" type="#_x0000_t109" style="position:absolute;margin-left:120.75pt;margin-top:338.25pt;width:117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" fillcolor="#4472c4 [3204]" strokecolor="#1f3763 [1604]" strokeweight="1pt">
                <v:textbox>
                  <w:txbxContent>
                    <w:p w:rsidR="00D810B2" w:rsidRDefault="00D810B2" w:rsidP="00D810B2">
                      <w:pPr>
                        <w:jc w:val="center"/>
                      </w:pPr>
                      <w:r>
                        <w:t>no</w:t>
                      </w:r>
                    </w:p>
                  </w:txbxContent>
                </v:textbox>
              </v:shape>
            </w:pict>
          </mc:Fallback>
        </mc:AlternateContent>
      </w:r>
      <w:r w:rsidRPr="009553A3">
        <w:rPr>
          <w:rFonts w:asciiTheme="minorHAnsi" w:hAnsiTheme="minorHAnsi" w:cstheme="minorHAnsi"/>
          <w:noProof/>
          <w:lang w:val="en-GB"/>
        </w:rPr>
        <mc:AlternateContent>
          <mc:Choice Requires="wps">
            <w:drawing>
              <wp:anchor distT="0" distB="0" distL="114300" distR="114300" simplePos="0" relativeHeight="251665408" behindDoc="0" locked="0" layoutInCell="1" allowOverlap="1" wp14:anchorId="3FC1B200" wp14:editId="04D6729C">
                <wp:simplePos x="0" y="0"/>
                <wp:positionH relativeFrom="column">
                  <wp:posOffset>-314325</wp:posOffset>
                </wp:positionH>
                <wp:positionV relativeFrom="paragraph">
                  <wp:posOffset>4295775</wp:posOffset>
                </wp:positionV>
                <wp:extent cx="1485900" cy="800100"/>
                <wp:effectExtent l="0" t="0" r="19050" b="19050"/>
                <wp:wrapNone/>
                <wp:docPr id="26" name="Flowchart: Process 26"/>
                <wp:cNvGraphicFramePr/>
                <a:graphic xmlns:a="http://schemas.openxmlformats.org/drawingml/2006/main">
                  <a:graphicData uri="http://schemas.microsoft.com/office/word/2010/wordprocessingShape">
                    <wps:wsp>
                      <wps:cNvSpPr/>
                      <wps:spPr>
                        <a:xfrm>
                          <a:off x="0" y="0"/>
                          <a:ext cx="1485900" cy="8001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F2BD55" w14:textId="77777777" w:rsidR="00D810B2" w:rsidRDefault="00D810B2" w:rsidP="00D810B2">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1EBE2" id="Flowchart: Process 26" o:spid="_x0000_s1030" type="#_x0000_t109" style="position:absolute;margin-left:-24.75pt;margin-top:338.25pt;width:117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" fillcolor="#4472c4 [3204]" strokecolor="#1f3763 [1604]" strokeweight="1pt">
                <v:textbox>
                  <w:txbxContent>
                    <w:p w:rsidR="00D810B2" w:rsidRDefault="00D810B2" w:rsidP="00D810B2">
                      <w:pPr>
                        <w:jc w:val="center"/>
                      </w:pPr>
                      <w:r>
                        <w:t>yes</w:t>
                      </w:r>
                    </w:p>
                  </w:txbxContent>
                </v:textbox>
              </v:shape>
            </w:pict>
          </mc:Fallback>
        </mc:AlternateContent>
      </w:r>
      <w:r w:rsidRPr="009553A3">
        <w:rPr>
          <w:rFonts w:asciiTheme="minorHAnsi" w:hAnsiTheme="minorHAnsi" w:cstheme="minorHAnsi"/>
          <w:noProof/>
          <w:lang w:val="en-GB"/>
        </w:rPr>
        <mc:AlternateContent>
          <mc:Choice Requires="wps">
            <w:drawing>
              <wp:anchor distT="0" distB="0" distL="114300" distR="114300" simplePos="0" relativeHeight="251664384" behindDoc="0" locked="0" layoutInCell="1" allowOverlap="1" wp14:anchorId="31F77E86" wp14:editId="7EBDA8D4">
                <wp:simplePos x="0" y="0"/>
                <wp:positionH relativeFrom="column">
                  <wp:posOffset>314325</wp:posOffset>
                </wp:positionH>
                <wp:positionV relativeFrom="paragraph">
                  <wp:posOffset>3248025</wp:posOffset>
                </wp:positionV>
                <wp:extent cx="1485900" cy="800100"/>
                <wp:effectExtent l="0" t="0" r="19050" b="19050"/>
                <wp:wrapNone/>
                <wp:docPr id="27" name="Flowchart: Process 27"/>
                <wp:cNvGraphicFramePr/>
                <a:graphic xmlns:a="http://schemas.openxmlformats.org/drawingml/2006/main">
                  <a:graphicData uri="http://schemas.microsoft.com/office/word/2010/wordprocessingShape">
                    <wps:wsp>
                      <wps:cNvSpPr/>
                      <wps:spPr>
                        <a:xfrm>
                          <a:off x="0" y="0"/>
                          <a:ext cx="1485900" cy="8001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12F6C3" w14:textId="77777777" w:rsidR="00D810B2" w:rsidRDefault="00D810B2" w:rsidP="00D810B2">
                            <w:pPr>
                              <w:jc w:val="center"/>
                            </w:pPr>
                            <w:r>
                              <w:t>Behaviour stops or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94123" id="Flowchart: Process 27" o:spid="_x0000_s1031" type="#_x0000_t109" style="position:absolute;margin-left:24.75pt;margin-top:255.75pt;width:117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" fillcolor="#4472c4 [3204]" strokecolor="#1f3763 [1604]" strokeweight="1pt">
                <v:textbox>
                  <w:txbxContent>
                    <w:p w:rsidR="00D810B2" w:rsidRDefault="00D810B2" w:rsidP="00D810B2">
                      <w:pPr>
                        <w:jc w:val="center"/>
                      </w:pPr>
                      <w:r>
                        <w:t>Behaviour stops or changes</w:t>
                      </w:r>
                    </w:p>
                  </w:txbxContent>
                </v:textbox>
              </v:shape>
            </w:pict>
          </mc:Fallback>
        </mc:AlternateContent>
      </w:r>
      <w:r w:rsidRPr="009553A3">
        <w:rPr>
          <w:rFonts w:asciiTheme="minorHAnsi" w:hAnsiTheme="minorHAnsi" w:cstheme="minorHAnsi"/>
          <w:noProof/>
          <w:lang w:val="en-GB"/>
        </w:rPr>
        <mc:AlternateContent>
          <mc:Choice Requires="wps">
            <w:drawing>
              <wp:anchor distT="0" distB="0" distL="114300" distR="114300" simplePos="0" relativeHeight="251663360" behindDoc="0" locked="0" layoutInCell="1" allowOverlap="1" wp14:anchorId="4D02B82A" wp14:editId="7C5FF381">
                <wp:simplePos x="0" y="0"/>
                <wp:positionH relativeFrom="column">
                  <wp:posOffset>333375</wp:posOffset>
                </wp:positionH>
                <wp:positionV relativeFrom="paragraph">
                  <wp:posOffset>2238375</wp:posOffset>
                </wp:positionV>
                <wp:extent cx="1485900" cy="800100"/>
                <wp:effectExtent l="0" t="0" r="19050" b="19050"/>
                <wp:wrapNone/>
                <wp:docPr id="6" name="Flowchart: Process 6"/>
                <wp:cNvGraphicFramePr/>
                <a:graphic xmlns:a="http://schemas.openxmlformats.org/drawingml/2006/main">
                  <a:graphicData uri="http://schemas.microsoft.com/office/word/2010/wordprocessingShape">
                    <wps:wsp>
                      <wps:cNvSpPr/>
                      <wps:spPr>
                        <a:xfrm>
                          <a:off x="0" y="0"/>
                          <a:ext cx="1485900" cy="8001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AE56A3" w14:textId="77777777" w:rsidR="00D810B2" w:rsidRDefault="00D810B2" w:rsidP="00D810B2">
                            <w:pPr>
                              <w:jc w:val="center"/>
                            </w:pPr>
                            <w:r>
                              <w:t>Adjust provision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3B727" id="Flowchart: Process 6" o:spid="_x0000_s1032" type="#_x0000_t109" style="position:absolute;margin-left:26.25pt;margin-top:176.25pt;width:117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" fillcolor="#4472c4 [3204]" strokecolor="#1f3763 [1604]" strokeweight="1pt">
                <v:textbox>
                  <w:txbxContent>
                    <w:p w:rsidR="00D810B2" w:rsidRDefault="00D810B2" w:rsidP="00D810B2">
                      <w:pPr>
                        <w:jc w:val="center"/>
                      </w:pPr>
                      <w:r>
                        <w:t>Adjust provision</w:t>
                      </w:r>
                    </w:p>
                  </w:txbxContent>
                </v:textbox>
              </v:shape>
            </w:pict>
          </mc:Fallback>
        </mc:AlternateContent>
      </w:r>
      <w:r w:rsidRPr="009553A3">
        <w:rPr>
          <w:rFonts w:asciiTheme="minorHAnsi" w:hAnsiTheme="minorHAnsi" w:cstheme="minorHAnsi"/>
          <w:noProof/>
          <w:lang w:val="en-GB"/>
        </w:rPr>
        <mc:AlternateContent>
          <mc:Choice Requires="wps">
            <w:drawing>
              <wp:anchor distT="0" distB="0" distL="114300" distR="114300" simplePos="0" relativeHeight="251662336" behindDoc="0" locked="0" layoutInCell="1" allowOverlap="1" wp14:anchorId="080D8A50" wp14:editId="0A7FC8A7">
                <wp:simplePos x="0" y="0"/>
                <wp:positionH relativeFrom="column">
                  <wp:posOffset>3905250</wp:posOffset>
                </wp:positionH>
                <wp:positionV relativeFrom="paragraph">
                  <wp:posOffset>2219325</wp:posOffset>
                </wp:positionV>
                <wp:extent cx="1485900" cy="800100"/>
                <wp:effectExtent l="0" t="0" r="19050" b="19050"/>
                <wp:wrapNone/>
                <wp:docPr id="28" name="Flowchart: Process 28"/>
                <wp:cNvGraphicFramePr/>
                <a:graphic xmlns:a="http://schemas.openxmlformats.org/drawingml/2006/main">
                  <a:graphicData uri="http://schemas.microsoft.com/office/word/2010/wordprocessingShape">
                    <wps:wsp>
                      <wps:cNvSpPr/>
                      <wps:spPr>
                        <a:xfrm>
                          <a:off x="0" y="0"/>
                          <a:ext cx="1485900" cy="8001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AB79F3" w14:textId="77777777" w:rsidR="00D810B2" w:rsidRDefault="00D810B2" w:rsidP="00D810B2">
                            <w:pPr>
                              <w:jc w:val="center"/>
                            </w:pPr>
                            <w:r>
                              <w:t>Follow behaviour plan 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15891" id="Flowchart: Process 28" o:spid="_x0000_s1033" type="#_x0000_t109" style="position:absolute;margin-left:307.5pt;margin-top:174.75pt;width:117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" fillcolor="#4472c4 [3204]" strokecolor="#1f3763 [1604]" strokeweight="1pt">
                <v:textbox>
                  <w:txbxContent>
                    <w:p w:rsidR="00D810B2" w:rsidRDefault="00D810B2" w:rsidP="00D810B2">
                      <w:pPr>
                        <w:jc w:val="center"/>
                      </w:pPr>
                      <w:r>
                        <w:t>Follow behaviour plan steps</w:t>
                      </w:r>
                    </w:p>
                  </w:txbxContent>
                </v:textbox>
              </v:shape>
            </w:pict>
          </mc:Fallback>
        </mc:AlternateContent>
      </w:r>
      <w:r w:rsidRPr="009553A3">
        <w:rPr>
          <w:rFonts w:asciiTheme="minorHAnsi" w:hAnsiTheme="minorHAnsi" w:cstheme="minorHAnsi"/>
          <w:noProof/>
          <w:lang w:val="en-GB"/>
        </w:rPr>
        <mc:AlternateContent>
          <mc:Choice Requires="wps">
            <w:drawing>
              <wp:anchor distT="0" distB="0" distL="114300" distR="114300" simplePos="0" relativeHeight="251661312" behindDoc="0" locked="0" layoutInCell="1" allowOverlap="1" wp14:anchorId="63415AE0" wp14:editId="5D4823A8">
                <wp:simplePos x="0" y="0"/>
                <wp:positionH relativeFrom="column">
                  <wp:posOffset>3838575</wp:posOffset>
                </wp:positionH>
                <wp:positionV relativeFrom="paragraph">
                  <wp:posOffset>1057275</wp:posOffset>
                </wp:positionV>
                <wp:extent cx="1485900" cy="800100"/>
                <wp:effectExtent l="0" t="0" r="19050" b="19050"/>
                <wp:wrapNone/>
                <wp:docPr id="29" name="Flowchart: Process 29"/>
                <wp:cNvGraphicFramePr/>
                <a:graphic xmlns:a="http://schemas.openxmlformats.org/drawingml/2006/main">
                  <a:graphicData uri="http://schemas.microsoft.com/office/word/2010/wordprocessingShape">
                    <wps:wsp>
                      <wps:cNvSpPr/>
                      <wps:spPr>
                        <a:xfrm>
                          <a:off x="0" y="0"/>
                          <a:ext cx="1485900" cy="8001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0F27B6" w14:textId="77777777" w:rsidR="00D810B2" w:rsidRDefault="00D810B2" w:rsidP="00D810B2">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132A" id="Flowchart: Process 29" o:spid="_x0000_s1034" type="#_x0000_t109" style="position:absolute;margin-left:302.25pt;margin-top:83.25pt;width:117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" fillcolor="#4472c4 [3204]" strokecolor="#1f3763 [1604]" strokeweight="1pt">
                <v:textbox>
                  <w:txbxContent>
                    <w:p w:rsidR="00D810B2" w:rsidRDefault="00D810B2" w:rsidP="00D810B2">
                      <w:pPr>
                        <w:jc w:val="center"/>
                      </w:pPr>
                      <w:r>
                        <w:t>no</w:t>
                      </w:r>
                    </w:p>
                  </w:txbxContent>
                </v:textbox>
              </v:shape>
            </w:pict>
          </mc:Fallback>
        </mc:AlternateContent>
      </w:r>
      <w:r w:rsidRPr="009553A3">
        <w:rPr>
          <w:rFonts w:asciiTheme="minorHAnsi" w:hAnsiTheme="minorHAnsi" w:cstheme="minorHAnsi"/>
          <w:noProof/>
          <w:lang w:val="en-GB"/>
        </w:rPr>
        <mc:AlternateContent>
          <mc:Choice Requires="wps">
            <w:drawing>
              <wp:anchor distT="0" distB="0" distL="114300" distR="114300" simplePos="0" relativeHeight="251660288" behindDoc="0" locked="0" layoutInCell="1" allowOverlap="1" wp14:anchorId="338CCD88" wp14:editId="3BB5AAA8">
                <wp:simplePos x="0" y="0"/>
                <wp:positionH relativeFrom="column">
                  <wp:posOffset>390526</wp:posOffset>
                </wp:positionH>
                <wp:positionV relativeFrom="paragraph">
                  <wp:posOffset>1066800</wp:posOffset>
                </wp:positionV>
                <wp:extent cx="1485900" cy="800100"/>
                <wp:effectExtent l="0" t="0" r="19050" b="19050"/>
                <wp:wrapNone/>
                <wp:docPr id="3" name="Flowchart: Process 3"/>
                <wp:cNvGraphicFramePr/>
                <a:graphic xmlns:a="http://schemas.openxmlformats.org/drawingml/2006/main">
                  <a:graphicData uri="http://schemas.microsoft.com/office/word/2010/wordprocessingShape">
                    <wps:wsp>
                      <wps:cNvSpPr/>
                      <wps:spPr>
                        <a:xfrm>
                          <a:off x="0" y="0"/>
                          <a:ext cx="1485900" cy="8001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0F13A7" w14:textId="77777777" w:rsidR="00D810B2" w:rsidRDefault="00D810B2" w:rsidP="00D810B2">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80E08" id="Flowchart: Process 3" o:spid="_x0000_s1035" type="#_x0000_t109" style="position:absolute;margin-left:30.75pt;margin-top:84pt;width:117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" fillcolor="#4472c4 [3204]" strokecolor="#1f3763 [1604]" strokeweight="1pt">
                <v:textbox>
                  <w:txbxContent>
                    <w:p w:rsidR="00D810B2" w:rsidRDefault="00D810B2" w:rsidP="00D810B2">
                      <w:pPr>
                        <w:jc w:val="center"/>
                      </w:pPr>
                      <w:r>
                        <w:t>yes</w:t>
                      </w:r>
                    </w:p>
                  </w:txbxContent>
                </v:textbox>
              </v:shape>
            </w:pict>
          </mc:Fallback>
        </mc:AlternateContent>
      </w:r>
      <w:r w:rsidRPr="009553A3">
        <w:rPr>
          <w:rFonts w:asciiTheme="minorHAnsi" w:hAnsiTheme="minorHAnsi" w:cstheme="minorHAnsi"/>
          <w:noProof/>
          <w:lang w:val="en-GB"/>
        </w:rPr>
        <mc:AlternateContent>
          <mc:Choice Requires="wps">
            <w:drawing>
              <wp:anchor distT="0" distB="0" distL="114300" distR="114300" simplePos="0" relativeHeight="251659264" behindDoc="0" locked="0" layoutInCell="1" allowOverlap="1" wp14:anchorId="4360B71D" wp14:editId="705DA355">
                <wp:simplePos x="0" y="0"/>
                <wp:positionH relativeFrom="margin">
                  <wp:align>center</wp:align>
                </wp:positionH>
                <wp:positionV relativeFrom="paragraph">
                  <wp:posOffset>0</wp:posOffset>
                </wp:positionV>
                <wp:extent cx="1524000" cy="809625"/>
                <wp:effectExtent l="0" t="0" r="19050" b="28575"/>
                <wp:wrapNone/>
                <wp:docPr id="30" name="Flowchart: Process 30"/>
                <wp:cNvGraphicFramePr/>
                <a:graphic xmlns:a="http://schemas.openxmlformats.org/drawingml/2006/main">
                  <a:graphicData uri="http://schemas.microsoft.com/office/word/2010/wordprocessingShape">
                    <wps:wsp>
                      <wps:cNvSpPr/>
                      <wps:spPr>
                        <a:xfrm>
                          <a:off x="0" y="0"/>
                          <a:ext cx="1524000" cy="8096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FBDE8E" w14:textId="77777777" w:rsidR="00D810B2" w:rsidRDefault="00D810B2" w:rsidP="00D810B2">
                            <w:pPr>
                              <w:jc w:val="center"/>
                            </w:pPr>
                            <w:r>
                              <w:t>Unmet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33D24E" id="Flowchart: Process 30" o:spid="_x0000_s1036" type="#_x0000_t109" style="position:absolute;margin-left:0;margin-top:0;width:120pt;height:63.7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" fillcolor="#4472c4 [3204]" strokecolor="#1f3763 [1604]" strokeweight="1pt">
                <v:textbox>
                  <w:txbxContent>
                    <w:p w:rsidR="00D810B2" w:rsidRDefault="00D810B2" w:rsidP="00D810B2">
                      <w:pPr>
                        <w:jc w:val="center"/>
                      </w:pPr>
                      <w:r>
                        <w:t>Unmet need</w:t>
                      </w:r>
                    </w:p>
                  </w:txbxContent>
                </v:textbox>
                <w10:wrap anchorx="margin"/>
              </v:shape>
            </w:pict>
          </mc:Fallback>
        </mc:AlternateContent>
      </w:r>
    </w:p>
    <w:p w14:paraId="1CA55151" w14:textId="77777777" w:rsidR="00D810B2" w:rsidRPr="009553A3" w:rsidRDefault="00D810B2" w:rsidP="00FF7579">
      <w:pPr>
        <w:rPr>
          <w:rFonts w:asciiTheme="minorHAnsi" w:eastAsiaTheme="minorHAnsi" w:hAnsiTheme="minorHAnsi" w:cstheme="minorHAnsi"/>
          <w:bCs/>
          <w:lang w:val="en-GB"/>
        </w:rPr>
      </w:pPr>
    </w:p>
    <w:p w14:paraId="0D2D493A" w14:textId="77777777" w:rsidR="00FF7579" w:rsidRPr="009553A3" w:rsidRDefault="00FF7579" w:rsidP="00FF7579">
      <w:pPr>
        <w:rPr>
          <w:rFonts w:asciiTheme="minorHAnsi" w:eastAsiaTheme="minorHAnsi" w:hAnsiTheme="minorHAnsi" w:cstheme="minorHAnsi"/>
          <w:bCs/>
          <w:lang w:val="en-GB"/>
        </w:rPr>
      </w:pPr>
    </w:p>
    <w:p w14:paraId="1D5EDD69" w14:textId="77777777" w:rsidR="00FF7579" w:rsidRPr="009553A3" w:rsidRDefault="00FF7579" w:rsidP="00FF7579">
      <w:pPr>
        <w:rPr>
          <w:rFonts w:asciiTheme="minorHAnsi" w:hAnsiTheme="minorHAnsi" w:cstheme="minorHAnsi"/>
          <w:noProof/>
          <w:lang w:val="en-GB"/>
        </w:rPr>
      </w:pPr>
    </w:p>
    <w:p w14:paraId="5B60C67B" w14:textId="77777777" w:rsidR="00D810B2" w:rsidRPr="009553A3" w:rsidRDefault="00D810B2" w:rsidP="00FF7579">
      <w:pPr>
        <w:rPr>
          <w:rFonts w:asciiTheme="minorHAnsi" w:eastAsiaTheme="minorHAnsi" w:hAnsiTheme="minorHAnsi" w:cstheme="minorHAnsi"/>
          <w:bCs/>
          <w:lang w:val="en-GB"/>
        </w:rPr>
      </w:pPr>
    </w:p>
    <w:p w14:paraId="2AAB4583" w14:textId="77777777" w:rsidR="00D810B2" w:rsidRPr="009553A3" w:rsidRDefault="00D810B2" w:rsidP="00FF7579">
      <w:pPr>
        <w:rPr>
          <w:rFonts w:asciiTheme="minorHAnsi" w:eastAsiaTheme="minorHAnsi" w:hAnsiTheme="minorHAnsi" w:cstheme="minorHAnsi"/>
          <w:bCs/>
          <w:lang w:val="en-GB"/>
        </w:rPr>
      </w:pPr>
    </w:p>
    <w:p w14:paraId="07966A7D" w14:textId="77777777" w:rsidR="00D810B2" w:rsidRPr="009553A3" w:rsidRDefault="00D810B2" w:rsidP="00FF7579">
      <w:pPr>
        <w:rPr>
          <w:rFonts w:asciiTheme="minorHAnsi" w:eastAsiaTheme="minorHAnsi" w:hAnsiTheme="minorHAnsi" w:cstheme="minorHAnsi"/>
          <w:bCs/>
          <w:lang w:val="en-GB"/>
        </w:rPr>
      </w:pPr>
    </w:p>
    <w:p w14:paraId="30800438" w14:textId="77777777" w:rsidR="00D810B2" w:rsidRPr="009553A3" w:rsidRDefault="00D810B2" w:rsidP="00FF7579">
      <w:pPr>
        <w:rPr>
          <w:rFonts w:asciiTheme="minorHAnsi" w:eastAsiaTheme="minorHAnsi" w:hAnsiTheme="minorHAnsi" w:cstheme="minorHAnsi"/>
          <w:bCs/>
          <w:lang w:val="en-GB"/>
        </w:rPr>
      </w:pPr>
    </w:p>
    <w:p w14:paraId="3A2EA4C5" w14:textId="77777777" w:rsidR="00D810B2" w:rsidRPr="009553A3" w:rsidRDefault="00D810B2" w:rsidP="00FF7579">
      <w:pPr>
        <w:rPr>
          <w:rFonts w:asciiTheme="minorHAnsi" w:eastAsiaTheme="minorHAnsi" w:hAnsiTheme="minorHAnsi" w:cstheme="minorHAnsi"/>
          <w:bCs/>
          <w:lang w:val="en-GB"/>
        </w:rPr>
      </w:pPr>
    </w:p>
    <w:p w14:paraId="2A73FDE6" w14:textId="77777777" w:rsidR="00D810B2" w:rsidRPr="009553A3" w:rsidRDefault="00D810B2" w:rsidP="00FF7579">
      <w:pPr>
        <w:rPr>
          <w:rFonts w:asciiTheme="minorHAnsi" w:eastAsiaTheme="minorHAnsi" w:hAnsiTheme="minorHAnsi" w:cstheme="minorHAnsi"/>
          <w:bCs/>
          <w:lang w:val="en-GB"/>
        </w:rPr>
      </w:pPr>
    </w:p>
    <w:p w14:paraId="3EE01C59" w14:textId="77777777" w:rsidR="00D810B2" w:rsidRPr="009553A3" w:rsidRDefault="00D810B2" w:rsidP="00FF7579">
      <w:pPr>
        <w:rPr>
          <w:rFonts w:asciiTheme="minorHAnsi" w:eastAsiaTheme="minorHAnsi" w:hAnsiTheme="minorHAnsi" w:cstheme="minorHAnsi"/>
          <w:bCs/>
          <w:lang w:val="en-GB"/>
        </w:rPr>
      </w:pPr>
    </w:p>
    <w:p w14:paraId="36AC5A39" w14:textId="77777777" w:rsidR="00D810B2" w:rsidRPr="009553A3" w:rsidRDefault="00D810B2" w:rsidP="00FF7579">
      <w:pPr>
        <w:rPr>
          <w:rFonts w:asciiTheme="minorHAnsi" w:eastAsiaTheme="minorHAnsi" w:hAnsiTheme="minorHAnsi" w:cstheme="minorHAnsi"/>
          <w:bCs/>
          <w:lang w:val="en-GB"/>
        </w:rPr>
      </w:pPr>
    </w:p>
    <w:p w14:paraId="0D0E1906" w14:textId="77777777" w:rsidR="00D810B2" w:rsidRPr="009553A3" w:rsidRDefault="00D810B2" w:rsidP="00FF7579">
      <w:pPr>
        <w:rPr>
          <w:rFonts w:asciiTheme="minorHAnsi" w:eastAsiaTheme="minorHAnsi" w:hAnsiTheme="minorHAnsi" w:cstheme="minorHAnsi"/>
          <w:bCs/>
          <w:lang w:val="en-GB"/>
        </w:rPr>
      </w:pPr>
    </w:p>
    <w:p w14:paraId="70E2A643" w14:textId="77777777" w:rsidR="00D810B2" w:rsidRPr="009553A3" w:rsidRDefault="00D810B2" w:rsidP="00FF7579">
      <w:pPr>
        <w:rPr>
          <w:rFonts w:asciiTheme="minorHAnsi" w:eastAsiaTheme="minorHAnsi" w:hAnsiTheme="minorHAnsi" w:cstheme="minorHAnsi"/>
          <w:bCs/>
          <w:lang w:val="en-GB"/>
        </w:rPr>
      </w:pPr>
    </w:p>
    <w:p w14:paraId="42114330" w14:textId="77777777" w:rsidR="00D810B2" w:rsidRPr="009553A3" w:rsidRDefault="00D810B2" w:rsidP="00FF7579">
      <w:pPr>
        <w:rPr>
          <w:rFonts w:asciiTheme="minorHAnsi" w:eastAsiaTheme="minorHAnsi" w:hAnsiTheme="minorHAnsi" w:cstheme="minorHAnsi"/>
          <w:bCs/>
          <w:lang w:val="en-GB"/>
        </w:rPr>
      </w:pPr>
    </w:p>
    <w:p w14:paraId="2B4B632D" w14:textId="77777777" w:rsidR="00D810B2" w:rsidRPr="009553A3" w:rsidRDefault="00D810B2" w:rsidP="00FF7579">
      <w:pPr>
        <w:rPr>
          <w:rFonts w:asciiTheme="minorHAnsi" w:eastAsiaTheme="minorHAnsi" w:hAnsiTheme="minorHAnsi" w:cstheme="minorHAnsi"/>
          <w:bCs/>
          <w:lang w:val="en-GB"/>
        </w:rPr>
      </w:pPr>
    </w:p>
    <w:p w14:paraId="06288DEB" w14:textId="77777777" w:rsidR="00D810B2" w:rsidRPr="009553A3" w:rsidRDefault="00D810B2" w:rsidP="00FF7579">
      <w:pPr>
        <w:rPr>
          <w:rFonts w:asciiTheme="minorHAnsi" w:eastAsiaTheme="minorHAnsi" w:hAnsiTheme="minorHAnsi" w:cstheme="minorHAnsi"/>
          <w:bCs/>
          <w:lang w:val="en-GB"/>
        </w:rPr>
      </w:pPr>
    </w:p>
    <w:p w14:paraId="5CD9184E" w14:textId="77777777" w:rsidR="00D810B2" w:rsidRPr="009553A3" w:rsidRDefault="00D810B2" w:rsidP="00FF7579">
      <w:pPr>
        <w:rPr>
          <w:rFonts w:asciiTheme="minorHAnsi" w:eastAsiaTheme="minorHAnsi" w:hAnsiTheme="minorHAnsi" w:cstheme="minorHAnsi"/>
          <w:bCs/>
          <w:lang w:val="en-GB"/>
        </w:rPr>
      </w:pPr>
    </w:p>
    <w:p w14:paraId="0F86616C" w14:textId="77777777" w:rsidR="00D810B2" w:rsidRPr="009553A3" w:rsidRDefault="00D810B2" w:rsidP="00FF7579">
      <w:pPr>
        <w:rPr>
          <w:rFonts w:asciiTheme="minorHAnsi" w:eastAsiaTheme="minorHAnsi" w:hAnsiTheme="minorHAnsi" w:cstheme="minorHAnsi"/>
          <w:bCs/>
          <w:lang w:val="en-GB"/>
        </w:rPr>
      </w:pPr>
    </w:p>
    <w:p w14:paraId="31543418" w14:textId="77777777" w:rsidR="00D810B2" w:rsidRPr="009553A3" w:rsidRDefault="00D810B2" w:rsidP="00FF7579">
      <w:pPr>
        <w:rPr>
          <w:rFonts w:asciiTheme="minorHAnsi" w:eastAsiaTheme="minorHAnsi" w:hAnsiTheme="minorHAnsi" w:cstheme="minorHAnsi"/>
          <w:bCs/>
          <w:lang w:val="en-GB"/>
        </w:rPr>
      </w:pPr>
    </w:p>
    <w:p w14:paraId="065F379E" w14:textId="77777777" w:rsidR="00D810B2" w:rsidRPr="009553A3" w:rsidRDefault="00D810B2" w:rsidP="00FF7579">
      <w:pPr>
        <w:rPr>
          <w:rFonts w:asciiTheme="minorHAnsi" w:eastAsiaTheme="minorHAnsi" w:hAnsiTheme="minorHAnsi" w:cstheme="minorHAnsi"/>
          <w:bCs/>
          <w:lang w:val="en-GB"/>
        </w:rPr>
      </w:pPr>
    </w:p>
    <w:p w14:paraId="0DE55309" w14:textId="77777777" w:rsidR="00D810B2" w:rsidRPr="009553A3" w:rsidRDefault="00D810B2" w:rsidP="00FF7579">
      <w:pPr>
        <w:rPr>
          <w:rFonts w:asciiTheme="minorHAnsi" w:eastAsiaTheme="minorHAnsi" w:hAnsiTheme="minorHAnsi" w:cstheme="minorHAnsi"/>
          <w:bCs/>
          <w:lang w:val="en-GB"/>
        </w:rPr>
      </w:pPr>
    </w:p>
    <w:p w14:paraId="31AF414F" w14:textId="77777777" w:rsidR="00D810B2" w:rsidRPr="009553A3" w:rsidRDefault="00D810B2" w:rsidP="00FF7579">
      <w:pPr>
        <w:rPr>
          <w:rFonts w:asciiTheme="minorHAnsi" w:eastAsiaTheme="minorHAnsi" w:hAnsiTheme="minorHAnsi" w:cstheme="minorHAnsi"/>
          <w:bCs/>
          <w:lang w:val="en-GB"/>
        </w:rPr>
      </w:pPr>
    </w:p>
    <w:p w14:paraId="2B6940A7" w14:textId="77777777" w:rsidR="00D810B2" w:rsidRPr="009553A3" w:rsidRDefault="00D810B2" w:rsidP="00FF7579">
      <w:pPr>
        <w:rPr>
          <w:rFonts w:asciiTheme="minorHAnsi" w:eastAsiaTheme="minorHAnsi" w:hAnsiTheme="minorHAnsi" w:cstheme="minorHAnsi"/>
          <w:bCs/>
          <w:lang w:val="en-GB"/>
        </w:rPr>
      </w:pPr>
    </w:p>
    <w:p w14:paraId="7FE20F0C" w14:textId="77777777" w:rsidR="00D810B2" w:rsidRPr="009553A3" w:rsidRDefault="00D810B2" w:rsidP="00FF7579">
      <w:pPr>
        <w:rPr>
          <w:rFonts w:asciiTheme="minorHAnsi" w:eastAsiaTheme="minorHAnsi" w:hAnsiTheme="minorHAnsi" w:cstheme="minorHAnsi"/>
          <w:bCs/>
          <w:lang w:val="en-GB"/>
        </w:rPr>
      </w:pPr>
    </w:p>
    <w:p w14:paraId="1E682B09" w14:textId="77777777" w:rsidR="00D810B2" w:rsidRPr="009553A3" w:rsidRDefault="00D810B2" w:rsidP="00FF7579">
      <w:pPr>
        <w:rPr>
          <w:rFonts w:asciiTheme="minorHAnsi" w:eastAsiaTheme="minorHAnsi" w:hAnsiTheme="minorHAnsi" w:cstheme="minorHAnsi"/>
          <w:bCs/>
          <w:lang w:val="en-GB"/>
        </w:rPr>
      </w:pPr>
    </w:p>
    <w:p w14:paraId="1D47AC7F" w14:textId="77777777" w:rsidR="00D810B2" w:rsidRPr="009553A3" w:rsidRDefault="00D810B2" w:rsidP="00FF7579">
      <w:pPr>
        <w:rPr>
          <w:rFonts w:asciiTheme="minorHAnsi" w:eastAsiaTheme="minorHAnsi" w:hAnsiTheme="minorHAnsi" w:cstheme="minorHAnsi"/>
          <w:bCs/>
          <w:lang w:val="en-GB"/>
        </w:rPr>
      </w:pPr>
    </w:p>
    <w:p w14:paraId="61B14EC3" w14:textId="77777777" w:rsidR="00D810B2" w:rsidRPr="009553A3" w:rsidRDefault="00D810B2" w:rsidP="00FF7579">
      <w:pPr>
        <w:rPr>
          <w:rFonts w:asciiTheme="minorHAnsi" w:eastAsiaTheme="minorHAnsi" w:hAnsiTheme="minorHAnsi" w:cstheme="minorHAnsi"/>
          <w:bCs/>
          <w:lang w:val="en-GB"/>
        </w:rPr>
      </w:pPr>
    </w:p>
    <w:p w14:paraId="6A278BBE" w14:textId="77777777" w:rsidR="00D810B2" w:rsidRPr="009553A3" w:rsidRDefault="00D810B2" w:rsidP="00FF7579">
      <w:pPr>
        <w:rPr>
          <w:rFonts w:asciiTheme="minorHAnsi" w:eastAsiaTheme="minorHAnsi" w:hAnsiTheme="minorHAnsi" w:cstheme="minorHAnsi"/>
          <w:bCs/>
          <w:lang w:val="en-GB"/>
        </w:rPr>
      </w:pPr>
    </w:p>
    <w:p w14:paraId="0A28F05D" w14:textId="77777777" w:rsidR="00D810B2" w:rsidRPr="009553A3" w:rsidRDefault="00D810B2" w:rsidP="00FF7579">
      <w:pPr>
        <w:rPr>
          <w:rFonts w:asciiTheme="minorHAnsi" w:eastAsiaTheme="minorHAnsi" w:hAnsiTheme="minorHAnsi" w:cstheme="minorHAnsi"/>
          <w:bCs/>
          <w:lang w:val="en-GB"/>
        </w:rPr>
      </w:pPr>
    </w:p>
    <w:p w14:paraId="5F99C852" w14:textId="77777777" w:rsidR="00D810B2" w:rsidRPr="009553A3" w:rsidRDefault="00D810B2" w:rsidP="00FF7579">
      <w:pPr>
        <w:rPr>
          <w:rFonts w:asciiTheme="minorHAnsi" w:eastAsiaTheme="minorHAnsi" w:hAnsiTheme="minorHAnsi" w:cstheme="minorHAnsi"/>
          <w:bCs/>
          <w:lang w:val="en-GB"/>
        </w:rPr>
      </w:pPr>
    </w:p>
    <w:p w14:paraId="29A6D5E5" w14:textId="77777777" w:rsidR="00D810B2" w:rsidRPr="009553A3" w:rsidRDefault="00D810B2" w:rsidP="00FF7579">
      <w:pPr>
        <w:rPr>
          <w:rFonts w:asciiTheme="minorHAnsi" w:eastAsiaTheme="minorHAnsi" w:hAnsiTheme="minorHAnsi" w:cstheme="minorHAnsi"/>
          <w:bCs/>
          <w:lang w:val="en-GB"/>
        </w:rPr>
      </w:pPr>
    </w:p>
    <w:p w14:paraId="00687F72" w14:textId="77777777" w:rsidR="00D810B2" w:rsidRPr="009553A3" w:rsidRDefault="00D810B2" w:rsidP="00FF7579">
      <w:pPr>
        <w:rPr>
          <w:rFonts w:asciiTheme="minorHAnsi" w:eastAsiaTheme="minorHAnsi" w:hAnsiTheme="minorHAnsi" w:cstheme="minorHAnsi"/>
          <w:bCs/>
          <w:lang w:val="en-GB"/>
        </w:rPr>
      </w:pPr>
    </w:p>
    <w:p w14:paraId="43EDF64E" w14:textId="77777777" w:rsidR="00D810B2" w:rsidRPr="009553A3" w:rsidRDefault="00D810B2" w:rsidP="00FF7579">
      <w:pPr>
        <w:rPr>
          <w:rFonts w:asciiTheme="minorHAnsi" w:eastAsiaTheme="minorHAnsi" w:hAnsiTheme="minorHAnsi" w:cstheme="minorHAnsi"/>
          <w:bCs/>
          <w:lang w:val="en-GB"/>
        </w:rPr>
      </w:pPr>
    </w:p>
    <w:p w14:paraId="1B0EE987" w14:textId="77777777" w:rsidR="00D810B2" w:rsidRPr="009553A3" w:rsidRDefault="00D810B2" w:rsidP="00FF7579">
      <w:pPr>
        <w:rPr>
          <w:rFonts w:asciiTheme="minorHAnsi" w:eastAsiaTheme="minorHAnsi" w:hAnsiTheme="minorHAnsi" w:cstheme="minorHAnsi"/>
          <w:bCs/>
          <w:lang w:val="en-GB"/>
        </w:rPr>
      </w:pPr>
    </w:p>
    <w:p w14:paraId="2621A414" w14:textId="77777777" w:rsidR="00D810B2" w:rsidRPr="009553A3" w:rsidRDefault="00D810B2" w:rsidP="00FF7579">
      <w:pPr>
        <w:rPr>
          <w:rFonts w:asciiTheme="minorHAnsi" w:eastAsiaTheme="minorHAnsi" w:hAnsiTheme="minorHAnsi" w:cstheme="minorHAnsi"/>
          <w:bCs/>
          <w:lang w:val="en-GB"/>
        </w:rPr>
      </w:pPr>
    </w:p>
    <w:p w14:paraId="73A06A68" w14:textId="77777777" w:rsidR="00D810B2" w:rsidRPr="009553A3" w:rsidRDefault="00D810B2" w:rsidP="00FF7579">
      <w:pPr>
        <w:rPr>
          <w:rFonts w:asciiTheme="minorHAnsi" w:eastAsiaTheme="minorHAnsi" w:hAnsiTheme="minorHAnsi" w:cstheme="minorHAnsi"/>
          <w:bCs/>
          <w:lang w:val="en-GB"/>
        </w:rPr>
      </w:pPr>
    </w:p>
    <w:p w14:paraId="6C1EFB22" w14:textId="77777777" w:rsidR="00FF7579" w:rsidRPr="009553A3" w:rsidRDefault="00FF7579" w:rsidP="00960A12">
      <w:pPr>
        <w:tabs>
          <w:tab w:val="left" w:pos="-720"/>
        </w:tabs>
        <w:suppressAutoHyphens/>
        <w:jc w:val="both"/>
        <w:rPr>
          <w:rFonts w:asciiTheme="minorHAnsi" w:hAnsiTheme="minorHAnsi" w:cstheme="minorHAnsi"/>
          <w:bCs/>
          <w:spacing w:val="-3"/>
          <w:lang w:val="en-GB"/>
        </w:rPr>
      </w:pPr>
    </w:p>
    <w:p w14:paraId="7B954228" w14:textId="77777777" w:rsidR="00DB0295" w:rsidRPr="009553A3" w:rsidRDefault="00DB0295" w:rsidP="00960A12">
      <w:pPr>
        <w:tabs>
          <w:tab w:val="left" w:pos="-720"/>
        </w:tabs>
        <w:suppressAutoHyphens/>
        <w:jc w:val="both"/>
        <w:rPr>
          <w:rFonts w:asciiTheme="minorHAnsi" w:hAnsiTheme="minorHAnsi" w:cstheme="minorHAnsi"/>
          <w:bCs/>
          <w:spacing w:val="-3"/>
          <w:lang w:val="en-GB"/>
        </w:rPr>
      </w:pPr>
    </w:p>
    <w:p w14:paraId="2817EDA5" w14:textId="77777777" w:rsidR="00DB0295" w:rsidRPr="009553A3" w:rsidRDefault="009553A3" w:rsidP="00960A12">
      <w:pPr>
        <w:tabs>
          <w:tab w:val="left" w:pos="-720"/>
        </w:tabs>
        <w:suppressAutoHyphens/>
        <w:jc w:val="both"/>
        <w:rPr>
          <w:rFonts w:asciiTheme="minorHAnsi" w:hAnsiTheme="minorHAnsi" w:cstheme="minorHAnsi"/>
          <w:bCs/>
          <w:spacing w:val="-3"/>
          <w:lang w:val="en-GB"/>
        </w:rPr>
      </w:pPr>
      <w:r w:rsidRPr="009553A3">
        <w:rPr>
          <w:rFonts w:asciiTheme="minorHAnsi" w:hAnsiTheme="minorHAnsi" w:cstheme="minorHAnsi"/>
          <w:bCs/>
          <w:spacing w:val="-3"/>
          <w:lang w:val="en-GB"/>
        </w:rPr>
        <w:t>With this</w:t>
      </w:r>
      <w:r w:rsidR="00DB0295" w:rsidRPr="009553A3">
        <w:rPr>
          <w:rFonts w:asciiTheme="minorHAnsi" w:hAnsiTheme="minorHAnsi" w:cstheme="minorHAnsi"/>
          <w:bCs/>
          <w:spacing w:val="-3"/>
          <w:lang w:val="en-GB"/>
        </w:rPr>
        <w:t xml:space="preserve"> in mind we have a scaled system for sanctions that promote reflection, restoration and </w:t>
      </w:r>
      <w:r w:rsidRPr="009553A3">
        <w:rPr>
          <w:rFonts w:asciiTheme="minorHAnsi" w:hAnsiTheme="minorHAnsi" w:cstheme="minorHAnsi"/>
          <w:bCs/>
          <w:spacing w:val="-3"/>
          <w:lang w:val="en-GB"/>
        </w:rPr>
        <w:t>behaviour</w:t>
      </w:r>
      <w:r w:rsidR="00DB0295" w:rsidRPr="009553A3">
        <w:rPr>
          <w:rFonts w:asciiTheme="minorHAnsi" w:hAnsiTheme="minorHAnsi" w:cstheme="minorHAnsi"/>
          <w:bCs/>
          <w:spacing w:val="-3"/>
          <w:lang w:val="en-GB"/>
        </w:rPr>
        <w:t xml:space="preserve"> change. Sanctions should be private to avoid shame. </w:t>
      </w:r>
    </w:p>
    <w:p w14:paraId="3904A92F" w14:textId="77777777" w:rsidR="00DB0295" w:rsidRPr="009553A3" w:rsidRDefault="00DB0295" w:rsidP="00960A12">
      <w:pPr>
        <w:tabs>
          <w:tab w:val="left" w:pos="-720"/>
        </w:tabs>
        <w:suppressAutoHyphens/>
        <w:jc w:val="both"/>
        <w:rPr>
          <w:rFonts w:asciiTheme="minorHAnsi" w:hAnsiTheme="minorHAnsi" w:cstheme="minorHAnsi"/>
          <w:b/>
          <w:bCs/>
          <w:spacing w:val="-3"/>
          <w:u w:val="single"/>
          <w:lang w:val="en-GB"/>
        </w:rPr>
      </w:pPr>
    </w:p>
    <w:p w14:paraId="02DB4C8A" w14:textId="77777777" w:rsidR="00DB0295" w:rsidRPr="009553A3" w:rsidRDefault="00DB0295" w:rsidP="00960A12">
      <w:pPr>
        <w:tabs>
          <w:tab w:val="left" w:pos="-720"/>
        </w:tabs>
        <w:suppressAutoHyphens/>
        <w:jc w:val="both"/>
        <w:rPr>
          <w:rFonts w:asciiTheme="minorHAnsi" w:hAnsiTheme="minorHAnsi" w:cstheme="minorHAnsi"/>
          <w:b/>
          <w:bCs/>
          <w:spacing w:val="-3"/>
          <w:u w:val="single"/>
          <w:lang w:val="en-GB"/>
        </w:rPr>
      </w:pPr>
    </w:p>
    <w:p w14:paraId="32140328" w14:textId="77777777" w:rsidR="00960A12" w:rsidRPr="009553A3" w:rsidRDefault="00960A12" w:rsidP="00960A12">
      <w:pPr>
        <w:tabs>
          <w:tab w:val="left" w:pos="-720"/>
        </w:tabs>
        <w:suppressAutoHyphens/>
        <w:jc w:val="both"/>
        <w:rPr>
          <w:rFonts w:asciiTheme="minorHAnsi" w:hAnsiTheme="minorHAnsi" w:cstheme="minorHAnsi"/>
          <w:b/>
          <w:lang w:val="en-GB"/>
        </w:rPr>
      </w:pPr>
      <w:r w:rsidRPr="009553A3">
        <w:rPr>
          <w:rFonts w:asciiTheme="minorHAnsi" w:hAnsiTheme="minorHAnsi" w:cstheme="minorHAnsi"/>
          <w:b/>
          <w:bCs/>
          <w:spacing w:val="-3"/>
          <w:u w:val="single"/>
          <w:lang w:val="en-GB"/>
        </w:rPr>
        <w:lastRenderedPageBreak/>
        <w:t xml:space="preserve">Level 1: </w:t>
      </w:r>
      <w:r w:rsidRPr="009553A3">
        <w:rPr>
          <w:rFonts w:asciiTheme="minorHAnsi" w:hAnsiTheme="minorHAnsi" w:cstheme="minorHAnsi"/>
          <w:b/>
          <w:u w:val="single"/>
          <w:lang w:val="en-GB"/>
        </w:rPr>
        <w:t xml:space="preserve"> </w:t>
      </w:r>
      <w:r w:rsidR="00DB0295" w:rsidRPr="009553A3">
        <w:rPr>
          <w:rFonts w:asciiTheme="minorHAnsi" w:hAnsiTheme="minorHAnsi" w:cstheme="minorHAnsi"/>
          <w:b/>
          <w:u w:val="single"/>
          <w:lang w:val="en-GB"/>
        </w:rPr>
        <w:t xml:space="preserve"> Remind</w:t>
      </w:r>
      <w:r w:rsidR="00DB0295" w:rsidRPr="009553A3">
        <w:rPr>
          <w:rFonts w:asciiTheme="minorHAnsi" w:hAnsiTheme="minorHAnsi" w:cstheme="minorHAnsi"/>
          <w:b/>
          <w:lang w:val="en-GB"/>
        </w:rPr>
        <w:t xml:space="preserve"> </w:t>
      </w:r>
      <w:r w:rsidR="00DB0295" w:rsidRPr="009553A3">
        <w:rPr>
          <w:rFonts w:asciiTheme="minorHAnsi" w:hAnsiTheme="minorHAnsi" w:cstheme="minorHAnsi"/>
          <w:b/>
          <w:noProof/>
          <w:lang w:val="en-GB"/>
        </w:rPr>
        <w:drawing>
          <wp:inline distT="0" distB="0" distL="0" distR="0" wp14:anchorId="534FDEE0" wp14:editId="3A261FE7">
            <wp:extent cx="1138945" cy="920781"/>
            <wp:effectExtent l="0" t="0" r="4445" b="0"/>
            <wp:docPr id="3078" name="Picture 6">
              <a:extLst xmlns:a="http://schemas.openxmlformats.org/drawingml/2006/main">
                <a:ext uri="{FF2B5EF4-FFF2-40B4-BE49-F238E27FC236}">
                  <a16:creationId xmlns:a16="http://schemas.microsoft.com/office/drawing/2014/main" id="{89AF1327-37E2-4C29-A780-26A4371376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a:extLst>
                        <a:ext uri="{FF2B5EF4-FFF2-40B4-BE49-F238E27FC236}">
                          <a16:creationId xmlns:a16="http://schemas.microsoft.com/office/drawing/2014/main" id="{89AF1327-37E2-4C29-A780-26A437137699}"/>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26808" b="88104"/>
                    <a:stretch/>
                  </pic:blipFill>
                  <pic:spPr bwMode="auto">
                    <a:xfrm>
                      <a:off x="0" y="0"/>
                      <a:ext cx="1138945" cy="92078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4C9D1C7" w14:textId="77777777" w:rsidR="00DB0295" w:rsidRPr="009553A3" w:rsidRDefault="00DB0295" w:rsidP="00960A12">
      <w:pPr>
        <w:tabs>
          <w:tab w:val="left" w:pos="-720"/>
        </w:tabs>
        <w:suppressAutoHyphens/>
        <w:jc w:val="both"/>
        <w:rPr>
          <w:rFonts w:asciiTheme="minorHAnsi" w:hAnsiTheme="minorHAnsi" w:cstheme="minorHAnsi"/>
          <w:lang w:val="en-GB"/>
        </w:rPr>
      </w:pPr>
    </w:p>
    <w:p w14:paraId="0D818B46" w14:textId="77777777" w:rsidR="00AD6DB7" w:rsidRPr="009553A3" w:rsidRDefault="00DB0295" w:rsidP="00DB0295">
      <w:pPr>
        <w:tabs>
          <w:tab w:val="left" w:pos="-720"/>
        </w:tabs>
        <w:suppressAutoHyphens/>
        <w:jc w:val="both"/>
        <w:rPr>
          <w:rFonts w:asciiTheme="minorHAnsi" w:hAnsiTheme="minorHAnsi" w:cstheme="minorHAnsi"/>
          <w:lang w:val="en-GB"/>
        </w:rPr>
      </w:pPr>
      <w:r w:rsidRPr="009553A3">
        <w:rPr>
          <w:rFonts w:asciiTheme="minorHAnsi" w:hAnsiTheme="minorHAnsi" w:cstheme="minorHAnsi"/>
          <w:b/>
          <w:lang w:val="en-GB"/>
        </w:rPr>
        <w:t>Examples may include but not limited to:</w:t>
      </w:r>
      <w:r w:rsidRPr="009553A3">
        <w:rPr>
          <w:rFonts w:asciiTheme="minorHAnsi" w:hAnsiTheme="minorHAnsi" w:cstheme="minorHAnsi"/>
          <w:lang w:val="en-GB"/>
        </w:rPr>
        <w:t xml:space="preserve"> </w:t>
      </w:r>
      <w:r w:rsidR="009553A3" w:rsidRPr="009553A3">
        <w:rPr>
          <w:rFonts w:asciiTheme="minorHAnsi" w:hAnsiTheme="minorHAnsi" w:cstheme="minorHAnsi"/>
          <w:bCs/>
          <w:lang w:val="en-GB"/>
        </w:rPr>
        <w:t>talking in class, behaviour in worship, calling out, being rude</w:t>
      </w:r>
    </w:p>
    <w:p w14:paraId="3DC8B6F3" w14:textId="77777777" w:rsidR="00DB0295" w:rsidRPr="009553A3" w:rsidRDefault="00DB0295" w:rsidP="00DB0295">
      <w:pPr>
        <w:tabs>
          <w:tab w:val="left" w:pos="-720"/>
        </w:tabs>
        <w:suppressAutoHyphens/>
        <w:jc w:val="both"/>
        <w:rPr>
          <w:rFonts w:asciiTheme="minorHAnsi" w:hAnsiTheme="minorHAnsi" w:cstheme="minorHAnsi"/>
          <w:lang w:val="en-GB"/>
        </w:rPr>
      </w:pPr>
    </w:p>
    <w:p w14:paraId="581F5CCC" w14:textId="77777777" w:rsidR="00AD6DB7" w:rsidRPr="009553A3" w:rsidRDefault="00DB0295" w:rsidP="00DB0295">
      <w:pPr>
        <w:tabs>
          <w:tab w:val="left" w:pos="-720"/>
        </w:tabs>
        <w:suppressAutoHyphens/>
        <w:jc w:val="both"/>
        <w:rPr>
          <w:rFonts w:asciiTheme="minorHAnsi" w:hAnsiTheme="minorHAnsi" w:cstheme="minorHAnsi"/>
          <w:bCs/>
          <w:lang w:val="en-GB"/>
        </w:rPr>
      </w:pPr>
      <w:r w:rsidRPr="009553A3">
        <w:rPr>
          <w:rFonts w:asciiTheme="minorHAnsi" w:hAnsiTheme="minorHAnsi" w:cstheme="minorHAnsi"/>
          <w:b/>
          <w:bCs/>
          <w:lang w:val="en-GB"/>
        </w:rPr>
        <w:t xml:space="preserve">What happens: </w:t>
      </w:r>
      <w:r w:rsidR="00A50710" w:rsidRPr="009553A3">
        <w:rPr>
          <w:rFonts w:asciiTheme="minorHAnsi" w:hAnsiTheme="minorHAnsi" w:cstheme="minorHAnsi"/>
          <w:bCs/>
          <w:lang w:val="en-GB"/>
        </w:rPr>
        <w:t xml:space="preserve">a </w:t>
      </w:r>
      <w:r w:rsidR="009553A3" w:rsidRPr="009553A3">
        <w:rPr>
          <w:rFonts w:asciiTheme="minorHAnsi" w:hAnsiTheme="minorHAnsi" w:cstheme="minorHAnsi"/>
          <w:bCs/>
          <w:lang w:val="en-GB"/>
        </w:rPr>
        <w:t xml:space="preserve">teacher talks to </w:t>
      </w:r>
      <w:r w:rsidR="00A50710" w:rsidRPr="009553A3">
        <w:rPr>
          <w:rFonts w:asciiTheme="minorHAnsi" w:hAnsiTheme="minorHAnsi" w:cstheme="minorHAnsi"/>
          <w:bCs/>
          <w:lang w:val="en-GB"/>
        </w:rPr>
        <w:t>the child</w:t>
      </w:r>
      <w:r w:rsidR="009553A3" w:rsidRPr="009553A3">
        <w:rPr>
          <w:rFonts w:asciiTheme="minorHAnsi" w:hAnsiTheme="minorHAnsi" w:cstheme="minorHAnsi"/>
          <w:bCs/>
          <w:lang w:val="en-GB"/>
        </w:rPr>
        <w:t xml:space="preserve"> and reminds</w:t>
      </w:r>
      <w:r w:rsidR="00A50710" w:rsidRPr="009553A3">
        <w:rPr>
          <w:rFonts w:asciiTheme="minorHAnsi" w:hAnsiTheme="minorHAnsi" w:cstheme="minorHAnsi"/>
          <w:bCs/>
          <w:lang w:val="en-GB"/>
        </w:rPr>
        <w:t xml:space="preserve"> them </w:t>
      </w:r>
      <w:r w:rsidR="009553A3" w:rsidRPr="009553A3">
        <w:rPr>
          <w:rFonts w:asciiTheme="minorHAnsi" w:hAnsiTheme="minorHAnsi" w:cstheme="minorHAnsi"/>
          <w:bCs/>
          <w:lang w:val="en-GB"/>
        </w:rPr>
        <w:t>of what is expected</w:t>
      </w:r>
      <w:r w:rsidR="00A50710" w:rsidRPr="009553A3">
        <w:rPr>
          <w:rFonts w:asciiTheme="minorHAnsi" w:hAnsiTheme="minorHAnsi" w:cstheme="minorHAnsi"/>
          <w:bCs/>
          <w:lang w:val="en-GB"/>
        </w:rPr>
        <w:t xml:space="preserve"> </w:t>
      </w:r>
    </w:p>
    <w:p w14:paraId="4637D3C1" w14:textId="77777777" w:rsidR="00A50710" w:rsidRPr="009553A3" w:rsidRDefault="00A50710" w:rsidP="00DB0295">
      <w:pPr>
        <w:tabs>
          <w:tab w:val="left" w:pos="-720"/>
        </w:tabs>
        <w:suppressAutoHyphens/>
        <w:jc w:val="both"/>
        <w:rPr>
          <w:rFonts w:asciiTheme="minorHAnsi" w:hAnsiTheme="minorHAnsi" w:cstheme="minorHAnsi"/>
          <w:lang w:val="en-GB"/>
        </w:rPr>
      </w:pPr>
    </w:p>
    <w:p w14:paraId="66C35E30" w14:textId="77777777" w:rsidR="00DB0295" w:rsidRPr="009553A3" w:rsidRDefault="00A50710" w:rsidP="00960A12">
      <w:pPr>
        <w:tabs>
          <w:tab w:val="left" w:pos="-720"/>
        </w:tabs>
        <w:suppressAutoHyphens/>
        <w:jc w:val="both"/>
        <w:rPr>
          <w:rFonts w:asciiTheme="minorHAnsi" w:hAnsiTheme="minorHAnsi" w:cstheme="minorHAnsi"/>
          <w:b/>
          <w:u w:val="single"/>
          <w:lang w:val="en-GB"/>
        </w:rPr>
      </w:pPr>
      <w:r w:rsidRPr="009553A3">
        <w:rPr>
          <w:rFonts w:asciiTheme="minorHAnsi" w:hAnsiTheme="minorHAnsi" w:cstheme="minorHAnsi"/>
          <w:b/>
          <w:u w:val="single"/>
          <w:lang w:val="en-GB"/>
        </w:rPr>
        <w:t xml:space="preserve">Level 2: Reflect </w:t>
      </w:r>
      <w:r w:rsidRPr="009553A3">
        <w:rPr>
          <w:rFonts w:asciiTheme="minorHAnsi" w:hAnsiTheme="minorHAnsi" w:cstheme="minorHAnsi"/>
          <w:b/>
          <w:noProof/>
          <w:lang w:val="en-GB"/>
        </w:rPr>
        <w:drawing>
          <wp:inline distT="0" distB="0" distL="0" distR="0" wp14:anchorId="63A2A34D" wp14:editId="715FBEA0">
            <wp:extent cx="1138554" cy="866775"/>
            <wp:effectExtent l="0" t="0" r="5080" b="0"/>
            <wp:docPr id="5" name="Picture 6">
              <a:extLst xmlns:a="http://schemas.openxmlformats.org/drawingml/2006/main">
                <a:ext uri="{FF2B5EF4-FFF2-40B4-BE49-F238E27FC236}">
                  <a16:creationId xmlns:a16="http://schemas.microsoft.com/office/drawing/2014/main" id="{89AF1327-37E2-4C29-A780-26A4371376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a:extLst>
                        <a:ext uri="{FF2B5EF4-FFF2-40B4-BE49-F238E27FC236}">
                          <a16:creationId xmlns:a16="http://schemas.microsoft.com/office/drawing/2014/main" id="{89AF1327-37E2-4C29-A780-26A437137699}"/>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26808" t="20567" b="68231"/>
                    <a:stretch/>
                  </pic:blipFill>
                  <pic:spPr bwMode="auto">
                    <a:xfrm>
                      <a:off x="0" y="0"/>
                      <a:ext cx="1138945" cy="867072"/>
                    </a:xfrm>
                    <a:prstGeom prst="rect">
                      <a:avLst/>
                    </a:prstGeom>
                    <a:noFill/>
                    <a:ln>
                      <a:noFill/>
                    </a:ln>
                    <a:extLst>
                      <a:ext uri="{53640926-AAD7-44D8-BBD7-CCE9431645EC}">
                        <a14:shadowObscured xmlns:a14="http://schemas.microsoft.com/office/drawing/2010/main"/>
                      </a:ext>
                    </a:extLst>
                  </pic:spPr>
                </pic:pic>
              </a:graphicData>
            </a:graphic>
          </wp:inline>
        </w:drawing>
      </w:r>
    </w:p>
    <w:p w14:paraId="700157C9" w14:textId="77777777" w:rsidR="00DB0295" w:rsidRPr="009553A3" w:rsidRDefault="00DB0295" w:rsidP="00960A12">
      <w:pPr>
        <w:tabs>
          <w:tab w:val="left" w:pos="-720"/>
        </w:tabs>
        <w:suppressAutoHyphens/>
        <w:jc w:val="both"/>
        <w:rPr>
          <w:rFonts w:asciiTheme="minorHAnsi" w:hAnsiTheme="minorHAnsi" w:cstheme="minorHAnsi"/>
          <w:lang w:val="en-GB"/>
        </w:rPr>
      </w:pPr>
    </w:p>
    <w:p w14:paraId="7E91BFFD" w14:textId="77777777" w:rsidR="00A50710" w:rsidRPr="009553A3" w:rsidRDefault="00A50710" w:rsidP="00960A12">
      <w:pPr>
        <w:tabs>
          <w:tab w:val="left" w:pos="-720"/>
        </w:tabs>
        <w:suppressAutoHyphens/>
        <w:jc w:val="both"/>
        <w:rPr>
          <w:rFonts w:asciiTheme="minorHAnsi" w:hAnsiTheme="minorHAnsi" w:cstheme="minorHAnsi"/>
          <w:bCs/>
          <w:lang w:val="en-GB"/>
        </w:rPr>
      </w:pPr>
      <w:r w:rsidRPr="009553A3">
        <w:rPr>
          <w:rFonts w:asciiTheme="minorHAnsi" w:hAnsiTheme="minorHAnsi" w:cstheme="minorHAnsi"/>
          <w:b/>
          <w:lang w:val="en-GB"/>
        </w:rPr>
        <w:t>Examples may include but not limited to:</w:t>
      </w:r>
      <w:r w:rsidRPr="009553A3">
        <w:rPr>
          <w:rFonts w:asciiTheme="minorHAnsi" w:hAnsiTheme="minorHAnsi" w:cstheme="minorHAnsi"/>
          <w:lang w:val="en-GB"/>
        </w:rPr>
        <w:t xml:space="preserve"> </w:t>
      </w:r>
      <w:r w:rsidRPr="009553A3">
        <w:rPr>
          <w:rFonts w:asciiTheme="minorHAnsi" w:hAnsiTheme="minorHAnsi" w:cstheme="minorHAnsi"/>
          <w:bCs/>
          <w:lang w:val="en-GB"/>
        </w:rPr>
        <w:t>repeat offences of 1 level behaviours or purposeful poor behaviour choices.</w:t>
      </w:r>
    </w:p>
    <w:p w14:paraId="387F446C" w14:textId="77777777" w:rsidR="00A50710" w:rsidRPr="009553A3" w:rsidRDefault="00A50710" w:rsidP="00960A12">
      <w:pPr>
        <w:tabs>
          <w:tab w:val="left" w:pos="-720"/>
        </w:tabs>
        <w:suppressAutoHyphens/>
        <w:jc w:val="both"/>
        <w:rPr>
          <w:rFonts w:asciiTheme="minorHAnsi" w:hAnsiTheme="minorHAnsi" w:cstheme="minorHAnsi"/>
          <w:lang w:val="en-GB"/>
        </w:rPr>
      </w:pPr>
    </w:p>
    <w:p w14:paraId="0570B24A" w14:textId="77777777" w:rsidR="00A50710" w:rsidRPr="009553A3" w:rsidRDefault="00A50710" w:rsidP="00A50710">
      <w:pPr>
        <w:tabs>
          <w:tab w:val="left" w:pos="-720"/>
        </w:tabs>
        <w:suppressAutoHyphens/>
        <w:jc w:val="both"/>
        <w:rPr>
          <w:rFonts w:asciiTheme="minorHAnsi" w:hAnsiTheme="minorHAnsi" w:cstheme="minorHAnsi"/>
          <w:lang w:val="en-GB"/>
        </w:rPr>
      </w:pPr>
    </w:p>
    <w:p w14:paraId="4F746632" w14:textId="77777777" w:rsidR="00AD6DB7" w:rsidRPr="009553A3" w:rsidRDefault="00A50710" w:rsidP="00A50710">
      <w:pPr>
        <w:tabs>
          <w:tab w:val="left" w:pos="-720"/>
        </w:tabs>
        <w:suppressAutoHyphens/>
        <w:jc w:val="both"/>
        <w:rPr>
          <w:rFonts w:asciiTheme="minorHAnsi" w:hAnsiTheme="minorHAnsi" w:cstheme="minorHAnsi"/>
          <w:lang w:val="en-GB"/>
        </w:rPr>
      </w:pPr>
      <w:r w:rsidRPr="009553A3">
        <w:rPr>
          <w:rFonts w:asciiTheme="minorHAnsi" w:hAnsiTheme="minorHAnsi" w:cstheme="minorHAnsi"/>
          <w:b/>
          <w:lang w:val="en-GB"/>
        </w:rPr>
        <w:t>What happens:</w:t>
      </w:r>
      <w:r w:rsidRPr="009553A3">
        <w:rPr>
          <w:rFonts w:asciiTheme="minorHAnsi" w:hAnsiTheme="minorHAnsi" w:cstheme="minorHAnsi"/>
          <w:lang w:val="en-GB"/>
        </w:rPr>
        <w:t xml:space="preserve"> the child is given a quiet space to reflect on their </w:t>
      </w:r>
      <w:r w:rsidR="009553A3" w:rsidRPr="009553A3">
        <w:rPr>
          <w:rFonts w:asciiTheme="minorHAnsi" w:hAnsiTheme="minorHAnsi" w:cstheme="minorHAnsi"/>
          <w:lang w:val="en-GB"/>
        </w:rPr>
        <w:t>behaviour</w:t>
      </w:r>
      <w:r w:rsidRPr="009553A3">
        <w:rPr>
          <w:rFonts w:asciiTheme="minorHAnsi" w:hAnsiTheme="minorHAnsi" w:cstheme="minorHAnsi"/>
          <w:lang w:val="en-GB"/>
        </w:rPr>
        <w:t xml:space="preserve"> </w:t>
      </w:r>
      <w:r w:rsidR="009553A3" w:rsidRPr="009553A3">
        <w:rPr>
          <w:rFonts w:asciiTheme="minorHAnsi" w:hAnsiTheme="minorHAnsi" w:cstheme="minorHAnsi"/>
          <w:lang w:val="en-GB"/>
        </w:rPr>
        <w:t>e.g.</w:t>
      </w:r>
      <w:r w:rsidRPr="009553A3">
        <w:rPr>
          <w:rFonts w:asciiTheme="minorHAnsi" w:hAnsiTheme="minorHAnsi" w:cstheme="minorHAnsi"/>
          <w:lang w:val="en-GB"/>
        </w:rPr>
        <w:t xml:space="preserve"> at the back of the class or just outside. </w:t>
      </w:r>
      <w:r w:rsidRPr="009553A3">
        <w:rPr>
          <w:rFonts w:asciiTheme="minorHAnsi" w:hAnsiTheme="minorHAnsi" w:cstheme="minorHAnsi"/>
          <w:bCs/>
          <w:lang w:val="en-GB"/>
        </w:rPr>
        <w:t>For infants this will be 5 mins, for juniors this will be 10 mins</w:t>
      </w:r>
      <w:r w:rsidR="00D810B2" w:rsidRPr="009553A3">
        <w:rPr>
          <w:rFonts w:asciiTheme="minorHAnsi" w:hAnsiTheme="minorHAnsi" w:cstheme="minorHAnsi"/>
          <w:bCs/>
          <w:lang w:val="en-GB"/>
        </w:rPr>
        <w:t xml:space="preserve">. </w:t>
      </w:r>
    </w:p>
    <w:p w14:paraId="3F817789" w14:textId="77777777" w:rsidR="00A50710" w:rsidRPr="009553A3" w:rsidRDefault="00A50710" w:rsidP="00960A12">
      <w:pPr>
        <w:tabs>
          <w:tab w:val="left" w:pos="-720"/>
        </w:tabs>
        <w:suppressAutoHyphens/>
        <w:jc w:val="both"/>
        <w:rPr>
          <w:rFonts w:asciiTheme="minorHAnsi" w:hAnsiTheme="minorHAnsi" w:cstheme="minorHAnsi"/>
          <w:lang w:val="en-GB"/>
        </w:rPr>
      </w:pPr>
    </w:p>
    <w:p w14:paraId="64D3A7C5" w14:textId="77777777" w:rsidR="00A50710" w:rsidRPr="009553A3" w:rsidRDefault="00A50710" w:rsidP="00960A12">
      <w:pPr>
        <w:tabs>
          <w:tab w:val="left" w:pos="-720"/>
        </w:tabs>
        <w:suppressAutoHyphens/>
        <w:jc w:val="both"/>
        <w:rPr>
          <w:rFonts w:asciiTheme="minorHAnsi" w:hAnsiTheme="minorHAnsi" w:cstheme="minorHAnsi"/>
          <w:lang w:val="en-GB"/>
        </w:rPr>
      </w:pPr>
    </w:p>
    <w:p w14:paraId="26D82B13" w14:textId="77777777" w:rsidR="00960A12" w:rsidRPr="009553A3" w:rsidRDefault="00A50710" w:rsidP="00960A12">
      <w:pPr>
        <w:tabs>
          <w:tab w:val="left" w:pos="-720"/>
        </w:tabs>
        <w:suppressAutoHyphens/>
        <w:jc w:val="both"/>
        <w:rPr>
          <w:rFonts w:asciiTheme="minorHAnsi" w:hAnsiTheme="minorHAnsi" w:cstheme="minorHAnsi"/>
          <w:b/>
          <w:u w:val="single"/>
          <w:lang w:val="en-GB"/>
        </w:rPr>
      </w:pPr>
      <w:r w:rsidRPr="009553A3">
        <w:rPr>
          <w:rFonts w:asciiTheme="minorHAnsi" w:hAnsiTheme="minorHAnsi" w:cstheme="minorHAnsi"/>
          <w:b/>
          <w:u w:val="single"/>
          <w:lang w:val="en-GB"/>
        </w:rPr>
        <w:t>Level 3: Repair</w:t>
      </w:r>
      <w:r w:rsidRPr="009553A3">
        <w:rPr>
          <w:rFonts w:asciiTheme="minorHAnsi" w:hAnsiTheme="minorHAnsi" w:cstheme="minorHAnsi"/>
          <w:noProof/>
          <w:lang w:val="en-GB"/>
        </w:rPr>
        <w:t xml:space="preserve"> </w:t>
      </w:r>
      <w:r w:rsidRPr="009553A3">
        <w:rPr>
          <w:rFonts w:asciiTheme="minorHAnsi" w:hAnsiTheme="minorHAnsi" w:cstheme="minorHAnsi"/>
          <w:noProof/>
          <w:lang w:val="en-GB"/>
        </w:rPr>
        <w:drawing>
          <wp:inline distT="0" distB="0" distL="0" distR="0" wp14:anchorId="0120F16C" wp14:editId="67DA61EC">
            <wp:extent cx="895350" cy="72017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363" t="48473" r="44993" b="40591"/>
                    <a:stretch/>
                  </pic:blipFill>
                  <pic:spPr bwMode="auto">
                    <a:xfrm>
                      <a:off x="0" y="0"/>
                      <a:ext cx="907427" cy="729887"/>
                    </a:xfrm>
                    <a:prstGeom prst="rect">
                      <a:avLst/>
                    </a:prstGeom>
                    <a:ln>
                      <a:noFill/>
                    </a:ln>
                    <a:extLst>
                      <a:ext uri="{53640926-AAD7-44D8-BBD7-CCE9431645EC}">
                        <a14:shadowObscured xmlns:a14="http://schemas.microsoft.com/office/drawing/2010/main"/>
                      </a:ext>
                    </a:extLst>
                  </pic:spPr>
                </pic:pic>
              </a:graphicData>
            </a:graphic>
          </wp:inline>
        </w:drawing>
      </w:r>
    </w:p>
    <w:p w14:paraId="4DF95111" w14:textId="77777777" w:rsidR="00A50710" w:rsidRPr="009553A3" w:rsidRDefault="00A50710" w:rsidP="00960A12">
      <w:pPr>
        <w:tabs>
          <w:tab w:val="left" w:pos="-720"/>
        </w:tabs>
        <w:suppressAutoHyphens/>
        <w:jc w:val="both"/>
        <w:rPr>
          <w:rFonts w:asciiTheme="minorHAnsi" w:hAnsiTheme="minorHAnsi" w:cstheme="minorHAnsi"/>
          <w:bCs/>
          <w:spacing w:val="-3"/>
          <w:lang w:val="en-GB"/>
        </w:rPr>
      </w:pPr>
    </w:p>
    <w:p w14:paraId="70A7D8DB" w14:textId="77777777" w:rsidR="00AD6DB7" w:rsidRPr="009553A3" w:rsidRDefault="00A50710" w:rsidP="00A50710">
      <w:pPr>
        <w:tabs>
          <w:tab w:val="left" w:pos="-720"/>
        </w:tabs>
        <w:suppressAutoHyphens/>
        <w:jc w:val="both"/>
        <w:rPr>
          <w:rFonts w:asciiTheme="minorHAnsi" w:hAnsiTheme="minorHAnsi" w:cstheme="minorHAnsi"/>
          <w:bCs/>
          <w:spacing w:val="-3"/>
          <w:lang w:val="en-GB"/>
        </w:rPr>
      </w:pPr>
      <w:r w:rsidRPr="009553A3">
        <w:rPr>
          <w:rFonts w:asciiTheme="minorHAnsi" w:hAnsiTheme="minorHAnsi" w:cstheme="minorHAnsi"/>
          <w:b/>
          <w:lang w:val="en-GB"/>
        </w:rPr>
        <w:t>Examples may include but not limited to:</w:t>
      </w:r>
      <w:r w:rsidRPr="009553A3">
        <w:rPr>
          <w:rFonts w:asciiTheme="minorHAnsi" w:hAnsiTheme="minorHAnsi" w:cstheme="minorHAnsi"/>
          <w:b/>
          <w:bCs/>
          <w:spacing w:val="-3"/>
          <w:lang w:val="en-GB"/>
        </w:rPr>
        <w:t xml:space="preserve"> </w:t>
      </w:r>
      <w:r w:rsidR="009553A3" w:rsidRPr="009553A3">
        <w:rPr>
          <w:rFonts w:asciiTheme="minorHAnsi" w:hAnsiTheme="minorHAnsi" w:cstheme="minorHAnsi"/>
          <w:bCs/>
          <w:spacing w:val="-3"/>
          <w:lang w:val="en-GB"/>
        </w:rPr>
        <w:t xml:space="preserve">repeat offences after a level 2 sanction, swearing, stopping other children from learning. </w:t>
      </w:r>
    </w:p>
    <w:p w14:paraId="72374809" w14:textId="77777777" w:rsidR="00A50710" w:rsidRPr="009553A3" w:rsidRDefault="00A50710" w:rsidP="00A50710">
      <w:pPr>
        <w:tabs>
          <w:tab w:val="left" w:pos="-720"/>
        </w:tabs>
        <w:suppressAutoHyphens/>
        <w:jc w:val="both"/>
        <w:rPr>
          <w:rFonts w:asciiTheme="minorHAnsi" w:hAnsiTheme="minorHAnsi" w:cstheme="minorHAnsi"/>
          <w:bCs/>
          <w:spacing w:val="-3"/>
          <w:lang w:val="en-GB"/>
        </w:rPr>
      </w:pPr>
    </w:p>
    <w:p w14:paraId="4DD3727C" w14:textId="77777777" w:rsidR="00D810B2" w:rsidRPr="009553A3" w:rsidRDefault="00A50710" w:rsidP="00D810B2">
      <w:pPr>
        <w:tabs>
          <w:tab w:val="left" w:pos="-720"/>
        </w:tabs>
        <w:suppressAutoHyphens/>
        <w:jc w:val="both"/>
        <w:rPr>
          <w:rFonts w:asciiTheme="minorHAnsi" w:hAnsiTheme="minorHAnsi" w:cstheme="minorHAnsi"/>
          <w:lang w:val="en-GB"/>
        </w:rPr>
      </w:pPr>
      <w:r w:rsidRPr="009553A3">
        <w:rPr>
          <w:rFonts w:asciiTheme="minorHAnsi" w:hAnsiTheme="minorHAnsi" w:cstheme="minorHAnsi"/>
          <w:b/>
          <w:lang w:val="en-GB"/>
        </w:rPr>
        <w:t>What happens</w:t>
      </w:r>
      <w:r w:rsidRPr="009553A3">
        <w:rPr>
          <w:rFonts w:asciiTheme="minorHAnsi" w:hAnsiTheme="minorHAnsi" w:cstheme="minorHAnsi"/>
          <w:lang w:val="en-GB"/>
        </w:rPr>
        <w:t xml:space="preserve">: </w:t>
      </w:r>
      <w:r w:rsidR="009553A3" w:rsidRPr="009553A3">
        <w:rPr>
          <w:rFonts w:asciiTheme="minorHAnsi" w:hAnsiTheme="minorHAnsi" w:cstheme="minorHAnsi"/>
          <w:bCs/>
          <w:lang w:val="en-GB"/>
        </w:rPr>
        <w:t>Teacher talks through feelings and choices and direct reflection</w:t>
      </w:r>
      <w:r w:rsidRPr="009553A3">
        <w:rPr>
          <w:rFonts w:asciiTheme="minorHAnsi" w:hAnsiTheme="minorHAnsi" w:cstheme="minorHAnsi"/>
          <w:bCs/>
          <w:lang w:val="en-GB"/>
        </w:rPr>
        <w:t>, using restorative approach</w:t>
      </w:r>
      <w:r w:rsidR="009553A3" w:rsidRPr="009553A3">
        <w:rPr>
          <w:rFonts w:asciiTheme="minorHAnsi" w:hAnsiTheme="minorHAnsi" w:cstheme="minorHAnsi"/>
          <w:bCs/>
          <w:lang w:val="en-GB"/>
        </w:rPr>
        <w:t>. (Reflect time may be needed again here)</w:t>
      </w:r>
      <w:r w:rsidR="00D810B2" w:rsidRPr="009553A3">
        <w:rPr>
          <w:rFonts w:asciiTheme="minorHAnsi" w:hAnsiTheme="minorHAnsi" w:cstheme="minorHAnsi"/>
          <w:bCs/>
          <w:lang w:val="en-GB"/>
        </w:rPr>
        <w:t>. Class teacher communicates with parents</w:t>
      </w:r>
      <w:r w:rsidR="00D813FC">
        <w:rPr>
          <w:rFonts w:asciiTheme="minorHAnsi" w:hAnsiTheme="minorHAnsi" w:cstheme="minorHAnsi"/>
          <w:bCs/>
          <w:lang w:val="en-GB"/>
        </w:rPr>
        <w:t xml:space="preserve"> ideally face to face or over the phone. If a child gets 3 level threes in a week the </w:t>
      </w:r>
    </w:p>
    <w:p w14:paraId="43DBEA92" w14:textId="77777777" w:rsidR="00AD6DB7" w:rsidRPr="009553A3" w:rsidRDefault="00AD6DB7" w:rsidP="00A50710">
      <w:pPr>
        <w:tabs>
          <w:tab w:val="left" w:pos="-720"/>
        </w:tabs>
        <w:suppressAutoHyphens/>
        <w:jc w:val="both"/>
        <w:rPr>
          <w:rFonts w:asciiTheme="minorHAnsi" w:hAnsiTheme="minorHAnsi" w:cstheme="minorHAnsi"/>
          <w:lang w:val="en-GB"/>
        </w:rPr>
      </w:pPr>
    </w:p>
    <w:p w14:paraId="66C2AF9D" w14:textId="77777777" w:rsidR="00A50710" w:rsidRPr="009553A3" w:rsidRDefault="00A50710" w:rsidP="00A50710">
      <w:pPr>
        <w:tabs>
          <w:tab w:val="left" w:pos="-720"/>
        </w:tabs>
        <w:suppressAutoHyphens/>
        <w:jc w:val="both"/>
        <w:rPr>
          <w:rFonts w:asciiTheme="minorHAnsi" w:hAnsiTheme="minorHAnsi" w:cstheme="minorHAnsi"/>
          <w:bCs/>
          <w:spacing w:val="-3"/>
          <w:lang w:val="en-GB"/>
        </w:rPr>
      </w:pPr>
    </w:p>
    <w:p w14:paraId="55D80C4D" w14:textId="77777777" w:rsidR="00A50710" w:rsidRPr="009553A3" w:rsidRDefault="00A50710" w:rsidP="00960A12">
      <w:pPr>
        <w:tabs>
          <w:tab w:val="left" w:pos="-720"/>
        </w:tabs>
        <w:suppressAutoHyphens/>
        <w:jc w:val="both"/>
        <w:rPr>
          <w:rFonts w:asciiTheme="minorHAnsi" w:hAnsiTheme="minorHAnsi" w:cstheme="minorHAnsi"/>
          <w:bCs/>
          <w:spacing w:val="-3"/>
          <w:lang w:val="en-GB"/>
        </w:rPr>
      </w:pPr>
      <w:r w:rsidRPr="009553A3">
        <w:rPr>
          <w:rFonts w:asciiTheme="minorHAnsi" w:hAnsiTheme="minorHAnsi" w:cstheme="minorHAnsi"/>
          <w:b/>
          <w:bCs/>
          <w:spacing w:val="-3"/>
          <w:u w:val="single"/>
          <w:lang w:val="en-GB"/>
        </w:rPr>
        <w:t>Level 4: Relate</w:t>
      </w:r>
      <w:r w:rsidRPr="009553A3">
        <w:rPr>
          <w:rFonts w:asciiTheme="minorHAnsi" w:hAnsiTheme="minorHAnsi" w:cstheme="minorHAnsi"/>
          <w:bCs/>
          <w:spacing w:val="-3"/>
          <w:lang w:val="en-GB"/>
        </w:rPr>
        <w:t xml:space="preserve"> (with a member of the senior leadership team- Miss Leishman)</w:t>
      </w:r>
      <w:r w:rsidR="00AC3080" w:rsidRPr="009553A3">
        <w:rPr>
          <w:rFonts w:asciiTheme="minorHAnsi" w:hAnsiTheme="minorHAnsi" w:cstheme="minorHAnsi"/>
          <w:bCs/>
          <w:spacing w:val="-3"/>
          <w:lang w:val="en-GB"/>
        </w:rPr>
        <w:t xml:space="preserve"> </w:t>
      </w:r>
      <w:r w:rsidR="00AC3080" w:rsidRPr="009553A3">
        <w:rPr>
          <w:rFonts w:asciiTheme="minorHAnsi" w:hAnsiTheme="minorHAnsi" w:cstheme="minorHAnsi"/>
          <w:bCs/>
          <w:noProof/>
          <w:spacing w:val="-3"/>
          <w:lang w:val="en-GB"/>
        </w:rPr>
        <w:drawing>
          <wp:inline distT="0" distB="0" distL="0" distR="0" wp14:anchorId="3FEB8296" wp14:editId="48FD905B">
            <wp:extent cx="1095375" cy="638175"/>
            <wp:effectExtent l="0" t="0" r="9525" b="9525"/>
            <wp:docPr id="8" name="Picture 6">
              <a:extLst xmlns:a="http://schemas.openxmlformats.org/drawingml/2006/main">
                <a:ext uri="{FF2B5EF4-FFF2-40B4-BE49-F238E27FC236}">
                  <a16:creationId xmlns:a16="http://schemas.microsoft.com/office/drawing/2014/main" id="{89AF1327-37E2-4C29-A780-26A4371376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a:extLst>
                        <a:ext uri="{FF2B5EF4-FFF2-40B4-BE49-F238E27FC236}">
                          <a16:creationId xmlns:a16="http://schemas.microsoft.com/office/drawing/2014/main" id="{89AF1327-37E2-4C29-A780-26A437137699}"/>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25714" t="64746" r="3878" b="27007"/>
                    <a:stretch/>
                  </pic:blipFill>
                  <pic:spPr bwMode="auto">
                    <a:xfrm>
                      <a:off x="0" y="0"/>
                      <a:ext cx="1095623" cy="638319"/>
                    </a:xfrm>
                    <a:prstGeom prst="rect">
                      <a:avLst/>
                    </a:prstGeom>
                    <a:noFill/>
                    <a:ln>
                      <a:noFill/>
                    </a:ln>
                    <a:extLst>
                      <a:ext uri="{53640926-AAD7-44D8-BBD7-CCE9431645EC}">
                        <a14:shadowObscured xmlns:a14="http://schemas.microsoft.com/office/drawing/2010/main"/>
                      </a:ext>
                    </a:extLst>
                  </pic:spPr>
                </pic:pic>
              </a:graphicData>
            </a:graphic>
          </wp:inline>
        </w:drawing>
      </w:r>
    </w:p>
    <w:p w14:paraId="5C5CBFE3" w14:textId="77777777" w:rsidR="00A50710" w:rsidRPr="009553A3" w:rsidRDefault="00A50710" w:rsidP="00960A12">
      <w:pPr>
        <w:tabs>
          <w:tab w:val="left" w:pos="-720"/>
        </w:tabs>
        <w:suppressAutoHyphens/>
        <w:jc w:val="both"/>
        <w:rPr>
          <w:rFonts w:asciiTheme="minorHAnsi" w:hAnsiTheme="minorHAnsi" w:cstheme="minorHAnsi"/>
          <w:bCs/>
          <w:spacing w:val="-3"/>
          <w:lang w:val="en-GB"/>
        </w:rPr>
      </w:pPr>
    </w:p>
    <w:p w14:paraId="6D3A401A" w14:textId="77777777" w:rsidR="00A50710" w:rsidRPr="009553A3" w:rsidRDefault="00AC3080" w:rsidP="00960A12">
      <w:pPr>
        <w:tabs>
          <w:tab w:val="left" w:pos="-720"/>
        </w:tabs>
        <w:suppressAutoHyphens/>
        <w:jc w:val="both"/>
        <w:rPr>
          <w:rFonts w:asciiTheme="minorHAnsi" w:hAnsiTheme="minorHAnsi" w:cstheme="minorHAnsi"/>
          <w:bCs/>
          <w:lang w:val="en-GB"/>
        </w:rPr>
      </w:pPr>
      <w:r w:rsidRPr="009553A3">
        <w:rPr>
          <w:rFonts w:asciiTheme="minorHAnsi" w:hAnsiTheme="minorHAnsi" w:cstheme="minorHAnsi"/>
          <w:b/>
          <w:lang w:val="en-GB"/>
        </w:rPr>
        <w:t xml:space="preserve">Examples may include but not limited to: </w:t>
      </w:r>
      <w:r w:rsidRPr="009553A3">
        <w:rPr>
          <w:rFonts w:asciiTheme="minorHAnsi" w:hAnsiTheme="minorHAnsi" w:cstheme="minorHAnsi"/>
          <w:bCs/>
          <w:lang w:val="en-GB"/>
        </w:rPr>
        <w:t>repeat offences after level 3, unsafe behaviours (climbing / running / not following instructions).</w:t>
      </w:r>
    </w:p>
    <w:p w14:paraId="6EBA2113" w14:textId="77777777" w:rsidR="00AC3080" w:rsidRPr="009553A3" w:rsidRDefault="00AC3080" w:rsidP="00960A12">
      <w:pPr>
        <w:tabs>
          <w:tab w:val="left" w:pos="-720"/>
        </w:tabs>
        <w:suppressAutoHyphens/>
        <w:jc w:val="both"/>
        <w:rPr>
          <w:rFonts w:asciiTheme="minorHAnsi" w:hAnsiTheme="minorHAnsi" w:cstheme="minorHAnsi"/>
          <w:bCs/>
          <w:spacing w:val="-3"/>
          <w:lang w:val="en-GB"/>
        </w:rPr>
      </w:pPr>
    </w:p>
    <w:p w14:paraId="7593CB03" w14:textId="77777777" w:rsidR="00D810B2" w:rsidRPr="009553A3" w:rsidRDefault="00AC3080" w:rsidP="00D810B2">
      <w:pPr>
        <w:tabs>
          <w:tab w:val="left" w:pos="-720"/>
        </w:tabs>
        <w:suppressAutoHyphens/>
        <w:jc w:val="both"/>
        <w:rPr>
          <w:rFonts w:asciiTheme="minorHAnsi" w:hAnsiTheme="minorHAnsi" w:cstheme="minorHAnsi"/>
          <w:lang w:val="en-GB"/>
        </w:rPr>
      </w:pPr>
      <w:r w:rsidRPr="009553A3">
        <w:rPr>
          <w:rFonts w:asciiTheme="minorHAnsi" w:hAnsiTheme="minorHAnsi" w:cstheme="minorHAnsi"/>
          <w:b/>
          <w:bCs/>
          <w:spacing w:val="-3"/>
          <w:lang w:val="en-GB"/>
        </w:rPr>
        <w:lastRenderedPageBreak/>
        <w:t xml:space="preserve">What happens: </w:t>
      </w:r>
      <w:r w:rsidRPr="009553A3">
        <w:rPr>
          <w:rFonts w:asciiTheme="minorHAnsi" w:hAnsiTheme="minorHAnsi" w:cstheme="minorHAnsi"/>
          <w:bCs/>
          <w:spacing w:val="-3"/>
          <w:lang w:val="en-GB"/>
        </w:rPr>
        <w:t xml:space="preserve">Quiet working and reflection in year 6. </w:t>
      </w:r>
      <w:r w:rsidR="00D810B2" w:rsidRPr="009553A3">
        <w:rPr>
          <w:rFonts w:asciiTheme="minorHAnsi" w:hAnsiTheme="minorHAnsi" w:cstheme="minorHAnsi"/>
          <w:bCs/>
          <w:lang w:val="en-GB"/>
        </w:rPr>
        <w:t>Class teacher communicates with parents</w:t>
      </w:r>
    </w:p>
    <w:p w14:paraId="41E02EB2" w14:textId="77777777" w:rsidR="00AC3080" w:rsidRPr="009553A3" w:rsidRDefault="00AC3080" w:rsidP="00960A12">
      <w:pPr>
        <w:tabs>
          <w:tab w:val="left" w:pos="-720"/>
        </w:tabs>
        <w:suppressAutoHyphens/>
        <w:jc w:val="both"/>
        <w:rPr>
          <w:rFonts w:asciiTheme="minorHAnsi" w:hAnsiTheme="minorHAnsi" w:cstheme="minorHAnsi"/>
          <w:bCs/>
          <w:spacing w:val="-3"/>
          <w:lang w:val="en-GB"/>
        </w:rPr>
      </w:pPr>
    </w:p>
    <w:p w14:paraId="506C3F33" w14:textId="77777777" w:rsidR="00AC3080" w:rsidRPr="009553A3" w:rsidRDefault="00AC3080" w:rsidP="00960A12">
      <w:pPr>
        <w:tabs>
          <w:tab w:val="left" w:pos="-720"/>
        </w:tabs>
        <w:suppressAutoHyphens/>
        <w:jc w:val="both"/>
        <w:rPr>
          <w:rFonts w:asciiTheme="minorHAnsi" w:hAnsiTheme="minorHAnsi" w:cstheme="minorHAnsi"/>
          <w:bCs/>
          <w:spacing w:val="-3"/>
          <w:lang w:val="en-GB"/>
        </w:rPr>
      </w:pPr>
    </w:p>
    <w:p w14:paraId="63C16DE1" w14:textId="77777777" w:rsidR="00AC3080" w:rsidRPr="009553A3" w:rsidRDefault="00AC3080" w:rsidP="00960A12">
      <w:pPr>
        <w:tabs>
          <w:tab w:val="left" w:pos="-720"/>
        </w:tabs>
        <w:suppressAutoHyphens/>
        <w:jc w:val="both"/>
        <w:rPr>
          <w:rFonts w:asciiTheme="minorHAnsi" w:hAnsiTheme="minorHAnsi" w:cstheme="minorHAnsi"/>
          <w:bCs/>
          <w:spacing w:val="-3"/>
          <w:lang w:val="en-GB"/>
        </w:rPr>
      </w:pPr>
    </w:p>
    <w:p w14:paraId="0EA12F3A" w14:textId="77777777" w:rsidR="00AC3080" w:rsidRPr="009553A3" w:rsidRDefault="00AC3080" w:rsidP="00960A12">
      <w:pPr>
        <w:tabs>
          <w:tab w:val="left" w:pos="-720"/>
        </w:tabs>
        <w:suppressAutoHyphens/>
        <w:jc w:val="both"/>
        <w:rPr>
          <w:rFonts w:asciiTheme="minorHAnsi" w:hAnsiTheme="minorHAnsi" w:cstheme="minorHAnsi"/>
          <w:b/>
          <w:bCs/>
          <w:spacing w:val="-3"/>
          <w:lang w:val="en-GB"/>
        </w:rPr>
      </w:pPr>
      <w:r w:rsidRPr="009553A3">
        <w:rPr>
          <w:rFonts w:asciiTheme="minorHAnsi" w:hAnsiTheme="minorHAnsi" w:cstheme="minorHAnsi"/>
          <w:b/>
          <w:bCs/>
          <w:spacing w:val="-3"/>
          <w:u w:val="single"/>
          <w:lang w:val="en-GB"/>
        </w:rPr>
        <w:t xml:space="preserve">Level 5: Senior Leadership Team Involved </w:t>
      </w:r>
      <w:r w:rsidRPr="009553A3">
        <w:rPr>
          <w:rFonts w:asciiTheme="minorHAnsi" w:hAnsiTheme="minorHAnsi" w:cstheme="minorHAnsi"/>
          <w:b/>
          <w:bCs/>
          <w:noProof/>
          <w:spacing w:val="-3"/>
          <w:lang w:val="en-GB"/>
        </w:rPr>
        <w:drawing>
          <wp:inline distT="0" distB="0" distL="0" distR="0" wp14:anchorId="4297C10F" wp14:editId="52D639A9">
            <wp:extent cx="1085215" cy="790575"/>
            <wp:effectExtent l="0" t="0" r="635" b="9525"/>
            <wp:docPr id="9" name="Picture 6">
              <a:extLst xmlns:a="http://schemas.openxmlformats.org/drawingml/2006/main">
                <a:ext uri="{FF2B5EF4-FFF2-40B4-BE49-F238E27FC236}">
                  <a16:creationId xmlns:a16="http://schemas.microsoft.com/office/drawing/2014/main" id="{89AF1327-37E2-4C29-A780-26A4371376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a:extLst>
                        <a:ext uri="{FF2B5EF4-FFF2-40B4-BE49-F238E27FC236}">
                          <a16:creationId xmlns:a16="http://schemas.microsoft.com/office/drawing/2014/main" id="{89AF1327-37E2-4C29-A780-26A437137699}"/>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30001" t="84564" r="201" b="5213"/>
                    <a:stretch/>
                  </pic:blipFill>
                  <pic:spPr bwMode="auto">
                    <a:xfrm>
                      <a:off x="0" y="0"/>
                      <a:ext cx="1086118" cy="791233"/>
                    </a:xfrm>
                    <a:prstGeom prst="rect">
                      <a:avLst/>
                    </a:prstGeom>
                    <a:noFill/>
                    <a:ln>
                      <a:noFill/>
                    </a:ln>
                    <a:extLst>
                      <a:ext uri="{53640926-AAD7-44D8-BBD7-CCE9431645EC}">
                        <a14:shadowObscured xmlns:a14="http://schemas.microsoft.com/office/drawing/2010/main"/>
                      </a:ext>
                    </a:extLst>
                  </pic:spPr>
                </pic:pic>
              </a:graphicData>
            </a:graphic>
          </wp:inline>
        </w:drawing>
      </w:r>
    </w:p>
    <w:p w14:paraId="589D796B" w14:textId="77777777" w:rsidR="00AC3080" w:rsidRPr="009553A3" w:rsidRDefault="00AC3080" w:rsidP="00960A12">
      <w:pPr>
        <w:tabs>
          <w:tab w:val="left" w:pos="-720"/>
        </w:tabs>
        <w:suppressAutoHyphens/>
        <w:jc w:val="both"/>
        <w:rPr>
          <w:rFonts w:asciiTheme="minorHAnsi" w:hAnsiTheme="minorHAnsi" w:cstheme="minorHAnsi"/>
          <w:bCs/>
          <w:spacing w:val="-3"/>
          <w:lang w:val="en-GB"/>
        </w:rPr>
      </w:pPr>
    </w:p>
    <w:p w14:paraId="2C47E44D" w14:textId="77777777" w:rsidR="00AC3080" w:rsidRPr="009553A3" w:rsidRDefault="00AC3080" w:rsidP="00960A12">
      <w:pPr>
        <w:tabs>
          <w:tab w:val="left" w:pos="-720"/>
        </w:tabs>
        <w:suppressAutoHyphens/>
        <w:jc w:val="both"/>
        <w:rPr>
          <w:rFonts w:asciiTheme="minorHAnsi" w:hAnsiTheme="minorHAnsi" w:cstheme="minorHAnsi"/>
          <w:bCs/>
          <w:spacing w:val="-3"/>
          <w:lang w:val="en-GB"/>
        </w:rPr>
      </w:pPr>
      <w:r w:rsidRPr="009553A3">
        <w:rPr>
          <w:rFonts w:asciiTheme="minorHAnsi" w:hAnsiTheme="minorHAnsi" w:cstheme="minorHAnsi"/>
          <w:b/>
          <w:lang w:val="en-GB"/>
        </w:rPr>
        <w:t xml:space="preserve">Examples may include but not limited to: </w:t>
      </w:r>
      <w:r w:rsidRPr="009553A3">
        <w:rPr>
          <w:rFonts w:asciiTheme="minorHAnsi" w:hAnsiTheme="minorHAnsi" w:cstheme="minorHAnsi"/>
          <w:bCs/>
          <w:spacing w:val="-3"/>
          <w:lang w:val="en-GB"/>
        </w:rPr>
        <w:t xml:space="preserve">Repeat offence or failure to engage with step 4, intentionally hurting another child / member of staff intentionally, danger to themselves, racial language, bullying, cyberbullying, child on child abuse  </w:t>
      </w:r>
    </w:p>
    <w:p w14:paraId="5D0E1D10" w14:textId="77777777" w:rsidR="00AC3080" w:rsidRPr="009553A3" w:rsidRDefault="00AC3080" w:rsidP="00960A12">
      <w:pPr>
        <w:tabs>
          <w:tab w:val="left" w:pos="-720"/>
        </w:tabs>
        <w:suppressAutoHyphens/>
        <w:jc w:val="both"/>
        <w:rPr>
          <w:rFonts w:asciiTheme="minorHAnsi" w:hAnsiTheme="minorHAnsi" w:cstheme="minorHAnsi"/>
          <w:bCs/>
          <w:spacing w:val="-3"/>
          <w:lang w:val="en-GB"/>
        </w:rPr>
      </w:pPr>
    </w:p>
    <w:p w14:paraId="017DC668" w14:textId="77777777" w:rsidR="00AC3080" w:rsidRPr="009553A3" w:rsidRDefault="00AC3080" w:rsidP="00960A12">
      <w:pPr>
        <w:tabs>
          <w:tab w:val="left" w:pos="-720"/>
        </w:tabs>
        <w:suppressAutoHyphens/>
        <w:jc w:val="both"/>
        <w:rPr>
          <w:rFonts w:asciiTheme="minorHAnsi" w:hAnsiTheme="minorHAnsi" w:cstheme="minorHAnsi"/>
          <w:bCs/>
          <w:spacing w:val="-3"/>
          <w:lang w:val="en-GB"/>
        </w:rPr>
      </w:pPr>
      <w:r w:rsidRPr="009553A3">
        <w:rPr>
          <w:rFonts w:asciiTheme="minorHAnsi" w:hAnsiTheme="minorHAnsi" w:cstheme="minorHAnsi"/>
          <w:b/>
          <w:bCs/>
          <w:spacing w:val="-3"/>
          <w:lang w:val="en-GB"/>
        </w:rPr>
        <w:t xml:space="preserve">What happens: </w:t>
      </w:r>
      <w:r w:rsidRPr="009553A3">
        <w:rPr>
          <w:rFonts w:asciiTheme="minorHAnsi" w:hAnsiTheme="minorHAnsi" w:cstheme="minorHAnsi"/>
          <w:bCs/>
          <w:spacing w:val="-3"/>
          <w:lang w:val="en-GB"/>
        </w:rPr>
        <w:t>Discussion with child and letter home</w:t>
      </w:r>
      <w:r w:rsidR="001F26C1">
        <w:rPr>
          <w:rFonts w:asciiTheme="minorHAnsi" w:hAnsiTheme="minorHAnsi" w:cstheme="minorHAnsi"/>
          <w:bCs/>
          <w:spacing w:val="-3"/>
          <w:lang w:val="en-GB"/>
        </w:rPr>
        <w:t xml:space="preserve"> or conversation with the parent</w:t>
      </w:r>
      <w:r w:rsidRPr="009553A3">
        <w:rPr>
          <w:rFonts w:asciiTheme="minorHAnsi" w:hAnsiTheme="minorHAnsi" w:cstheme="minorHAnsi"/>
          <w:bCs/>
          <w:spacing w:val="-3"/>
          <w:lang w:val="en-GB"/>
        </w:rPr>
        <w:t xml:space="preserve"> about </w:t>
      </w:r>
      <w:r w:rsidR="009553A3" w:rsidRPr="009553A3">
        <w:rPr>
          <w:rFonts w:asciiTheme="minorHAnsi" w:hAnsiTheme="minorHAnsi" w:cstheme="minorHAnsi"/>
          <w:bCs/>
          <w:spacing w:val="-3"/>
          <w:lang w:val="en-GB"/>
        </w:rPr>
        <w:t>behaviour</w:t>
      </w:r>
      <w:r w:rsidR="00D810B2" w:rsidRPr="009553A3">
        <w:rPr>
          <w:rFonts w:asciiTheme="minorHAnsi" w:hAnsiTheme="minorHAnsi" w:cstheme="minorHAnsi"/>
          <w:bCs/>
          <w:spacing w:val="-3"/>
          <w:lang w:val="en-GB"/>
        </w:rPr>
        <w:t xml:space="preserve"> from senior leadership team</w:t>
      </w:r>
      <w:r w:rsidRPr="009553A3">
        <w:rPr>
          <w:rFonts w:asciiTheme="minorHAnsi" w:hAnsiTheme="minorHAnsi" w:cstheme="minorHAnsi"/>
          <w:bCs/>
          <w:spacing w:val="-3"/>
          <w:lang w:val="en-GB"/>
        </w:rPr>
        <w:t xml:space="preserve">. Individual </w:t>
      </w:r>
      <w:r w:rsidR="009553A3" w:rsidRPr="009553A3">
        <w:rPr>
          <w:rFonts w:asciiTheme="minorHAnsi" w:hAnsiTheme="minorHAnsi" w:cstheme="minorHAnsi"/>
          <w:bCs/>
          <w:spacing w:val="-3"/>
          <w:lang w:val="en-GB"/>
        </w:rPr>
        <w:t>report.</w:t>
      </w:r>
      <w:r w:rsidRPr="009553A3">
        <w:rPr>
          <w:rFonts w:asciiTheme="minorHAnsi" w:hAnsiTheme="minorHAnsi" w:cstheme="minorHAnsi"/>
          <w:bCs/>
          <w:spacing w:val="-3"/>
          <w:lang w:val="en-GB"/>
        </w:rPr>
        <w:t xml:space="preserve"> For serious incidents, internal suspension, suspension or exclusion will be considered on a case by case basis.</w:t>
      </w:r>
    </w:p>
    <w:p w14:paraId="51314438" w14:textId="77777777" w:rsidR="00960A12" w:rsidRPr="009553A3" w:rsidRDefault="00960A12" w:rsidP="00AC3080">
      <w:pPr>
        <w:widowControl w:val="0"/>
        <w:tabs>
          <w:tab w:val="left" w:pos="-720"/>
        </w:tabs>
        <w:suppressAutoHyphens/>
        <w:autoSpaceDE w:val="0"/>
        <w:autoSpaceDN w:val="0"/>
        <w:jc w:val="both"/>
        <w:rPr>
          <w:rFonts w:asciiTheme="minorHAnsi" w:hAnsiTheme="minorHAnsi" w:cstheme="minorHAnsi"/>
          <w:bCs/>
          <w:spacing w:val="-3"/>
          <w:lang w:val="en-GB"/>
        </w:rPr>
      </w:pPr>
    </w:p>
    <w:p w14:paraId="6A12FA46" w14:textId="77777777" w:rsidR="00960A12" w:rsidRPr="009553A3" w:rsidRDefault="00960A12" w:rsidP="00960A12">
      <w:pPr>
        <w:tabs>
          <w:tab w:val="left" w:pos="-720"/>
        </w:tabs>
        <w:suppressAutoHyphens/>
        <w:jc w:val="both"/>
        <w:rPr>
          <w:rFonts w:asciiTheme="minorHAnsi" w:hAnsiTheme="minorHAnsi" w:cstheme="minorHAnsi"/>
          <w:bCs/>
          <w:spacing w:val="-3"/>
          <w:lang w:val="en-GB"/>
        </w:rPr>
      </w:pPr>
      <w:r w:rsidRPr="009553A3">
        <w:rPr>
          <w:rFonts w:asciiTheme="minorHAnsi" w:hAnsiTheme="minorHAnsi" w:cstheme="minorHAnsi"/>
          <w:bCs/>
          <w:spacing w:val="-3"/>
          <w:lang w:val="en-GB"/>
        </w:rPr>
        <w:t>At any time, and using their professional judgement, staff reserve the right to accelerate the sanction process</w:t>
      </w:r>
      <w:r w:rsidR="00AC3080" w:rsidRPr="009553A3">
        <w:rPr>
          <w:rFonts w:asciiTheme="minorHAnsi" w:hAnsiTheme="minorHAnsi" w:cstheme="minorHAnsi"/>
          <w:bCs/>
          <w:spacing w:val="-3"/>
          <w:lang w:val="en-GB"/>
        </w:rPr>
        <w:t>.</w:t>
      </w:r>
    </w:p>
    <w:p w14:paraId="7518443D" w14:textId="77777777" w:rsidR="00AC3080" w:rsidRPr="009553A3" w:rsidRDefault="00AC3080" w:rsidP="00960A12">
      <w:pPr>
        <w:tabs>
          <w:tab w:val="left" w:pos="-720"/>
        </w:tabs>
        <w:suppressAutoHyphens/>
        <w:jc w:val="both"/>
        <w:rPr>
          <w:rFonts w:asciiTheme="minorHAnsi" w:hAnsiTheme="minorHAnsi" w:cstheme="minorHAnsi"/>
          <w:bCs/>
          <w:spacing w:val="-3"/>
          <w:lang w:val="en-GB"/>
        </w:rPr>
      </w:pPr>
    </w:p>
    <w:p w14:paraId="3EFEDF2E" w14:textId="77777777" w:rsidR="00AC3080" w:rsidRPr="009553A3" w:rsidRDefault="00AC3080" w:rsidP="00960A12">
      <w:pPr>
        <w:tabs>
          <w:tab w:val="left" w:pos="-720"/>
        </w:tabs>
        <w:suppressAutoHyphens/>
        <w:jc w:val="both"/>
        <w:rPr>
          <w:rFonts w:asciiTheme="minorHAnsi" w:hAnsiTheme="minorHAnsi" w:cstheme="minorHAnsi"/>
          <w:bCs/>
          <w:i/>
          <w:spacing w:val="-3"/>
          <w:lang w:val="en-GB"/>
        </w:rPr>
      </w:pPr>
      <w:r w:rsidRPr="009553A3">
        <w:rPr>
          <w:rFonts w:asciiTheme="minorHAnsi" w:hAnsiTheme="minorHAnsi" w:cstheme="minorHAnsi"/>
          <w:bCs/>
          <w:i/>
          <w:spacing w:val="-3"/>
          <w:lang w:val="en-GB"/>
        </w:rPr>
        <w:t xml:space="preserve">Whilst we have provided some examples of behaviours, we recognise that this list of behaviours is not exhaustive and that each negative behaviour incident would have to be considered in line with the child’s developmental understanding and specific needs. </w:t>
      </w:r>
    </w:p>
    <w:p w14:paraId="52C4CDD6" w14:textId="77777777" w:rsidR="00AC3080" w:rsidRDefault="00AC3080" w:rsidP="00960A12">
      <w:pPr>
        <w:tabs>
          <w:tab w:val="left" w:pos="-720"/>
        </w:tabs>
        <w:suppressAutoHyphens/>
        <w:jc w:val="both"/>
        <w:rPr>
          <w:rFonts w:asciiTheme="minorHAnsi" w:hAnsiTheme="minorHAnsi" w:cstheme="minorHAnsi"/>
          <w:b/>
          <w:bCs/>
          <w:spacing w:val="-3"/>
          <w:u w:val="single"/>
          <w:lang w:val="en-GB"/>
        </w:rPr>
      </w:pPr>
    </w:p>
    <w:p w14:paraId="63197AAF" w14:textId="77777777" w:rsidR="009553A3" w:rsidRDefault="009553A3" w:rsidP="00960A12">
      <w:pPr>
        <w:tabs>
          <w:tab w:val="left" w:pos="-720"/>
        </w:tabs>
        <w:suppressAutoHyphens/>
        <w:jc w:val="both"/>
        <w:rPr>
          <w:rFonts w:asciiTheme="minorHAnsi" w:hAnsiTheme="minorHAnsi" w:cstheme="minorHAnsi"/>
          <w:b/>
          <w:bCs/>
          <w:spacing w:val="-3"/>
          <w:u w:val="single"/>
          <w:lang w:val="en-GB"/>
        </w:rPr>
      </w:pPr>
    </w:p>
    <w:p w14:paraId="638473A6" w14:textId="77777777" w:rsidR="009553A3" w:rsidRDefault="009553A3" w:rsidP="00960A12">
      <w:pPr>
        <w:tabs>
          <w:tab w:val="left" w:pos="-720"/>
        </w:tabs>
        <w:suppressAutoHyphens/>
        <w:jc w:val="both"/>
        <w:rPr>
          <w:rFonts w:asciiTheme="minorHAnsi" w:hAnsiTheme="minorHAnsi" w:cstheme="minorHAnsi"/>
          <w:b/>
          <w:bCs/>
          <w:spacing w:val="-3"/>
          <w:u w:val="single"/>
          <w:lang w:val="en-GB"/>
        </w:rPr>
      </w:pPr>
      <w:r>
        <w:rPr>
          <w:rFonts w:asciiTheme="minorHAnsi" w:hAnsiTheme="minorHAnsi" w:cstheme="minorHAnsi"/>
          <w:b/>
          <w:bCs/>
          <w:spacing w:val="-3"/>
          <w:u w:val="single"/>
          <w:lang w:val="en-GB"/>
        </w:rPr>
        <w:t xml:space="preserve">Recording behaviours </w:t>
      </w:r>
    </w:p>
    <w:p w14:paraId="6B558C9B" w14:textId="77777777" w:rsidR="009553A3" w:rsidRDefault="009553A3" w:rsidP="00960A12">
      <w:pPr>
        <w:tabs>
          <w:tab w:val="left" w:pos="-720"/>
        </w:tabs>
        <w:suppressAutoHyphens/>
        <w:jc w:val="both"/>
        <w:rPr>
          <w:rFonts w:asciiTheme="minorHAnsi" w:hAnsiTheme="minorHAnsi" w:cstheme="minorHAnsi"/>
          <w:bCs/>
          <w:spacing w:val="-3"/>
          <w:lang w:val="en-GB"/>
        </w:rPr>
      </w:pPr>
      <w:r w:rsidRPr="009553A3">
        <w:rPr>
          <w:rFonts w:asciiTheme="minorHAnsi" w:hAnsiTheme="minorHAnsi" w:cstheme="minorHAnsi"/>
          <w:bCs/>
          <w:spacing w:val="-3"/>
          <w:lang w:val="en-GB"/>
        </w:rPr>
        <w:t xml:space="preserve">All behaviours are recorded on either class behaviour logs or individual behaviour logs. These are reviewed at least termly by the Senior Leadership team. </w:t>
      </w:r>
    </w:p>
    <w:p w14:paraId="4C000653" w14:textId="77777777" w:rsidR="009553A3" w:rsidRPr="009553A3" w:rsidRDefault="009553A3" w:rsidP="00960A12">
      <w:pPr>
        <w:tabs>
          <w:tab w:val="left" w:pos="-720"/>
        </w:tabs>
        <w:suppressAutoHyphens/>
        <w:jc w:val="both"/>
        <w:rPr>
          <w:rFonts w:asciiTheme="minorHAnsi" w:hAnsiTheme="minorHAnsi" w:cstheme="minorHAnsi"/>
          <w:bCs/>
          <w:spacing w:val="-3"/>
          <w:lang w:val="en-GB"/>
        </w:rPr>
      </w:pPr>
    </w:p>
    <w:p w14:paraId="37FF8D46" w14:textId="77777777" w:rsidR="002F467E" w:rsidRPr="009553A3" w:rsidRDefault="002F467E" w:rsidP="00960A12">
      <w:pPr>
        <w:tabs>
          <w:tab w:val="left" w:pos="-720"/>
        </w:tabs>
        <w:suppressAutoHyphens/>
        <w:jc w:val="both"/>
        <w:rPr>
          <w:rFonts w:asciiTheme="minorHAnsi" w:hAnsiTheme="minorHAnsi" w:cstheme="minorHAnsi"/>
          <w:b/>
          <w:bCs/>
          <w:spacing w:val="-3"/>
          <w:u w:val="single"/>
          <w:lang w:val="en-GB"/>
        </w:rPr>
      </w:pPr>
      <w:r w:rsidRPr="009553A3">
        <w:rPr>
          <w:rFonts w:asciiTheme="minorHAnsi" w:hAnsiTheme="minorHAnsi" w:cstheme="minorHAnsi"/>
          <w:b/>
          <w:bCs/>
          <w:spacing w:val="-3"/>
          <w:u w:val="single"/>
          <w:lang w:val="en-GB"/>
        </w:rPr>
        <w:t>Behaviour Support Plans</w:t>
      </w:r>
    </w:p>
    <w:p w14:paraId="61DB7837" w14:textId="77777777" w:rsidR="00AC3080" w:rsidRPr="009553A3" w:rsidRDefault="002F467E" w:rsidP="00960A12">
      <w:pPr>
        <w:tabs>
          <w:tab w:val="left" w:pos="-720"/>
        </w:tabs>
        <w:suppressAutoHyphens/>
        <w:jc w:val="both"/>
        <w:rPr>
          <w:rFonts w:asciiTheme="minorHAnsi" w:hAnsiTheme="minorHAnsi" w:cstheme="minorHAnsi"/>
          <w:bCs/>
          <w:spacing w:val="-3"/>
          <w:lang w:val="en-GB"/>
        </w:rPr>
      </w:pPr>
      <w:r w:rsidRPr="009553A3">
        <w:rPr>
          <w:rFonts w:asciiTheme="minorHAnsi" w:hAnsiTheme="minorHAnsi" w:cstheme="minorHAnsi"/>
          <w:bCs/>
          <w:spacing w:val="-3"/>
          <w:lang w:val="en-GB"/>
        </w:rPr>
        <w:t xml:space="preserve">We have consistent expectations for all learner. We recognise that some children may require additional support in order to meet these </w:t>
      </w:r>
      <w:r w:rsidR="00D810B2" w:rsidRPr="009553A3">
        <w:rPr>
          <w:rFonts w:asciiTheme="minorHAnsi" w:hAnsiTheme="minorHAnsi" w:cstheme="minorHAnsi"/>
          <w:bCs/>
          <w:spacing w:val="-3"/>
          <w:lang w:val="en-GB"/>
        </w:rPr>
        <w:t>expectations</w:t>
      </w:r>
      <w:r w:rsidRPr="009553A3">
        <w:rPr>
          <w:rFonts w:asciiTheme="minorHAnsi" w:hAnsiTheme="minorHAnsi" w:cstheme="minorHAnsi"/>
          <w:bCs/>
          <w:spacing w:val="-3"/>
          <w:lang w:val="en-GB"/>
        </w:rPr>
        <w:t xml:space="preserve">. In these </w:t>
      </w:r>
      <w:r w:rsidR="009553A3" w:rsidRPr="009553A3">
        <w:rPr>
          <w:rFonts w:asciiTheme="minorHAnsi" w:hAnsiTheme="minorHAnsi" w:cstheme="minorHAnsi"/>
          <w:bCs/>
          <w:spacing w:val="-3"/>
          <w:lang w:val="en-GB"/>
        </w:rPr>
        <w:t>cases,</w:t>
      </w:r>
      <w:r w:rsidRPr="009553A3">
        <w:rPr>
          <w:rFonts w:asciiTheme="minorHAnsi" w:hAnsiTheme="minorHAnsi" w:cstheme="minorHAnsi"/>
          <w:bCs/>
          <w:spacing w:val="-3"/>
          <w:lang w:val="en-GB"/>
        </w:rPr>
        <w:t xml:space="preserve"> a behaviour plan is devised in collaboration with parents/carers. Behaviour plans may include individual reward charts, restructured school timetables, resources to support learning, staff mentors or individualised sanctions. Behaviour Plans are shared and reviewed with children, staff and parents/carers. In some cases, risk assessments of a child’s behaviour are also completed. </w:t>
      </w:r>
    </w:p>
    <w:p w14:paraId="3B9FC241" w14:textId="77777777" w:rsidR="002F467E" w:rsidRPr="009553A3" w:rsidRDefault="002F467E" w:rsidP="00960A12">
      <w:pPr>
        <w:tabs>
          <w:tab w:val="left" w:pos="-720"/>
        </w:tabs>
        <w:suppressAutoHyphens/>
        <w:jc w:val="both"/>
        <w:rPr>
          <w:rFonts w:asciiTheme="minorHAnsi" w:hAnsiTheme="minorHAnsi" w:cstheme="minorHAnsi"/>
          <w:bCs/>
          <w:spacing w:val="-3"/>
          <w:lang w:val="en-GB"/>
        </w:rPr>
      </w:pPr>
    </w:p>
    <w:p w14:paraId="7AEBFD25" w14:textId="77777777" w:rsidR="002F467E" w:rsidRPr="009553A3" w:rsidRDefault="002F467E" w:rsidP="00960A12">
      <w:pPr>
        <w:tabs>
          <w:tab w:val="left" w:pos="-720"/>
        </w:tabs>
        <w:suppressAutoHyphens/>
        <w:jc w:val="both"/>
        <w:rPr>
          <w:rFonts w:asciiTheme="minorHAnsi" w:hAnsiTheme="minorHAnsi" w:cstheme="minorHAnsi"/>
          <w:bCs/>
          <w:spacing w:val="-3"/>
          <w:lang w:val="en-GB"/>
        </w:rPr>
      </w:pPr>
      <w:r w:rsidRPr="009553A3">
        <w:rPr>
          <w:rFonts w:asciiTheme="minorHAnsi" w:hAnsiTheme="minorHAnsi" w:cstheme="minorHAnsi"/>
          <w:b/>
          <w:bCs/>
          <w:spacing w:val="-3"/>
          <w:u w:val="single"/>
          <w:lang w:val="en-GB"/>
        </w:rPr>
        <w:t>Recognising the impact of SEND on behaviour</w:t>
      </w:r>
      <w:r w:rsidRPr="009553A3">
        <w:rPr>
          <w:rFonts w:asciiTheme="minorHAnsi" w:hAnsiTheme="minorHAnsi" w:cstheme="minorHAnsi"/>
          <w:bCs/>
          <w:spacing w:val="-3"/>
          <w:lang w:val="en-GB"/>
        </w:rPr>
        <w:t xml:space="preserve"> We recognise that pupils’ behaviour may be impacted by a special educational need or disability (SEND). When incidents arise, we will consider them in relation to a pupil’s SEND, although we recognise that not every incident of misbehaviour will be connected to their SEND. Decisions on whether a pupil’s SEND had an impact on an incident of misbehaviour and appropriate consequence will be made on a case-by-case basis but we have high </w:t>
      </w:r>
      <w:r w:rsidR="00D810B2" w:rsidRPr="009553A3">
        <w:rPr>
          <w:rFonts w:asciiTheme="minorHAnsi" w:hAnsiTheme="minorHAnsi" w:cstheme="minorHAnsi"/>
          <w:bCs/>
          <w:spacing w:val="-3"/>
          <w:lang w:val="en-GB"/>
        </w:rPr>
        <w:t>expectations</w:t>
      </w:r>
      <w:r w:rsidRPr="009553A3">
        <w:rPr>
          <w:rFonts w:asciiTheme="minorHAnsi" w:hAnsiTheme="minorHAnsi" w:cstheme="minorHAnsi"/>
          <w:bCs/>
          <w:spacing w:val="-3"/>
          <w:lang w:val="en-GB"/>
        </w:rPr>
        <w:t xml:space="preserve"> of all learners. We will also look at trying to anticipate and remove any potential triggers to help children to modify their behaviours.</w:t>
      </w:r>
    </w:p>
    <w:p w14:paraId="4A5B63DC" w14:textId="77777777" w:rsidR="002F467E" w:rsidRDefault="002F467E" w:rsidP="00960A12">
      <w:pPr>
        <w:tabs>
          <w:tab w:val="left" w:pos="-720"/>
        </w:tabs>
        <w:suppressAutoHyphens/>
        <w:jc w:val="both"/>
        <w:rPr>
          <w:rFonts w:asciiTheme="minorHAnsi" w:hAnsiTheme="minorHAnsi" w:cstheme="minorHAnsi"/>
          <w:bCs/>
          <w:spacing w:val="-3"/>
          <w:lang w:val="en-GB"/>
        </w:rPr>
      </w:pPr>
    </w:p>
    <w:p w14:paraId="2F12CCA9" w14:textId="77777777" w:rsidR="00927853" w:rsidRPr="009553A3" w:rsidRDefault="00927853" w:rsidP="00960A12">
      <w:pPr>
        <w:tabs>
          <w:tab w:val="left" w:pos="-720"/>
        </w:tabs>
        <w:suppressAutoHyphens/>
        <w:jc w:val="both"/>
        <w:rPr>
          <w:rFonts w:asciiTheme="minorHAnsi" w:hAnsiTheme="minorHAnsi" w:cstheme="minorHAnsi"/>
          <w:bCs/>
          <w:spacing w:val="-3"/>
          <w:lang w:val="en-GB"/>
        </w:rPr>
      </w:pPr>
    </w:p>
    <w:p w14:paraId="7F422BC8" w14:textId="77777777" w:rsidR="002F467E" w:rsidRPr="009553A3" w:rsidRDefault="002F467E" w:rsidP="00960A12">
      <w:pPr>
        <w:tabs>
          <w:tab w:val="left" w:pos="-720"/>
        </w:tabs>
        <w:suppressAutoHyphens/>
        <w:jc w:val="both"/>
        <w:rPr>
          <w:rFonts w:asciiTheme="minorHAnsi" w:hAnsiTheme="minorHAnsi" w:cstheme="minorHAnsi"/>
          <w:bCs/>
          <w:spacing w:val="-3"/>
          <w:lang w:val="en-GB"/>
        </w:rPr>
      </w:pPr>
      <w:r w:rsidRPr="009553A3">
        <w:rPr>
          <w:rFonts w:asciiTheme="minorHAnsi" w:hAnsiTheme="minorHAnsi" w:cstheme="minorHAnsi"/>
          <w:b/>
          <w:bCs/>
          <w:spacing w:val="-3"/>
          <w:u w:val="single"/>
          <w:lang w:val="en-GB"/>
        </w:rPr>
        <w:lastRenderedPageBreak/>
        <w:t>Behaviour outside of school premises:</w:t>
      </w:r>
      <w:r w:rsidRPr="009553A3">
        <w:rPr>
          <w:rFonts w:asciiTheme="minorHAnsi" w:hAnsiTheme="minorHAnsi" w:cstheme="minorHAnsi"/>
          <w:bCs/>
          <w:spacing w:val="-3"/>
          <w:lang w:val="en-GB"/>
        </w:rPr>
        <w:t xml:space="preserve"> </w:t>
      </w:r>
    </w:p>
    <w:p w14:paraId="2896A74C" w14:textId="77777777" w:rsidR="002F467E" w:rsidRPr="009553A3" w:rsidRDefault="002F467E" w:rsidP="00960A12">
      <w:pPr>
        <w:tabs>
          <w:tab w:val="left" w:pos="-720"/>
        </w:tabs>
        <w:suppressAutoHyphens/>
        <w:jc w:val="both"/>
        <w:rPr>
          <w:rFonts w:asciiTheme="minorHAnsi" w:hAnsiTheme="minorHAnsi" w:cstheme="minorHAnsi"/>
          <w:bCs/>
          <w:spacing w:val="-3"/>
          <w:lang w:val="en-GB"/>
        </w:rPr>
      </w:pPr>
      <w:r w:rsidRPr="009553A3">
        <w:rPr>
          <w:rFonts w:asciiTheme="minorHAnsi" w:hAnsiTheme="minorHAnsi" w:cstheme="minorHAnsi"/>
          <w:bCs/>
          <w:spacing w:val="-3"/>
          <w:lang w:val="en-GB"/>
        </w:rPr>
        <w:t>Behaviour consequences may also be used where a pupil has misbehaved off-site when representing the school. This means misbehaviour when the pupil is; taking part in any school organised or school-related activity, travelling to or from school, wearing school uniform or is in any other way identifiable as a pupil of our school. Consequences may also be applied where a pupil has behaved in a way that could have repercussions for the orderly running of the school, poses a threat to another pupil or could adversely affect the reputation of the school. Consequences will only be given out on school premises or elsewhere when the pupil is under the lawful control of a staff member (e.g. on a school-organised trip).</w:t>
      </w:r>
    </w:p>
    <w:p w14:paraId="369CCA07" w14:textId="77777777" w:rsidR="002F467E" w:rsidRPr="009553A3" w:rsidRDefault="002F467E" w:rsidP="00960A12">
      <w:pPr>
        <w:tabs>
          <w:tab w:val="left" w:pos="-720"/>
        </w:tabs>
        <w:suppressAutoHyphens/>
        <w:jc w:val="both"/>
        <w:rPr>
          <w:rFonts w:asciiTheme="minorHAnsi" w:hAnsiTheme="minorHAnsi" w:cstheme="minorHAnsi"/>
          <w:bCs/>
          <w:spacing w:val="-3"/>
          <w:lang w:val="en-GB"/>
        </w:rPr>
      </w:pPr>
    </w:p>
    <w:p w14:paraId="37FF49F5" w14:textId="77777777" w:rsidR="002F467E" w:rsidRPr="009553A3" w:rsidRDefault="002F467E" w:rsidP="00960A12">
      <w:pPr>
        <w:tabs>
          <w:tab w:val="left" w:pos="-720"/>
        </w:tabs>
        <w:suppressAutoHyphens/>
        <w:jc w:val="both"/>
        <w:rPr>
          <w:rFonts w:asciiTheme="minorHAnsi" w:hAnsiTheme="minorHAnsi" w:cstheme="minorHAnsi"/>
          <w:bCs/>
          <w:spacing w:val="-3"/>
          <w:lang w:val="en-GB"/>
        </w:rPr>
      </w:pPr>
      <w:r w:rsidRPr="009553A3">
        <w:rPr>
          <w:rFonts w:asciiTheme="minorHAnsi" w:hAnsiTheme="minorHAnsi" w:cstheme="minorHAnsi"/>
          <w:b/>
          <w:bCs/>
          <w:spacing w:val="-3"/>
          <w:u w:val="single"/>
          <w:lang w:val="en-GB"/>
        </w:rPr>
        <w:t>Reasonable force:</w:t>
      </w:r>
      <w:r w:rsidRPr="009553A3">
        <w:rPr>
          <w:rFonts w:asciiTheme="minorHAnsi" w:hAnsiTheme="minorHAnsi" w:cstheme="minorHAnsi"/>
          <w:bCs/>
          <w:spacing w:val="-3"/>
          <w:lang w:val="en-GB"/>
        </w:rPr>
        <w:t xml:space="preserve"> Reasonable force covers a range of interventions that involve physical contact with pupils. All members of staff have a duty to use reasonable force in the following circumstances; to prevent a pupil from causing disorder, hurting themselves or others, damaging property or committing an offence. Incidents of reasonable force will always be used as a last resort, be applied using the minimum amount of force, be used for the minimum amount of time possible, be used in a way that maintains the safety and dignity of all concerned and be recorded and reported to parents.</w:t>
      </w:r>
    </w:p>
    <w:p w14:paraId="57C5068E" w14:textId="77777777" w:rsidR="002F467E" w:rsidRPr="009553A3" w:rsidRDefault="002F467E" w:rsidP="00960A12">
      <w:pPr>
        <w:tabs>
          <w:tab w:val="left" w:pos="-720"/>
        </w:tabs>
        <w:suppressAutoHyphens/>
        <w:jc w:val="both"/>
        <w:rPr>
          <w:rFonts w:asciiTheme="minorHAnsi" w:hAnsiTheme="minorHAnsi" w:cstheme="minorHAnsi"/>
          <w:bCs/>
          <w:spacing w:val="-3"/>
          <w:lang w:val="en-GB"/>
        </w:rPr>
      </w:pPr>
    </w:p>
    <w:p w14:paraId="3C996B86" w14:textId="77777777" w:rsidR="002F467E" w:rsidRPr="009553A3" w:rsidRDefault="002F467E" w:rsidP="00960A12">
      <w:pPr>
        <w:tabs>
          <w:tab w:val="left" w:pos="-720"/>
        </w:tabs>
        <w:suppressAutoHyphens/>
        <w:jc w:val="both"/>
        <w:rPr>
          <w:rFonts w:asciiTheme="minorHAnsi" w:hAnsiTheme="minorHAnsi" w:cstheme="minorHAnsi"/>
          <w:bCs/>
          <w:spacing w:val="-3"/>
          <w:lang w:val="en-GB"/>
        </w:rPr>
      </w:pPr>
      <w:r w:rsidRPr="009553A3">
        <w:rPr>
          <w:rFonts w:asciiTheme="minorHAnsi" w:hAnsiTheme="minorHAnsi" w:cstheme="minorHAnsi"/>
          <w:b/>
          <w:bCs/>
          <w:spacing w:val="-3"/>
          <w:u w:val="single"/>
          <w:lang w:val="en-GB"/>
        </w:rPr>
        <w:t>Confiscation, Searches, Screening:</w:t>
      </w:r>
      <w:r w:rsidRPr="009553A3">
        <w:rPr>
          <w:rFonts w:asciiTheme="minorHAnsi" w:hAnsiTheme="minorHAnsi" w:cstheme="minorHAnsi"/>
          <w:bCs/>
          <w:spacing w:val="-3"/>
          <w:lang w:val="en-GB"/>
        </w:rPr>
        <w:t xml:space="preserve"> In the rare event that searching, screening and confiscation is required, this will always be conducted in line with the DfE’s latest guidance on searching, screening and confiscation.</w:t>
      </w:r>
    </w:p>
    <w:p w14:paraId="64BEC9C5" w14:textId="77777777" w:rsidR="002F467E" w:rsidRPr="009553A3" w:rsidRDefault="002F467E" w:rsidP="00960A12">
      <w:pPr>
        <w:tabs>
          <w:tab w:val="left" w:pos="-720"/>
        </w:tabs>
        <w:suppressAutoHyphens/>
        <w:jc w:val="both"/>
        <w:rPr>
          <w:rFonts w:asciiTheme="minorHAnsi" w:hAnsiTheme="minorHAnsi" w:cstheme="minorHAnsi"/>
          <w:bCs/>
          <w:spacing w:val="-3"/>
          <w:lang w:val="en-GB"/>
        </w:rPr>
      </w:pPr>
    </w:p>
    <w:p w14:paraId="064F7F75" w14:textId="77777777" w:rsidR="002F467E" w:rsidRPr="009553A3" w:rsidRDefault="002F467E" w:rsidP="00960A12">
      <w:pPr>
        <w:tabs>
          <w:tab w:val="left" w:pos="-720"/>
        </w:tabs>
        <w:suppressAutoHyphens/>
        <w:jc w:val="both"/>
        <w:rPr>
          <w:rFonts w:asciiTheme="minorHAnsi" w:hAnsiTheme="minorHAnsi" w:cstheme="minorHAnsi"/>
          <w:bCs/>
          <w:spacing w:val="-3"/>
          <w:lang w:val="en-GB"/>
        </w:rPr>
      </w:pPr>
      <w:r w:rsidRPr="009553A3">
        <w:rPr>
          <w:rFonts w:asciiTheme="minorHAnsi" w:hAnsiTheme="minorHAnsi" w:cstheme="minorHAnsi"/>
          <w:b/>
          <w:bCs/>
          <w:spacing w:val="-3"/>
          <w:u w:val="single"/>
          <w:lang w:val="en-GB"/>
        </w:rPr>
        <w:t xml:space="preserve">Internal Suspension </w:t>
      </w:r>
      <w:r w:rsidRPr="009553A3">
        <w:rPr>
          <w:rFonts w:asciiTheme="minorHAnsi" w:hAnsiTheme="minorHAnsi" w:cstheme="minorHAnsi"/>
          <w:bCs/>
          <w:spacing w:val="-3"/>
          <w:lang w:val="en-GB"/>
        </w:rPr>
        <w:t xml:space="preserve">If a child has demonstrated behaviours that the Senior Leadership Team deem as unsafe and present a safeguarding risk to children including themselves, staff or visitors then we may internally suspend. The length of the suspension will be considered in response to each individual case, parents will be informed and we will seek support in this decision. Children will be set learning to complete by their Class Teacher and will have appropriate rest breaks. All internal isolations will be recorded on the </w:t>
      </w:r>
      <w:r w:rsidR="00D810B2" w:rsidRPr="009553A3">
        <w:rPr>
          <w:rFonts w:asciiTheme="minorHAnsi" w:hAnsiTheme="minorHAnsi" w:cstheme="minorHAnsi"/>
          <w:bCs/>
          <w:spacing w:val="-3"/>
          <w:lang w:val="en-GB"/>
        </w:rPr>
        <w:t>behaviour</w:t>
      </w:r>
      <w:r w:rsidRPr="009553A3">
        <w:rPr>
          <w:rFonts w:asciiTheme="minorHAnsi" w:hAnsiTheme="minorHAnsi" w:cstheme="minorHAnsi"/>
          <w:bCs/>
          <w:spacing w:val="-3"/>
          <w:lang w:val="en-GB"/>
        </w:rPr>
        <w:t xml:space="preserve"> logs</w:t>
      </w:r>
    </w:p>
    <w:p w14:paraId="32D96CC5" w14:textId="77777777" w:rsidR="002F467E" w:rsidRPr="009553A3" w:rsidRDefault="002F467E" w:rsidP="00960A12">
      <w:pPr>
        <w:tabs>
          <w:tab w:val="left" w:pos="-720"/>
        </w:tabs>
        <w:suppressAutoHyphens/>
        <w:jc w:val="both"/>
        <w:rPr>
          <w:rFonts w:asciiTheme="minorHAnsi" w:hAnsiTheme="minorHAnsi" w:cstheme="minorHAnsi"/>
          <w:bCs/>
          <w:spacing w:val="-3"/>
          <w:lang w:val="en-GB"/>
        </w:rPr>
      </w:pPr>
    </w:p>
    <w:p w14:paraId="5A2E7D0F" w14:textId="77777777" w:rsidR="002F467E" w:rsidRPr="009553A3" w:rsidRDefault="002F467E" w:rsidP="00960A12">
      <w:pPr>
        <w:tabs>
          <w:tab w:val="left" w:pos="-720"/>
        </w:tabs>
        <w:suppressAutoHyphens/>
        <w:jc w:val="both"/>
        <w:rPr>
          <w:rFonts w:asciiTheme="minorHAnsi" w:hAnsiTheme="minorHAnsi" w:cstheme="minorHAnsi"/>
          <w:bCs/>
          <w:spacing w:val="-3"/>
          <w:lang w:val="en-GB"/>
        </w:rPr>
      </w:pPr>
      <w:r w:rsidRPr="009553A3">
        <w:rPr>
          <w:rFonts w:asciiTheme="minorHAnsi" w:hAnsiTheme="minorHAnsi" w:cstheme="minorHAnsi"/>
          <w:b/>
          <w:bCs/>
          <w:spacing w:val="-3"/>
          <w:u w:val="single"/>
          <w:lang w:val="en-GB"/>
        </w:rPr>
        <w:t>Suspension and Exclusion</w:t>
      </w:r>
      <w:r w:rsidRPr="009553A3">
        <w:rPr>
          <w:rFonts w:asciiTheme="minorHAnsi" w:hAnsiTheme="minorHAnsi" w:cstheme="minorHAnsi"/>
          <w:b/>
          <w:bCs/>
          <w:spacing w:val="-3"/>
          <w:lang w:val="en-GB"/>
        </w:rPr>
        <w:t xml:space="preserve">: </w:t>
      </w:r>
      <w:r w:rsidRPr="009553A3">
        <w:rPr>
          <w:rFonts w:asciiTheme="minorHAnsi" w:hAnsiTheme="minorHAnsi" w:cstheme="minorHAnsi"/>
          <w:bCs/>
          <w:spacing w:val="-3"/>
          <w:lang w:val="en-GB"/>
        </w:rPr>
        <w:t xml:space="preserve">is seen as a last resort when all other support has failed. Headteachers can use suspension and permanent exclusion in response to serious incidents or in response to persistent poor behaviour which has not improved following in-school sanctions and interventions. Only the Headteacher may suspend a child and this is always carried out in consultation with parents/carers. The Chair of Governors and Local Authority is informed and parents/carers have the right to appeal. The suspension period is at the discretion of the Headteacher.  </w:t>
      </w:r>
    </w:p>
    <w:p w14:paraId="44808AD5" w14:textId="77777777" w:rsidR="002F467E" w:rsidRPr="009553A3" w:rsidRDefault="002F467E" w:rsidP="00960A12">
      <w:pPr>
        <w:tabs>
          <w:tab w:val="left" w:pos="-720"/>
        </w:tabs>
        <w:suppressAutoHyphens/>
        <w:jc w:val="both"/>
        <w:rPr>
          <w:rFonts w:asciiTheme="minorHAnsi" w:hAnsiTheme="minorHAnsi" w:cstheme="minorHAnsi"/>
          <w:bCs/>
          <w:spacing w:val="-3"/>
          <w:lang w:val="en-GB"/>
        </w:rPr>
      </w:pPr>
    </w:p>
    <w:p w14:paraId="125AD3D1" w14:textId="77777777" w:rsidR="00FF7579" w:rsidRPr="009553A3" w:rsidRDefault="00FF7579" w:rsidP="00FF7579">
      <w:pPr>
        <w:tabs>
          <w:tab w:val="left" w:pos="2900"/>
        </w:tabs>
        <w:jc w:val="both"/>
        <w:rPr>
          <w:rFonts w:asciiTheme="minorHAnsi" w:hAnsiTheme="minorHAnsi" w:cstheme="minorHAnsi"/>
          <w:b/>
          <w:bCs/>
          <w:spacing w:val="-3"/>
          <w:lang w:val="en-GB"/>
        </w:rPr>
      </w:pPr>
      <w:r w:rsidRPr="009553A3">
        <w:rPr>
          <w:rFonts w:asciiTheme="minorHAnsi" w:hAnsiTheme="minorHAnsi" w:cstheme="minorHAnsi"/>
          <w:b/>
          <w:bCs/>
          <w:spacing w:val="-3"/>
          <w:lang w:val="en-GB"/>
        </w:rPr>
        <w:t xml:space="preserve">To support </w:t>
      </w:r>
      <w:r w:rsidR="00D810B2" w:rsidRPr="009553A3">
        <w:rPr>
          <w:rFonts w:asciiTheme="minorHAnsi" w:hAnsiTheme="minorHAnsi" w:cstheme="minorHAnsi"/>
          <w:b/>
          <w:bCs/>
          <w:spacing w:val="-3"/>
          <w:lang w:val="en-GB"/>
        </w:rPr>
        <w:t>behaviour</w:t>
      </w:r>
      <w:r w:rsidRPr="009553A3">
        <w:rPr>
          <w:rFonts w:asciiTheme="minorHAnsi" w:hAnsiTheme="minorHAnsi" w:cstheme="minorHAnsi"/>
          <w:b/>
          <w:bCs/>
          <w:spacing w:val="-3"/>
          <w:lang w:val="en-GB"/>
        </w:rPr>
        <w:t xml:space="preserve"> external agencies may be contacted.</w:t>
      </w:r>
    </w:p>
    <w:p w14:paraId="417CA283" w14:textId="77777777" w:rsidR="00FF7579" w:rsidRPr="009553A3" w:rsidRDefault="00FF7579" w:rsidP="00FF7579">
      <w:pPr>
        <w:tabs>
          <w:tab w:val="left" w:pos="2900"/>
        </w:tabs>
        <w:jc w:val="both"/>
        <w:rPr>
          <w:rFonts w:asciiTheme="minorHAnsi" w:eastAsia="Calibri" w:hAnsiTheme="minorHAnsi" w:cstheme="minorHAnsi"/>
          <w:lang w:val="en-GB" w:eastAsia="en-GB"/>
        </w:rPr>
      </w:pPr>
    </w:p>
    <w:p w14:paraId="65734E29" w14:textId="77777777" w:rsidR="00FF7579" w:rsidRPr="009553A3" w:rsidRDefault="00FF7579" w:rsidP="00FF7579">
      <w:pPr>
        <w:tabs>
          <w:tab w:val="left" w:pos="2900"/>
        </w:tabs>
        <w:jc w:val="both"/>
        <w:rPr>
          <w:rFonts w:asciiTheme="minorHAnsi" w:hAnsiTheme="minorHAnsi" w:cstheme="minorHAnsi"/>
          <w:b/>
          <w:bCs/>
          <w:u w:val="single"/>
          <w:lang w:val="en-GB"/>
        </w:rPr>
      </w:pPr>
      <w:r w:rsidRPr="009553A3">
        <w:rPr>
          <w:rFonts w:asciiTheme="minorHAnsi" w:hAnsiTheme="minorHAnsi" w:cstheme="minorHAnsi"/>
          <w:b/>
          <w:bCs/>
          <w:u w:val="single"/>
          <w:lang w:val="en-GB"/>
        </w:rPr>
        <w:t>External agencies could include:</w:t>
      </w:r>
    </w:p>
    <w:p w14:paraId="138A5B2E" w14:textId="77777777" w:rsidR="00FF7579" w:rsidRPr="009553A3" w:rsidRDefault="00FF7579" w:rsidP="00FF7579">
      <w:pPr>
        <w:tabs>
          <w:tab w:val="left" w:pos="2900"/>
        </w:tabs>
        <w:jc w:val="both"/>
        <w:rPr>
          <w:rFonts w:asciiTheme="minorHAnsi" w:hAnsiTheme="minorHAnsi" w:cstheme="minorHAnsi"/>
          <w:bCs/>
          <w:lang w:val="en-GB"/>
        </w:rPr>
      </w:pPr>
      <w:r w:rsidRPr="009553A3">
        <w:rPr>
          <w:rFonts w:asciiTheme="minorHAnsi" w:hAnsiTheme="minorHAnsi" w:cstheme="minorHAnsi"/>
          <w:bCs/>
          <w:lang w:val="en-GB"/>
        </w:rPr>
        <w:t>Specialist teaching and learning service</w:t>
      </w:r>
    </w:p>
    <w:p w14:paraId="3DD8B6D9" w14:textId="77777777" w:rsidR="00FF7579" w:rsidRPr="009553A3" w:rsidRDefault="00FF7579" w:rsidP="00FF7579">
      <w:pPr>
        <w:tabs>
          <w:tab w:val="left" w:pos="2900"/>
        </w:tabs>
        <w:jc w:val="both"/>
        <w:rPr>
          <w:rFonts w:asciiTheme="minorHAnsi" w:hAnsiTheme="minorHAnsi" w:cstheme="minorHAnsi"/>
          <w:bCs/>
          <w:lang w:val="en-GB"/>
        </w:rPr>
      </w:pPr>
      <w:r w:rsidRPr="009553A3">
        <w:rPr>
          <w:rFonts w:asciiTheme="minorHAnsi" w:hAnsiTheme="minorHAnsi" w:cstheme="minorHAnsi"/>
          <w:bCs/>
          <w:lang w:val="en-GB"/>
        </w:rPr>
        <w:t>KPAS</w:t>
      </w:r>
    </w:p>
    <w:p w14:paraId="3DEB7315" w14:textId="77777777" w:rsidR="00FF7579" w:rsidRPr="009553A3" w:rsidRDefault="00FF7579" w:rsidP="00FF7579">
      <w:pPr>
        <w:tabs>
          <w:tab w:val="left" w:pos="2900"/>
        </w:tabs>
        <w:jc w:val="both"/>
        <w:rPr>
          <w:rFonts w:asciiTheme="minorHAnsi" w:hAnsiTheme="minorHAnsi" w:cstheme="minorHAnsi"/>
          <w:bCs/>
          <w:lang w:val="en-GB"/>
        </w:rPr>
      </w:pPr>
      <w:r w:rsidRPr="009553A3">
        <w:rPr>
          <w:rFonts w:asciiTheme="minorHAnsi" w:hAnsiTheme="minorHAnsi" w:cstheme="minorHAnsi"/>
          <w:bCs/>
          <w:lang w:val="en-GB"/>
        </w:rPr>
        <w:t>Educational psychologist</w:t>
      </w:r>
    </w:p>
    <w:p w14:paraId="0CAAB4B7" w14:textId="77777777" w:rsidR="00FF7579" w:rsidRPr="009553A3" w:rsidRDefault="00FF7579" w:rsidP="00FF7579">
      <w:pPr>
        <w:tabs>
          <w:tab w:val="left" w:pos="2900"/>
        </w:tabs>
        <w:jc w:val="both"/>
        <w:rPr>
          <w:rFonts w:asciiTheme="minorHAnsi" w:hAnsiTheme="minorHAnsi" w:cstheme="minorHAnsi"/>
          <w:bCs/>
          <w:lang w:val="en-GB"/>
        </w:rPr>
      </w:pPr>
      <w:r w:rsidRPr="009553A3">
        <w:rPr>
          <w:rFonts w:asciiTheme="minorHAnsi" w:hAnsiTheme="minorHAnsi" w:cstheme="minorHAnsi"/>
          <w:bCs/>
          <w:lang w:val="en-GB"/>
        </w:rPr>
        <w:t>Social services</w:t>
      </w:r>
    </w:p>
    <w:p w14:paraId="0BE379EB" w14:textId="77777777" w:rsidR="00FF7579" w:rsidRPr="009553A3" w:rsidRDefault="00FF7579" w:rsidP="00FF7579">
      <w:pPr>
        <w:tabs>
          <w:tab w:val="left" w:pos="2900"/>
        </w:tabs>
        <w:jc w:val="both"/>
        <w:rPr>
          <w:rFonts w:asciiTheme="minorHAnsi" w:hAnsiTheme="minorHAnsi" w:cstheme="minorHAnsi"/>
          <w:bCs/>
          <w:lang w:val="en-GB"/>
        </w:rPr>
      </w:pPr>
      <w:r w:rsidRPr="009553A3">
        <w:rPr>
          <w:rFonts w:asciiTheme="minorHAnsi" w:hAnsiTheme="minorHAnsi" w:cstheme="minorHAnsi"/>
          <w:bCs/>
          <w:lang w:val="en-GB"/>
        </w:rPr>
        <w:t>Early Help</w:t>
      </w:r>
    </w:p>
    <w:p w14:paraId="30C8F102" w14:textId="77777777" w:rsidR="00FF7579" w:rsidRPr="009553A3" w:rsidRDefault="00FF7579" w:rsidP="00FF7579">
      <w:pPr>
        <w:tabs>
          <w:tab w:val="left" w:pos="2900"/>
        </w:tabs>
        <w:jc w:val="both"/>
        <w:rPr>
          <w:rFonts w:asciiTheme="minorHAnsi" w:hAnsiTheme="minorHAnsi" w:cstheme="minorHAnsi"/>
          <w:b/>
          <w:bCs/>
          <w:u w:val="single"/>
          <w:lang w:val="en-GB"/>
        </w:rPr>
      </w:pPr>
    </w:p>
    <w:p w14:paraId="27D29BE4" w14:textId="77777777" w:rsidR="00FF7579" w:rsidRPr="009553A3" w:rsidRDefault="00FF7579" w:rsidP="00960A12">
      <w:pPr>
        <w:tabs>
          <w:tab w:val="left" w:pos="-720"/>
        </w:tabs>
        <w:suppressAutoHyphens/>
        <w:jc w:val="both"/>
        <w:rPr>
          <w:rFonts w:asciiTheme="minorHAnsi" w:hAnsiTheme="minorHAnsi" w:cstheme="minorHAnsi"/>
          <w:bCs/>
          <w:spacing w:val="-3"/>
          <w:lang w:val="en-GB"/>
        </w:rPr>
      </w:pPr>
    </w:p>
    <w:p w14:paraId="55B33C37" w14:textId="77777777" w:rsidR="00AC3080" w:rsidRPr="009553A3" w:rsidRDefault="00AC3080" w:rsidP="00960A12">
      <w:pPr>
        <w:tabs>
          <w:tab w:val="left" w:pos="-720"/>
        </w:tabs>
        <w:suppressAutoHyphens/>
        <w:jc w:val="both"/>
        <w:rPr>
          <w:rFonts w:asciiTheme="minorHAnsi" w:hAnsiTheme="minorHAnsi" w:cstheme="minorHAnsi"/>
          <w:b/>
          <w:bCs/>
          <w:spacing w:val="-3"/>
          <w:u w:val="single"/>
          <w:lang w:val="en-GB"/>
        </w:rPr>
      </w:pPr>
      <w:r w:rsidRPr="009553A3">
        <w:rPr>
          <w:rFonts w:asciiTheme="minorHAnsi" w:hAnsiTheme="minorHAnsi" w:cstheme="minorHAnsi"/>
          <w:b/>
          <w:bCs/>
          <w:spacing w:val="-3"/>
          <w:u w:val="single"/>
          <w:lang w:val="en-GB"/>
        </w:rPr>
        <w:lastRenderedPageBreak/>
        <w:t>Playtimes and lunchtimes</w:t>
      </w:r>
    </w:p>
    <w:p w14:paraId="5819E145" w14:textId="77777777" w:rsidR="00AC3080" w:rsidRPr="009553A3" w:rsidRDefault="00AC3080" w:rsidP="00960A12">
      <w:pPr>
        <w:tabs>
          <w:tab w:val="left" w:pos="-720"/>
        </w:tabs>
        <w:suppressAutoHyphens/>
        <w:jc w:val="both"/>
        <w:rPr>
          <w:rFonts w:asciiTheme="minorHAnsi" w:hAnsiTheme="minorHAnsi" w:cstheme="minorHAnsi"/>
          <w:b/>
          <w:bCs/>
          <w:spacing w:val="-3"/>
          <w:u w:val="single"/>
          <w:lang w:val="en-GB"/>
        </w:rPr>
      </w:pPr>
    </w:p>
    <w:p w14:paraId="73E4055B" w14:textId="77777777" w:rsidR="001C2118" w:rsidRPr="009553A3" w:rsidRDefault="001C2118" w:rsidP="00960A12">
      <w:pPr>
        <w:tabs>
          <w:tab w:val="left" w:pos="-720"/>
        </w:tabs>
        <w:suppressAutoHyphens/>
        <w:jc w:val="both"/>
        <w:rPr>
          <w:rFonts w:asciiTheme="minorHAnsi" w:hAnsiTheme="minorHAnsi" w:cstheme="minorHAnsi"/>
          <w:lang w:val="en-GB"/>
        </w:rPr>
      </w:pPr>
      <w:r w:rsidRPr="009553A3">
        <w:rPr>
          <w:rFonts w:asciiTheme="minorHAnsi" w:hAnsiTheme="minorHAnsi" w:cstheme="minorHAnsi"/>
          <w:lang w:val="en-GB"/>
        </w:rPr>
        <w:t>Playtimes and lun</w:t>
      </w:r>
      <w:r w:rsidR="00AC26B2" w:rsidRPr="009553A3">
        <w:rPr>
          <w:rFonts w:asciiTheme="minorHAnsi" w:hAnsiTheme="minorHAnsi" w:cstheme="minorHAnsi"/>
          <w:lang w:val="en-GB"/>
        </w:rPr>
        <w:t>c</w:t>
      </w:r>
      <w:r w:rsidRPr="009553A3">
        <w:rPr>
          <w:rFonts w:asciiTheme="minorHAnsi" w:hAnsiTheme="minorHAnsi" w:cstheme="minorHAnsi"/>
          <w:lang w:val="en-GB"/>
        </w:rPr>
        <w:t>htimes are the least structured time in the school day and therefore we are aware this may increase the chances of negative behaviours for vulnerable children. We recognise this and have taken the following steps to provide the best possible provision:</w:t>
      </w:r>
    </w:p>
    <w:p w14:paraId="0DAE667A" w14:textId="77777777" w:rsidR="00B500FC" w:rsidRPr="009553A3" w:rsidRDefault="00B500FC" w:rsidP="00960A12">
      <w:pPr>
        <w:tabs>
          <w:tab w:val="left" w:pos="-720"/>
        </w:tabs>
        <w:suppressAutoHyphens/>
        <w:jc w:val="both"/>
        <w:rPr>
          <w:rFonts w:asciiTheme="minorHAnsi" w:hAnsiTheme="minorHAnsi" w:cstheme="minorHAnsi"/>
          <w:lang w:val="en-GB"/>
        </w:rPr>
      </w:pPr>
    </w:p>
    <w:p w14:paraId="769E17E1" w14:textId="77777777" w:rsidR="001C2118" w:rsidRPr="009553A3" w:rsidRDefault="001C2118" w:rsidP="001C2118">
      <w:pPr>
        <w:pStyle w:val="ListParagraph"/>
        <w:numPr>
          <w:ilvl w:val="0"/>
          <w:numId w:val="13"/>
        </w:numPr>
        <w:tabs>
          <w:tab w:val="left" w:pos="-720"/>
        </w:tabs>
        <w:suppressAutoHyphens/>
        <w:jc w:val="both"/>
        <w:rPr>
          <w:rFonts w:asciiTheme="minorHAnsi" w:hAnsiTheme="minorHAnsi" w:cstheme="minorHAnsi"/>
          <w:lang w:val="en-GB"/>
        </w:rPr>
      </w:pPr>
      <w:r w:rsidRPr="009553A3">
        <w:rPr>
          <w:rFonts w:asciiTheme="minorHAnsi" w:hAnsiTheme="minorHAnsi" w:cstheme="minorHAnsi"/>
          <w:lang w:val="en-GB"/>
        </w:rPr>
        <w:t xml:space="preserve">Provided Teaching Assistants for each playground for break and lunch times, to support children with difficult behaviour in particular. </w:t>
      </w:r>
    </w:p>
    <w:p w14:paraId="2A071078" w14:textId="77777777" w:rsidR="001C2118" w:rsidRPr="009553A3" w:rsidRDefault="001C2118" w:rsidP="001C2118">
      <w:pPr>
        <w:pStyle w:val="ListParagraph"/>
        <w:numPr>
          <w:ilvl w:val="0"/>
          <w:numId w:val="13"/>
        </w:numPr>
        <w:tabs>
          <w:tab w:val="left" w:pos="-720"/>
        </w:tabs>
        <w:suppressAutoHyphens/>
        <w:jc w:val="both"/>
        <w:rPr>
          <w:rFonts w:asciiTheme="minorHAnsi" w:hAnsiTheme="minorHAnsi" w:cstheme="minorHAnsi"/>
          <w:lang w:val="en-GB"/>
        </w:rPr>
      </w:pPr>
      <w:r w:rsidRPr="009553A3">
        <w:rPr>
          <w:rFonts w:asciiTheme="minorHAnsi" w:hAnsiTheme="minorHAnsi" w:cstheme="minorHAnsi"/>
          <w:lang w:val="en-GB"/>
        </w:rPr>
        <w:t>Adults model games to play outside and actively engage in play with the children</w:t>
      </w:r>
    </w:p>
    <w:p w14:paraId="6C0F9DA3" w14:textId="77777777" w:rsidR="001C2118" w:rsidRPr="009553A3" w:rsidRDefault="00C713A4" w:rsidP="001C2118">
      <w:pPr>
        <w:pStyle w:val="ListParagraph"/>
        <w:numPr>
          <w:ilvl w:val="0"/>
          <w:numId w:val="13"/>
        </w:numPr>
        <w:tabs>
          <w:tab w:val="left" w:pos="-720"/>
        </w:tabs>
        <w:suppressAutoHyphens/>
        <w:jc w:val="both"/>
        <w:rPr>
          <w:rFonts w:asciiTheme="minorHAnsi" w:hAnsiTheme="minorHAnsi" w:cstheme="minorHAnsi"/>
          <w:lang w:val="en-GB"/>
        </w:rPr>
      </w:pPr>
      <w:r w:rsidRPr="009553A3">
        <w:rPr>
          <w:rFonts w:asciiTheme="minorHAnsi" w:hAnsiTheme="minorHAnsi" w:cstheme="minorHAnsi"/>
          <w:lang w:val="en-GB"/>
        </w:rPr>
        <w:t>Peer playground buddies</w:t>
      </w:r>
      <w:r w:rsidR="001C2118" w:rsidRPr="009553A3">
        <w:rPr>
          <w:rFonts w:asciiTheme="minorHAnsi" w:hAnsiTheme="minorHAnsi" w:cstheme="minorHAnsi"/>
          <w:lang w:val="en-GB"/>
        </w:rPr>
        <w:t xml:space="preserve"> to play with younger children and structure games.</w:t>
      </w:r>
    </w:p>
    <w:p w14:paraId="2E1F7273" w14:textId="77777777" w:rsidR="001C2118" w:rsidRPr="009553A3" w:rsidRDefault="001C2118" w:rsidP="001C2118">
      <w:pPr>
        <w:pStyle w:val="ListParagraph"/>
        <w:numPr>
          <w:ilvl w:val="0"/>
          <w:numId w:val="13"/>
        </w:numPr>
        <w:tabs>
          <w:tab w:val="left" w:pos="-720"/>
        </w:tabs>
        <w:suppressAutoHyphens/>
        <w:jc w:val="both"/>
        <w:rPr>
          <w:rFonts w:asciiTheme="minorHAnsi" w:hAnsiTheme="minorHAnsi" w:cstheme="minorHAnsi"/>
          <w:lang w:val="en-GB"/>
        </w:rPr>
      </w:pPr>
      <w:r w:rsidRPr="009553A3">
        <w:rPr>
          <w:rFonts w:asciiTheme="minorHAnsi" w:hAnsiTheme="minorHAnsi" w:cstheme="minorHAnsi"/>
          <w:lang w:val="en-GB"/>
        </w:rPr>
        <w:t>Use staff well known to the children throughout the day for consistency of experience.</w:t>
      </w:r>
    </w:p>
    <w:p w14:paraId="07765F8D" w14:textId="77777777" w:rsidR="00AC3080" w:rsidRPr="009553A3" w:rsidRDefault="00AC3080" w:rsidP="00AC3080">
      <w:pPr>
        <w:pStyle w:val="ListParagraph"/>
        <w:numPr>
          <w:ilvl w:val="0"/>
          <w:numId w:val="12"/>
        </w:numPr>
        <w:tabs>
          <w:tab w:val="left" w:pos="-720"/>
        </w:tabs>
        <w:suppressAutoHyphens/>
        <w:jc w:val="both"/>
        <w:rPr>
          <w:rFonts w:asciiTheme="minorHAnsi" w:hAnsiTheme="minorHAnsi" w:cstheme="minorHAnsi"/>
          <w:b/>
          <w:bCs/>
          <w:spacing w:val="-3"/>
          <w:lang w:val="en-GB"/>
        </w:rPr>
      </w:pPr>
      <w:r w:rsidRPr="009553A3">
        <w:rPr>
          <w:rFonts w:asciiTheme="minorHAnsi" w:hAnsiTheme="minorHAnsi" w:cstheme="minorHAnsi"/>
          <w:lang w:val="en-GB"/>
        </w:rPr>
        <w:t>Synergy intervention</w:t>
      </w:r>
      <w:r w:rsidR="001C2118" w:rsidRPr="009553A3">
        <w:rPr>
          <w:rFonts w:asciiTheme="minorHAnsi" w:hAnsiTheme="minorHAnsi" w:cstheme="minorHAnsi"/>
          <w:lang w:val="en-GB"/>
        </w:rPr>
        <w:t xml:space="preserve"> – This is an additional provision targeted at </w:t>
      </w:r>
      <w:r w:rsidR="00045377" w:rsidRPr="009553A3">
        <w:rPr>
          <w:rFonts w:asciiTheme="minorHAnsi" w:hAnsiTheme="minorHAnsi" w:cstheme="minorHAnsi"/>
          <w:lang w:val="en-GB"/>
        </w:rPr>
        <w:t xml:space="preserve">key </w:t>
      </w:r>
      <w:r w:rsidR="001C2118" w:rsidRPr="009553A3">
        <w:rPr>
          <w:rFonts w:asciiTheme="minorHAnsi" w:hAnsiTheme="minorHAnsi" w:cstheme="minorHAnsi"/>
          <w:lang w:val="en-GB"/>
        </w:rPr>
        <w:t>children. A range of social games and activities are used to model and teach social skills specific to the children’s needs.</w:t>
      </w:r>
    </w:p>
    <w:p w14:paraId="633C596C" w14:textId="77777777" w:rsidR="00AC3080" w:rsidRPr="009553A3" w:rsidRDefault="00AC3080" w:rsidP="001C2118">
      <w:pPr>
        <w:pStyle w:val="ListParagraph"/>
        <w:tabs>
          <w:tab w:val="left" w:pos="-720"/>
        </w:tabs>
        <w:suppressAutoHyphens/>
        <w:jc w:val="both"/>
        <w:rPr>
          <w:rFonts w:asciiTheme="minorHAnsi" w:hAnsiTheme="minorHAnsi" w:cstheme="minorHAnsi"/>
          <w:b/>
          <w:bCs/>
          <w:spacing w:val="-3"/>
          <w:lang w:val="en-GB"/>
        </w:rPr>
      </w:pPr>
    </w:p>
    <w:p w14:paraId="1D3F5CBA" w14:textId="77777777" w:rsidR="00960A12" w:rsidRPr="009553A3" w:rsidRDefault="00960A12" w:rsidP="00960A12">
      <w:pPr>
        <w:pStyle w:val="BodyText"/>
        <w:tabs>
          <w:tab w:val="clear" w:pos="0"/>
        </w:tabs>
        <w:overflowPunct/>
        <w:adjustRightInd/>
        <w:textAlignment w:val="auto"/>
        <w:rPr>
          <w:rFonts w:asciiTheme="minorHAnsi" w:hAnsiTheme="minorHAnsi" w:cstheme="minorHAnsi"/>
        </w:rPr>
      </w:pPr>
      <w:r w:rsidRPr="009553A3">
        <w:rPr>
          <w:rFonts w:asciiTheme="minorHAnsi" w:hAnsiTheme="minorHAnsi" w:cstheme="minorHAnsi"/>
          <w:b/>
          <w:bCs/>
          <w:u w:val="single"/>
        </w:rPr>
        <w:t>Bullying</w:t>
      </w:r>
    </w:p>
    <w:p w14:paraId="22D512E7" w14:textId="77777777" w:rsidR="00960A12" w:rsidRPr="009553A3" w:rsidRDefault="00960A12" w:rsidP="00960A12">
      <w:pPr>
        <w:tabs>
          <w:tab w:val="left" w:pos="-720"/>
        </w:tabs>
        <w:suppressAutoHyphens/>
        <w:jc w:val="both"/>
        <w:rPr>
          <w:rFonts w:asciiTheme="minorHAnsi" w:hAnsiTheme="minorHAnsi" w:cstheme="minorHAnsi"/>
          <w:spacing w:val="-3"/>
          <w:lang w:val="en-GB"/>
        </w:rPr>
      </w:pPr>
      <w:r w:rsidRPr="009553A3">
        <w:rPr>
          <w:rFonts w:asciiTheme="minorHAnsi" w:hAnsiTheme="minorHAnsi" w:cstheme="minorHAnsi"/>
          <w:spacing w:val="-3"/>
          <w:lang w:val="en-GB"/>
        </w:rPr>
        <w:t>It is implicit in our School Values that bullying will not be tolerated.  It is unacceptable that children or adults will be hurt verbally, physically or emotionally.  Children are actively encouraged to tell a member of staff if there is any concern about bullying taking place.  The Headteacher and staff will be closely involved in resolving these incidents. (Refer to the Anti-Bullying Policy)</w:t>
      </w:r>
    </w:p>
    <w:p w14:paraId="6342FEC2" w14:textId="77777777" w:rsidR="00960A12" w:rsidRPr="009553A3" w:rsidRDefault="00960A12" w:rsidP="00960A12">
      <w:pPr>
        <w:tabs>
          <w:tab w:val="left" w:pos="-720"/>
        </w:tabs>
        <w:suppressAutoHyphens/>
        <w:jc w:val="both"/>
        <w:rPr>
          <w:rFonts w:asciiTheme="minorHAnsi" w:hAnsiTheme="minorHAnsi" w:cstheme="minorHAnsi"/>
          <w:spacing w:val="-3"/>
          <w:lang w:val="en-GB"/>
        </w:rPr>
      </w:pPr>
    </w:p>
    <w:p w14:paraId="1C344653" w14:textId="77777777" w:rsidR="00960A12" w:rsidRPr="009553A3" w:rsidRDefault="00960A12" w:rsidP="0007652E">
      <w:pPr>
        <w:shd w:val="clear" w:color="auto" w:fill="FFFFFF" w:themeFill="background1"/>
        <w:tabs>
          <w:tab w:val="left" w:pos="-720"/>
        </w:tabs>
        <w:suppressAutoHyphens/>
        <w:jc w:val="both"/>
        <w:rPr>
          <w:rFonts w:asciiTheme="minorHAnsi" w:hAnsiTheme="minorHAnsi" w:cstheme="minorHAnsi"/>
          <w:spacing w:val="-3"/>
          <w:lang w:val="en-GB"/>
        </w:rPr>
      </w:pPr>
      <w:r w:rsidRPr="009553A3">
        <w:rPr>
          <w:rFonts w:asciiTheme="minorHAnsi" w:hAnsiTheme="minorHAnsi" w:cstheme="minorHAnsi"/>
          <w:b/>
          <w:spacing w:val="-3"/>
          <w:u w:val="single"/>
          <w:lang w:val="en-GB"/>
        </w:rPr>
        <w:t xml:space="preserve">Prejudicial Behaviour </w:t>
      </w:r>
      <w:r w:rsidRPr="009553A3">
        <w:rPr>
          <w:rFonts w:asciiTheme="minorHAnsi" w:hAnsiTheme="minorHAnsi" w:cstheme="minorHAnsi"/>
          <w:spacing w:val="-3"/>
          <w:lang w:val="en-GB"/>
        </w:rPr>
        <w:t>This can be a factor in radicalisation and extremism. It is unacceptable that children or adults will be subject to this.  Children are actively encouraged to tell a member of staff if there is any concern about this taking place.  The Headteacher and staff will be closely involved in resolving these incidents. (</w:t>
      </w:r>
      <w:r w:rsidRPr="009553A3">
        <w:rPr>
          <w:rFonts w:asciiTheme="minorHAnsi" w:hAnsiTheme="minorHAnsi" w:cstheme="minorHAnsi"/>
          <w:spacing w:val="-3"/>
          <w:shd w:val="clear" w:color="auto" w:fill="FFFFFF" w:themeFill="background1"/>
          <w:lang w:val="en-GB"/>
        </w:rPr>
        <w:t xml:space="preserve">Refer to the </w:t>
      </w:r>
      <w:r w:rsidR="008330EC" w:rsidRPr="009553A3">
        <w:rPr>
          <w:rFonts w:asciiTheme="minorHAnsi" w:hAnsiTheme="minorHAnsi" w:cstheme="minorHAnsi"/>
          <w:spacing w:val="-3"/>
          <w:shd w:val="clear" w:color="auto" w:fill="FFFFFF" w:themeFill="background1"/>
          <w:lang w:val="en-GB"/>
        </w:rPr>
        <w:t>Anti-Bullying Policy</w:t>
      </w:r>
      <w:r w:rsidRPr="009553A3">
        <w:rPr>
          <w:rFonts w:asciiTheme="minorHAnsi" w:hAnsiTheme="minorHAnsi" w:cstheme="minorHAnsi"/>
          <w:spacing w:val="-3"/>
          <w:lang w:val="en-GB"/>
        </w:rPr>
        <w:t>)</w:t>
      </w:r>
    </w:p>
    <w:p w14:paraId="1C7A9C92" w14:textId="77777777" w:rsidR="00960A12" w:rsidRPr="009553A3" w:rsidRDefault="00960A12" w:rsidP="00960A12">
      <w:pPr>
        <w:tabs>
          <w:tab w:val="left" w:pos="-720"/>
        </w:tabs>
        <w:suppressAutoHyphens/>
        <w:jc w:val="both"/>
        <w:rPr>
          <w:rFonts w:asciiTheme="minorHAnsi" w:hAnsiTheme="minorHAnsi" w:cstheme="minorHAnsi"/>
          <w:spacing w:val="-3"/>
          <w:lang w:val="en-GB"/>
        </w:rPr>
      </w:pPr>
    </w:p>
    <w:p w14:paraId="26D54C48" w14:textId="77777777" w:rsidR="00960A12" w:rsidRPr="009553A3" w:rsidRDefault="00960A12" w:rsidP="00960A12">
      <w:pPr>
        <w:tabs>
          <w:tab w:val="left" w:pos="-720"/>
        </w:tabs>
        <w:suppressAutoHyphens/>
        <w:jc w:val="both"/>
        <w:rPr>
          <w:rFonts w:asciiTheme="minorHAnsi" w:hAnsiTheme="minorHAnsi" w:cstheme="minorHAnsi"/>
          <w:b/>
          <w:spacing w:val="-3"/>
          <w:u w:val="single"/>
          <w:lang w:val="en-GB"/>
        </w:rPr>
      </w:pPr>
      <w:r w:rsidRPr="009553A3">
        <w:rPr>
          <w:rFonts w:asciiTheme="minorHAnsi" w:hAnsiTheme="minorHAnsi" w:cstheme="minorHAnsi"/>
          <w:b/>
          <w:spacing w:val="-3"/>
          <w:u w:val="single"/>
          <w:lang w:val="en-GB"/>
        </w:rPr>
        <w:t>Records of Events</w:t>
      </w:r>
    </w:p>
    <w:p w14:paraId="5FDC2552" w14:textId="77777777" w:rsidR="00960A12" w:rsidRPr="009553A3" w:rsidRDefault="00960A12" w:rsidP="00960A12">
      <w:pPr>
        <w:tabs>
          <w:tab w:val="left" w:pos="-720"/>
        </w:tabs>
        <w:suppressAutoHyphens/>
        <w:jc w:val="both"/>
        <w:rPr>
          <w:rFonts w:asciiTheme="minorHAnsi" w:hAnsiTheme="minorHAnsi" w:cstheme="minorHAnsi"/>
          <w:spacing w:val="-3"/>
          <w:lang w:val="en-GB"/>
        </w:rPr>
      </w:pPr>
      <w:r w:rsidRPr="009553A3">
        <w:rPr>
          <w:rFonts w:asciiTheme="minorHAnsi" w:hAnsiTheme="minorHAnsi" w:cstheme="minorHAnsi"/>
          <w:spacing w:val="-3"/>
          <w:lang w:val="en-GB"/>
        </w:rPr>
        <w:t xml:space="preserve">Continuous behaviour occurrences that will be recorded on </w:t>
      </w:r>
      <w:r w:rsidR="00045377" w:rsidRPr="009553A3">
        <w:rPr>
          <w:rFonts w:asciiTheme="minorHAnsi" w:hAnsiTheme="minorHAnsi" w:cstheme="minorHAnsi"/>
          <w:spacing w:val="-3"/>
          <w:lang w:val="en-GB"/>
        </w:rPr>
        <w:t>behavio</w:t>
      </w:r>
      <w:r w:rsidR="00613F34" w:rsidRPr="009553A3">
        <w:rPr>
          <w:rFonts w:asciiTheme="minorHAnsi" w:hAnsiTheme="minorHAnsi" w:cstheme="minorHAnsi"/>
          <w:spacing w:val="-3"/>
          <w:lang w:val="en-GB"/>
        </w:rPr>
        <w:t>u</w:t>
      </w:r>
      <w:r w:rsidR="00045377" w:rsidRPr="009553A3">
        <w:rPr>
          <w:rFonts w:asciiTheme="minorHAnsi" w:hAnsiTheme="minorHAnsi" w:cstheme="minorHAnsi"/>
          <w:spacing w:val="-3"/>
          <w:lang w:val="en-GB"/>
        </w:rPr>
        <w:t>r logs</w:t>
      </w:r>
      <w:r w:rsidRPr="009553A3">
        <w:rPr>
          <w:rFonts w:asciiTheme="minorHAnsi" w:hAnsiTheme="minorHAnsi" w:cstheme="minorHAnsi"/>
          <w:spacing w:val="-3"/>
          <w:lang w:val="en-GB"/>
        </w:rPr>
        <w:t xml:space="preserve"> and will be reviewed by</w:t>
      </w:r>
      <w:r w:rsidR="00724448" w:rsidRPr="009553A3">
        <w:rPr>
          <w:rFonts w:asciiTheme="minorHAnsi" w:hAnsiTheme="minorHAnsi" w:cstheme="minorHAnsi"/>
          <w:spacing w:val="-3"/>
          <w:lang w:val="en-GB"/>
        </w:rPr>
        <w:t xml:space="preserve"> the senior leadership team. </w:t>
      </w:r>
    </w:p>
    <w:p w14:paraId="1B90995A" w14:textId="77777777" w:rsidR="00960A12" w:rsidRPr="009553A3" w:rsidRDefault="00960A12" w:rsidP="00960A12">
      <w:pPr>
        <w:tabs>
          <w:tab w:val="left" w:pos="-720"/>
        </w:tabs>
        <w:suppressAutoHyphens/>
        <w:jc w:val="both"/>
        <w:rPr>
          <w:rFonts w:asciiTheme="minorHAnsi" w:hAnsiTheme="minorHAnsi" w:cstheme="minorHAnsi"/>
          <w:spacing w:val="-3"/>
          <w:lang w:val="en-GB"/>
        </w:rPr>
      </w:pPr>
    </w:p>
    <w:p w14:paraId="1557CE04" w14:textId="77777777" w:rsidR="00960A12" w:rsidRPr="009553A3" w:rsidRDefault="00960A12" w:rsidP="00960A12">
      <w:pPr>
        <w:tabs>
          <w:tab w:val="left" w:pos="-720"/>
        </w:tabs>
        <w:suppressAutoHyphens/>
        <w:jc w:val="both"/>
        <w:rPr>
          <w:rFonts w:asciiTheme="minorHAnsi" w:hAnsiTheme="minorHAnsi" w:cstheme="minorHAnsi"/>
          <w:spacing w:val="-3"/>
          <w:lang w:val="en-GB"/>
        </w:rPr>
      </w:pPr>
    </w:p>
    <w:p w14:paraId="64872B65" w14:textId="77777777" w:rsidR="00960A12" w:rsidRPr="009553A3" w:rsidRDefault="00960A12" w:rsidP="00467418">
      <w:pPr>
        <w:rPr>
          <w:rFonts w:asciiTheme="minorHAnsi" w:eastAsiaTheme="minorHAnsi" w:hAnsiTheme="minorHAnsi" w:cstheme="minorHAnsi"/>
          <w:bCs/>
          <w:lang w:val="en-GB"/>
        </w:rPr>
      </w:pPr>
    </w:p>
    <w:sectPr w:rsidR="00960A12" w:rsidRPr="009553A3">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D2616" w14:textId="77777777" w:rsidR="005538E7" w:rsidRDefault="005538E7" w:rsidP="005538E7">
      <w:r>
        <w:separator/>
      </w:r>
    </w:p>
  </w:endnote>
  <w:endnote w:type="continuationSeparator" w:id="0">
    <w:p w14:paraId="7E496B9F" w14:textId="77777777" w:rsidR="005538E7" w:rsidRDefault="005538E7" w:rsidP="00553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219319"/>
      <w:docPartObj>
        <w:docPartGallery w:val="Page Numbers (Bottom of Page)"/>
        <w:docPartUnique/>
      </w:docPartObj>
    </w:sdtPr>
    <w:sdtEndPr/>
    <w:sdtContent>
      <w:sdt>
        <w:sdtPr>
          <w:id w:val="1728636285"/>
          <w:docPartObj>
            <w:docPartGallery w:val="Page Numbers (Top of Page)"/>
            <w:docPartUnique/>
          </w:docPartObj>
        </w:sdtPr>
        <w:sdtEndPr/>
        <w:sdtContent>
          <w:p w14:paraId="1EB988CB" w14:textId="77777777" w:rsidR="005538E7" w:rsidRDefault="005538E7">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EC1838D" w14:textId="77777777" w:rsidR="005538E7" w:rsidRDefault="005538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EE0BB" w14:textId="77777777" w:rsidR="005538E7" w:rsidRDefault="005538E7" w:rsidP="005538E7">
      <w:r>
        <w:separator/>
      </w:r>
    </w:p>
  </w:footnote>
  <w:footnote w:type="continuationSeparator" w:id="0">
    <w:p w14:paraId="1A2E3453" w14:textId="77777777" w:rsidR="005538E7" w:rsidRDefault="005538E7" w:rsidP="005538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5CEB"/>
    <w:multiLevelType w:val="hybridMultilevel"/>
    <w:tmpl w:val="5416570E"/>
    <w:lvl w:ilvl="0" w:tplc="74927DAA">
      <w:numFmt w:val="bullet"/>
      <w:lvlText w:val=""/>
      <w:lvlJc w:val="left"/>
      <w:pPr>
        <w:ind w:left="420" w:hanging="360"/>
      </w:pPr>
      <w:rPr>
        <w:rFonts w:ascii="Symbol" w:eastAsia="Times New Roman" w:hAnsi="Symbol" w:cstheme="minorHAns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03A4685C"/>
    <w:multiLevelType w:val="hybridMultilevel"/>
    <w:tmpl w:val="D472CCF6"/>
    <w:lvl w:ilvl="0" w:tplc="7CB6D096">
      <w:start w:val="1"/>
      <w:numFmt w:val="decimal"/>
      <w:lvlText w:val="%1."/>
      <w:lvlJc w:val="left"/>
      <w:pPr>
        <w:tabs>
          <w:tab w:val="num" w:pos="720"/>
        </w:tabs>
        <w:ind w:left="720" w:hanging="360"/>
      </w:pPr>
    </w:lvl>
    <w:lvl w:ilvl="1" w:tplc="B8F88F4A" w:tentative="1">
      <w:start w:val="1"/>
      <w:numFmt w:val="decimal"/>
      <w:lvlText w:val="%2."/>
      <w:lvlJc w:val="left"/>
      <w:pPr>
        <w:tabs>
          <w:tab w:val="num" w:pos="1440"/>
        </w:tabs>
        <w:ind w:left="1440" w:hanging="360"/>
      </w:pPr>
    </w:lvl>
    <w:lvl w:ilvl="2" w:tplc="7AE2A10C" w:tentative="1">
      <w:start w:val="1"/>
      <w:numFmt w:val="decimal"/>
      <w:lvlText w:val="%3."/>
      <w:lvlJc w:val="left"/>
      <w:pPr>
        <w:tabs>
          <w:tab w:val="num" w:pos="2160"/>
        </w:tabs>
        <w:ind w:left="2160" w:hanging="360"/>
      </w:pPr>
    </w:lvl>
    <w:lvl w:ilvl="3" w:tplc="CCF8DFBA" w:tentative="1">
      <w:start w:val="1"/>
      <w:numFmt w:val="decimal"/>
      <w:lvlText w:val="%4."/>
      <w:lvlJc w:val="left"/>
      <w:pPr>
        <w:tabs>
          <w:tab w:val="num" w:pos="2880"/>
        </w:tabs>
        <w:ind w:left="2880" w:hanging="360"/>
      </w:pPr>
    </w:lvl>
    <w:lvl w:ilvl="4" w:tplc="8D9ADD58" w:tentative="1">
      <w:start w:val="1"/>
      <w:numFmt w:val="decimal"/>
      <w:lvlText w:val="%5."/>
      <w:lvlJc w:val="left"/>
      <w:pPr>
        <w:tabs>
          <w:tab w:val="num" w:pos="3600"/>
        </w:tabs>
        <w:ind w:left="3600" w:hanging="360"/>
      </w:pPr>
    </w:lvl>
    <w:lvl w:ilvl="5" w:tplc="04383FD0" w:tentative="1">
      <w:start w:val="1"/>
      <w:numFmt w:val="decimal"/>
      <w:lvlText w:val="%6."/>
      <w:lvlJc w:val="left"/>
      <w:pPr>
        <w:tabs>
          <w:tab w:val="num" w:pos="4320"/>
        </w:tabs>
        <w:ind w:left="4320" w:hanging="360"/>
      </w:pPr>
    </w:lvl>
    <w:lvl w:ilvl="6" w:tplc="6B669218" w:tentative="1">
      <w:start w:val="1"/>
      <w:numFmt w:val="decimal"/>
      <w:lvlText w:val="%7."/>
      <w:lvlJc w:val="left"/>
      <w:pPr>
        <w:tabs>
          <w:tab w:val="num" w:pos="5040"/>
        </w:tabs>
        <w:ind w:left="5040" w:hanging="360"/>
      </w:pPr>
    </w:lvl>
    <w:lvl w:ilvl="7" w:tplc="32EC0DEE" w:tentative="1">
      <w:start w:val="1"/>
      <w:numFmt w:val="decimal"/>
      <w:lvlText w:val="%8."/>
      <w:lvlJc w:val="left"/>
      <w:pPr>
        <w:tabs>
          <w:tab w:val="num" w:pos="5760"/>
        </w:tabs>
        <w:ind w:left="5760" w:hanging="360"/>
      </w:pPr>
    </w:lvl>
    <w:lvl w:ilvl="8" w:tplc="DF2425DC" w:tentative="1">
      <w:start w:val="1"/>
      <w:numFmt w:val="decimal"/>
      <w:lvlText w:val="%9."/>
      <w:lvlJc w:val="left"/>
      <w:pPr>
        <w:tabs>
          <w:tab w:val="num" w:pos="6480"/>
        </w:tabs>
        <w:ind w:left="6480" w:hanging="360"/>
      </w:pPr>
    </w:lvl>
  </w:abstractNum>
  <w:abstractNum w:abstractNumId="2" w15:restartNumberingAfterBreak="0">
    <w:nsid w:val="07F330B0"/>
    <w:multiLevelType w:val="hybridMultilevel"/>
    <w:tmpl w:val="372C0E9A"/>
    <w:lvl w:ilvl="0" w:tplc="95149A86">
      <w:start w:val="1"/>
      <w:numFmt w:val="decimal"/>
      <w:lvlText w:val="%1."/>
      <w:lvlJc w:val="left"/>
      <w:pPr>
        <w:tabs>
          <w:tab w:val="num" w:pos="720"/>
        </w:tabs>
        <w:ind w:left="720" w:hanging="360"/>
      </w:pPr>
    </w:lvl>
    <w:lvl w:ilvl="1" w:tplc="B1A48BBC" w:tentative="1">
      <w:start w:val="1"/>
      <w:numFmt w:val="decimal"/>
      <w:lvlText w:val="%2."/>
      <w:lvlJc w:val="left"/>
      <w:pPr>
        <w:tabs>
          <w:tab w:val="num" w:pos="1440"/>
        </w:tabs>
        <w:ind w:left="1440" w:hanging="360"/>
      </w:pPr>
    </w:lvl>
    <w:lvl w:ilvl="2" w:tplc="1E225D66" w:tentative="1">
      <w:start w:val="1"/>
      <w:numFmt w:val="decimal"/>
      <w:lvlText w:val="%3."/>
      <w:lvlJc w:val="left"/>
      <w:pPr>
        <w:tabs>
          <w:tab w:val="num" w:pos="2160"/>
        </w:tabs>
        <w:ind w:left="2160" w:hanging="360"/>
      </w:pPr>
    </w:lvl>
    <w:lvl w:ilvl="3" w:tplc="85D82B48" w:tentative="1">
      <w:start w:val="1"/>
      <w:numFmt w:val="decimal"/>
      <w:lvlText w:val="%4."/>
      <w:lvlJc w:val="left"/>
      <w:pPr>
        <w:tabs>
          <w:tab w:val="num" w:pos="2880"/>
        </w:tabs>
        <w:ind w:left="2880" w:hanging="360"/>
      </w:pPr>
    </w:lvl>
    <w:lvl w:ilvl="4" w:tplc="B900D2DA" w:tentative="1">
      <w:start w:val="1"/>
      <w:numFmt w:val="decimal"/>
      <w:lvlText w:val="%5."/>
      <w:lvlJc w:val="left"/>
      <w:pPr>
        <w:tabs>
          <w:tab w:val="num" w:pos="3600"/>
        </w:tabs>
        <w:ind w:left="3600" w:hanging="360"/>
      </w:pPr>
    </w:lvl>
    <w:lvl w:ilvl="5" w:tplc="A7E8DC60" w:tentative="1">
      <w:start w:val="1"/>
      <w:numFmt w:val="decimal"/>
      <w:lvlText w:val="%6."/>
      <w:lvlJc w:val="left"/>
      <w:pPr>
        <w:tabs>
          <w:tab w:val="num" w:pos="4320"/>
        </w:tabs>
        <w:ind w:left="4320" w:hanging="360"/>
      </w:pPr>
    </w:lvl>
    <w:lvl w:ilvl="6" w:tplc="D1B82784" w:tentative="1">
      <w:start w:val="1"/>
      <w:numFmt w:val="decimal"/>
      <w:lvlText w:val="%7."/>
      <w:lvlJc w:val="left"/>
      <w:pPr>
        <w:tabs>
          <w:tab w:val="num" w:pos="5040"/>
        </w:tabs>
        <w:ind w:left="5040" w:hanging="360"/>
      </w:pPr>
    </w:lvl>
    <w:lvl w:ilvl="7" w:tplc="5790C70A" w:tentative="1">
      <w:start w:val="1"/>
      <w:numFmt w:val="decimal"/>
      <w:lvlText w:val="%8."/>
      <w:lvlJc w:val="left"/>
      <w:pPr>
        <w:tabs>
          <w:tab w:val="num" w:pos="5760"/>
        </w:tabs>
        <w:ind w:left="5760" w:hanging="360"/>
      </w:pPr>
    </w:lvl>
    <w:lvl w:ilvl="8" w:tplc="8280E41E" w:tentative="1">
      <w:start w:val="1"/>
      <w:numFmt w:val="decimal"/>
      <w:lvlText w:val="%9."/>
      <w:lvlJc w:val="left"/>
      <w:pPr>
        <w:tabs>
          <w:tab w:val="num" w:pos="6480"/>
        </w:tabs>
        <w:ind w:left="6480" w:hanging="360"/>
      </w:pPr>
    </w:lvl>
  </w:abstractNum>
  <w:abstractNum w:abstractNumId="3" w15:restartNumberingAfterBreak="0">
    <w:nsid w:val="0A6D2593"/>
    <w:multiLevelType w:val="hybridMultilevel"/>
    <w:tmpl w:val="6BA4E0D6"/>
    <w:lvl w:ilvl="0" w:tplc="8CE0FF0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4E16E0"/>
    <w:multiLevelType w:val="hybridMultilevel"/>
    <w:tmpl w:val="A05C83BA"/>
    <w:lvl w:ilvl="0" w:tplc="74927DAA">
      <w:numFmt w:val="bullet"/>
      <w:lvlText w:val=""/>
      <w:lvlJc w:val="left"/>
      <w:pPr>
        <w:ind w:left="4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DC6AA1"/>
    <w:multiLevelType w:val="hybridMultilevel"/>
    <w:tmpl w:val="34CA8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F06F55"/>
    <w:multiLevelType w:val="hybridMultilevel"/>
    <w:tmpl w:val="C0785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7C6DF0"/>
    <w:multiLevelType w:val="hybridMultilevel"/>
    <w:tmpl w:val="D668DCA6"/>
    <w:lvl w:ilvl="0" w:tplc="6846E52C">
      <w:start w:val="1"/>
      <w:numFmt w:val="decimal"/>
      <w:lvlText w:val="%1."/>
      <w:lvlJc w:val="left"/>
      <w:pPr>
        <w:tabs>
          <w:tab w:val="num" w:pos="720"/>
        </w:tabs>
        <w:ind w:left="720" w:hanging="360"/>
      </w:pPr>
    </w:lvl>
    <w:lvl w:ilvl="1" w:tplc="8416BFE8" w:tentative="1">
      <w:start w:val="1"/>
      <w:numFmt w:val="decimal"/>
      <w:lvlText w:val="%2."/>
      <w:lvlJc w:val="left"/>
      <w:pPr>
        <w:tabs>
          <w:tab w:val="num" w:pos="1440"/>
        </w:tabs>
        <w:ind w:left="1440" w:hanging="360"/>
      </w:pPr>
    </w:lvl>
    <w:lvl w:ilvl="2" w:tplc="CF28A8D0" w:tentative="1">
      <w:start w:val="1"/>
      <w:numFmt w:val="decimal"/>
      <w:lvlText w:val="%3."/>
      <w:lvlJc w:val="left"/>
      <w:pPr>
        <w:tabs>
          <w:tab w:val="num" w:pos="2160"/>
        </w:tabs>
        <w:ind w:left="2160" w:hanging="360"/>
      </w:pPr>
    </w:lvl>
    <w:lvl w:ilvl="3" w:tplc="BE2E928E" w:tentative="1">
      <w:start w:val="1"/>
      <w:numFmt w:val="decimal"/>
      <w:lvlText w:val="%4."/>
      <w:lvlJc w:val="left"/>
      <w:pPr>
        <w:tabs>
          <w:tab w:val="num" w:pos="2880"/>
        </w:tabs>
        <w:ind w:left="2880" w:hanging="360"/>
      </w:pPr>
    </w:lvl>
    <w:lvl w:ilvl="4" w:tplc="B69E6490" w:tentative="1">
      <w:start w:val="1"/>
      <w:numFmt w:val="decimal"/>
      <w:lvlText w:val="%5."/>
      <w:lvlJc w:val="left"/>
      <w:pPr>
        <w:tabs>
          <w:tab w:val="num" w:pos="3600"/>
        </w:tabs>
        <w:ind w:left="3600" w:hanging="360"/>
      </w:pPr>
    </w:lvl>
    <w:lvl w:ilvl="5" w:tplc="415CBF82" w:tentative="1">
      <w:start w:val="1"/>
      <w:numFmt w:val="decimal"/>
      <w:lvlText w:val="%6."/>
      <w:lvlJc w:val="left"/>
      <w:pPr>
        <w:tabs>
          <w:tab w:val="num" w:pos="4320"/>
        </w:tabs>
        <w:ind w:left="4320" w:hanging="360"/>
      </w:pPr>
    </w:lvl>
    <w:lvl w:ilvl="6" w:tplc="79E021DA" w:tentative="1">
      <w:start w:val="1"/>
      <w:numFmt w:val="decimal"/>
      <w:lvlText w:val="%7."/>
      <w:lvlJc w:val="left"/>
      <w:pPr>
        <w:tabs>
          <w:tab w:val="num" w:pos="5040"/>
        </w:tabs>
        <w:ind w:left="5040" w:hanging="360"/>
      </w:pPr>
    </w:lvl>
    <w:lvl w:ilvl="7" w:tplc="026055BC" w:tentative="1">
      <w:start w:val="1"/>
      <w:numFmt w:val="decimal"/>
      <w:lvlText w:val="%8."/>
      <w:lvlJc w:val="left"/>
      <w:pPr>
        <w:tabs>
          <w:tab w:val="num" w:pos="5760"/>
        </w:tabs>
        <w:ind w:left="5760" w:hanging="360"/>
      </w:pPr>
    </w:lvl>
    <w:lvl w:ilvl="8" w:tplc="A58A522E" w:tentative="1">
      <w:start w:val="1"/>
      <w:numFmt w:val="decimal"/>
      <w:lvlText w:val="%9."/>
      <w:lvlJc w:val="left"/>
      <w:pPr>
        <w:tabs>
          <w:tab w:val="num" w:pos="6480"/>
        </w:tabs>
        <w:ind w:left="6480" w:hanging="360"/>
      </w:pPr>
    </w:lvl>
  </w:abstractNum>
  <w:abstractNum w:abstractNumId="8" w15:restartNumberingAfterBreak="0">
    <w:nsid w:val="276A4304"/>
    <w:multiLevelType w:val="hybridMultilevel"/>
    <w:tmpl w:val="63A2D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8B7DCE"/>
    <w:multiLevelType w:val="hybridMultilevel"/>
    <w:tmpl w:val="57A25CC2"/>
    <w:lvl w:ilvl="0" w:tplc="FFF64292">
      <w:start w:val="1"/>
      <w:numFmt w:val="decimal"/>
      <w:lvlText w:val="%1."/>
      <w:lvlJc w:val="left"/>
      <w:pPr>
        <w:tabs>
          <w:tab w:val="num" w:pos="720"/>
        </w:tabs>
        <w:ind w:left="720" w:hanging="360"/>
      </w:pPr>
    </w:lvl>
    <w:lvl w:ilvl="1" w:tplc="4768C652" w:tentative="1">
      <w:start w:val="1"/>
      <w:numFmt w:val="decimal"/>
      <w:lvlText w:val="%2."/>
      <w:lvlJc w:val="left"/>
      <w:pPr>
        <w:tabs>
          <w:tab w:val="num" w:pos="1440"/>
        </w:tabs>
        <w:ind w:left="1440" w:hanging="360"/>
      </w:pPr>
    </w:lvl>
    <w:lvl w:ilvl="2" w:tplc="A9E44416" w:tentative="1">
      <w:start w:val="1"/>
      <w:numFmt w:val="decimal"/>
      <w:lvlText w:val="%3."/>
      <w:lvlJc w:val="left"/>
      <w:pPr>
        <w:tabs>
          <w:tab w:val="num" w:pos="2160"/>
        </w:tabs>
        <w:ind w:left="2160" w:hanging="360"/>
      </w:pPr>
    </w:lvl>
    <w:lvl w:ilvl="3" w:tplc="79AAF8E4" w:tentative="1">
      <w:start w:val="1"/>
      <w:numFmt w:val="decimal"/>
      <w:lvlText w:val="%4."/>
      <w:lvlJc w:val="left"/>
      <w:pPr>
        <w:tabs>
          <w:tab w:val="num" w:pos="2880"/>
        </w:tabs>
        <w:ind w:left="2880" w:hanging="360"/>
      </w:pPr>
    </w:lvl>
    <w:lvl w:ilvl="4" w:tplc="CC789E78" w:tentative="1">
      <w:start w:val="1"/>
      <w:numFmt w:val="decimal"/>
      <w:lvlText w:val="%5."/>
      <w:lvlJc w:val="left"/>
      <w:pPr>
        <w:tabs>
          <w:tab w:val="num" w:pos="3600"/>
        </w:tabs>
        <w:ind w:left="3600" w:hanging="360"/>
      </w:pPr>
    </w:lvl>
    <w:lvl w:ilvl="5" w:tplc="E2BAAB22" w:tentative="1">
      <w:start w:val="1"/>
      <w:numFmt w:val="decimal"/>
      <w:lvlText w:val="%6."/>
      <w:lvlJc w:val="left"/>
      <w:pPr>
        <w:tabs>
          <w:tab w:val="num" w:pos="4320"/>
        </w:tabs>
        <w:ind w:left="4320" w:hanging="360"/>
      </w:pPr>
    </w:lvl>
    <w:lvl w:ilvl="6" w:tplc="A71A0C88" w:tentative="1">
      <w:start w:val="1"/>
      <w:numFmt w:val="decimal"/>
      <w:lvlText w:val="%7."/>
      <w:lvlJc w:val="left"/>
      <w:pPr>
        <w:tabs>
          <w:tab w:val="num" w:pos="5040"/>
        </w:tabs>
        <w:ind w:left="5040" w:hanging="360"/>
      </w:pPr>
    </w:lvl>
    <w:lvl w:ilvl="7" w:tplc="3A02EFCA" w:tentative="1">
      <w:start w:val="1"/>
      <w:numFmt w:val="decimal"/>
      <w:lvlText w:val="%8."/>
      <w:lvlJc w:val="left"/>
      <w:pPr>
        <w:tabs>
          <w:tab w:val="num" w:pos="5760"/>
        </w:tabs>
        <w:ind w:left="5760" w:hanging="360"/>
      </w:pPr>
    </w:lvl>
    <w:lvl w:ilvl="8" w:tplc="E2E8A506" w:tentative="1">
      <w:start w:val="1"/>
      <w:numFmt w:val="decimal"/>
      <w:lvlText w:val="%9."/>
      <w:lvlJc w:val="left"/>
      <w:pPr>
        <w:tabs>
          <w:tab w:val="num" w:pos="6480"/>
        </w:tabs>
        <w:ind w:left="6480" w:hanging="360"/>
      </w:pPr>
    </w:lvl>
  </w:abstractNum>
  <w:abstractNum w:abstractNumId="10" w15:restartNumberingAfterBreak="0">
    <w:nsid w:val="39F479B3"/>
    <w:multiLevelType w:val="hybridMultilevel"/>
    <w:tmpl w:val="3174B21E"/>
    <w:lvl w:ilvl="0" w:tplc="B5E248F0">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A95DA9"/>
    <w:multiLevelType w:val="hybridMultilevel"/>
    <w:tmpl w:val="97B0CEFA"/>
    <w:lvl w:ilvl="0" w:tplc="B5E248F0">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F858F1"/>
    <w:multiLevelType w:val="hybridMultilevel"/>
    <w:tmpl w:val="06BA7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D138E2"/>
    <w:multiLevelType w:val="hybridMultilevel"/>
    <w:tmpl w:val="FA703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BA6A16"/>
    <w:multiLevelType w:val="hybridMultilevel"/>
    <w:tmpl w:val="6E2AE15E"/>
    <w:lvl w:ilvl="0" w:tplc="B5E248F0">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8D6F60"/>
    <w:multiLevelType w:val="hybridMultilevel"/>
    <w:tmpl w:val="62E2DBCA"/>
    <w:lvl w:ilvl="0" w:tplc="215E5682">
      <w:numFmt w:val="bullet"/>
      <w:lvlText w:val="•"/>
      <w:lvlJc w:val="left"/>
      <w:pPr>
        <w:ind w:left="720" w:hanging="360"/>
      </w:pPr>
      <w:rPr>
        <w:rFonts w:ascii="Arial" w:eastAsia="Calibri" w:hAnsi="Arial" w:cs="Arial" w:hint="default"/>
      </w:rPr>
    </w:lvl>
    <w:lvl w:ilvl="1" w:tplc="0F3E3BD8">
      <w:start w:val="9"/>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3A5833"/>
    <w:multiLevelType w:val="hybridMultilevel"/>
    <w:tmpl w:val="B2224BAC"/>
    <w:lvl w:ilvl="0" w:tplc="8CE0FF0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474CCE"/>
    <w:multiLevelType w:val="hybridMultilevel"/>
    <w:tmpl w:val="F8D8F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6D3472"/>
    <w:multiLevelType w:val="multilevel"/>
    <w:tmpl w:val="60261D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FF31F2B"/>
    <w:multiLevelType w:val="hybridMultilevel"/>
    <w:tmpl w:val="C5DCFE0C"/>
    <w:lvl w:ilvl="0" w:tplc="BE740FBA">
      <w:start w:val="1"/>
      <w:numFmt w:val="decimal"/>
      <w:lvlText w:val="%1."/>
      <w:lvlJc w:val="left"/>
      <w:pPr>
        <w:tabs>
          <w:tab w:val="num" w:pos="720"/>
        </w:tabs>
        <w:ind w:left="720" w:hanging="360"/>
      </w:pPr>
    </w:lvl>
    <w:lvl w:ilvl="1" w:tplc="B6EC2604" w:tentative="1">
      <w:start w:val="1"/>
      <w:numFmt w:val="decimal"/>
      <w:lvlText w:val="%2."/>
      <w:lvlJc w:val="left"/>
      <w:pPr>
        <w:tabs>
          <w:tab w:val="num" w:pos="1440"/>
        </w:tabs>
        <w:ind w:left="1440" w:hanging="360"/>
      </w:pPr>
    </w:lvl>
    <w:lvl w:ilvl="2" w:tplc="C2885E94" w:tentative="1">
      <w:start w:val="1"/>
      <w:numFmt w:val="decimal"/>
      <w:lvlText w:val="%3."/>
      <w:lvlJc w:val="left"/>
      <w:pPr>
        <w:tabs>
          <w:tab w:val="num" w:pos="2160"/>
        </w:tabs>
        <w:ind w:left="2160" w:hanging="360"/>
      </w:pPr>
    </w:lvl>
    <w:lvl w:ilvl="3" w:tplc="CC78BAB0" w:tentative="1">
      <w:start w:val="1"/>
      <w:numFmt w:val="decimal"/>
      <w:lvlText w:val="%4."/>
      <w:lvlJc w:val="left"/>
      <w:pPr>
        <w:tabs>
          <w:tab w:val="num" w:pos="2880"/>
        </w:tabs>
        <w:ind w:left="2880" w:hanging="360"/>
      </w:pPr>
    </w:lvl>
    <w:lvl w:ilvl="4" w:tplc="6F126DD4" w:tentative="1">
      <w:start w:val="1"/>
      <w:numFmt w:val="decimal"/>
      <w:lvlText w:val="%5."/>
      <w:lvlJc w:val="left"/>
      <w:pPr>
        <w:tabs>
          <w:tab w:val="num" w:pos="3600"/>
        </w:tabs>
        <w:ind w:left="3600" w:hanging="360"/>
      </w:pPr>
    </w:lvl>
    <w:lvl w:ilvl="5" w:tplc="FC6668FA" w:tentative="1">
      <w:start w:val="1"/>
      <w:numFmt w:val="decimal"/>
      <w:lvlText w:val="%6."/>
      <w:lvlJc w:val="left"/>
      <w:pPr>
        <w:tabs>
          <w:tab w:val="num" w:pos="4320"/>
        </w:tabs>
        <w:ind w:left="4320" w:hanging="360"/>
      </w:pPr>
    </w:lvl>
    <w:lvl w:ilvl="6" w:tplc="D804B36C" w:tentative="1">
      <w:start w:val="1"/>
      <w:numFmt w:val="decimal"/>
      <w:lvlText w:val="%7."/>
      <w:lvlJc w:val="left"/>
      <w:pPr>
        <w:tabs>
          <w:tab w:val="num" w:pos="5040"/>
        </w:tabs>
        <w:ind w:left="5040" w:hanging="360"/>
      </w:pPr>
    </w:lvl>
    <w:lvl w:ilvl="7" w:tplc="EBCEEB1E" w:tentative="1">
      <w:start w:val="1"/>
      <w:numFmt w:val="decimal"/>
      <w:lvlText w:val="%8."/>
      <w:lvlJc w:val="left"/>
      <w:pPr>
        <w:tabs>
          <w:tab w:val="num" w:pos="5760"/>
        </w:tabs>
        <w:ind w:left="5760" w:hanging="360"/>
      </w:pPr>
    </w:lvl>
    <w:lvl w:ilvl="8" w:tplc="67CA2378" w:tentative="1">
      <w:start w:val="1"/>
      <w:numFmt w:val="decimal"/>
      <w:lvlText w:val="%9."/>
      <w:lvlJc w:val="left"/>
      <w:pPr>
        <w:tabs>
          <w:tab w:val="num" w:pos="6480"/>
        </w:tabs>
        <w:ind w:left="6480" w:hanging="360"/>
      </w:pPr>
    </w:lvl>
  </w:abstractNum>
  <w:abstractNum w:abstractNumId="20" w15:restartNumberingAfterBreak="0">
    <w:nsid w:val="7144160B"/>
    <w:multiLevelType w:val="hybridMultilevel"/>
    <w:tmpl w:val="D4649A90"/>
    <w:lvl w:ilvl="0" w:tplc="8CE0FF0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770500"/>
    <w:multiLevelType w:val="hybridMultilevel"/>
    <w:tmpl w:val="FDDCA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544D8C"/>
    <w:multiLevelType w:val="hybridMultilevel"/>
    <w:tmpl w:val="71425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790867"/>
    <w:multiLevelType w:val="hybridMultilevel"/>
    <w:tmpl w:val="EB3AA28A"/>
    <w:lvl w:ilvl="0" w:tplc="B5E248F0">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13"/>
  </w:num>
  <w:num w:numId="4">
    <w:abstractNumId w:val="11"/>
  </w:num>
  <w:num w:numId="5">
    <w:abstractNumId w:val="10"/>
  </w:num>
  <w:num w:numId="6">
    <w:abstractNumId w:val="14"/>
  </w:num>
  <w:num w:numId="7">
    <w:abstractNumId w:val="23"/>
  </w:num>
  <w:num w:numId="8">
    <w:abstractNumId w:val="0"/>
  </w:num>
  <w:num w:numId="9">
    <w:abstractNumId w:val="4"/>
  </w:num>
  <w:num w:numId="10">
    <w:abstractNumId w:val="5"/>
  </w:num>
  <w:num w:numId="11">
    <w:abstractNumId w:val="20"/>
  </w:num>
  <w:num w:numId="12">
    <w:abstractNumId w:val="3"/>
  </w:num>
  <w:num w:numId="13">
    <w:abstractNumId w:val="17"/>
  </w:num>
  <w:num w:numId="14">
    <w:abstractNumId w:val="12"/>
  </w:num>
  <w:num w:numId="15">
    <w:abstractNumId w:val="6"/>
  </w:num>
  <w:num w:numId="16">
    <w:abstractNumId w:val="15"/>
  </w:num>
  <w:num w:numId="17">
    <w:abstractNumId w:val="21"/>
  </w:num>
  <w:num w:numId="18">
    <w:abstractNumId w:val="16"/>
  </w:num>
  <w:num w:numId="19">
    <w:abstractNumId w:val="19"/>
  </w:num>
  <w:num w:numId="20">
    <w:abstractNumId w:val="7"/>
  </w:num>
  <w:num w:numId="21">
    <w:abstractNumId w:val="9"/>
  </w:num>
  <w:num w:numId="22">
    <w:abstractNumId w:val="2"/>
  </w:num>
  <w:num w:numId="23">
    <w:abstractNumId w:val="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F96"/>
    <w:rsid w:val="00013532"/>
    <w:rsid w:val="00045377"/>
    <w:rsid w:val="00067DA9"/>
    <w:rsid w:val="0007652E"/>
    <w:rsid w:val="000A2372"/>
    <w:rsid w:val="001335B8"/>
    <w:rsid w:val="001C2118"/>
    <w:rsid w:val="001F26C1"/>
    <w:rsid w:val="00214744"/>
    <w:rsid w:val="002F467E"/>
    <w:rsid w:val="00323759"/>
    <w:rsid w:val="00347770"/>
    <w:rsid w:val="003F7527"/>
    <w:rsid w:val="0042246B"/>
    <w:rsid w:val="004372B5"/>
    <w:rsid w:val="00467418"/>
    <w:rsid w:val="00491C04"/>
    <w:rsid w:val="004A5FA8"/>
    <w:rsid w:val="004E6D03"/>
    <w:rsid w:val="004F6240"/>
    <w:rsid w:val="005538E7"/>
    <w:rsid w:val="00574647"/>
    <w:rsid w:val="00607F96"/>
    <w:rsid w:val="00613F34"/>
    <w:rsid w:val="0066743A"/>
    <w:rsid w:val="00724448"/>
    <w:rsid w:val="007C7F38"/>
    <w:rsid w:val="007E7CF5"/>
    <w:rsid w:val="008330EC"/>
    <w:rsid w:val="008734BB"/>
    <w:rsid w:val="00927853"/>
    <w:rsid w:val="00940BA3"/>
    <w:rsid w:val="009553A3"/>
    <w:rsid w:val="00960A12"/>
    <w:rsid w:val="00962D1C"/>
    <w:rsid w:val="00A50710"/>
    <w:rsid w:val="00AA7935"/>
    <w:rsid w:val="00AC26B2"/>
    <w:rsid w:val="00AC3080"/>
    <w:rsid w:val="00AD18A6"/>
    <w:rsid w:val="00AD6DB7"/>
    <w:rsid w:val="00B500FC"/>
    <w:rsid w:val="00B66311"/>
    <w:rsid w:val="00BB4B9E"/>
    <w:rsid w:val="00BD520A"/>
    <w:rsid w:val="00C566AD"/>
    <w:rsid w:val="00C660CB"/>
    <w:rsid w:val="00C713A4"/>
    <w:rsid w:val="00CB23A6"/>
    <w:rsid w:val="00D810B2"/>
    <w:rsid w:val="00D813FC"/>
    <w:rsid w:val="00DB0295"/>
    <w:rsid w:val="00E66745"/>
    <w:rsid w:val="00E979AC"/>
    <w:rsid w:val="00ED247E"/>
    <w:rsid w:val="00EE6A6E"/>
    <w:rsid w:val="00EF22B7"/>
    <w:rsid w:val="00F4346E"/>
    <w:rsid w:val="00F70D25"/>
    <w:rsid w:val="00FF75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7F057"/>
  <w15:chartTrackingRefBased/>
  <w15:docId w15:val="{EA0193B2-4DBA-43BB-9A0E-E6CE89196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07F96"/>
    <w:pPr>
      <w:spacing w:after="0" w:line="240" w:lineRule="auto"/>
    </w:pPr>
    <w:rPr>
      <w:rFonts w:ascii="Tahoma" w:eastAsia="Times New Roman" w:hAnsi="Tahoma" w:cs="Tahoma"/>
      <w:sz w:val="24"/>
      <w:szCs w:val="24"/>
      <w:lang w:val="en-US"/>
    </w:rPr>
  </w:style>
  <w:style w:type="paragraph" w:styleId="Heading1">
    <w:name w:val="heading 1"/>
    <w:basedOn w:val="Normal"/>
    <w:next w:val="Normal"/>
    <w:link w:val="Heading1Char"/>
    <w:qFormat/>
    <w:rsid w:val="00960A12"/>
    <w:pPr>
      <w:keepNext/>
      <w:widowControl w:val="0"/>
      <w:tabs>
        <w:tab w:val="left" w:pos="0"/>
      </w:tabs>
      <w:suppressAutoHyphens/>
      <w:overflowPunct w:val="0"/>
      <w:autoSpaceDE w:val="0"/>
      <w:autoSpaceDN w:val="0"/>
      <w:adjustRightInd w:val="0"/>
      <w:jc w:val="both"/>
      <w:textAlignment w:val="baseline"/>
      <w:outlineLvl w:val="0"/>
    </w:pPr>
    <w:rPr>
      <w:rFonts w:ascii="CG Times" w:hAnsi="CG Times" w:cs="Times New Roman"/>
      <w:b/>
      <w:bCs/>
      <w:spacing w:val="-3"/>
      <w:u w:val="single"/>
      <w:lang w:val="en-GB"/>
    </w:rPr>
  </w:style>
  <w:style w:type="paragraph" w:styleId="Heading2">
    <w:name w:val="heading 2"/>
    <w:basedOn w:val="Normal"/>
    <w:next w:val="Normal"/>
    <w:link w:val="Heading2Char"/>
    <w:qFormat/>
    <w:rsid w:val="00960A12"/>
    <w:pPr>
      <w:keepNext/>
      <w:widowControl w:val="0"/>
      <w:tabs>
        <w:tab w:val="left" w:pos="-720"/>
      </w:tabs>
      <w:suppressAutoHyphens/>
      <w:autoSpaceDE w:val="0"/>
      <w:autoSpaceDN w:val="0"/>
      <w:jc w:val="both"/>
      <w:outlineLvl w:val="1"/>
    </w:pPr>
    <w:rPr>
      <w:rFonts w:ascii="Courier" w:hAnsi="Courier" w:cs="Times New Roman"/>
      <w:spacing w:val="-3"/>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SHeading">
    <w:name w:val="SPS Heading"/>
    <w:basedOn w:val="Normal"/>
    <w:link w:val="SPSHeadingChar"/>
    <w:qFormat/>
    <w:rsid w:val="00607F96"/>
    <w:rPr>
      <w:rFonts w:ascii="Arial" w:hAnsi="Arial" w:cs="Arial"/>
      <w:color w:val="0070C0"/>
      <w:sz w:val="40"/>
      <w:szCs w:val="36"/>
    </w:rPr>
  </w:style>
  <w:style w:type="character" w:customStyle="1" w:styleId="SPSHeadingChar">
    <w:name w:val="SPS Heading Char"/>
    <w:link w:val="SPSHeading"/>
    <w:rsid w:val="00607F96"/>
    <w:rPr>
      <w:rFonts w:ascii="Arial" w:eastAsia="Times New Roman" w:hAnsi="Arial" w:cs="Arial"/>
      <w:color w:val="0070C0"/>
      <w:sz w:val="40"/>
      <w:szCs w:val="36"/>
      <w:lang w:val="en-US"/>
    </w:rPr>
  </w:style>
  <w:style w:type="paragraph" w:styleId="ListParagraph">
    <w:name w:val="List Paragraph"/>
    <w:basedOn w:val="Normal"/>
    <w:uiPriority w:val="34"/>
    <w:qFormat/>
    <w:rsid w:val="0042246B"/>
    <w:pPr>
      <w:ind w:left="720"/>
      <w:contextualSpacing/>
    </w:pPr>
  </w:style>
  <w:style w:type="table" w:styleId="TableGrid">
    <w:name w:val="Table Grid"/>
    <w:basedOn w:val="TableNormal"/>
    <w:uiPriority w:val="39"/>
    <w:rsid w:val="00467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60A12"/>
    <w:rPr>
      <w:rFonts w:ascii="CG Times" w:eastAsia="Times New Roman" w:hAnsi="CG Times" w:cs="Times New Roman"/>
      <w:b/>
      <w:bCs/>
      <w:spacing w:val="-3"/>
      <w:sz w:val="24"/>
      <w:szCs w:val="24"/>
      <w:u w:val="single"/>
    </w:rPr>
  </w:style>
  <w:style w:type="character" w:customStyle="1" w:styleId="Heading2Char">
    <w:name w:val="Heading 2 Char"/>
    <w:basedOn w:val="DefaultParagraphFont"/>
    <w:link w:val="Heading2"/>
    <w:rsid w:val="00960A12"/>
    <w:rPr>
      <w:rFonts w:ascii="Courier" w:eastAsia="Times New Roman" w:hAnsi="Courier" w:cs="Times New Roman"/>
      <w:spacing w:val="-3"/>
      <w:sz w:val="24"/>
      <w:szCs w:val="24"/>
      <w:u w:val="single"/>
    </w:rPr>
  </w:style>
  <w:style w:type="paragraph" w:styleId="BodyText">
    <w:name w:val="Body Text"/>
    <w:basedOn w:val="Normal"/>
    <w:link w:val="BodyTextChar"/>
    <w:rsid w:val="00960A12"/>
    <w:pPr>
      <w:widowControl w:val="0"/>
      <w:tabs>
        <w:tab w:val="left" w:pos="-720"/>
        <w:tab w:val="left" w:pos="0"/>
      </w:tabs>
      <w:suppressAutoHyphens/>
      <w:overflowPunct w:val="0"/>
      <w:autoSpaceDE w:val="0"/>
      <w:autoSpaceDN w:val="0"/>
      <w:adjustRightInd w:val="0"/>
      <w:jc w:val="both"/>
      <w:textAlignment w:val="baseline"/>
    </w:pPr>
    <w:rPr>
      <w:rFonts w:ascii="CG Times" w:hAnsi="CG Times" w:cs="Times New Roman"/>
      <w:spacing w:val="-3"/>
      <w:lang w:val="en-GB"/>
    </w:rPr>
  </w:style>
  <w:style w:type="character" w:customStyle="1" w:styleId="BodyTextChar">
    <w:name w:val="Body Text Char"/>
    <w:basedOn w:val="DefaultParagraphFont"/>
    <w:link w:val="BodyText"/>
    <w:rsid w:val="00960A12"/>
    <w:rPr>
      <w:rFonts w:ascii="CG Times" w:eastAsia="Times New Roman" w:hAnsi="CG Times" w:cs="Times New Roman"/>
      <w:spacing w:val="-3"/>
      <w:sz w:val="24"/>
      <w:szCs w:val="24"/>
    </w:rPr>
  </w:style>
  <w:style w:type="character" w:customStyle="1" w:styleId="glossarylink">
    <w:name w:val="glossarylink"/>
    <w:basedOn w:val="DefaultParagraphFont"/>
    <w:rsid w:val="004E6D03"/>
  </w:style>
  <w:style w:type="character" w:styleId="Emphasis">
    <w:name w:val="Emphasis"/>
    <w:basedOn w:val="DefaultParagraphFont"/>
    <w:uiPriority w:val="20"/>
    <w:qFormat/>
    <w:rsid w:val="004E6D03"/>
    <w:rPr>
      <w:i/>
      <w:iCs/>
    </w:rPr>
  </w:style>
  <w:style w:type="paragraph" w:styleId="BalloonText">
    <w:name w:val="Balloon Text"/>
    <w:basedOn w:val="Normal"/>
    <w:link w:val="BalloonTextChar"/>
    <w:uiPriority w:val="99"/>
    <w:semiHidden/>
    <w:unhideWhenUsed/>
    <w:rsid w:val="00EE6A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A6E"/>
    <w:rPr>
      <w:rFonts w:ascii="Segoe UI" w:eastAsia="Times New Roman" w:hAnsi="Segoe UI" w:cs="Segoe UI"/>
      <w:sz w:val="18"/>
      <w:szCs w:val="18"/>
      <w:lang w:val="en-US"/>
    </w:rPr>
  </w:style>
  <w:style w:type="paragraph" w:styleId="Header">
    <w:name w:val="header"/>
    <w:basedOn w:val="Normal"/>
    <w:link w:val="HeaderChar"/>
    <w:uiPriority w:val="99"/>
    <w:unhideWhenUsed/>
    <w:rsid w:val="005538E7"/>
    <w:pPr>
      <w:tabs>
        <w:tab w:val="center" w:pos="4513"/>
        <w:tab w:val="right" w:pos="9026"/>
      </w:tabs>
    </w:pPr>
  </w:style>
  <w:style w:type="character" w:customStyle="1" w:styleId="HeaderChar">
    <w:name w:val="Header Char"/>
    <w:basedOn w:val="DefaultParagraphFont"/>
    <w:link w:val="Header"/>
    <w:uiPriority w:val="99"/>
    <w:rsid w:val="005538E7"/>
    <w:rPr>
      <w:rFonts w:ascii="Tahoma" w:eastAsia="Times New Roman" w:hAnsi="Tahoma" w:cs="Tahoma"/>
      <w:sz w:val="24"/>
      <w:szCs w:val="24"/>
      <w:lang w:val="en-US"/>
    </w:rPr>
  </w:style>
  <w:style w:type="paragraph" w:styleId="Footer">
    <w:name w:val="footer"/>
    <w:basedOn w:val="Normal"/>
    <w:link w:val="FooterChar"/>
    <w:uiPriority w:val="99"/>
    <w:unhideWhenUsed/>
    <w:rsid w:val="005538E7"/>
    <w:pPr>
      <w:tabs>
        <w:tab w:val="center" w:pos="4513"/>
        <w:tab w:val="right" w:pos="9026"/>
      </w:tabs>
    </w:pPr>
  </w:style>
  <w:style w:type="character" w:customStyle="1" w:styleId="FooterChar">
    <w:name w:val="Footer Char"/>
    <w:basedOn w:val="DefaultParagraphFont"/>
    <w:link w:val="Footer"/>
    <w:uiPriority w:val="99"/>
    <w:rsid w:val="005538E7"/>
    <w:rPr>
      <w:rFonts w:ascii="Tahoma" w:eastAsia="Times New Roman" w:hAnsi="Tahoma" w:cs="Tahoma"/>
      <w:sz w:val="24"/>
      <w:szCs w:val="24"/>
      <w:lang w:val="en-US"/>
    </w:rPr>
  </w:style>
  <w:style w:type="paragraph" w:styleId="NormalWeb">
    <w:name w:val="Normal (Web)"/>
    <w:basedOn w:val="Normal"/>
    <w:uiPriority w:val="99"/>
    <w:semiHidden/>
    <w:unhideWhenUsed/>
    <w:rsid w:val="00323759"/>
    <w:pPr>
      <w:spacing w:before="100" w:beforeAutospacing="1" w:after="100" w:afterAutospacing="1"/>
    </w:pPr>
    <w:rPr>
      <w:rFonts w:ascii="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868945">
      <w:bodyDiv w:val="1"/>
      <w:marLeft w:val="0"/>
      <w:marRight w:val="0"/>
      <w:marTop w:val="0"/>
      <w:marBottom w:val="0"/>
      <w:divBdr>
        <w:top w:val="none" w:sz="0" w:space="0" w:color="auto"/>
        <w:left w:val="none" w:sz="0" w:space="0" w:color="auto"/>
        <w:bottom w:val="none" w:sz="0" w:space="0" w:color="auto"/>
        <w:right w:val="none" w:sz="0" w:space="0" w:color="auto"/>
      </w:divBdr>
    </w:div>
    <w:div w:id="950237568">
      <w:bodyDiv w:val="1"/>
      <w:marLeft w:val="0"/>
      <w:marRight w:val="0"/>
      <w:marTop w:val="0"/>
      <w:marBottom w:val="0"/>
      <w:divBdr>
        <w:top w:val="none" w:sz="0" w:space="0" w:color="auto"/>
        <w:left w:val="none" w:sz="0" w:space="0" w:color="auto"/>
        <w:bottom w:val="none" w:sz="0" w:space="0" w:color="auto"/>
        <w:right w:val="none" w:sz="0" w:space="0" w:color="auto"/>
      </w:divBdr>
      <w:divsChild>
        <w:div w:id="621037628">
          <w:marLeft w:val="806"/>
          <w:marRight w:val="0"/>
          <w:marTop w:val="0"/>
          <w:marBottom w:val="0"/>
          <w:divBdr>
            <w:top w:val="none" w:sz="0" w:space="0" w:color="auto"/>
            <w:left w:val="none" w:sz="0" w:space="0" w:color="auto"/>
            <w:bottom w:val="none" w:sz="0" w:space="0" w:color="auto"/>
            <w:right w:val="none" w:sz="0" w:space="0" w:color="auto"/>
          </w:divBdr>
        </w:div>
      </w:divsChild>
    </w:div>
    <w:div w:id="972175745">
      <w:bodyDiv w:val="1"/>
      <w:marLeft w:val="0"/>
      <w:marRight w:val="0"/>
      <w:marTop w:val="0"/>
      <w:marBottom w:val="0"/>
      <w:divBdr>
        <w:top w:val="none" w:sz="0" w:space="0" w:color="auto"/>
        <w:left w:val="none" w:sz="0" w:space="0" w:color="auto"/>
        <w:bottom w:val="none" w:sz="0" w:space="0" w:color="auto"/>
        <w:right w:val="none" w:sz="0" w:space="0" w:color="auto"/>
      </w:divBdr>
      <w:divsChild>
        <w:div w:id="834539599">
          <w:marLeft w:val="806"/>
          <w:marRight w:val="0"/>
          <w:marTop w:val="0"/>
          <w:marBottom w:val="0"/>
          <w:divBdr>
            <w:top w:val="none" w:sz="0" w:space="0" w:color="auto"/>
            <w:left w:val="none" w:sz="0" w:space="0" w:color="auto"/>
            <w:bottom w:val="none" w:sz="0" w:space="0" w:color="auto"/>
            <w:right w:val="none" w:sz="0" w:space="0" w:color="auto"/>
          </w:divBdr>
        </w:div>
      </w:divsChild>
    </w:div>
    <w:div w:id="1430002238">
      <w:bodyDiv w:val="1"/>
      <w:marLeft w:val="0"/>
      <w:marRight w:val="0"/>
      <w:marTop w:val="0"/>
      <w:marBottom w:val="0"/>
      <w:divBdr>
        <w:top w:val="none" w:sz="0" w:space="0" w:color="auto"/>
        <w:left w:val="none" w:sz="0" w:space="0" w:color="auto"/>
        <w:bottom w:val="none" w:sz="0" w:space="0" w:color="auto"/>
        <w:right w:val="none" w:sz="0" w:space="0" w:color="auto"/>
      </w:divBdr>
      <w:divsChild>
        <w:div w:id="1645626398">
          <w:marLeft w:val="806"/>
          <w:marRight w:val="0"/>
          <w:marTop w:val="0"/>
          <w:marBottom w:val="0"/>
          <w:divBdr>
            <w:top w:val="none" w:sz="0" w:space="0" w:color="auto"/>
            <w:left w:val="none" w:sz="0" w:space="0" w:color="auto"/>
            <w:bottom w:val="none" w:sz="0" w:space="0" w:color="auto"/>
            <w:right w:val="none" w:sz="0" w:space="0" w:color="auto"/>
          </w:divBdr>
        </w:div>
      </w:divsChild>
    </w:div>
    <w:div w:id="1693190669">
      <w:bodyDiv w:val="1"/>
      <w:marLeft w:val="0"/>
      <w:marRight w:val="0"/>
      <w:marTop w:val="0"/>
      <w:marBottom w:val="0"/>
      <w:divBdr>
        <w:top w:val="none" w:sz="0" w:space="0" w:color="auto"/>
        <w:left w:val="none" w:sz="0" w:space="0" w:color="auto"/>
        <w:bottom w:val="none" w:sz="0" w:space="0" w:color="auto"/>
        <w:right w:val="none" w:sz="0" w:space="0" w:color="auto"/>
      </w:divBdr>
      <w:divsChild>
        <w:div w:id="670107004">
          <w:marLeft w:val="806"/>
          <w:marRight w:val="0"/>
          <w:marTop w:val="0"/>
          <w:marBottom w:val="0"/>
          <w:divBdr>
            <w:top w:val="none" w:sz="0" w:space="0" w:color="auto"/>
            <w:left w:val="none" w:sz="0" w:space="0" w:color="auto"/>
            <w:bottom w:val="none" w:sz="0" w:space="0" w:color="auto"/>
            <w:right w:val="none" w:sz="0" w:space="0" w:color="auto"/>
          </w:divBdr>
        </w:div>
      </w:divsChild>
    </w:div>
    <w:div w:id="1951548835">
      <w:bodyDiv w:val="1"/>
      <w:marLeft w:val="0"/>
      <w:marRight w:val="0"/>
      <w:marTop w:val="0"/>
      <w:marBottom w:val="0"/>
      <w:divBdr>
        <w:top w:val="none" w:sz="0" w:space="0" w:color="auto"/>
        <w:left w:val="none" w:sz="0" w:space="0" w:color="auto"/>
        <w:bottom w:val="none" w:sz="0" w:space="0" w:color="auto"/>
        <w:right w:val="none" w:sz="0" w:space="0" w:color="auto"/>
      </w:divBdr>
    </w:div>
    <w:div w:id="2121294479">
      <w:bodyDiv w:val="1"/>
      <w:marLeft w:val="0"/>
      <w:marRight w:val="0"/>
      <w:marTop w:val="0"/>
      <w:marBottom w:val="0"/>
      <w:divBdr>
        <w:top w:val="none" w:sz="0" w:space="0" w:color="auto"/>
        <w:left w:val="none" w:sz="0" w:space="0" w:color="auto"/>
        <w:bottom w:val="none" w:sz="0" w:space="0" w:color="auto"/>
        <w:right w:val="none" w:sz="0" w:space="0" w:color="auto"/>
      </w:divBdr>
    </w:div>
    <w:div w:id="2122068092">
      <w:bodyDiv w:val="1"/>
      <w:marLeft w:val="0"/>
      <w:marRight w:val="0"/>
      <w:marTop w:val="0"/>
      <w:marBottom w:val="0"/>
      <w:divBdr>
        <w:top w:val="none" w:sz="0" w:space="0" w:color="auto"/>
        <w:left w:val="none" w:sz="0" w:space="0" w:color="auto"/>
        <w:bottom w:val="none" w:sz="0" w:space="0" w:color="auto"/>
        <w:right w:val="none" w:sz="0" w:space="0" w:color="auto"/>
      </w:divBdr>
      <w:divsChild>
        <w:div w:id="861552064">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2554</Words>
  <Characters>14562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smoss</dc:creator>
  <cp:keywords/>
  <dc:description/>
  <cp:lastModifiedBy>Kim Sampson</cp:lastModifiedBy>
  <cp:revision>2</cp:revision>
  <cp:lastPrinted>2023-06-20T12:24:00Z</cp:lastPrinted>
  <dcterms:created xsi:type="dcterms:W3CDTF">2025-09-17T10:49:00Z</dcterms:created>
  <dcterms:modified xsi:type="dcterms:W3CDTF">2025-09-17T10:49:00Z</dcterms:modified>
</cp:coreProperties>
</file>