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6908" w14:textId="252E584E" w:rsidR="0069539B" w:rsidRDefault="00F61EF5">
      <w:pPr>
        <w:pStyle w:val="BodyText"/>
        <w:rPr>
          <w:rFonts w:ascii="Times New Roman"/>
          <w:sz w:val="20"/>
        </w:rPr>
      </w:pPr>
      <w:r>
        <w:rPr>
          <w:noProof/>
          <w:lang w:val="en-GB" w:eastAsia="en-GB"/>
        </w:rPr>
        <w:drawing>
          <wp:anchor distT="0" distB="0" distL="114300" distR="114300" simplePos="0" relativeHeight="251658752" behindDoc="1" locked="0" layoutInCell="1" allowOverlap="1" wp14:anchorId="093B673F" wp14:editId="6C898C1E">
            <wp:simplePos x="0" y="0"/>
            <wp:positionH relativeFrom="column">
              <wp:posOffset>-323851</wp:posOffset>
            </wp:positionH>
            <wp:positionV relativeFrom="paragraph">
              <wp:posOffset>9525</wp:posOffset>
            </wp:positionV>
            <wp:extent cx="10682705" cy="7553325"/>
            <wp:effectExtent l="0" t="0" r="4445" b="0"/>
            <wp:wrapNone/>
            <wp:docPr id="869493838" name="Picture 3" descr="A brochure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93838" name="Picture 3" descr="A brochure of a young chi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8821" cy="7557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3040" w14:textId="3A472BB1" w:rsidR="0069539B" w:rsidRDefault="0069539B">
      <w:pPr>
        <w:pStyle w:val="BodyText"/>
        <w:rPr>
          <w:rFonts w:ascii="Times New Roman"/>
          <w:sz w:val="20"/>
        </w:rPr>
      </w:pPr>
    </w:p>
    <w:p w14:paraId="69BEC0A5" w14:textId="77777777" w:rsidR="0069539B" w:rsidRDefault="0069539B">
      <w:pPr>
        <w:pStyle w:val="BodyText"/>
        <w:rPr>
          <w:rFonts w:ascii="Times New Roman"/>
          <w:sz w:val="20"/>
        </w:rPr>
      </w:pPr>
    </w:p>
    <w:p w14:paraId="55F15906" w14:textId="28461F5F" w:rsidR="0069539B" w:rsidRDefault="0069539B">
      <w:pPr>
        <w:pStyle w:val="BodyText"/>
        <w:rPr>
          <w:rFonts w:ascii="Times New Roman"/>
          <w:sz w:val="29"/>
        </w:rPr>
      </w:pPr>
    </w:p>
    <w:p w14:paraId="620E0CB3" w14:textId="77777777" w:rsidR="0069539B" w:rsidRDefault="0069539B">
      <w:pPr>
        <w:pStyle w:val="BodyText"/>
        <w:rPr>
          <w:sz w:val="20"/>
        </w:rPr>
      </w:pPr>
    </w:p>
    <w:p w14:paraId="500A10CF" w14:textId="77777777" w:rsidR="0069539B" w:rsidRDefault="0069539B">
      <w:pPr>
        <w:pStyle w:val="BodyText"/>
        <w:rPr>
          <w:sz w:val="20"/>
        </w:rPr>
      </w:pPr>
    </w:p>
    <w:p w14:paraId="2D33B09D" w14:textId="77777777" w:rsidR="0069539B" w:rsidRDefault="0069539B">
      <w:pPr>
        <w:pStyle w:val="BodyText"/>
        <w:rPr>
          <w:sz w:val="20"/>
        </w:rPr>
      </w:pPr>
    </w:p>
    <w:p w14:paraId="51E00D6E" w14:textId="77777777" w:rsidR="0069539B" w:rsidRDefault="0069539B">
      <w:pPr>
        <w:pStyle w:val="BodyText"/>
        <w:rPr>
          <w:sz w:val="20"/>
        </w:rPr>
      </w:pPr>
    </w:p>
    <w:p w14:paraId="1B700B0E" w14:textId="77777777" w:rsidR="0069539B" w:rsidRDefault="0069539B">
      <w:pPr>
        <w:pStyle w:val="BodyText"/>
        <w:rPr>
          <w:sz w:val="20"/>
        </w:rPr>
      </w:pPr>
    </w:p>
    <w:p w14:paraId="3464E69D" w14:textId="77777777" w:rsidR="0069539B" w:rsidRDefault="0069539B">
      <w:pPr>
        <w:pStyle w:val="BodyText"/>
        <w:rPr>
          <w:sz w:val="20"/>
        </w:rPr>
      </w:pPr>
    </w:p>
    <w:p w14:paraId="1DEFD64D" w14:textId="77777777" w:rsidR="0069539B" w:rsidRDefault="0069539B">
      <w:pPr>
        <w:pStyle w:val="BodyText"/>
        <w:rPr>
          <w:sz w:val="20"/>
        </w:rPr>
      </w:pPr>
    </w:p>
    <w:p w14:paraId="14FD0378" w14:textId="77777777" w:rsidR="0069539B" w:rsidRDefault="0069539B">
      <w:pPr>
        <w:pStyle w:val="BodyText"/>
        <w:rPr>
          <w:sz w:val="20"/>
        </w:rPr>
      </w:pPr>
    </w:p>
    <w:p w14:paraId="497ACE9C" w14:textId="77777777" w:rsidR="0069539B" w:rsidRDefault="0069539B">
      <w:pPr>
        <w:pStyle w:val="BodyText"/>
        <w:rPr>
          <w:sz w:val="20"/>
        </w:rPr>
      </w:pPr>
    </w:p>
    <w:p w14:paraId="07552379" w14:textId="77777777" w:rsidR="0069539B" w:rsidRDefault="0069539B">
      <w:pPr>
        <w:pStyle w:val="BodyText"/>
        <w:spacing w:before="7"/>
        <w:rPr>
          <w:sz w:val="16"/>
        </w:rPr>
      </w:pPr>
    </w:p>
    <w:p w14:paraId="545B377D" w14:textId="77777777" w:rsidR="0069539B" w:rsidRDefault="0069539B">
      <w:pPr>
        <w:jc w:val="right"/>
        <w:rPr>
          <w:sz w:val="36"/>
        </w:rPr>
        <w:sectPr w:rsidR="0069539B">
          <w:type w:val="continuous"/>
          <w:pgSz w:w="16840" w:h="11910" w:orient="landscape"/>
          <w:pgMar w:top="0" w:right="580" w:bottom="0" w:left="540" w:header="720" w:footer="720" w:gutter="0"/>
          <w:cols w:space="720"/>
        </w:sectPr>
      </w:pPr>
    </w:p>
    <w:p w14:paraId="3D18A283" w14:textId="0C2D9A1D" w:rsidR="0069539B" w:rsidRDefault="00FD6832">
      <w:pPr>
        <w:pStyle w:val="BodyText"/>
        <w:spacing w:before="9"/>
        <w:rPr>
          <w:sz w:val="12"/>
        </w:rPr>
      </w:pPr>
      <w:r>
        <w:rPr>
          <w:noProof/>
          <w:lang w:val="en-GB" w:eastAsia="en-GB"/>
        </w:rPr>
        <w:lastRenderedPageBreak/>
        <mc:AlternateContent>
          <mc:Choice Requires="wps">
            <w:drawing>
              <wp:anchor distT="0" distB="0" distL="0" distR="0" simplePos="0" relativeHeight="487589888" behindDoc="1" locked="0" layoutInCell="1" allowOverlap="1" wp14:anchorId="5FBD8AD1" wp14:editId="09060A4B">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77777777" w:rsidR="0069539B" w:rsidRDefault="00663B6C">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(2022/2023)</w:t>
                            </w:r>
                          </w:p>
                        </w:txbxContent>
                      </wps:txbx>
                      <wps:bodyPr wrap="square" lIns="0" tIns="0" rIns="0" bIns="0" rtlCol="0">
                        <a:noAutofit/>
                      </wps:bodyPr>
                    </wps:wsp>
                  </a:graphicData>
                </a:graphic>
              </wp:anchor>
            </w:drawing>
          </mc:Choice>
          <mc:Fallback>
            <w:pict>
              <v:shapetype w14:anchorId="5FBD8AD1" id="_x0000_t202" coordsize="21600,21600" o:spt="202" path="m,l,21600r21600,l21600,xe">
                <v:stroke joinstyle="miter"/>
                <v:path gradientshapeok="t" o:connecttype="rect"/>
              </v:shapetype>
              <v:shape id="Textbox 31" o:spid="_x0000_s1026"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" fillcolor="#ed2124" stroked="f">
                <v:path arrowok="t"/>
                <v:textbox inset="0,0,0,0">
                  <w:txbxContent>
                    <w:p w14:paraId="2634A94B" w14:textId="77777777" w:rsidR="0069539B" w:rsidRDefault="00663B6C">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(2022/2023)</w:t>
                      </w:r>
                    </w:p>
                  </w:txbxContent>
                </v:textbox>
                <w10:wrap type="topAndBottom" anchorx="page"/>
              </v:shape>
            </w:pict>
          </mc:Fallback>
        </mc:AlternateContent>
      </w:r>
    </w:p>
    <w:p w14:paraId="751F50A1" w14:textId="77777777" w:rsidR="0069539B" w:rsidRDefault="0069539B">
      <w:pPr>
        <w:pStyle w:val="BodyText"/>
        <w:rPr>
          <w:sz w:val="6"/>
        </w:rPr>
      </w:pP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638364D7" w14:textId="77777777">
        <w:trPr>
          <w:trHeight w:val="499"/>
        </w:trPr>
        <w:tc>
          <w:tcPr>
            <w:tcW w:w="5563" w:type="dxa"/>
          </w:tcPr>
          <w:p w14:paraId="59238983" w14:textId="77777777" w:rsidR="0069539B" w:rsidRDefault="00663B6C">
            <w:pPr>
              <w:pStyle w:val="TableParagraph"/>
              <w:rPr>
                <w:b/>
                <w:sz w:val="28"/>
              </w:rPr>
            </w:pPr>
            <w:r>
              <w:rPr>
                <w:b/>
                <w:color w:val="231F20"/>
                <w:spacing w:val="-2"/>
                <w:sz w:val="28"/>
              </w:rPr>
              <w:t>Activity/Action</w:t>
            </w:r>
          </w:p>
        </w:tc>
        <w:tc>
          <w:tcPr>
            <w:tcW w:w="5036" w:type="dxa"/>
          </w:tcPr>
          <w:p w14:paraId="435F4BAB" w14:textId="77777777" w:rsidR="0069539B" w:rsidRDefault="00663B6C">
            <w:pPr>
              <w:pStyle w:val="TableParagraph"/>
              <w:ind w:left="79"/>
              <w:rPr>
                <w:b/>
                <w:sz w:val="28"/>
              </w:rPr>
            </w:pPr>
            <w:r>
              <w:rPr>
                <w:b/>
                <w:color w:val="231F20"/>
                <w:spacing w:val="-2"/>
                <w:sz w:val="28"/>
              </w:rPr>
              <w:t>Impact</w:t>
            </w:r>
          </w:p>
        </w:tc>
        <w:tc>
          <w:tcPr>
            <w:tcW w:w="4768" w:type="dxa"/>
          </w:tcPr>
          <w:p w14:paraId="39E6BA3C" w14:textId="77777777" w:rsidR="0069539B" w:rsidRDefault="00663B6C">
            <w:pPr>
              <w:pStyle w:val="TableParagraph"/>
              <w:rPr>
                <w:b/>
                <w:sz w:val="28"/>
              </w:rPr>
            </w:pPr>
            <w:r>
              <w:rPr>
                <w:b/>
                <w:color w:val="231F20"/>
                <w:spacing w:val="-2"/>
                <w:sz w:val="28"/>
              </w:rPr>
              <w:t>Comments</w:t>
            </w:r>
          </w:p>
        </w:tc>
      </w:tr>
      <w:tr w:rsidR="0069539B" w14:paraId="63C84A28" w14:textId="77777777">
        <w:trPr>
          <w:trHeight w:val="5379"/>
        </w:trPr>
        <w:tc>
          <w:tcPr>
            <w:tcW w:w="5563" w:type="dxa"/>
          </w:tcPr>
          <w:p w14:paraId="2D5CE489"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To ensure children have a wide range</w:t>
            </w:r>
          </w:p>
          <w:p w14:paraId="5FB817EF"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of opportunities to be physically active</w:t>
            </w:r>
          </w:p>
          <w:p w14:paraId="43B819F0" w14:textId="77777777" w:rsidR="003B5B33" w:rsidRDefault="0000086D" w:rsidP="0074187D">
            <w:pPr>
              <w:widowControl/>
              <w:adjustRightInd w:val="0"/>
              <w:rPr>
                <w:rFonts w:eastAsiaTheme="minorHAnsi"/>
                <w:sz w:val="28"/>
                <w:szCs w:val="28"/>
                <w:lang w:val="en-GB"/>
              </w:rPr>
            </w:pPr>
            <w:r w:rsidRPr="0000086D">
              <w:rPr>
                <w:rFonts w:eastAsiaTheme="minorHAnsi"/>
                <w:sz w:val="28"/>
                <w:szCs w:val="28"/>
                <w:lang w:val="en-GB"/>
              </w:rPr>
              <w:t xml:space="preserve">at lunchtimes </w:t>
            </w:r>
          </w:p>
          <w:p w14:paraId="347B268F" w14:textId="43CD9C8F" w:rsidR="0000086D" w:rsidRPr="0000086D" w:rsidRDefault="003B5B33" w:rsidP="0074187D">
            <w:pPr>
              <w:widowControl/>
              <w:adjustRightInd w:val="0"/>
              <w:rPr>
                <w:rFonts w:eastAsiaTheme="minorHAnsi"/>
                <w:sz w:val="28"/>
                <w:szCs w:val="28"/>
                <w:lang w:val="en-GB"/>
              </w:rPr>
            </w:pPr>
            <w:r>
              <w:rPr>
                <w:rFonts w:eastAsiaTheme="minorHAnsi"/>
                <w:sz w:val="28"/>
                <w:szCs w:val="28"/>
                <w:lang w:val="en-GB"/>
              </w:rPr>
              <w:t>(To Purchase</w:t>
            </w:r>
            <w:r w:rsidR="0000086D" w:rsidRPr="0000086D">
              <w:rPr>
                <w:rFonts w:eastAsiaTheme="minorHAnsi"/>
                <w:sz w:val="28"/>
                <w:szCs w:val="28"/>
                <w:lang w:val="en-GB"/>
              </w:rPr>
              <w:t xml:space="preserve"> the Opal</w:t>
            </w:r>
          </w:p>
          <w:p w14:paraId="738303A7" w14:textId="3EF2273A"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outdoor play and l</w:t>
            </w:r>
            <w:r w:rsidR="00DB776E">
              <w:rPr>
                <w:rFonts w:eastAsiaTheme="minorHAnsi"/>
                <w:sz w:val="28"/>
                <w:szCs w:val="28"/>
                <w:lang w:val="en-GB"/>
              </w:rPr>
              <w:t>earning</w:t>
            </w:r>
          </w:p>
          <w:p w14:paraId="0430175B"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programme – to be fully implemented</w:t>
            </w:r>
          </w:p>
          <w:p w14:paraId="43FCB0EF" w14:textId="5B8B2B69" w:rsidR="0000086D" w:rsidRDefault="00DB776E" w:rsidP="0074187D">
            <w:pPr>
              <w:widowControl/>
              <w:adjustRightInd w:val="0"/>
              <w:rPr>
                <w:rFonts w:eastAsiaTheme="minorHAnsi"/>
                <w:sz w:val="28"/>
                <w:szCs w:val="28"/>
                <w:lang w:val="en-GB"/>
              </w:rPr>
            </w:pPr>
            <w:r>
              <w:rPr>
                <w:rFonts w:eastAsiaTheme="minorHAnsi"/>
                <w:sz w:val="28"/>
                <w:szCs w:val="28"/>
                <w:lang w:val="en-GB"/>
              </w:rPr>
              <w:t>over 18 months</w:t>
            </w:r>
            <w:r w:rsidR="00D15FC9">
              <w:rPr>
                <w:rFonts w:eastAsiaTheme="minorHAnsi"/>
                <w:sz w:val="28"/>
                <w:szCs w:val="28"/>
                <w:lang w:val="en-GB"/>
              </w:rPr>
              <w:t>)</w:t>
            </w:r>
          </w:p>
          <w:p w14:paraId="4A39BDA0" w14:textId="77777777" w:rsidR="0000086D" w:rsidRPr="0000086D" w:rsidRDefault="0000086D" w:rsidP="0074187D">
            <w:pPr>
              <w:widowControl/>
              <w:adjustRightInd w:val="0"/>
              <w:rPr>
                <w:rFonts w:eastAsiaTheme="minorHAnsi"/>
                <w:sz w:val="28"/>
                <w:szCs w:val="28"/>
                <w:lang w:val="en-GB"/>
              </w:rPr>
            </w:pPr>
          </w:p>
          <w:p w14:paraId="501CA77A"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To ensure children are given chances</w:t>
            </w:r>
          </w:p>
          <w:p w14:paraId="7651C750" w14:textId="77777777" w:rsidR="0000086D" w:rsidRPr="0000086D" w:rsidRDefault="0000086D" w:rsidP="0074187D">
            <w:pPr>
              <w:widowControl/>
              <w:adjustRightInd w:val="0"/>
              <w:rPr>
                <w:rFonts w:eastAsiaTheme="minorHAnsi"/>
                <w:sz w:val="28"/>
                <w:szCs w:val="28"/>
                <w:lang w:val="en-GB"/>
              </w:rPr>
            </w:pPr>
            <w:proofErr w:type="gramStart"/>
            <w:r w:rsidRPr="0000086D">
              <w:rPr>
                <w:rFonts w:eastAsiaTheme="minorHAnsi"/>
                <w:sz w:val="28"/>
                <w:szCs w:val="28"/>
                <w:lang w:val="en-GB"/>
              </w:rPr>
              <w:t>to</w:t>
            </w:r>
            <w:proofErr w:type="gramEnd"/>
            <w:r w:rsidRPr="0000086D">
              <w:rPr>
                <w:rFonts w:eastAsiaTheme="minorHAnsi"/>
                <w:sz w:val="28"/>
                <w:szCs w:val="28"/>
                <w:lang w:val="en-GB"/>
              </w:rPr>
              <w:t xml:space="preserve"> be active during the school day.</w:t>
            </w:r>
          </w:p>
          <w:p w14:paraId="3A5839A8"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To involve all children positively in</w:t>
            </w:r>
          </w:p>
          <w:p w14:paraId="65A8A397"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physical activity for at least 30 minutes</w:t>
            </w:r>
          </w:p>
          <w:p w14:paraId="123C2FAD" w14:textId="77777777" w:rsidR="0069539B" w:rsidRDefault="0000086D" w:rsidP="0074187D">
            <w:pPr>
              <w:pStyle w:val="TableParagraph"/>
              <w:spacing w:before="0"/>
              <w:ind w:left="0"/>
              <w:rPr>
                <w:rFonts w:eastAsiaTheme="minorHAnsi"/>
                <w:sz w:val="28"/>
                <w:szCs w:val="28"/>
                <w:lang w:val="en-GB"/>
              </w:rPr>
            </w:pPr>
            <w:proofErr w:type="gramStart"/>
            <w:r w:rsidRPr="0000086D">
              <w:rPr>
                <w:rFonts w:eastAsiaTheme="minorHAnsi"/>
                <w:sz w:val="28"/>
                <w:szCs w:val="28"/>
                <w:lang w:val="en-GB"/>
              </w:rPr>
              <w:t>per</w:t>
            </w:r>
            <w:proofErr w:type="gramEnd"/>
            <w:r w:rsidRPr="0000086D">
              <w:rPr>
                <w:rFonts w:eastAsiaTheme="minorHAnsi"/>
                <w:sz w:val="28"/>
                <w:szCs w:val="28"/>
                <w:lang w:val="en-GB"/>
              </w:rPr>
              <w:t xml:space="preserve"> day.</w:t>
            </w:r>
          </w:p>
          <w:p w14:paraId="0442AF6C" w14:textId="77777777" w:rsidR="0063790E" w:rsidRDefault="0063790E" w:rsidP="0074187D">
            <w:pPr>
              <w:pStyle w:val="TableParagraph"/>
              <w:spacing w:before="0"/>
              <w:ind w:left="0"/>
              <w:rPr>
                <w:rFonts w:eastAsiaTheme="minorHAnsi"/>
                <w:sz w:val="28"/>
                <w:szCs w:val="28"/>
                <w:lang w:val="en-GB"/>
              </w:rPr>
            </w:pPr>
          </w:p>
          <w:p w14:paraId="656F99E1" w14:textId="77777777" w:rsidR="0063790E" w:rsidRDefault="0063790E" w:rsidP="0000086D">
            <w:pPr>
              <w:pStyle w:val="TableParagraph"/>
              <w:spacing w:before="0"/>
              <w:ind w:left="0"/>
              <w:jc w:val="center"/>
              <w:rPr>
                <w:rFonts w:eastAsiaTheme="minorHAnsi"/>
                <w:sz w:val="28"/>
                <w:szCs w:val="28"/>
                <w:lang w:val="en-GB"/>
              </w:rPr>
            </w:pPr>
          </w:p>
          <w:p w14:paraId="15F6989E" w14:textId="77777777" w:rsidR="0063790E" w:rsidRDefault="0063790E" w:rsidP="0000086D">
            <w:pPr>
              <w:pStyle w:val="TableParagraph"/>
              <w:spacing w:before="0"/>
              <w:ind w:left="0"/>
              <w:jc w:val="center"/>
              <w:rPr>
                <w:rFonts w:eastAsiaTheme="minorHAnsi"/>
                <w:sz w:val="28"/>
                <w:szCs w:val="28"/>
                <w:lang w:val="en-GB"/>
              </w:rPr>
            </w:pPr>
          </w:p>
          <w:p w14:paraId="16770D24" w14:textId="77777777" w:rsidR="0063790E" w:rsidRDefault="0063790E" w:rsidP="0000086D">
            <w:pPr>
              <w:pStyle w:val="TableParagraph"/>
              <w:spacing w:before="0"/>
              <w:ind w:left="0"/>
              <w:jc w:val="center"/>
              <w:rPr>
                <w:rFonts w:eastAsiaTheme="minorHAnsi"/>
                <w:sz w:val="28"/>
                <w:szCs w:val="28"/>
                <w:lang w:val="en-GB"/>
              </w:rPr>
            </w:pPr>
          </w:p>
          <w:p w14:paraId="5A7F6FF5" w14:textId="77777777" w:rsidR="0063790E" w:rsidRDefault="0063790E" w:rsidP="0000086D">
            <w:pPr>
              <w:pStyle w:val="TableParagraph"/>
              <w:spacing w:before="0"/>
              <w:ind w:left="0"/>
              <w:jc w:val="center"/>
              <w:rPr>
                <w:rFonts w:eastAsiaTheme="minorHAnsi"/>
                <w:sz w:val="28"/>
                <w:szCs w:val="28"/>
                <w:lang w:val="en-GB"/>
              </w:rPr>
            </w:pPr>
          </w:p>
          <w:p w14:paraId="4BD4A409" w14:textId="77777777" w:rsidR="0063790E" w:rsidRDefault="0063790E" w:rsidP="0000086D">
            <w:pPr>
              <w:pStyle w:val="TableParagraph"/>
              <w:spacing w:before="0"/>
              <w:ind w:left="0"/>
              <w:jc w:val="center"/>
              <w:rPr>
                <w:rFonts w:eastAsiaTheme="minorHAnsi"/>
                <w:sz w:val="28"/>
                <w:szCs w:val="28"/>
                <w:lang w:val="en-GB"/>
              </w:rPr>
            </w:pPr>
          </w:p>
          <w:p w14:paraId="702FF3AF" w14:textId="77777777" w:rsidR="0063790E" w:rsidRDefault="0063790E" w:rsidP="0000086D">
            <w:pPr>
              <w:pStyle w:val="TableParagraph"/>
              <w:spacing w:before="0"/>
              <w:ind w:left="0"/>
              <w:jc w:val="center"/>
              <w:rPr>
                <w:rFonts w:eastAsiaTheme="minorHAnsi"/>
                <w:sz w:val="28"/>
                <w:szCs w:val="28"/>
                <w:lang w:val="en-GB"/>
              </w:rPr>
            </w:pPr>
          </w:p>
          <w:p w14:paraId="10A5C9CE" w14:textId="77777777" w:rsidR="0063790E" w:rsidRDefault="0063790E" w:rsidP="0000086D">
            <w:pPr>
              <w:pStyle w:val="TableParagraph"/>
              <w:spacing w:before="0"/>
              <w:ind w:left="0"/>
              <w:jc w:val="center"/>
              <w:rPr>
                <w:rFonts w:eastAsiaTheme="minorHAnsi"/>
                <w:sz w:val="28"/>
                <w:szCs w:val="28"/>
                <w:lang w:val="en-GB"/>
              </w:rPr>
            </w:pPr>
          </w:p>
          <w:p w14:paraId="0245980C" w14:textId="77777777" w:rsidR="0063790E" w:rsidRDefault="0063790E" w:rsidP="0063790E">
            <w:pPr>
              <w:widowControl/>
              <w:adjustRightInd w:val="0"/>
              <w:jc w:val="center"/>
              <w:rPr>
                <w:rFonts w:eastAsiaTheme="minorHAnsi"/>
                <w:sz w:val="28"/>
                <w:szCs w:val="28"/>
                <w:lang w:val="en-GB"/>
              </w:rPr>
            </w:pPr>
          </w:p>
          <w:p w14:paraId="292A12C7" w14:textId="77777777" w:rsidR="0063790E" w:rsidRDefault="0063790E" w:rsidP="0063790E">
            <w:pPr>
              <w:widowControl/>
              <w:adjustRightInd w:val="0"/>
              <w:jc w:val="center"/>
              <w:rPr>
                <w:rFonts w:eastAsiaTheme="minorHAnsi"/>
                <w:sz w:val="28"/>
                <w:szCs w:val="28"/>
                <w:lang w:val="en-GB"/>
              </w:rPr>
            </w:pPr>
          </w:p>
          <w:p w14:paraId="1DF6AD54" w14:textId="77777777" w:rsidR="0063790E" w:rsidRDefault="0063790E" w:rsidP="0063790E">
            <w:pPr>
              <w:widowControl/>
              <w:adjustRightInd w:val="0"/>
              <w:jc w:val="center"/>
              <w:rPr>
                <w:rFonts w:eastAsiaTheme="minorHAnsi"/>
                <w:sz w:val="28"/>
                <w:szCs w:val="28"/>
                <w:lang w:val="en-GB"/>
              </w:rPr>
            </w:pPr>
          </w:p>
          <w:p w14:paraId="6DE101F3" w14:textId="77777777" w:rsidR="0063790E" w:rsidRDefault="0063790E" w:rsidP="0063790E">
            <w:pPr>
              <w:widowControl/>
              <w:adjustRightInd w:val="0"/>
              <w:jc w:val="center"/>
              <w:rPr>
                <w:rFonts w:eastAsiaTheme="minorHAnsi"/>
                <w:sz w:val="28"/>
                <w:szCs w:val="28"/>
                <w:lang w:val="en-GB"/>
              </w:rPr>
            </w:pPr>
          </w:p>
          <w:p w14:paraId="70BD5377" w14:textId="77777777" w:rsidR="0063790E" w:rsidRDefault="0063790E" w:rsidP="0063790E">
            <w:pPr>
              <w:widowControl/>
              <w:adjustRightInd w:val="0"/>
              <w:jc w:val="center"/>
              <w:rPr>
                <w:rFonts w:eastAsiaTheme="minorHAnsi"/>
                <w:sz w:val="28"/>
                <w:szCs w:val="28"/>
                <w:lang w:val="en-GB"/>
              </w:rPr>
            </w:pPr>
          </w:p>
          <w:p w14:paraId="354438DB" w14:textId="0FE75FE4"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lastRenderedPageBreak/>
              <w:t>For all staff to be confident using the</w:t>
            </w:r>
          </w:p>
          <w:p w14:paraId="1545EC3F"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Lancashire PE scheme and app on the</w:t>
            </w:r>
          </w:p>
          <w:p w14:paraId="3684F9B0"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iPad – to begin to use it for</w:t>
            </w:r>
          </w:p>
          <w:p w14:paraId="441ADA22" w14:textId="0FF23E55" w:rsidR="0063790E" w:rsidRDefault="0063790E" w:rsidP="0074187D">
            <w:pPr>
              <w:pStyle w:val="TableParagraph"/>
              <w:spacing w:before="0"/>
              <w:ind w:left="0"/>
              <w:rPr>
                <w:rFonts w:eastAsiaTheme="minorHAnsi"/>
                <w:sz w:val="28"/>
                <w:szCs w:val="28"/>
                <w:lang w:val="en-GB"/>
              </w:rPr>
            </w:pPr>
            <w:proofErr w:type="gramStart"/>
            <w:r w:rsidRPr="0063790E">
              <w:rPr>
                <w:rFonts w:eastAsiaTheme="minorHAnsi"/>
                <w:sz w:val="28"/>
                <w:szCs w:val="28"/>
                <w:lang w:val="en-GB"/>
              </w:rPr>
              <w:t>assessment</w:t>
            </w:r>
            <w:proofErr w:type="gramEnd"/>
            <w:r w:rsidRPr="0063790E">
              <w:rPr>
                <w:rFonts w:eastAsiaTheme="minorHAnsi"/>
                <w:sz w:val="28"/>
                <w:szCs w:val="28"/>
                <w:lang w:val="en-GB"/>
              </w:rPr>
              <w:t>.</w:t>
            </w:r>
          </w:p>
          <w:p w14:paraId="5B4DED5D" w14:textId="77777777" w:rsidR="0063790E" w:rsidRDefault="0063790E" w:rsidP="0063790E">
            <w:pPr>
              <w:pStyle w:val="TableParagraph"/>
              <w:spacing w:before="0"/>
              <w:ind w:left="0"/>
              <w:jc w:val="center"/>
              <w:rPr>
                <w:rFonts w:eastAsiaTheme="minorHAnsi"/>
                <w:sz w:val="28"/>
                <w:szCs w:val="28"/>
                <w:lang w:val="en-GB"/>
              </w:rPr>
            </w:pPr>
          </w:p>
          <w:p w14:paraId="0DEDCD92" w14:textId="77777777" w:rsidR="0063790E" w:rsidRDefault="0063790E" w:rsidP="0063790E">
            <w:pPr>
              <w:pStyle w:val="TableParagraph"/>
              <w:spacing w:before="0"/>
              <w:ind w:left="0"/>
              <w:jc w:val="center"/>
              <w:rPr>
                <w:rFonts w:eastAsiaTheme="minorHAnsi"/>
                <w:sz w:val="28"/>
                <w:szCs w:val="28"/>
                <w:lang w:val="en-GB"/>
              </w:rPr>
            </w:pPr>
          </w:p>
          <w:p w14:paraId="35891DEC"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To ensure the children have the</w:t>
            </w:r>
          </w:p>
          <w:p w14:paraId="684DAA2B"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experience and choice of a wider range</w:t>
            </w:r>
          </w:p>
          <w:p w14:paraId="06861FBF"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of sports and activities to take part in</w:t>
            </w:r>
          </w:p>
          <w:p w14:paraId="4B68BE08" w14:textId="77777777" w:rsidR="0063790E" w:rsidRDefault="0063790E" w:rsidP="0074187D">
            <w:pPr>
              <w:pStyle w:val="TableParagraph"/>
              <w:spacing w:before="0"/>
              <w:ind w:left="0"/>
              <w:rPr>
                <w:rFonts w:eastAsiaTheme="minorHAnsi"/>
                <w:sz w:val="28"/>
                <w:szCs w:val="28"/>
                <w:lang w:val="en-GB"/>
              </w:rPr>
            </w:pPr>
            <w:proofErr w:type="gramStart"/>
            <w:r w:rsidRPr="0063790E">
              <w:rPr>
                <w:rFonts w:eastAsiaTheme="minorHAnsi"/>
                <w:sz w:val="28"/>
                <w:szCs w:val="28"/>
                <w:lang w:val="en-GB"/>
              </w:rPr>
              <w:t>both</w:t>
            </w:r>
            <w:proofErr w:type="gramEnd"/>
            <w:r w:rsidRPr="0063790E">
              <w:rPr>
                <w:rFonts w:eastAsiaTheme="minorHAnsi"/>
                <w:sz w:val="28"/>
                <w:szCs w:val="28"/>
                <w:lang w:val="en-GB"/>
              </w:rPr>
              <w:t xml:space="preserve"> during and after the school day.</w:t>
            </w:r>
          </w:p>
          <w:p w14:paraId="512FF3D1" w14:textId="77777777" w:rsidR="00527723" w:rsidRDefault="00527723" w:rsidP="0063790E">
            <w:pPr>
              <w:pStyle w:val="TableParagraph"/>
              <w:spacing w:before="0"/>
              <w:ind w:left="0"/>
              <w:jc w:val="center"/>
              <w:rPr>
                <w:rFonts w:eastAsiaTheme="minorHAnsi"/>
                <w:sz w:val="28"/>
                <w:szCs w:val="28"/>
                <w:lang w:val="en-GB"/>
              </w:rPr>
            </w:pPr>
          </w:p>
          <w:p w14:paraId="7A7C5CAF" w14:textId="77777777" w:rsidR="00527723" w:rsidRDefault="00527723" w:rsidP="0063790E">
            <w:pPr>
              <w:pStyle w:val="TableParagraph"/>
              <w:spacing w:before="0"/>
              <w:ind w:left="0"/>
              <w:jc w:val="center"/>
              <w:rPr>
                <w:rFonts w:eastAsiaTheme="minorHAnsi"/>
                <w:sz w:val="28"/>
                <w:szCs w:val="28"/>
                <w:lang w:val="en-GB"/>
              </w:rPr>
            </w:pPr>
          </w:p>
          <w:p w14:paraId="678536AA" w14:textId="77777777" w:rsidR="00527723" w:rsidRDefault="00527723" w:rsidP="0063790E">
            <w:pPr>
              <w:pStyle w:val="TableParagraph"/>
              <w:spacing w:before="0"/>
              <w:ind w:left="0"/>
              <w:jc w:val="center"/>
              <w:rPr>
                <w:rFonts w:eastAsiaTheme="minorHAnsi"/>
                <w:sz w:val="28"/>
                <w:szCs w:val="28"/>
                <w:lang w:val="en-GB"/>
              </w:rPr>
            </w:pPr>
          </w:p>
          <w:p w14:paraId="1369E5A9" w14:textId="77777777" w:rsidR="00527723" w:rsidRDefault="00527723" w:rsidP="0063790E">
            <w:pPr>
              <w:pStyle w:val="TableParagraph"/>
              <w:spacing w:before="0"/>
              <w:ind w:left="0"/>
              <w:jc w:val="center"/>
              <w:rPr>
                <w:rFonts w:eastAsiaTheme="minorHAnsi"/>
                <w:sz w:val="28"/>
                <w:szCs w:val="28"/>
                <w:lang w:val="en-GB"/>
              </w:rPr>
            </w:pPr>
          </w:p>
          <w:p w14:paraId="670955CC" w14:textId="77777777" w:rsidR="00527723" w:rsidRDefault="00527723" w:rsidP="0063790E">
            <w:pPr>
              <w:pStyle w:val="TableParagraph"/>
              <w:spacing w:before="0"/>
              <w:ind w:left="0"/>
              <w:jc w:val="center"/>
              <w:rPr>
                <w:rFonts w:eastAsiaTheme="minorHAnsi"/>
                <w:sz w:val="28"/>
                <w:szCs w:val="28"/>
                <w:lang w:val="en-GB"/>
              </w:rPr>
            </w:pPr>
          </w:p>
          <w:p w14:paraId="25C7A015" w14:textId="77777777" w:rsidR="00527723" w:rsidRDefault="00527723" w:rsidP="0063790E">
            <w:pPr>
              <w:pStyle w:val="TableParagraph"/>
              <w:spacing w:before="0"/>
              <w:ind w:left="0"/>
              <w:jc w:val="center"/>
              <w:rPr>
                <w:rFonts w:eastAsiaTheme="minorHAnsi"/>
                <w:sz w:val="28"/>
                <w:szCs w:val="28"/>
                <w:lang w:val="en-GB"/>
              </w:rPr>
            </w:pPr>
          </w:p>
          <w:p w14:paraId="3843ABAF" w14:textId="77777777" w:rsidR="00527723" w:rsidRDefault="00527723" w:rsidP="0063790E">
            <w:pPr>
              <w:pStyle w:val="TableParagraph"/>
              <w:spacing w:before="0"/>
              <w:ind w:left="0"/>
              <w:jc w:val="center"/>
              <w:rPr>
                <w:rFonts w:eastAsiaTheme="minorHAnsi"/>
                <w:sz w:val="28"/>
                <w:szCs w:val="28"/>
                <w:lang w:val="en-GB"/>
              </w:rPr>
            </w:pPr>
          </w:p>
          <w:p w14:paraId="7B27EDB2" w14:textId="77777777" w:rsidR="00527723" w:rsidRDefault="00527723" w:rsidP="0063790E">
            <w:pPr>
              <w:pStyle w:val="TableParagraph"/>
              <w:spacing w:before="0"/>
              <w:ind w:left="0"/>
              <w:jc w:val="center"/>
              <w:rPr>
                <w:rFonts w:eastAsiaTheme="minorHAnsi"/>
                <w:sz w:val="28"/>
                <w:szCs w:val="28"/>
                <w:lang w:val="en-GB"/>
              </w:rPr>
            </w:pPr>
          </w:p>
          <w:p w14:paraId="5ABF6F69" w14:textId="77777777" w:rsidR="00527723" w:rsidRDefault="00527723" w:rsidP="0063790E">
            <w:pPr>
              <w:pStyle w:val="TableParagraph"/>
              <w:spacing w:before="0"/>
              <w:ind w:left="0"/>
              <w:jc w:val="center"/>
              <w:rPr>
                <w:rFonts w:eastAsiaTheme="minorHAnsi"/>
                <w:sz w:val="28"/>
                <w:szCs w:val="28"/>
                <w:lang w:val="en-GB"/>
              </w:rPr>
            </w:pPr>
          </w:p>
          <w:p w14:paraId="1DB98642" w14:textId="77777777" w:rsidR="00527723" w:rsidRDefault="00527723" w:rsidP="0063790E">
            <w:pPr>
              <w:pStyle w:val="TableParagraph"/>
              <w:spacing w:before="0"/>
              <w:ind w:left="0"/>
              <w:jc w:val="center"/>
              <w:rPr>
                <w:rFonts w:eastAsiaTheme="minorHAnsi"/>
                <w:sz w:val="28"/>
                <w:szCs w:val="28"/>
                <w:lang w:val="en-GB"/>
              </w:rPr>
            </w:pPr>
          </w:p>
          <w:p w14:paraId="1743AE92" w14:textId="77777777" w:rsidR="00527723" w:rsidRDefault="00527723" w:rsidP="0063790E">
            <w:pPr>
              <w:pStyle w:val="TableParagraph"/>
              <w:spacing w:before="0"/>
              <w:ind w:left="0"/>
              <w:jc w:val="center"/>
              <w:rPr>
                <w:rFonts w:eastAsiaTheme="minorHAnsi"/>
                <w:sz w:val="28"/>
                <w:szCs w:val="28"/>
                <w:lang w:val="en-GB"/>
              </w:rPr>
            </w:pPr>
          </w:p>
          <w:p w14:paraId="2938D97C" w14:textId="77777777" w:rsidR="00527723" w:rsidRDefault="00527723" w:rsidP="0063790E">
            <w:pPr>
              <w:pStyle w:val="TableParagraph"/>
              <w:spacing w:before="0"/>
              <w:ind w:left="0"/>
              <w:jc w:val="center"/>
              <w:rPr>
                <w:rFonts w:eastAsiaTheme="minorHAnsi"/>
                <w:sz w:val="28"/>
                <w:szCs w:val="28"/>
                <w:lang w:val="en-GB"/>
              </w:rPr>
            </w:pPr>
          </w:p>
          <w:p w14:paraId="5AA305B5" w14:textId="77777777" w:rsidR="00527723" w:rsidRDefault="00527723" w:rsidP="0063790E">
            <w:pPr>
              <w:pStyle w:val="TableParagraph"/>
              <w:spacing w:before="0"/>
              <w:ind w:left="0"/>
              <w:jc w:val="center"/>
              <w:rPr>
                <w:rFonts w:eastAsiaTheme="minorHAnsi"/>
                <w:sz w:val="28"/>
                <w:szCs w:val="28"/>
                <w:lang w:val="en-GB"/>
              </w:rPr>
            </w:pPr>
          </w:p>
          <w:p w14:paraId="29996083" w14:textId="77777777" w:rsidR="00527723" w:rsidRDefault="00527723" w:rsidP="0063790E">
            <w:pPr>
              <w:pStyle w:val="TableParagraph"/>
              <w:spacing w:before="0"/>
              <w:ind w:left="0"/>
              <w:jc w:val="center"/>
              <w:rPr>
                <w:rFonts w:eastAsiaTheme="minorHAnsi"/>
                <w:sz w:val="28"/>
                <w:szCs w:val="28"/>
                <w:lang w:val="en-GB"/>
              </w:rPr>
            </w:pPr>
          </w:p>
          <w:p w14:paraId="4825D9EF" w14:textId="77777777" w:rsidR="00527723" w:rsidRDefault="00527723" w:rsidP="0063790E">
            <w:pPr>
              <w:pStyle w:val="TableParagraph"/>
              <w:spacing w:before="0"/>
              <w:ind w:left="0"/>
              <w:jc w:val="center"/>
              <w:rPr>
                <w:rFonts w:eastAsiaTheme="minorHAnsi"/>
                <w:sz w:val="28"/>
                <w:szCs w:val="28"/>
                <w:lang w:val="en-GB"/>
              </w:rPr>
            </w:pPr>
          </w:p>
          <w:p w14:paraId="327274A3" w14:textId="77777777" w:rsidR="00527723" w:rsidRDefault="00527723" w:rsidP="0063790E">
            <w:pPr>
              <w:pStyle w:val="TableParagraph"/>
              <w:spacing w:before="0"/>
              <w:ind w:left="0"/>
              <w:jc w:val="center"/>
              <w:rPr>
                <w:rFonts w:eastAsiaTheme="minorHAnsi"/>
                <w:sz w:val="28"/>
                <w:szCs w:val="28"/>
                <w:lang w:val="en-GB"/>
              </w:rPr>
            </w:pPr>
          </w:p>
          <w:p w14:paraId="287F3FEE" w14:textId="77777777" w:rsidR="00527723" w:rsidRDefault="00527723" w:rsidP="0063790E">
            <w:pPr>
              <w:pStyle w:val="TableParagraph"/>
              <w:spacing w:before="0"/>
              <w:ind w:left="0"/>
              <w:jc w:val="center"/>
              <w:rPr>
                <w:rFonts w:eastAsiaTheme="minorHAnsi"/>
                <w:sz w:val="28"/>
                <w:szCs w:val="28"/>
                <w:lang w:val="en-GB"/>
              </w:rPr>
            </w:pPr>
          </w:p>
          <w:p w14:paraId="6CBED206" w14:textId="77777777" w:rsidR="00527723" w:rsidRDefault="00527723" w:rsidP="0063790E">
            <w:pPr>
              <w:pStyle w:val="TableParagraph"/>
              <w:spacing w:before="0"/>
              <w:ind w:left="0"/>
              <w:jc w:val="center"/>
              <w:rPr>
                <w:rFonts w:eastAsiaTheme="minorHAnsi"/>
                <w:sz w:val="28"/>
                <w:szCs w:val="28"/>
                <w:lang w:val="en-GB"/>
              </w:rPr>
            </w:pPr>
          </w:p>
          <w:p w14:paraId="6CF2D655" w14:textId="77777777" w:rsidR="00527723" w:rsidRDefault="00527723" w:rsidP="0063790E">
            <w:pPr>
              <w:pStyle w:val="TableParagraph"/>
              <w:spacing w:before="0"/>
              <w:ind w:left="0"/>
              <w:jc w:val="center"/>
              <w:rPr>
                <w:rFonts w:eastAsiaTheme="minorHAnsi"/>
                <w:sz w:val="28"/>
                <w:szCs w:val="28"/>
                <w:lang w:val="en-GB"/>
              </w:rPr>
            </w:pPr>
          </w:p>
          <w:p w14:paraId="41846D5C" w14:textId="77777777" w:rsidR="00527723" w:rsidRDefault="00527723" w:rsidP="0063790E">
            <w:pPr>
              <w:pStyle w:val="TableParagraph"/>
              <w:spacing w:before="0"/>
              <w:ind w:left="0"/>
              <w:jc w:val="center"/>
              <w:rPr>
                <w:rFonts w:eastAsiaTheme="minorHAnsi"/>
                <w:sz w:val="28"/>
                <w:szCs w:val="28"/>
                <w:lang w:val="en-GB"/>
              </w:rPr>
            </w:pPr>
          </w:p>
          <w:p w14:paraId="703D89F3" w14:textId="77777777" w:rsidR="00527723" w:rsidRDefault="00527723" w:rsidP="0063790E">
            <w:pPr>
              <w:pStyle w:val="TableParagraph"/>
              <w:spacing w:before="0"/>
              <w:ind w:left="0"/>
              <w:jc w:val="center"/>
              <w:rPr>
                <w:rFonts w:eastAsiaTheme="minorHAnsi"/>
                <w:sz w:val="28"/>
                <w:szCs w:val="28"/>
                <w:lang w:val="en-GB"/>
              </w:rPr>
            </w:pPr>
          </w:p>
          <w:p w14:paraId="14F70E05" w14:textId="77777777" w:rsidR="00527723" w:rsidRDefault="00527723" w:rsidP="0063790E">
            <w:pPr>
              <w:pStyle w:val="TableParagraph"/>
              <w:spacing w:before="0"/>
              <w:ind w:left="0"/>
              <w:jc w:val="center"/>
              <w:rPr>
                <w:rFonts w:eastAsiaTheme="minorHAnsi"/>
                <w:sz w:val="28"/>
                <w:szCs w:val="28"/>
                <w:lang w:val="en-GB"/>
              </w:rPr>
            </w:pPr>
          </w:p>
          <w:p w14:paraId="3D81DB38" w14:textId="77777777" w:rsidR="00527723" w:rsidRDefault="00527723" w:rsidP="0063790E">
            <w:pPr>
              <w:pStyle w:val="TableParagraph"/>
              <w:spacing w:before="0"/>
              <w:ind w:left="0"/>
              <w:jc w:val="center"/>
              <w:rPr>
                <w:rFonts w:eastAsiaTheme="minorHAnsi"/>
                <w:sz w:val="28"/>
                <w:szCs w:val="28"/>
                <w:lang w:val="en-GB"/>
              </w:rPr>
            </w:pPr>
          </w:p>
          <w:p w14:paraId="249858CC" w14:textId="77777777" w:rsidR="00527723" w:rsidRDefault="00527723" w:rsidP="0063790E">
            <w:pPr>
              <w:pStyle w:val="TableParagraph"/>
              <w:spacing w:before="0"/>
              <w:ind w:left="0"/>
              <w:jc w:val="center"/>
              <w:rPr>
                <w:rFonts w:eastAsiaTheme="minorHAnsi"/>
                <w:sz w:val="28"/>
                <w:szCs w:val="28"/>
                <w:lang w:val="en-GB"/>
              </w:rPr>
            </w:pPr>
          </w:p>
          <w:p w14:paraId="43410E92" w14:textId="77777777" w:rsidR="00527723" w:rsidRDefault="00527723" w:rsidP="0063790E">
            <w:pPr>
              <w:pStyle w:val="TableParagraph"/>
              <w:spacing w:before="0"/>
              <w:ind w:left="0"/>
              <w:jc w:val="center"/>
              <w:rPr>
                <w:rFonts w:eastAsiaTheme="minorHAnsi"/>
                <w:sz w:val="28"/>
                <w:szCs w:val="28"/>
                <w:lang w:val="en-GB"/>
              </w:rPr>
            </w:pPr>
          </w:p>
          <w:p w14:paraId="630099DE" w14:textId="77777777" w:rsidR="00527723" w:rsidRDefault="00527723" w:rsidP="0063790E">
            <w:pPr>
              <w:pStyle w:val="TableParagraph"/>
              <w:spacing w:before="0"/>
              <w:ind w:left="0"/>
              <w:jc w:val="center"/>
              <w:rPr>
                <w:rFonts w:eastAsiaTheme="minorHAnsi"/>
                <w:sz w:val="28"/>
                <w:szCs w:val="28"/>
                <w:lang w:val="en-GB"/>
              </w:rPr>
            </w:pPr>
          </w:p>
          <w:p w14:paraId="2C39751A" w14:textId="77777777" w:rsidR="00527723" w:rsidRDefault="00527723" w:rsidP="0063790E">
            <w:pPr>
              <w:pStyle w:val="TableParagraph"/>
              <w:spacing w:before="0"/>
              <w:ind w:left="0"/>
              <w:jc w:val="center"/>
              <w:rPr>
                <w:rFonts w:eastAsiaTheme="minorHAnsi"/>
                <w:sz w:val="28"/>
                <w:szCs w:val="28"/>
                <w:lang w:val="en-GB"/>
              </w:rPr>
            </w:pPr>
          </w:p>
          <w:p w14:paraId="5A24F7CA" w14:textId="77777777" w:rsidR="00527723" w:rsidRDefault="00527723" w:rsidP="0063790E">
            <w:pPr>
              <w:pStyle w:val="TableParagraph"/>
              <w:spacing w:before="0"/>
              <w:ind w:left="0"/>
              <w:jc w:val="center"/>
              <w:rPr>
                <w:rFonts w:eastAsiaTheme="minorHAnsi"/>
                <w:sz w:val="28"/>
                <w:szCs w:val="28"/>
                <w:lang w:val="en-GB"/>
              </w:rPr>
            </w:pPr>
          </w:p>
          <w:p w14:paraId="3A50332A" w14:textId="77777777" w:rsidR="00527723" w:rsidRDefault="00527723" w:rsidP="0063790E">
            <w:pPr>
              <w:pStyle w:val="TableParagraph"/>
              <w:spacing w:before="0"/>
              <w:ind w:left="0"/>
              <w:jc w:val="center"/>
              <w:rPr>
                <w:rFonts w:eastAsiaTheme="minorHAnsi"/>
                <w:sz w:val="28"/>
                <w:szCs w:val="28"/>
                <w:lang w:val="en-GB"/>
              </w:rPr>
            </w:pPr>
          </w:p>
          <w:p w14:paraId="53EB6F36" w14:textId="77777777" w:rsidR="00527723" w:rsidRDefault="00527723" w:rsidP="0063790E">
            <w:pPr>
              <w:pStyle w:val="TableParagraph"/>
              <w:spacing w:before="0"/>
              <w:ind w:left="0"/>
              <w:jc w:val="center"/>
              <w:rPr>
                <w:rFonts w:eastAsiaTheme="minorHAnsi"/>
                <w:sz w:val="28"/>
                <w:szCs w:val="28"/>
                <w:lang w:val="en-GB"/>
              </w:rPr>
            </w:pPr>
          </w:p>
          <w:p w14:paraId="07FFACEE" w14:textId="77777777"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To compete in inter-school</w:t>
            </w:r>
          </w:p>
          <w:p w14:paraId="7699E3C0" w14:textId="77777777"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competitions and intra-school</w:t>
            </w:r>
          </w:p>
          <w:p w14:paraId="42C06C2A" w14:textId="6A51E7B8" w:rsidR="00527723" w:rsidRDefault="00527723" w:rsidP="0074187D">
            <w:pPr>
              <w:pStyle w:val="TableParagraph"/>
              <w:spacing w:before="0"/>
              <w:ind w:left="0"/>
              <w:rPr>
                <w:rFonts w:ascii="Times New Roman"/>
                <w:sz w:val="28"/>
              </w:rPr>
            </w:pPr>
            <w:proofErr w:type="gramStart"/>
            <w:r w:rsidRPr="00527723">
              <w:rPr>
                <w:rFonts w:eastAsiaTheme="minorHAnsi"/>
                <w:sz w:val="28"/>
                <w:szCs w:val="28"/>
                <w:lang w:val="en-GB"/>
              </w:rPr>
              <w:t>competitions</w:t>
            </w:r>
            <w:proofErr w:type="gramEnd"/>
            <w:r w:rsidRPr="00527723">
              <w:rPr>
                <w:rFonts w:eastAsiaTheme="minorHAnsi"/>
                <w:sz w:val="28"/>
                <w:szCs w:val="28"/>
                <w:lang w:val="en-GB"/>
              </w:rPr>
              <w:t>.</w:t>
            </w:r>
          </w:p>
        </w:tc>
        <w:tc>
          <w:tcPr>
            <w:tcW w:w="5036" w:type="dxa"/>
          </w:tcPr>
          <w:p w14:paraId="196073D3"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lastRenderedPageBreak/>
              <w:t>All staff enthusiastic and</w:t>
            </w:r>
          </w:p>
          <w:p w14:paraId="24482053"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motivated in ensuring children</w:t>
            </w:r>
          </w:p>
          <w:p w14:paraId="7E0CCC3E"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are physically active during break</w:t>
            </w:r>
          </w:p>
          <w:p w14:paraId="4C045A4A" w14:textId="5341417B" w:rsidR="0000086D" w:rsidRDefault="0000086D" w:rsidP="0074187D">
            <w:pPr>
              <w:widowControl/>
              <w:adjustRightInd w:val="0"/>
              <w:rPr>
                <w:rFonts w:eastAsiaTheme="minorHAnsi"/>
                <w:sz w:val="28"/>
                <w:szCs w:val="28"/>
                <w:lang w:val="en-GB"/>
              </w:rPr>
            </w:pPr>
            <w:proofErr w:type="gramStart"/>
            <w:r w:rsidRPr="0000086D">
              <w:rPr>
                <w:rFonts w:eastAsiaTheme="minorHAnsi"/>
                <w:sz w:val="28"/>
                <w:szCs w:val="28"/>
                <w:lang w:val="en-GB"/>
              </w:rPr>
              <w:t>times</w:t>
            </w:r>
            <w:proofErr w:type="gramEnd"/>
            <w:r w:rsidRPr="0000086D">
              <w:rPr>
                <w:rFonts w:eastAsiaTheme="minorHAnsi"/>
                <w:sz w:val="28"/>
                <w:szCs w:val="28"/>
                <w:lang w:val="en-GB"/>
              </w:rPr>
              <w:t>.</w:t>
            </w:r>
          </w:p>
          <w:p w14:paraId="0979E959" w14:textId="77777777" w:rsidR="0000086D" w:rsidRPr="0000086D" w:rsidRDefault="0000086D" w:rsidP="0074187D">
            <w:pPr>
              <w:widowControl/>
              <w:adjustRightInd w:val="0"/>
              <w:rPr>
                <w:rFonts w:eastAsiaTheme="minorHAnsi"/>
                <w:sz w:val="28"/>
                <w:szCs w:val="28"/>
                <w:lang w:val="en-GB"/>
              </w:rPr>
            </w:pPr>
          </w:p>
          <w:p w14:paraId="5E0894C9" w14:textId="26CBFBBE"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Children ha</w:t>
            </w:r>
            <w:r w:rsidR="004D5E19">
              <w:rPr>
                <w:rFonts w:eastAsiaTheme="minorHAnsi"/>
                <w:sz w:val="28"/>
                <w:szCs w:val="28"/>
                <w:lang w:val="en-GB"/>
              </w:rPr>
              <w:t>d</w:t>
            </w:r>
            <w:r w:rsidRPr="0000086D">
              <w:rPr>
                <w:rFonts w:eastAsiaTheme="minorHAnsi"/>
                <w:sz w:val="28"/>
                <w:szCs w:val="28"/>
                <w:lang w:val="en-GB"/>
              </w:rPr>
              <w:t xml:space="preserve"> a wide</w:t>
            </w:r>
            <w:r>
              <w:rPr>
                <w:rFonts w:eastAsiaTheme="minorHAnsi"/>
                <w:sz w:val="28"/>
                <w:szCs w:val="28"/>
                <w:lang w:val="en-GB"/>
              </w:rPr>
              <w:t>r</w:t>
            </w:r>
            <w:r w:rsidRPr="0000086D">
              <w:rPr>
                <w:rFonts w:eastAsiaTheme="minorHAnsi"/>
                <w:sz w:val="28"/>
                <w:szCs w:val="28"/>
                <w:lang w:val="en-GB"/>
              </w:rPr>
              <w:t xml:space="preserve"> range of</w:t>
            </w:r>
          </w:p>
          <w:p w14:paraId="0A40BCF0"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equipment accessible to them to</w:t>
            </w:r>
          </w:p>
          <w:p w14:paraId="709CF576"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allow them to be physically active</w:t>
            </w:r>
          </w:p>
          <w:p w14:paraId="5081AB80" w14:textId="24F9B0C2" w:rsidR="0000086D" w:rsidRDefault="0000086D" w:rsidP="0074187D">
            <w:pPr>
              <w:widowControl/>
              <w:adjustRightInd w:val="0"/>
              <w:rPr>
                <w:rFonts w:eastAsiaTheme="minorHAnsi"/>
                <w:sz w:val="28"/>
                <w:szCs w:val="28"/>
                <w:lang w:val="en-GB"/>
              </w:rPr>
            </w:pPr>
            <w:proofErr w:type="gramStart"/>
            <w:r w:rsidRPr="0000086D">
              <w:rPr>
                <w:rFonts w:eastAsiaTheme="minorHAnsi"/>
                <w:sz w:val="28"/>
                <w:szCs w:val="28"/>
                <w:lang w:val="en-GB"/>
              </w:rPr>
              <w:t>during</w:t>
            </w:r>
            <w:proofErr w:type="gramEnd"/>
            <w:r w:rsidRPr="0000086D">
              <w:rPr>
                <w:rFonts w:eastAsiaTheme="minorHAnsi"/>
                <w:sz w:val="28"/>
                <w:szCs w:val="28"/>
                <w:lang w:val="en-GB"/>
              </w:rPr>
              <w:t xml:space="preserve"> break times.</w:t>
            </w:r>
          </w:p>
          <w:p w14:paraId="19FEC983" w14:textId="77777777" w:rsidR="0000086D" w:rsidRPr="0000086D" w:rsidRDefault="0000086D" w:rsidP="0074187D">
            <w:pPr>
              <w:widowControl/>
              <w:adjustRightInd w:val="0"/>
              <w:rPr>
                <w:rFonts w:eastAsiaTheme="minorHAnsi"/>
                <w:sz w:val="28"/>
                <w:szCs w:val="28"/>
                <w:lang w:val="en-GB"/>
              </w:rPr>
            </w:pPr>
          </w:p>
          <w:p w14:paraId="199D1C41"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All children including girls, SEN,</w:t>
            </w:r>
          </w:p>
          <w:p w14:paraId="4477735D" w14:textId="322A4B4A" w:rsidR="0000086D" w:rsidRDefault="004D5E19" w:rsidP="0074187D">
            <w:pPr>
              <w:widowControl/>
              <w:adjustRightInd w:val="0"/>
              <w:rPr>
                <w:rFonts w:eastAsiaTheme="minorHAnsi"/>
                <w:sz w:val="28"/>
                <w:szCs w:val="28"/>
                <w:lang w:val="en-GB"/>
              </w:rPr>
            </w:pPr>
            <w:proofErr w:type="gramStart"/>
            <w:r>
              <w:rPr>
                <w:rFonts w:eastAsiaTheme="minorHAnsi"/>
                <w:sz w:val="28"/>
                <w:szCs w:val="28"/>
                <w:lang w:val="en-GB"/>
              </w:rPr>
              <w:t>and</w:t>
            </w:r>
            <w:proofErr w:type="gramEnd"/>
            <w:r>
              <w:rPr>
                <w:rFonts w:eastAsiaTheme="minorHAnsi"/>
                <w:sz w:val="28"/>
                <w:szCs w:val="28"/>
                <w:lang w:val="en-GB"/>
              </w:rPr>
              <w:t xml:space="preserve"> non- sporty children were </w:t>
            </w:r>
            <w:r w:rsidR="0000086D" w:rsidRPr="0000086D">
              <w:rPr>
                <w:rFonts w:eastAsiaTheme="minorHAnsi"/>
                <w:sz w:val="28"/>
                <w:szCs w:val="28"/>
                <w:lang w:val="en-GB"/>
              </w:rPr>
              <w:t>more active during break times.</w:t>
            </w:r>
          </w:p>
          <w:p w14:paraId="2EF79A36" w14:textId="77777777" w:rsidR="0000086D" w:rsidRPr="0000086D" w:rsidRDefault="0000086D" w:rsidP="0000086D">
            <w:pPr>
              <w:widowControl/>
              <w:adjustRightInd w:val="0"/>
              <w:jc w:val="center"/>
              <w:rPr>
                <w:rFonts w:eastAsiaTheme="minorHAnsi"/>
                <w:sz w:val="28"/>
                <w:szCs w:val="28"/>
                <w:lang w:val="en-GB"/>
              </w:rPr>
            </w:pPr>
          </w:p>
          <w:p w14:paraId="35919A4A"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All children including girls, SEN</w:t>
            </w:r>
          </w:p>
          <w:p w14:paraId="2DD8EB1E"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and non – sporty children</w:t>
            </w:r>
          </w:p>
          <w:p w14:paraId="75C09664"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observed using new equipment</w:t>
            </w:r>
          </w:p>
          <w:p w14:paraId="785678E1"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during break times and joining in</w:t>
            </w:r>
          </w:p>
          <w:p w14:paraId="28684800" w14:textId="5E85618F" w:rsidR="0000086D" w:rsidRDefault="0000086D" w:rsidP="0074187D">
            <w:pPr>
              <w:widowControl/>
              <w:adjustRightInd w:val="0"/>
              <w:rPr>
                <w:rFonts w:eastAsiaTheme="minorHAnsi"/>
                <w:sz w:val="28"/>
                <w:szCs w:val="28"/>
                <w:lang w:val="en-GB"/>
              </w:rPr>
            </w:pPr>
            <w:proofErr w:type="gramStart"/>
            <w:r w:rsidRPr="0000086D">
              <w:rPr>
                <w:rFonts w:eastAsiaTheme="minorHAnsi"/>
                <w:sz w:val="28"/>
                <w:szCs w:val="28"/>
                <w:lang w:val="en-GB"/>
              </w:rPr>
              <w:t>physical</w:t>
            </w:r>
            <w:proofErr w:type="gramEnd"/>
            <w:r w:rsidRPr="0000086D">
              <w:rPr>
                <w:rFonts w:eastAsiaTheme="minorHAnsi"/>
                <w:sz w:val="28"/>
                <w:szCs w:val="28"/>
                <w:lang w:val="en-GB"/>
              </w:rPr>
              <w:t xml:space="preserve"> activities.</w:t>
            </w:r>
          </w:p>
          <w:p w14:paraId="3DFC82EA" w14:textId="77777777" w:rsidR="0000086D" w:rsidRPr="0000086D" w:rsidRDefault="0000086D" w:rsidP="0074187D">
            <w:pPr>
              <w:widowControl/>
              <w:adjustRightInd w:val="0"/>
              <w:rPr>
                <w:rFonts w:eastAsiaTheme="minorHAnsi"/>
                <w:sz w:val="28"/>
                <w:szCs w:val="28"/>
                <w:lang w:val="en-GB"/>
              </w:rPr>
            </w:pPr>
          </w:p>
          <w:p w14:paraId="439EF002" w14:textId="4FF797C6" w:rsidR="0000086D" w:rsidRPr="0000086D" w:rsidRDefault="0074187D" w:rsidP="0074187D">
            <w:pPr>
              <w:widowControl/>
              <w:adjustRightInd w:val="0"/>
              <w:rPr>
                <w:rFonts w:eastAsiaTheme="minorHAnsi"/>
                <w:sz w:val="28"/>
                <w:szCs w:val="28"/>
                <w:lang w:val="en-GB"/>
              </w:rPr>
            </w:pPr>
            <w:r>
              <w:rPr>
                <w:rFonts w:eastAsiaTheme="minorHAnsi"/>
                <w:sz w:val="28"/>
                <w:szCs w:val="28"/>
                <w:lang w:val="en-GB"/>
              </w:rPr>
              <w:t>Children</w:t>
            </w:r>
            <w:r w:rsidR="0000086D" w:rsidRPr="0000086D">
              <w:rPr>
                <w:rFonts w:eastAsiaTheme="minorHAnsi"/>
                <w:sz w:val="28"/>
                <w:szCs w:val="28"/>
                <w:lang w:val="en-GB"/>
              </w:rPr>
              <w:t xml:space="preserve"> more active at</w:t>
            </w:r>
          </w:p>
          <w:p w14:paraId="436A458F" w14:textId="77777777" w:rsidR="0000086D" w:rsidRPr="0000086D" w:rsidRDefault="0000086D" w:rsidP="0074187D">
            <w:pPr>
              <w:widowControl/>
              <w:adjustRightInd w:val="0"/>
              <w:rPr>
                <w:rFonts w:eastAsiaTheme="minorHAnsi"/>
                <w:sz w:val="28"/>
                <w:szCs w:val="28"/>
                <w:lang w:val="en-GB"/>
              </w:rPr>
            </w:pPr>
            <w:r w:rsidRPr="0000086D">
              <w:rPr>
                <w:rFonts w:eastAsiaTheme="minorHAnsi"/>
                <w:sz w:val="28"/>
                <w:szCs w:val="28"/>
                <w:lang w:val="en-GB"/>
              </w:rPr>
              <w:t>breaks and lunchtimes when</w:t>
            </w:r>
          </w:p>
          <w:p w14:paraId="1B169C9F" w14:textId="77777777" w:rsidR="0069539B" w:rsidRDefault="0000086D" w:rsidP="0074187D">
            <w:pPr>
              <w:widowControl/>
              <w:adjustRightInd w:val="0"/>
              <w:rPr>
                <w:rFonts w:eastAsiaTheme="minorHAnsi"/>
                <w:sz w:val="28"/>
                <w:szCs w:val="28"/>
                <w:lang w:val="en-GB"/>
              </w:rPr>
            </w:pPr>
            <w:proofErr w:type="gramStart"/>
            <w:r w:rsidRPr="0000086D">
              <w:rPr>
                <w:rFonts w:eastAsiaTheme="minorHAnsi"/>
                <w:sz w:val="28"/>
                <w:szCs w:val="28"/>
                <w:lang w:val="en-GB"/>
              </w:rPr>
              <w:t>engaged</w:t>
            </w:r>
            <w:proofErr w:type="gramEnd"/>
            <w:r w:rsidRPr="0000086D">
              <w:rPr>
                <w:rFonts w:eastAsiaTheme="minorHAnsi"/>
                <w:sz w:val="28"/>
                <w:szCs w:val="28"/>
                <w:lang w:val="en-GB"/>
              </w:rPr>
              <w:t xml:space="preserve"> in </w:t>
            </w:r>
            <w:r>
              <w:rPr>
                <w:rFonts w:eastAsiaTheme="minorHAnsi"/>
                <w:sz w:val="28"/>
                <w:szCs w:val="28"/>
                <w:lang w:val="en-GB"/>
              </w:rPr>
              <w:t>a wider variety of activities</w:t>
            </w:r>
            <w:r w:rsidRPr="0000086D">
              <w:rPr>
                <w:rFonts w:eastAsiaTheme="minorHAnsi"/>
                <w:sz w:val="28"/>
                <w:szCs w:val="28"/>
                <w:lang w:val="en-GB"/>
              </w:rPr>
              <w:t>.</w:t>
            </w:r>
          </w:p>
          <w:p w14:paraId="3CF860D7" w14:textId="77777777" w:rsidR="0063790E" w:rsidRDefault="0063790E" w:rsidP="0000086D">
            <w:pPr>
              <w:widowControl/>
              <w:adjustRightInd w:val="0"/>
              <w:jc w:val="center"/>
              <w:rPr>
                <w:rFonts w:eastAsiaTheme="minorHAnsi"/>
                <w:sz w:val="28"/>
                <w:szCs w:val="28"/>
                <w:lang w:val="en-GB"/>
              </w:rPr>
            </w:pPr>
          </w:p>
          <w:p w14:paraId="0ACE2D82" w14:textId="77777777" w:rsidR="0063790E" w:rsidRDefault="0063790E" w:rsidP="0000086D">
            <w:pPr>
              <w:widowControl/>
              <w:adjustRightInd w:val="0"/>
              <w:jc w:val="center"/>
              <w:rPr>
                <w:rFonts w:eastAsiaTheme="minorHAnsi"/>
                <w:sz w:val="28"/>
                <w:szCs w:val="28"/>
                <w:lang w:val="en-GB"/>
              </w:rPr>
            </w:pPr>
          </w:p>
          <w:p w14:paraId="05871662" w14:textId="77777777" w:rsidR="0063790E" w:rsidRDefault="0063790E" w:rsidP="0000086D">
            <w:pPr>
              <w:widowControl/>
              <w:adjustRightInd w:val="0"/>
              <w:jc w:val="center"/>
              <w:rPr>
                <w:rFonts w:eastAsiaTheme="minorHAnsi"/>
                <w:sz w:val="28"/>
                <w:szCs w:val="28"/>
                <w:lang w:val="en-GB"/>
              </w:rPr>
            </w:pPr>
          </w:p>
          <w:p w14:paraId="79166EAA" w14:textId="0ED5A830"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lastRenderedPageBreak/>
              <w:t xml:space="preserve">Staff </w:t>
            </w:r>
            <w:r w:rsidR="004D5E19">
              <w:rPr>
                <w:rFonts w:eastAsiaTheme="minorHAnsi"/>
                <w:sz w:val="28"/>
                <w:szCs w:val="28"/>
                <w:lang w:val="en-GB"/>
              </w:rPr>
              <w:t>used</w:t>
            </w:r>
            <w:r w:rsidRPr="0063790E">
              <w:rPr>
                <w:rFonts w:eastAsiaTheme="minorHAnsi"/>
                <w:sz w:val="28"/>
                <w:szCs w:val="28"/>
                <w:lang w:val="en-GB"/>
              </w:rPr>
              <w:t xml:space="preserve"> the </w:t>
            </w:r>
            <w:r w:rsidR="004D5E19">
              <w:rPr>
                <w:rFonts w:eastAsiaTheme="minorHAnsi"/>
                <w:sz w:val="28"/>
                <w:szCs w:val="28"/>
                <w:lang w:val="en-GB"/>
              </w:rPr>
              <w:t xml:space="preserve">Lancashire PE </w:t>
            </w:r>
            <w:r w:rsidRPr="0063790E">
              <w:rPr>
                <w:rFonts w:eastAsiaTheme="minorHAnsi"/>
                <w:sz w:val="28"/>
                <w:szCs w:val="28"/>
                <w:lang w:val="en-GB"/>
              </w:rPr>
              <w:t>app in lessons</w:t>
            </w:r>
          </w:p>
          <w:p w14:paraId="6CA05954" w14:textId="2985DFCC"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 xml:space="preserve">and </w:t>
            </w:r>
            <w:r w:rsidR="004D5E19">
              <w:rPr>
                <w:rFonts w:eastAsiaTheme="minorHAnsi"/>
                <w:sz w:val="28"/>
                <w:szCs w:val="28"/>
                <w:lang w:val="en-GB"/>
              </w:rPr>
              <w:t xml:space="preserve">are </w:t>
            </w:r>
            <w:r w:rsidR="0074187D">
              <w:rPr>
                <w:rFonts w:eastAsiaTheme="minorHAnsi"/>
                <w:sz w:val="28"/>
                <w:szCs w:val="28"/>
                <w:lang w:val="en-GB"/>
              </w:rPr>
              <w:t>began to record</w:t>
            </w:r>
            <w:r w:rsidRPr="0063790E">
              <w:rPr>
                <w:rFonts w:eastAsiaTheme="minorHAnsi"/>
                <w:sz w:val="28"/>
                <w:szCs w:val="28"/>
                <w:lang w:val="en-GB"/>
              </w:rPr>
              <w:t xml:space="preserve"> evidence</w:t>
            </w:r>
          </w:p>
          <w:p w14:paraId="5E8FE92B" w14:textId="30291700"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to use for assessment a</w:t>
            </w:r>
            <w:r w:rsidR="004D5E19">
              <w:rPr>
                <w:rFonts w:eastAsiaTheme="minorHAnsi"/>
                <w:sz w:val="28"/>
                <w:szCs w:val="28"/>
                <w:lang w:val="en-GB"/>
              </w:rPr>
              <w:t>s well as</w:t>
            </w:r>
            <w:r w:rsidR="0074187D">
              <w:rPr>
                <w:rFonts w:eastAsiaTheme="minorHAnsi"/>
                <w:sz w:val="28"/>
                <w:szCs w:val="28"/>
                <w:lang w:val="en-GB"/>
              </w:rPr>
              <w:t xml:space="preserve"> us</w:t>
            </w:r>
            <w:r w:rsidR="004D5E19">
              <w:rPr>
                <w:rFonts w:eastAsiaTheme="minorHAnsi"/>
                <w:sz w:val="28"/>
                <w:szCs w:val="28"/>
                <w:lang w:val="en-GB"/>
              </w:rPr>
              <w:t>ing</w:t>
            </w:r>
            <w:r w:rsidRPr="0063790E">
              <w:rPr>
                <w:rFonts w:eastAsiaTheme="minorHAnsi"/>
                <w:sz w:val="28"/>
                <w:szCs w:val="28"/>
                <w:lang w:val="en-GB"/>
              </w:rPr>
              <w:t xml:space="preserve"> the</w:t>
            </w:r>
          </w:p>
          <w:p w14:paraId="78CF8671" w14:textId="77777777" w:rsid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assessment</w:t>
            </w:r>
            <w:proofErr w:type="gramEnd"/>
            <w:r w:rsidRPr="0063790E">
              <w:rPr>
                <w:rFonts w:eastAsiaTheme="minorHAnsi"/>
                <w:sz w:val="28"/>
                <w:szCs w:val="28"/>
                <w:lang w:val="en-GB"/>
              </w:rPr>
              <w:t xml:space="preserve"> tool</w:t>
            </w:r>
            <w:r>
              <w:rPr>
                <w:rFonts w:eastAsiaTheme="minorHAnsi"/>
                <w:sz w:val="28"/>
                <w:szCs w:val="28"/>
                <w:lang w:val="en-GB"/>
              </w:rPr>
              <w:t>.</w:t>
            </w:r>
          </w:p>
          <w:p w14:paraId="6E9417B5" w14:textId="77777777" w:rsidR="0063790E" w:rsidRDefault="0063790E" w:rsidP="0074187D">
            <w:pPr>
              <w:widowControl/>
              <w:adjustRightInd w:val="0"/>
              <w:rPr>
                <w:rFonts w:eastAsiaTheme="minorHAnsi"/>
                <w:sz w:val="28"/>
                <w:szCs w:val="28"/>
                <w:lang w:val="en-GB"/>
              </w:rPr>
            </w:pPr>
          </w:p>
          <w:p w14:paraId="3E26F4BF" w14:textId="77777777" w:rsidR="0063790E" w:rsidRDefault="0063790E" w:rsidP="0074187D">
            <w:pPr>
              <w:widowControl/>
              <w:adjustRightInd w:val="0"/>
              <w:rPr>
                <w:rFonts w:eastAsiaTheme="minorHAnsi"/>
                <w:sz w:val="28"/>
                <w:szCs w:val="28"/>
                <w:lang w:val="en-GB"/>
              </w:rPr>
            </w:pPr>
          </w:p>
          <w:p w14:paraId="63303238"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All children in year 5 gained</w:t>
            </w:r>
          </w:p>
          <w:p w14:paraId="4B036F3A" w14:textId="253ACAF8" w:rsid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confidence</w:t>
            </w:r>
            <w:proofErr w:type="gramEnd"/>
            <w:r w:rsidRPr="0063790E">
              <w:rPr>
                <w:rFonts w:eastAsiaTheme="minorHAnsi"/>
                <w:sz w:val="28"/>
                <w:szCs w:val="28"/>
                <w:lang w:val="en-GB"/>
              </w:rPr>
              <w:t xml:space="preserve"> on their bikes.</w:t>
            </w:r>
          </w:p>
          <w:p w14:paraId="5B895380" w14:textId="77777777" w:rsidR="0063790E" w:rsidRPr="0063790E" w:rsidRDefault="0063790E" w:rsidP="0063790E">
            <w:pPr>
              <w:widowControl/>
              <w:adjustRightInd w:val="0"/>
              <w:jc w:val="center"/>
              <w:rPr>
                <w:rFonts w:eastAsiaTheme="minorHAnsi"/>
                <w:sz w:val="28"/>
                <w:szCs w:val="28"/>
                <w:lang w:val="en-GB"/>
              </w:rPr>
            </w:pPr>
          </w:p>
          <w:p w14:paraId="5DCED897"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Orienteering program bought into</w:t>
            </w:r>
          </w:p>
          <w:p w14:paraId="6357EE7F"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and courses set up for KS1 and KS2</w:t>
            </w:r>
          </w:p>
          <w:p w14:paraId="3F656F94"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Bespoke maps of school and</w:t>
            </w:r>
          </w:p>
          <w:p w14:paraId="659E476C" w14:textId="77777777" w:rsid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courses</w:t>
            </w:r>
            <w:proofErr w:type="gramEnd"/>
            <w:r w:rsidRPr="0063790E">
              <w:rPr>
                <w:rFonts w:eastAsiaTheme="minorHAnsi"/>
                <w:sz w:val="28"/>
                <w:szCs w:val="28"/>
                <w:lang w:val="en-GB"/>
              </w:rPr>
              <w:t xml:space="preserve"> used.</w:t>
            </w:r>
          </w:p>
          <w:p w14:paraId="6254BB0B" w14:textId="77777777" w:rsidR="0063790E" w:rsidRDefault="0063790E" w:rsidP="0063790E">
            <w:pPr>
              <w:widowControl/>
              <w:adjustRightInd w:val="0"/>
              <w:jc w:val="center"/>
              <w:rPr>
                <w:rFonts w:eastAsiaTheme="minorHAnsi"/>
                <w:sz w:val="28"/>
                <w:szCs w:val="28"/>
                <w:lang w:val="en-GB"/>
              </w:rPr>
            </w:pPr>
          </w:p>
          <w:p w14:paraId="33CCB7D9"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All children in year 5 gained</w:t>
            </w:r>
          </w:p>
          <w:p w14:paraId="4FB5C5BD" w14:textId="77777777" w:rsidR="0063790E" w:rsidRP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confidence</w:t>
            </w:r>
            <w:proofErr w:type="gramEnd"/>
            <w:r w:rsidRPr="0063790E">
              <w:rPr>
                <w:rFonts w:eastAsiaTheme="minorHAnsi"/>
                <w:sz w:val="28"/>
                <w:szCs w:val="28"/>
                <w:lang w:val="en-GB"/>
              </w:rPr>
              <w:t xml:space="preserve"> on their bikes.</w:t>
            </w:r>
          </w:p>
          <w:p w14:paraId="0B6FCF8F"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Orienteering program bought into</w:t>
            </w:r>
          </w:p>
          <w:p w14:paraId="5B7A6A01"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and courses set up for KS1 and KS2</w:t>
            </w:r>
          </w:p>
          <w:p w14:paraId="02418607"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Bespoke maps of school and</w:t>
            </w:r>
          </w:p>
          <w:p w14:paraId="0A418823" w14:textId="77777777" w:rsid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courses</w:t>
            </w:r>
            <w:proofErr w:type="gramEnd"/>
            <w:r w:rsidRPr="0063790E">
              <w:rPr>
                <w:rFonts w:eastAsiaTheme="minorHAnsi"/>
                <w:sz w:val="28"/>
                <w:szCs w:val="28"/>
                <w:lang w:val="en-GB"/>
              </w:rPr>
              <w:t xml:space="preserve"> used.</w:t>
            </w:r>
          </w:p>
          <w:p w14:paraId="046058F2" w14:textId="77777777" w:rsidR="0063790E" w:rsidRPr="0063790E" w:rsidRDefault="0063790E" w:rsidP="0074187D">
            <w:pPr>
              <w:widowControl/>
              <w:adjustRightInd w:val="0"/>
              <w:rPr>
                <w:rFonts w:eastAsiaTheme="minorHAnsi"/>
                <w:sz w:val="28"/>
                <w:szCs w:val="28"/>
                <w:lang w:val="en-GB"/>
              </w:rPr>
            </w:pPr>
          </w:p>
          <w:p w14:paraId="2C34F4C2" w14:textId="3E7D684E"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 xml:space="preserve">Clubs </w:t>
            </w:r>
            <w:r w:rsidR="004D5E19">
              <w:rPr>
                <w:rFonts w:eastAsiaTheme="minorHAnsi"/>
                <w:sz w:val="28"/>
                <w:szCs w:val="28"/>
                <w:lang w:val="en-GB"/>
              </w:rPr>
              <w:t xml:space="preserve">were </w:t>
            </w:r>
            <w:r w:rsidRPr="0063790E">
              <w:rPr>
                <w:rFonts w:eastAsiaTheme="minorHAnsi"/>
                <w:sz w:val="28"/>
                <w:szCs w:val="28"/>
                <w:lang w:val="en-GB"/>
              </w:rPr>
              <w:t xml:space="preserve"> successful</w:t>
            </w:r>
          </w:p>
          <w:p w14:paraId="0AC2F43B" w14:textId="6C173D0B"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 xml:space="preserve">in all year groups and </w:t>
            </w:r>
          </w:p>
          <w:p w14:paraId="74204443" w14:textId="170E7493" w:rsid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had</w:t>
            </w:r>
            <w:proofErr w:type="gramEnd"/>
            <w:r w:rsidRPr="0063790E">
              <w:rPr>
                <w:rFonts w:eastAsiaTheme="minorHAnsi"/>
                <w:sz w:val="28"/>
                <w:szCs w:val="28"/>
                <w:lang w:val="en-GB"/>
              </w:rPr>
              <w:t xml:space="preserve"> a high uptake.</w:t>
            </w:r>
          </w:p>
          <w:p w14:paraId="209ADB95" w14:textId="77777777" w:rsidR="0063790E" w:rsidRPr="0063790E" w:rsidRDefault="0063790E" w:rsidP="0063790E">
            <w:pPr>
              <w:widowControl/>
              <w:adjustRightInd w:val="0"/>
              <w:jc w:val="center"/>
              <w:rPr>
                <w:rFonts w:eastAsiaTheme="minorHAnsi"/>
                <w:sz w:val="28"/>
                <w:szCs w:val="28"/>
                <w:lang w:val="en-GB"/>
              </w:rPr>
            </w:pPr>
          </w:p>
          <w:p w14:paraId="2A1D4B41"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Chorley School Sports Partnership</w:t>
            </w:r>
          </w:p>
          <w:p w14:paraId="40DCBBDA" w14:textId="1F1CA353"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delivered high quality extracurricular</w:t>
            </w:r>
          </w:p>
          <w:p w14:paraId="5D7193C0" w14:textId="77777777" w:rsidR="00527723"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sports</w:t>
            </w:r>
            <w:proofErr w:type="gramEnd"/>
            <w:r w:rsidRPr="0063790E">
              <w:rPr>
                <w:rFonts w:eastAsiaTheme="minorHAnsi"/>
                <w:sz w:val="28"/>
                <w:szCs w:val="28"/>
                <w:lang w:val="en-GB"/>
              </w:rPr>
              <w:t xml:space="preserve"> clubs </w:t>
            </w:r>
            <w:r w:rsidR="00527723">
              <w:rPr>
                <w:rFonts w:eastAsiaTheme="minorHAnsi"/>
                <w:sz w:val="28"/>
                <w:szCs w:val="28"/>
                <w:lang w:val="en-GB"/>
              </w:rPr>
              <w:t xml:space="preserve">. </w:t>
            </w:r>
          </w:p>
          <w:p w14:paraId="2673BAC5" w14:textId="7C7E94BA" w:rsidR="0063790E" w:rsidRPr="0063790E" w:rsidRDefault="00527723" w:rsidP="0074187D">
            <w:pPr>
              <w:widowControl/>
              <w:adjustRightInd w:val="0"/>
              <w:rPr>
                <w:rFonts w:eastAsiaTheme="minorHAnsi"/>
                <w:sz w:val="28"/>
                <w:szCs w:val="28"/>
                <w:lang w:val="en-GB"/>
              </w:rPr>
            </w:pPr>
            <w:r>
              <w:rPr>
                <w:rFonts w:eastAsiaTheme="minorHAnsi"/>
                <w:sz w:val="28"/>
                <w:szCs w:val="28"/>
                <w:lang w:val="en-GB"/>
              </w:rPr>
              <w:t xml:space="preserve">Sports </w:t>
            </w:r>
            <w:r w:rsidR="0063790E" w:rsidRPr="0063790E">
              <w:rPr>
                <w:rFonts w:eastAsiaTheme="minorHAnsi"/>
                <w:sz w:val="28"/>
                <w:szCs w:val="28"/>
                <w:lang w:val="en-GB"/>
              </w:rPr>
              <w:t>Cool also provided Ultimate</w:t>
            </w:r>
          </w:p>
          <w:p w14:paraId="40D0D409"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Frisbee clubs to KS1 and KS2 -</w:t>
            </w:r>
          </w:p>
          <w:p w14:paraId="26632727"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lastRenderedPageBreak/>
              <w:t>these clubs have been hugely</w:t>
            </w:r>
          </w:p>
          <w:p w14:paraId="44E1BA64"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popular with large uptake of pupils</w:t>
            </w:r>
          </w:p>
          <w:p w14:paraId="22B86326" w14:textId="7E62CF2B" w:rsidR="0063790E" w:rsidRDefault="0063790E" w:rsidP="0074187D">
            <w:pPr>
              <w:widowControl/>
              <w:adjustRightInd w:val="0"/>
              <w:rPr>
                <w:rFonts w:eastAsiaTheme="minorHAnsi"/>
                <w:sz w:val="28"/>
                <w:szCs w:val="28"/>
                <w:lang w:val="en-GB"/>
              </w:rPr>
            </w:pPr>
            <w:r w:rsidRPr="0063790E">
              <w:rPr>
                <w:rFonts w:eastAsiaTheme="minorHAnsi"/>
                <w:sz w:val="28"/>
                <w:szCs w:val="28"/>
                <w:lang w:val="en-GB"/>
              </w:rPr>
              <w:t>in all year groups</w:t>
            </w:r>
          </w:p>
          <w:p w14:paraId="2FB29970" w14:textId="77777777" w:rsidR="00527723" w:rsidRPr="0063790E" w:rsidRDefault="00527723" w:rsidP="0063790E">
            <w:pPr>
              <w:widowControl/>
              <w:adjustRightInd w:val="0"/>
              <w:jc w:val="center"/>
              <w:rPr>
                <w:rFonts w:eastAsiaTheme="minorHAnsi"/>
                <w:sz w:val="28"/>
                <w:szCs w:val="28"/>
                <w:lang w:val="en-GB"/>
              </w:rPr>
            </w:pPr>
          </w:p>
          <w:p w14:paraId="16C073F6" w14:textId="77777777"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A Girls’ Football after school</w:t>
            </w:r>
          </w:p>
          <w:p w14:paraId="702D5EF5" w14:textId="7C0E0461"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 xml:space="preserve">coaching session </w:t>
            </w:r>
            <w:r w:rsidR="004D5E19">
              <w:rPr>
                <w:rFonts w:eastAsiaTheme="minorHAnsi"/>
                <w:sz w:val="28"/>
                <w:szCs w:val="28"/>
                <w:lang w:val="en-GB"/>
              </w:rPr>
              <w:t>was</w:t>
            </w:r>
          </w:p>
          <w:p w14:paraId="17A0DEDC" w14:textId="7EA743FC" w:rsidR="0063790E" w:rsidRPr="0063790E" w:rsidRDefault="0063790E" w:rsidP="0074187D">
            <w:pPr>
              <w:widowControl/>
              <w:adjustRightInd w:val="0"/>
              <w:rPr>
                <w:rFonts w:eastAsiaTheme="minorHAnsi"/>
                <w:sz w:val="28"/>
                <w:szCs w:val="28"/>
                <w:lang w:val="en-GB"/>
              </w:rPr>
            </w:pPr>
            <w:r w:rsidRPr="0063790E">
              <w:rPr>
                <w:rFonts w:eastAsiaTheme="minorHAnsi"/>
                <w:sz w:val="28"/>
                <w:szCs w:val="28"/>
                <w:lang w:val="en-GB"/>
              </w:rPr>
              <w:t>successful with good intake and</w:t>
            </w:r>
          </w:p>
          <w:p w14:paraId="567D8E10" w14:textId="77777777" w:rsidR="0063790E" w:rsidRDefault="0063790E" w:rsidP="0074187D">
            <w:pPr>
              <w:widowControl/>
              <w:adjustRightInd w:val="0"/>
              <w:rPr>
                <w:rFonts w:eastAsiaTheme="minorHAnsi"/>
                <w:sz w:val="28"/>
                <w:szCs w:val="28"/>
                <w:lang w:val="en-GB"/>
              </w:rPr>
            </w:pPr>
            <w:proofErr w:type="gramStart"/>
            <w:r w:rsidRPr="0063790E">
              <w:rPr>
                <w:rFonts w:eastAsiaTheme="minorHAnsi"/>
                <w:sz w:val="28"/>
                <w:szCs w:val="28"/>
                <w:lang w:val="en-GB"/>
              </w:rPr>
              <w:t>great</w:t>
            </w:r>
            <w:proofErr w:type="gramEnd"/>
            <w:r w:rsidRPr="0063790E">
              <w:rPr>
                <w:rFonts w:eastAsiaTheme="minorHAnsi"/>
                <w:sz w:val="28"/>
                <w:szCs w:val="28"/>
                <w:lang w:val="en-GB"/>
              </w:rPr>
              <w:t xml:space="preserve"> improvements in skills seen.</w:t>
            </w:r>
          </w:p>
          <w:p w14:paraId="43624C13" w14:textId="77777777" w:rsidR="00527723" w:rsidRDefault="00527723" w:rsidP="0063790E">
            <w:pPr>
              <w:widowControl/>
              <w:adjustRightInd w:val="0"/>
              <w:jc w:val="center"/>
              <w:rPr>
                <w:rFonts w:eastAsiaTheme="minorHAnsi"/>
                <w:sz w:val="28"/>
                <w:szCs w:val="28"/>
                <w:lang w:val="en-GB"/>
              </w:rPr>
            </w:pPr>
          </w:p>
          <w:p w14:paraId="74D186D4" w14:textId="77777777" w:rsidR="00527723" w:rsidRDefault="00527723" w:rsidP="0063790E">
            <w:pPr>
              <w:widowControl/>
              <w:adjustRightInd w:val="0"/>
              <w:jc w:val="center"/>
              <w:rPr>
                <w:rFonts w:eastAsiaTheme="minorHAnsi"/>
                <w:sz w:val="28"/>
                <w:szCs w:val="28"/>
                <w:lang w:val="en-GB"/>
              </w:rPr>
            </w:pPr>
          </w:p>
          <w:p w14:paraId="5F4CF206" w14:textId="7BDB6FEA"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 xml:space="preserve">We </w:t>
            </w:r>
            <w:r>
              <w:rPr>
                <w:rFonts w:eastAsiaTheme="minorHAnsi"/>
                <w:sz w:val="28"/>
                <w:szCs w:val="28"/>
                <w:lang w:val="en-GB"/>
              </w:rPr>
              <w:t>took</w:t>
            </w:r>
            <w:r w:rsidRPr="00527723">
              <w:rPr>
                <w:rFonts w:eastAsiaTheme="minorHAnsi"/>
                <w:sz w:val="28"/>
                <w:szCs w:val="28"/>
                <w:lang w:val="en-GB"/>
              </w:rPr>
              <w:t xml:space="preserve"> part in</w:t>
            </w:r>
          </w:p>
          <w:p w14:paraId="25EDB988" w14:textId="77777777"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competitions between other</w:t>
            </w:r>
          </w:p>
          <w:p w14:paraId="2BF358B8" w14:textId="77777777"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schools in activities such as</w:t>
            </w:r>
          </w:p>
          <w:p w14:paraId="319F5B2B" w14:textId="652CF117" w:rsidR="00527723" w:rsidRDefault="00527723" w:rsidP="0074187D">
            <w:pPr>
              <w:widowControl/>
              <w:adjustRightInd w:val="0"/>
              <w:rPr>
                <w:rFonts w:eastAsiaTheme="minorHAnsi"/>
                <w:sz w:val="28"/>
                <w:szCs w:val="28"/>
                <w:lang w:val="en-GB"/>
              </w:rPr>
            </w:pPr>
            <w:r>
              <w:rPr>
                <w:rFonts w:eastAsiaTheme="minorHAnsi"/>
                <w:sz w:val="28"/>
                <w:szCs w:val="28"/>
                <w:lang w:val="en-GB"/>
              </w:rPr>
              <w:t xml:space="preserve">Netball, Football, </w:t>
            </w:r>
            <w:proofErr w:type="spellStart"/>
            <w:r>
              <w:rPr>
                <w:rFonts w:eastAsiaTheme="minorHAnsi"/>
                <w:sz w:val="28"/>
                <w:szCs w:val="28"/>
                <w:lang w:val="en-GB"/>
              </w:rPr>
              <w:t>R</w:t>
            </w:r>
            <w:r w:rsidRPr="00527723">
              <w:rPr>
                <w:rFonts w:eastAsiaTheme="minorHAnsi"/>
                <w:sz w:val="28"/>
                <w:szCs w:val="28"/>
                <w:lang w:val="en-GB"/>
              </w:rPr>
              <w:t>ounders</w:t>
            </w:r>
            <w:proofErr w:type="spellEnd"/>
            <w:r w:rsidRPr="00527723">
              <w:rPr>
                <w:rFonts w:eastAsiaTheme="minorHAnsi"/>
                <w:sz w:val="28"/>
                <w:szCs w:val="28"/>
                <w:lang w:val="en-GB"/>
              </w:rPr>
              <w:t xml:space="preserve"> and swimming.</w:t>
            </w:r>
          </w:p>
          <w:p w14:paraId="2CD01A13" w14:textId="77777777" w:rsidR="00527723" w:rsidRPr="00527723" w:rsidRDefault="00527723" w:rsidP="0074187D">
            <w:pPr>
              <w:widowControl/>
              <w:adjustRightInd w:val="0"/>
              <w:rPr>
                <w:rFonts w:eastAsiaTheme="minorHAnsi"/>
                <w:sz w:val="28"/>
                <w:szCs w:val="28"/>
                <w:lang w:val="en-GB"/>
              </w:rPr>
            </w:pPr>
          </w:p>
          <w:p w14:paraId="49794FAC" w14:textId="40CAF054"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We held a Sports day for KS1</w:t>
            </w:r>
          </w:p>
          <w:p w14:paraId="4DF24529" w14:textId="77777777"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and KS2 this year with parents</w:t>
            </w:r>
          </w:p>
          <w:p w14:paraId="62542144" w14:textId="4685256A" w:rsidR="00527723" w:rsidRDefault="00527723" w:rsidP="0074187D">
            <w:pPr>
              <w:widowControl/>
              <w:adjustRightInd w:val="0"/>
              <w:rPr>
                <w:rFonts w:eastAsiaTheme="minorHAnsi"/>
                <w:sz w:val="28"/>
                <w:szCs w:val="28"/>
                <w:lang w:val="en-GB"/>
              </w:rPr>
            </w:pPr>
            <w:proofErr w:type="gramStart"/>
            <w:r w:rsidRPr="00527723">
              <w:rPr>
                <w:rFonts w:eastAsiaTheme="minorHAnsi"/>
                <w:sz w:val="28"/>
                <w:szCs w:val="28"/>
                <w:lang w:val="en-GB"/>
              </w:rPr>
              <w:t>attending</w:t>
            </w:r>
            <w:proofErr w:type="gramEnd"/>
            <w:r w:rsidRPr="00527723">
              <w:rPr>
                <w:rFonts w:eastAsiaTheme="minorHAnsi"/>
                <w:sz w:val="28"/>
                <w:szCs w:val="28"/>
                <w:lang w:val="en-GB"/>
              </w:rPr>
              <w:t xml:space="preserve"> as well.</w:t>
            </w:r>
          </w:p>
          <w:p w14:paraId="7CF93D87" w14:textId="77777777" w:rsidR="00527723" w:rsidRPr="00527723" w:rsidRDefault="00527723" w:rsidP="0074187D">
            <w:pPr>
              <w:widowControl/>
              <w:adjustRightInd w:val="0"/>
              <w:rPr>
                <w:rFonts w:eastAsiaTheme="minorHAnsi"/>
                <w:sz w:val="28"/>
                <w:szCs w:val="28"/>
                <w:lang w:val="en-GB"/>
              </w:rPr>
            </w:pPr>
          </w:p>
          <w:p w14:paraId="508D12B5" w14:textId="4472A05B"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 xml:space="preserve">KS1 had a </w:t>
            </w:r>
            <w:proofErr w:type="spellStart"/>
            <w:r w:rsidRPr="00527723">
              <w:rPr>
                <w:rFonts w:eastAsiaTheme="minorHAnsi"/>
                <w:sz w:val="28"/>
                <w:szCs w:val="28"/>
                <w:lang w:val="en-GB"/>
              </w:rPr>
              <w:t>half day</w:t>
            </w:r>
            <w:proofErr w:type="spellEnd"/>
            <w:r w:rsidRPr="00527723">
              <w:rPr>
                <w:rFonts w:eastAsiaTheme="minorHAnsi"/>
                <w:sz w:val="28"/>
                <w:szCs w:val="28"/>
                <w:lang w:val="en-GB"/>
              </w:rPr>
              <w:t xml:space="preserve"> session</w:t>
            </w:r>
          </w:p>
          <w:p w14:paraId="4F137DE6" w14:textId="77777777" w:rsidR="00527723" w:rsidRPr="00527723" w:rsidRDefault="00527723" w:rsidP="0074187D">
            <w:pPr>
              <w:widowControl/>
              <w:adjustRightInd w:val="0"/>
              <w:rPr>
                <w:rFonts w:eastAsiaTheme="minorHAnsi"/>
                <w:sz w:val="28"/>
                <w:szCs w:val="28"/>
                <w:lang w:val="en-GB"/>
              </w:rPr>
            </w:pPr>
            <w:r w:rsidRPr="00527723">
              <w:rPr>
                <w:rFonts w:eastAsiaTheme="minorHAnsi"/>
                <w:sz w:val="28"/>
                <w:szCs w:val="28"/>
                <w:lang w:val="en-GB"/>
              </w:rPr>
              <w:t>from CSSP competing in level 1</w:t>
            </w:r>
          </w:p>
          <w:p w14:paraId="6B025BD9" w14:textId="3BFDBE29" w:rsidR="00527723" w:rsidRPr="0000086D" w:rsidRDefault="00527723" w:rsidP="0074187D">
            <w:pPr>
              <w:widowControl/>
              <w:adjustRightInd w:val="0"/>
              <w:rPr>
                <w:rFonts w:eastAsiaTheme="minorHAnsi"/>
                <w:sz w:val="28"/>
                <w:szCs w:val="28"/>
                <w:lang w:val="en-GB"/>
              </w:rPr>
            </w:pPr>
            <w:proofErr w:type="gramStart"/>
            <w:r w:rsidRPr="00527723">
              <w:rPr>
                <w:rFonts w:eastAsiaTheme="minorHAnsi"/>
                <w:sz w:val="28"/>
                <w:szCs w:val="28"/>
                <w:lang w:val="en-GB"/>
              </w:rPr>
              <w:t>competitions</w:t>
            </w:r>
            <w:proofErr w:type="gramEnd"/>
            <w:r w:rsidRPr="00527723">
              <w:rPr>
                <w:rFonts w:eastAsiaTheme="minorHAnsi"/>
                <w:sz w:val="28"/>
                <w:szCs w:val="28"/>
                <w:lang w:val="en-GB"/>
              </w:rPr>
              <w:t xml:space="preserve"> against their peers.</w:t>
            </w:r>
          </w:p>
        </w:tc>
        <w:tc>
          <w:tcPr>
            <w:tcW w:w="4768" w:type="dxa"/>
          </w:tcPr>
          <w:p w14:paraId="2FA0AA4B" w14:textId="3F0AEB57" w:rsidR="00D15FC9" w:rsidRDefault="00D15FC9">
            <w:pPr>
              <w:pStyle w:val="TableParagraph"/>
              <w:spacing w:before="0"/>
              <w:ind w:left="0"/>
              <w:rPr>
                <w:rFonts w:asciiTheme="minorHAnsi" w:hAnsiTheme="minorHAnsi"/>
                <w:sz w:val="28"/>
              </w:rPr>
            </w:pPr>
            <w:r>
              <w:rPr>
                <w:rFonts w:asciiTheme="minorHAnsi" w:hAnsiTheme="minorHAnsi"/>
                <w:sz w:val="28"/>
              </w:rPr>
              <w:lastRenderedPageBreak/>
              <w:t>We introduced more equipment and games to play outside as well as new playground markings to use. The children have reacted positively to all of these.</w:t>
            </w:r>
          </w:p>
          <w:p w14:paraId="38A1C325" w14:textId="77777777" w:rsidR="0063790E" w:rsidRDefault="0063790E">
            <w:pPr>
              <w:pStyle w:val="TableParagraph"/>
              <w:spacing w:before="0"/>
              <w:ind w:left="0"/>
              <w:rPr>
                <w:rFonts w:asciiTheme="minorHAnsi" w:hAnsiTheme="minorHAnsi"/>
                <w:sz w:val="28"/>
              </w:rPr>
            </w:pPr>
          </w:p>
          <w:p w14:paraId="0B6FF6D5" w14:textId="77777777" w:rsidR="0063790E" w:rsidRDefault="0063790E">
            <w:pPr>
              <w:pStyle w:val="TableParagraph"/>
              <w:spacing w:before="0"/>
              <w:ind w:left="0"/>
              <w:rPr>
                <w:rFonts w:asciiTheme="minorHAnsi" w:hAnsiTheme="minorHAnsi"/>
                <w:sz w:val="28"/>
              </w:rPr>
            </w:pPr>
          </w:p>
          <w:p w14:paraId="408989A7" w14:textId="4861E6E8" w:rsidR="00D15FC9" w:rsidRDefault="00D15FC9" w:rsidP="00D15FC9">
            <w:pPr>
              <w:pStyle w:val="TableParagraph"/>
              <w:spacing w:before="0"/>
              <w:ind w:left="0"/>
              <w:rPr>
                <w:rFonts w:asciiTheme="minorHAnsi" w:hAnsiTheme="minorHAnsi"/>
                <w:sz w:val="28"/>
              </w:rPr>
            </w:pPr>
            <w:r>
              <w:rPr>
                <w:rFonts w:asciiTheme="minorHAnsi" w:hAnsiTheme="minorHAnsi"/>
                <w:sz w:val="28"/>
              </w:rPr>
              <w:t>At the end of the year, w</w:t>
            </w:r>
            <w:r w:rsidRPr="0000086D">
              <w:rPr>
                <w:rFonts w:asciiTheme="minorHAnsi" w:hAnsiTheme="minorHAnsi"/>
                <w:sz w:val="28"/>
              </w:rPr>
              <w:t xml:space="preserve">e </w:t>
            </w:r>
            <w:r>
              <w:rPr>
                <w:rFonts w:asciiTheme="minorHAnsi" w:hAnsiTheme="minorHAnsi"/>
                <w:sz w:val="28"/>
              </w:rPr>
              <w:t>began planning the introduction of Opal Play for next</w:t>
            </w:r>
            <w:r w:rsidRPr="0000086D">
              <w:rPr>
                <w:rFonts w:asciiTheme="minorHAnsi" w:hAnsiTheme="minorHAnsi"/>
                <w:sz w:val="28"/>
              </w:rPr>
              <w:t xml:space="preserve"> year and look forward to continuing </w:t>
            </w:r>
            <w:r>
              <w:rPr>
                <w:rFonts w:asciiTheme="minorHAnsi" w:hAnsiTheme="minorHAnsi"/>
                <w:sz w:val="28"/>
              </w:rPr>
              <w:t>with it</w:t>
            </w:r>
            <w:r w:rsidRPr="0000086D">
              <w:rPr>
                <w:rFonts w:asciiTheme="minorHAnsi" w:hAnsiTheme="minorHAnsi"/>
                <w:sz w:val="28"/>
              </w:rPr>
              <w:t xml:space="preserve"> to see a further impact on the children.</w:t>
            </w:r>
          </w:p>
          <w:p w14:paraId="49F2517C" w14:textId="77777777" w:rsidR="0063790E" w:rsidRDefault="0063790E">
            <w:pPr>
              <w:pStyle w:val="TableParagraph"/>
              <w:spacing w:before="0"/>
              <w:ind w:left="0"/>
              <w:rPr>
                <w:rFonts w:asciiTheme="minorHAnsi" w:hAnsiTheme="minorHAnsi"/>
                <w:sz w:val="28"/>
              </w:rPr>
            </w:pPr>
          </w:p>
          <w:p w14:paraId="059A5285" w14:textId="77777777" w:rsidR="0063790E" w:rsidRDefault="0063790E">
            <w:pPr>
              <w:pStyle w:val="TableParagraph"/>
              <w:spacing w:before="0"/>
              <w:ind w:left="0"/>
              <w:rPr>
                <w:rFonts w:asciiTheme="minorHAnsi" w:hAnsiTheme="minorHAnsi"/>
                <w:sz w:val="28"/>
              </w:rPr>
            </w:pPr>
          </w:p>
          <w:p w14:paraId="4DE2BBF9" w14:textId="77777777" w:rsidR="0063790E" w:rsidRDefault="0063790E">
            <w:pPr>
              <w:pStyle w:val="TableParagraph"/>
              <w:spacing w:before="0"/>
              <w:ind w:left="0"/>
              <w:rPr>
                <w:rFonts w:asciiTheme="minorHAnsi" w:hAnsiTheme="minorHAnsi"/>
                <w:sz w:val="28"/>
              </w:rPr>
            </w:pPr>
          </w:p>
          <w:p w14:paraId="7FC67D16" w14:textId="77777777" w:rsidR="0063790E" w:rsidRDefault="0063790E">
            <w:pPr>
              <w:pStyle w:val="TableParagraph"/>
              <w:spacing w:before="0"/>
              <w:ind w:left="0"/>
              <w:rPr>
                <w:rFonts w:asciiTheme="minorHAnsi" w:hAnsiTheme="minorHAnsi"/>
                <w:sz w:val="28"/>
              </w:rPr>
            </w:pPr>
          </w:p>
          <w:p w14:paraId="7B970ED7" w14:textId="77777777" w:rsidR="0063790E" w:rsidRDefault="0063790E">
            <w:pPr>
              <w:pStyle w:val="TableParagraph"/>
              <w:spacing w:before="0"/>
              <w:ind w:left="0"/>
              <w:rPr>
                <w:rFonts w:asciiTheme="minorHAnsi" w:hAnsiTheme="minorHAnsi"/>
                <w:sz w:val="28"/>
              </w:rPr>
            </w:pPr>
          </w:p>
          <w:p w14:paraId="2EA122A9" w14:textId="77777777" w:rsidR="0063790E" w:rsidRDefault="0063790E">
            <w:pPr>
              <w:pStyle w:val="TableParagraph"/>
              <w:spacing w:before="0"/>
              <w:ind w:left="0"/>
              <w:rPr>
                <w:rFonts w:asciiTheme="minorHAnsi" w:hAnsiTheme="minorHAnsi"/>
                <w:sz w:val="28"/>
              </w:rPr>
            </w:pPr>
          </w:p>
          <w:p w14:paraId="0EF00C22" w14:textId="77777777" w:rsidR="0063790E" w:rsidRDefault="0063790E">
            <w:pPr>
              <w:pStyle w:val="TableParagraph"/>
              <w:spacing w:before="0"/>
              <w:ind w:left="0"/>
              <w:rPr>
                <w:rFonts w:asciiTheme="minorHAnsi" w:hAnsiTheme="minorHAnsi"/>
                <w:sz w:val="28"/>
              </w:rPr>
            </w:pPr>
          </w:p>
          <w:p w14:paraId="7D7F31A6" w14:textId="77777777" w:rsidR="0063790E" w:rsidRDefault="0063790E">
            <w:pPr>
              <w:pStyle w:val="TableParagraph"/>
              <w:spacing w:before="0"/>
              <w:ind w:left="0"/>
              <w:rPr>
                <w:rFonts w:asciiTheme="minorHAnsi" w:hAnsiTheme="minorHAnsi"/>
                <w:sz w:val="28"/>
              </w:rPr>
            </w:pPr>
          </w:p>
          <w:p w14:paraId="14447BF6" w14:textId="77777777" w:rsidR="0063790E" w:rsidRDefault="0063790E">
            <w:pPr>
              <w:pStyle w:val="TableParagraph"/>
              <w:spacing w:before="0"/>
              <w:ind w:left="0"/>
              <w:rPr>
                <w:rFonts w:asciiTheme="minorHAnsi" w:hAnsiTheme="minorHAnsi"/>
                <w:sz w:val="28"/>
              </w:rPr>
            </w:pPr>
          </w:p>
          <w:p w14:paraId="179D5690" w14:textId="77777777" w:rsidR="0063790E" w:rsidRDefault="0063790E">
            <w:pPr>
              <w:pStyle w:val="TableParagraph"/>
              <w:spacing w:before="0"/>
              <w:ind w:left="0"/>
              <w:rPr>
                <w:rFonts w:asciiTheme="minorHAnsi" w:hAnsiTheme="minorHAnsi"/>
                <w:sz w:val="28"/>
              </w:rPr>
            </w:pPr>
          </w:p>
          <w:p w14:paraId="6B9C77A1" w14:textId="77777777" w:rsidR="0063790E" w:rsidRDefault="0063790E">
            <w:pPr>
              <w:pStyle w:val="TableParagraph"/>
              <w:spacing w:before="0"/>
              <w:ind w:left="0"/>
              <w:rPr>
                <w:rFonts w:asciiTheme="minorHAnsi" w:hAnsiTheme="minorHAnsi"/>
                <w:sz w:val="28"/>
              </w:rPr>
            </w:pPr>
          </w:p>
          <w:p w14:paraId="4155724C" w14:textId="77777777" w:rsidR="0063790E" w:rsidRDefault="0063790E">
            <w:pPr>
              <w:pStyle w:val="TableParagraph"/>
              <w:spacing w:before="0"/>
              <w:ind w:left="0"/>
              <w:rPr>
                <w:rFonts w:asciiTheme="minorHAnsi" w:hAnsiTheme="minorHAnsi"/>
                <w:sz w:val="28"/>
              </w:rPr>
            </w:pPr>
          </w:p>
          <w:p w14:paraId="7B1839FF" w14:textId="77777777" w:rsidR="0063790E" w:rsidRDefault="0063790E">
            <w:pPr>
              <w:pStyle w:val="TableParagraph"/>
              <w:spacing w:before="0"/>
              <w:ind w:left="0"/>
              <w:rPr>
                <w:rFonts w:asciiTheme="minorHAnsi" w:hAnsiTheme="minorHAnsi"/>
                <w:sz w:val="28"/>
              </w:rPr>
            </w:pPr>
          </w:p>
          <w:p w14:paraId="277D967D" w14:textId="77777777" w:rsidR="0063790E" w:rsidRDefault="0063790E">
            <w:pPr>
              <w:pStyle w:val="TableParagraph"/>
              <w:spacing w:before="0"/>
              <w:ind w:left="0"/>
              <w:rPr>
                <w:rFonts w:asciiTheme="minorHAnsi" w:hAnsiTheme="minorHAnsi"/>
                <w:sz w:val="28"/>
              </w:rPr>
            </w:pPr>
          </w:p>
          <w:p w14:paraId="488D955A" w14:textId="77777777" w:rsidR="0063790E" w:rsidRDefault="0063790E">
            <w:pPr>
              <w:pStyle w:val="TableParagraph"/>
              <w:spacing w:before="0"/>
              <w:ind w:left="0"/>
              <w:rPr>
                <w:rFonts w:asciiTheme="minorHAnsi" w:hAnsiTheme="minorHAnsi"/>
                <w:sz w:val="28"/>
              </w:rPr>
            </w:pPr>
          </w:p>
          <w:p w14:paraId="408397D7" w14:textId="77777777" w:rsidR="00D15FC9" w:rsidRDefault="00D15FC9" w:rsidP="00D15FC9">
            <w:pPr>
              <w:pStyle w:val="TableParagraph"/>
              <w:spacing w:before="0"/>
              <w:ind w:left="0"/>
              <w:rPr>
                <w:rFonts w:asciiTheme="minorHAnsi" w:hAnsiTheme="minorHAnsi"/>
                <w:sz w:val="28"/>
              </w:rPr>
            </w:pPr>
            <w:r>
              <w:rPr>
                <w:rFonts w:asciiTheme="minorHAnsi" w:hAnsiTheme="minorHAnsi"/>
                <w:sz w:val="28"/>
              </w:rPr>
              <w:lastRenderedPageBreak/>
              <w:t>Staff confident after discussions. We will continue to use the App for recording assessments.</w:t>
            </w:r>
          </w:p>
          <w:p w14:paraId="1364F4F7" w14:textId="77777777" w:rsidR="00D15FC9" w:rsidRDefault="00D15FC9" w:rsidP="00D15FC9">
            <w:pPr>
              <w:pStyle w:val="TableParagraph"/>
              <w:spacing w:before="0"/>
              <w:ind w:left="0"/>
              <w:rPr>
                <w:rFonts w:asciiTheme="minorHAnsi" w:hAnsiTheme="minorHAnsi"/>
                <w:sz w:val="28"/>
              </w:rPr>
            </w:pPr>
          </w:p>
          <w:p w14:paraId="231663C0" w14:textId="77777777" w:rsidR="00D15FC9" w:rsidRDefault="00D15FC9" w:rsidP="00D15FC9">
            <w:pPr>
              <w:pStyle w:val="TableParagraph"/>
              <w:spacing w:before="0"/>
              <w:ind w:left="0"/>
              <w:rPr>
                <w:rFonts w:asciiTheme="minorHAnsi" w:hAnsiTheme="minorHAnsi"/>
                <w:sz w:val="28"/>
              </w:rPr>
            </w:pPr>
          </w:p>
          <w:p w14:paraId="2CFD832F" w14:textId="77777777" w:rsidR="00D15FC9" w:rsidRDefault="00D15FC9" w:rsidP="00D15FC9">
            <w:pPr>
              <w:pStyle w:val="TableParagraph"/>
              <w:spacing w:before="0"/>
              <w:ind w:left="0"/>
              <w:rPr>
                <w:rFonts w:asciiTheme="minorHAnsi" w:hAnsiTheme="minorHAnsi"/>
                <w:sz w:val="28"/>
              </w:rPr>
            </w:pPr>
          </w:p>
          <w:p w14:paraId="08817356" w14:textId="149E7207" w:rsidR="0063790E" w:rsidRDefault="00D15FC9" w:rsidP="00D15FC9">
            <w:pPr>
              <w:pStyle w:val="TableParagraph"/>
              <w:spacing w:before="0"/>
              <w:ind w:left="0"/>
              <w:rPr>
                <w:rFonts w:asciiTheme="minorHAnsi" w:hAnsiTheme="minorHAnsi"/>
                <w:sz w:val="28"/>
              </w:rPr>
            </w:pPr>
            <w:r>
              <w:rPr>
                <w:rFonts w:asciiTheme="minorHAnsi" w:hAnsiTheme="minorHAnsi"/>
                <w:sz w:val="28"/>
              </w:rPr>
              <w:t>All staff worked hard to ensure that the children were motivated and enthusiastic about a wider variety of activities, events, competitions  and clubs throughout the year</w:t>
            </w:r>
          </w:p>
          <w:p w14:paraId="4F168CED" w14:textId="77777777" w:rsidR="0063790E" w:rsidRDefault="0063790E">
            <w:pPr>
              <w:pStyle w:val="TableParagraph"/>
              <w:spacing w:before="0"/>
              <w:ind w:left="0"/>
              <w:rPr>
                <w:rFonts w:asciiTheme="minorHAnsi" w:hAnsiTheme="minorHAnsi"/>
                <w:sz w:val="28"/>
              </w:rPr>
            </w:pPr>
          </w:p>
          <w:p w14:paraId="5B27C34A" w14:textId="77777777" w:rsidR="0063790E" w:rsidRDefault="0063790E">
            <w:pPr>
              <w:pStyle w:val="TableParagraph"/>
              <w:spacing w:before="0"/>
              <w:ind w:left="0"/>
              <w:rPr>
                <w:rFonts w:asciiTheme="minorHAnsi" w:hAnsiTheme="minorHAnsi"/>
                <w:sz w:val="28"/>
              </w:rPr>
            </w:pPr>
          </w:p>
          <w:p w14:paraId="6D89B4C5" w14:textId="77777777" w:rsidR="0063790E" w:rsidRDefault="0063790E">
            <w:pPr>
              <w:pStyle w:val="TableParagraph"/>
              <w:spacing w:before="0"/>
              <w:ind w:left="0"/>
              <w:rPr>
                <w:rFonts w:asciiTheme="minorHAnsi" w:hAnsiTheme="minorHAnsi"/>
                <w:sz w:val="28"/>
              </w:rPr>
            </w:pPr>
          </w:p>
          <w:p w14:paraId="3D6BDE32" w14:textId="77777777" w:rsidR="0063790E" w:rsidRDefault="0063790E">
            <w:pPr>
              <w:pStyle w:val="TableParagraph"/>
              <w:spacing w:before="0"/>
              <w:ind w:left="0"/>
              <w:rPr>
                <w:rFonts w:asciiTheme="minorHAnsi" w:hAnsiTheme="minorHAnsi"/>
                <w:sz w:val="28"/>
              </w:rPr>
            </w:pPr>
          </w:p>
          <w:p w14:paraId="76E70936" w14:textId="77777777" w:rsidR="0063790E" w:rsidRDefault="0063790E">
            <w:pPr>
              <w:pStyle w:val="TableParagraph"/>
              <w:spacing w:before="0"/>
              <w:ind w:left="0"/>
              <w:rPr>
                <w:rFonts w:asciiTheme="minorHAnsi" w:hAnsiTheme="minorHAnsi"/>
                <w:sz w:val="28"/>
              </w:rPr>
            </w:pPr>
          </w:p>
          <w:p w14:paraId="548A96CE" w14:textId="060D1FA4" w:rsidR="004D5E19" w:rsidRPr="0000086D" w:rsidRDefault="004D5E19" w:rsidP="00F31270">
            <w:pPr>
              <w:pStyle w:val="TableParagraph"/>
              <w:spacing w:before="0"/>
              <w:ind w:left="0"/>
              <w:rPr>
                <w:rFonts w:asciiTheme="minorHAnsi" w:hAnsiTheme="minorHAnsi"/>
                <w:sz w:val="28"/>
              </w:rPr>
            </w:pPr>
          </w:p>
        </w:tc>
      </w:tr>
    </w:tbl>
    <w:p w14:paraId="15D1BAE6" w14:textId="77777777" w:rsidR="0069539B" w:rsidRDefault="0069539B">
      <w:pPr>
        <w:rPr>
          <w:rFonts w:ascii="Times New Roman"/>
          <w:sz w:val="28"/>
        </w:rPr>
        <w:sectPr w:rsidR="0069539B">
          <w:footerReference w:type="default" r:id="rId8"/>
          <w:pgSz w:w="16840" w:h="11910" w:orient="landscape"/>
          <w:pgMar w:top="640" w:right="580" w:bottom="640" w:left="540" w:header="0" w:footer="440" w:gutter="0"/>
          <w:cols w:space="720"/>
        </w:sectPr>
      </w:pPr>
    </w:p>
    <w:p w14:paraId="29FBBF48" w14:textId="77777777" w:rsidR="0069539B" w:rsidRDefault="00663B6C">
      <w:pPr>
        <w:pStyle w:val="BodyText"/>
        <w:ind w:left="123"/>
        <w:rPr>
          <w:sz w:val="20"/>
        </w:rPr>
      </w:pPr>
      <w:r>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089EE34B" w:rsidR="0069539B" w:rsidRDefault="00663B6C">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3B5B33">
                              <w:rPr>
                                <w:b/>
                                <w:color w:val="FFFFFF"/>
                                <w:spacing w:val="-2"/>
                                <w:sz w:val="36"/>
                              </w:rPr>
                              <w:t xml:space="preserve"> for 2023/2024</w:t>
                            </w:r>
                          </w:p>
                        </w:txbxContent>
                      </wps:txbx>
                      <wps:bodyPr wrap="square" lIns="0" tIns="0" rIns="0" bIns="0" rtlCol="0">
                        <a:noAutofit/>
                      </wps:bodyPr>
                    </wps:wsp>
                  </a:graphicData>
                </a:graphic>
              </wp:inline>
            </w:drawing>
          </mc:Choice>
          <mc:Fallback>
            <w:pict>
              <v:shape w14:anchorId="1C16E9AD" id="Textbox 32"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Cd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" fillcolor="#ed2124" stroked="f">
                <v:path arrowok="t"/>
                <v:textbox inset="0,0,0,0">
                  <w:txbxContent>
                    <w:p w14:paraId="7C27775F" w14:textId="089EE34B" w:rsidR="0069539B" w:rsidRDefault="00663B6C">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3B5B33">
                        <w:rPr>
                          <w:b/>
                          <w:color w:val="FFFFFF"/>
                          <w:spacing w:val="-2"/>
                          <w:sz w:val="36"/>
                        </w:rPr>
                        <w:t xml:space="preserve"> for 2023/2024</w:t>
                      </w:r>
                    </w:p>
                  </w:txbxContent>
                </v:textbox>
                <w10:anchorlock/>
              </v:shape>
            </w:pict>
          </mc:Fallback>
        </mc:AlternateContent>
      </w:r>
    </w:p>
    <w:p w14:paraId="444348E0"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14:paraId="47865464" w14:textId="77777777">
        <w:trPr>
          <w:trHeight w:val="1103"/>
        </w:trPr>
        <w:tc>
          <w:tcPr>
            <w:tcW w:w="2568" w:type="dxa"/>
          </w:tcPr>
          <w:p w14:paraId="644F92D6" w14:textId="77777777" w:rsidR="0069539B" w:rsidRDefault="00663B6C">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5BC1174C" w14:textId="77777777" w:rsidR="0069539B" w:rsidRDefault="00663B6C">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19A7AC9B" w14:textId="77777777" w:rsidR="0069539B" w:rsidRDefault="00663B6C">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Pr>
          <w:p w14:paraId="509582A9" w14:textId="77777777" w:rsidR="0069539B" w:rsidRDefault="00663B6C">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12C26AC2" w14:textId="77777777" w:rsidR="0069539B" w:rsidRDefault="00663B6C">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69539B" w14:paraId="3C7B7123" w14:textId="77777777">
        <w:trPr>
          <w:trHeight w:val="7973"/>
        </w:trPr>
        <w:tc>
          <w:tcPr>
            <w:tcW w:w="2568" w:type="dxa"/>
          </w:tcPr>
          <w:p w14:paraId="47F47FFA" w14:textId="3D0CDD62" w:rsidR="005C7759" w:rsidRPr="00EC080F" w:rsidRDefault="008143DA" w:rsidP="00EC080F">
            <w:pPr>
              <w:pStyle w:val="TableParagraph"/>
              <w:spacing w:before="1"/>
              <w:ind w:left="0"/>
              <w:rPr>
                <w:rFonts w:asciiTheme="minorHAnsi" w:hAnsiTheme="minorHAnsi"/>
                <w:color w:val="000000" w:themeColor="text1"/>
                <w:sz w:val="28"/>
                <w:szCs w:val="28"/>
              </w:rPr>
            </w:pPr>
            <w:r w:rsidRPr="00EC080F">
              <w:rPr>
                <w:rFonts w:asciiTheme="minorHAnsi" w:hAnsiTheme="minorHAnsi"/>
                <w:color w:val="000000" w:themeColor="text1"/>
                <w:sz w:val="28"/>
                <w:szCs w:val="28"/>
              </w:rPr>
              <w:t xml:space="preserve">Teaching assistant to </w:t>
            </w:r>
            <w:r w:rsidR="00EC080F" w:rsidRPr="00EC080F">
              <w:rPr>
                <w:rFonts w:asciiTheme="minorHAnsi" w:hAnsiTheme="minorHAnsi"/>
                <w:color w:val="000000" w:themeColor="text1"/>
                <w:sz w:val="28"/>
                <w:szCs w:val="28"/>
              </w:rPr>
              <w:t>oversee lunchtime activities,</w:t>
            </w:r>
            <w:r w:rsidRPr="00EC080F">
              <w:rPr>
                <w:rFonts w:asciiTheme="minorHAnsi" w:hAnsiTheme="minorHAnsi"/>
                <w:color w:val="000000" w:themeColor="text1"/>
                <w:sz w:val="28"/>
                <w:szCs w:val="28"/>
              </w:rPr>
              <w:t xml:space="preserve"> PALS</w:t>
            </w:r>
            <w:r w:rsidR="00EC080F" w:rsidRPr="00EC080F">
              <w:rPr>
                <w:rFonts w:asciiTheme="minorHAnsi" w:hAnsiTheme="minorHAnsi"/>
                <w:color w:val="000000" w:themeColor="text1"/>
                <w:sz w:val="28"/>
                <w:szCs w:val="28"/>
              </w:rPr>
              <w:t xml:space="preserve"> and lead 2 after school sport activities/clubs</w:t>
            </w:r>
          </w:p>
          <w:p w14:paraId="378DF0B1" w14:textId="5B578859" w:rsidR="008143DA" w:rsidRPr="00EC080F" w:rsidRDefault="008143DA" w:rsidP="005C7759">
            <w:pPr>
              <w:pStyle w:val="TableParagraph"/>
              <w:spacing w:before="1"/>
              <w:ind w:left="79"/>
              <w:rPr>
                <w:rFonts w:asciiTheme="minorHAnsi" w:hAnsiTheme="minorHAnsi"/>
                <w:color w:val="000000" w:themeColor="text1"/>
                <w:sz w:val="28"/>
                <w:szCs w:val="28"/>
              </w:rPr>
            </w:pPr>
          </w:p>
          <w:p w14:paraId="48169433" w14:textId="77777777" w:rsidR="008143DA" w:rsidRPr="00EC080F" w:rsidRDefault="008143DA" w:rsidP="005C7759">
            <w:pPr>
              <w:pStyle w:val="TableParagraph"/>
              <w:spacing w:before="1"/>
              <w:ind w:left="79"/>
              <w:rPr>
                <w:rFonts w:asciiTheme="minorHAnsi" w:hAnsiTheme="minorHAnsi"/>
                <w:color w:val="000000" w:themeColor="text1"/>
                <w:sz w:val="28"/>
                <w:szCs w:val="28"/>
              </w:rPr>
            </w:pPr>
          </w:p>
          <w:p w14:paraId="06DA6CFF" w14:textId="77777777" w:rsidR="00EC080F" w:rsidRDefault="00EC080F" w:rsidP="008143DA">
            <w:pPr>
              <w:pStyle w:val="TableParagraph"/>
              <w:spacing w:before="1"/>
              <w:ind w:left="79"/>
              <w:rPr>
                <w:rFonts w:asciiTheme="minorHAnsi" w:hAnsiTheme="minorHAnsi"/>
                <w:color w:val="000000" w:themeColor="text1"/>
                <w:spacing w:val="-2"/>
                <w:sz w:val="28"/>
                <w:szCs w:val="28"/>
              </w:rPr>
            </w:pPr>
          </w:p>
          <w:p w14:paraId="44ABFF81" w14:textId="77777777" w:rsidR="00EC080F" w:rsidRDefault="00EC080F" w:rsidP="008143DA">
            <w:pPr>
              <w:pStyle w:val="TableParagraph"/>
              <w:spacing w:before="1"/>
              <w:ind w:left="79"/>
              <w:rPr>
                <w:rFonts w:asciiTheme="minorHAnsi" w:hAnsiTheme="minorHAnsi"/>
                <w:color w:val="000000" w:themeColor="text1"/>
                <w:spacing w:val="-2"/>
                <w:sz w:val="28"/>
                <w:szCs w:val="28"/>
              </w:rPr>
            </w:pPr>
          </w:p>
          <w:p w14:paraId="66AF78E5" w14:textId="77777777" w:rsidR="00EC080F" w:rsidRDefault="00EC080F" w:rsidP="008143DA">
            <w:pPr>
              <w:pStyle w:val="TableParagraph"/>
              <w:spacing w:before="1"/>
              <w:ind w:left="79"/>
              <w:rPr>
                <w:rFonts w:asciiTheme="minorHAnsi" w:hAnsiTheme="minorHAnsi"/>
                <w:color w:val="000000" w:themeColor="text1"/>
                <w:spacing w:val="-2"/>
                <w:sz w:val="28"/>
                <w:szCs w:val="28"/>
              </w:rPr>
            </w:pPr>
          </w:p>
          <w:p w14:paraId="501E0889" w14:textId="77777777" w:rsidR="00BC0A90" w:rsidRDefault="00BC0A90" w:rsidP="008143DA">
            <w:pPr>
              <w:pStyle w:val="TableParagraph"/>
              <w:spacing w:before="1"/>
              <w:ind w:left="79"/>
              <w:rPr>
                <w:rFonts w:asciiTheme="minorHAnsi" w:hAnsiTheme="minorHAnsi"/>
                <w:color w:val="000000" w:themeColor="text1"/>
                <w:spacing w:val="-2"/>
                <w:sz w:val="28"/>
                <w:szCs w:val="28"/>
              </w:rPr>
            </w:pPr>
          </w:p>
          <w:p w14:paraId="781970F1" w14:textId="77777777" w:rsidR="00BC0A90" w:rsidRDefault="00BC0A90" w:rsidP="008143DA">
            <w:pPr>
              <w:pStyle w:val="TableParagraph"/>
              <w:spacing w:before="1"/>
              <w:ind w:left="79"/>
              <w:rPr>
                <w:rFonts w:asciiTheme="minorHAnsi" w:hAnsiTheme="minorHAnsi"/>
                <w:color w:val="000000" w:themeColor="text1"/>
                <w:spacing w:val="-2"/>
                <w:sz w:val="28"/>
                <w:szCs w:val="28"/>
              </w:rPr>
            </w:pPr>
          </w:p>
          <w:p w14:paraId="13AC428C" w14:textId="2B3A569C" w:rsidR="008143DA" w:rsidRPr="00EC080F" w:rsidRDefault="008143DA" w:rsidP="008143DA">
            <w:pPr>
              <w:pStyle w:val="TableParagraph"/>
              <w:spacing w:before="1"/>
              <w:ind w:left="79"/>
              <w:rPr>
                <w:rFonts w:asciiTheme="minorHAnsi" w:hAnsiTheme="minorHAnsi"/>
                <w:color w:val="000000" w:themeColor="text1"/>
                <w:spacing w:val="-2"/>
                <w:sz w:val="28"/>
                <w:szCs w:val="28"/>
              </w:rPr>
            </w:pPr>
            <w:r w:rsidRPr="00EC080F">
              <w:rPr>
                <w:rFonts w:asciiTheme="minorHAnsi" w:hAnsiTheme="minorHAnsi"/>
                <w:color w:val="000000" w:themeColor="text1"/>
                <w:spacing w:val="-2"/>
                <w:sz w:val="28"/>
                <w:szCs w:val="28"/>
              </w:rPr>
              <w:t>Introduce Opal Play activities at lunchtimes (Outdoor Play and Learning)</w:t>
            </w:r>
          </w:p>
          <w:p w14:paraId="37D3D760" w14:textId="456B0FBC" w:rsidR="005C7759" w:rsidRDefault="005C7759" w:rsidP="005C7759">
            <w:pPr>
              <w:pStyle w:val="TableParagraph"/>
              <w:spacing w:before="1"/>
              <w:ind w:left="79"/>
              <w:rPr>
                <w:rFonts w:asciiTheme="minorHAnsi" w:hAnsiTheme="minorHAnsi"/>
                <w:color w:val="000000" w:themeColor="text1"/>
                <w:sz w:val="28"/>
                <w:szCs w:val="28"/>
              </w:rPr>
            </w:pPr>
          </w:p>
          <w:p w14:paraId="37477B76" w14:textId="77777777" w:rsidR="00BC0A90" w:rsidRPr="00EC080F" w:rsidRDefault="00BC0A90" w:rsidP="005C7759">
            <w:pPr>
              <w:pStyle w:val="TableParagraph"/>
              <w:spacing w:before="1"/>
              <w:ind w:left="79"/>
              <w:rPr>
                <w:rFonts w:asciiTheme="minorHAnsi" w:hAnsiTheme="minorHAnsi"/>
                <w:color w:val="000000" w:themeColor="text1"/>
                <w:sz w:val="28"/>
                <w:szCs w:val="28"/>
              </w:rPr>
            </w:pPr>
          </w:p>
          <w:p w14:paraId="34669A5A" w14:textId="2F2F17DA" w:rsidR="008143DA" w:rsidRPr="00EC080F" w:rsidRDefault="008143DA" w:rsidP="008143DA">
            <w:pPr>
              <w:pStyle w:val="TableParagraph"/>
              <w:spacing w:before="18" w:line="235" w:lineRule="auto"/>
              <w:ind w:right="162"/>
              <w:rPr>
                <w:rFonts w:asciiTheme="minorHAnsi" w:hAnsiTheme="minorHAnsi"/>
                <w:color w:val="000000" w:themeColor="text1"/>
                <w:spacing w:val="-2"/>
                <w:sz w:val="28"/>
                <w:szCs w:val="28"/>
              </w:rPr>
            </w:pPr>
            <w:r w:rsidRPr="00EC080F">
              <w:rPr>
                <w:rFonts w:asciiTheme="minorHAnsi" w:hAnsiTheme="minorHAnsi"/>
                <w:color w:val="000000" w:themeColor="text1"/>
                <w:spacing w:val="-2"/>
                <w:sz w:val="28"/>
                <w:szCs w:val="28"/>
              </w:rPr>
              <w:t>Purchase Equipment</w:t>
            </w:r>
          </w:p>
          <w:p w14:paraId="16CA1B97" w14:textId="7BD169D9" w:rsidR="00D15FC9" w:rsidRPr="00EC080F" w:rsidRDefault="00D15FC9" w:rsidP="005C7759">
            <w:pPr>
              <w:pStyle w:val="TableParagraph"/>
              <w:spacing w:before="1"/>
              <w:ind w:left="79"/>
              <w:rPr>
                <w:rFonts w:asciiTheme="minorHAnsi" w:hAnsiTheme="minorHAnsi"/>
                <w:color w:val="000000" w:themeColor="text1"/>
                <w:spacing w:val="-2"/>
                <w:sz w:val="28"/>
                <w:szCs w:val="28"/>
              </w:rPr>
            </w:pPr>
          </w:p>
          <w:p w14:paraId="75D15C5E" w14:textId="77777777" w:rsidR="00D15FC9" w:rsidRPr="00EC080F" w:rsidRDefault="00D15FC9" w:rsidP="005C7759">
            <w:pPr>
              <w:pStyle w:val="TableParagraph"/>
              <w:spacing w:before="1"/>
              <w:ind w:left="79"/>
              <w:rPr>
                <w:rFonts w:asciiTheme="minorHAnsi" w:hAnsiTheme="minorHAnsi"/>
                <w:color w:val="000000" w:themeColor="text1"/>
                <w:spacing w:val="-2"/>
                <w:sz w:val="28"/>
                <w:szCs w:val="28"/>
              </w:rPr>
            </w:pPr>
          </w:p>
          <w:p w14:paraId="726A4304" w14:textId="77777777" w:rsidR="008143DA" w:rsidRPr="00EC080F" w:rsidRDefault="008143DA" w:rsidP="005C7759">
            <w:pPr>
              <w:pStyle w:val="TableParagraph"/>
              <w:spacing w:before="1"/>
              <w:ind w:left="79"/>
              <w:rPr>
                <w:rFonts w:asciiTheme="minorHAnsi" w:hAnsiTheme="minorHAnsi"/>
                <w:color w:val="000000" w:themeColor="text1"/>
                <w:spacing w:val="-2"/>
                <w:sz w:val="28"/>
                <w:szCs w:val="28"/>
              </w:rPr>
            </w:pPr>
          </w:p>
          <w:p w14:paraId="38D4E433" w14:textId="77777777" w:rsidR="008143DA" w:rsidRPr="00EC080F" w:rsidRDefault="008143DA" w:rsidP="005C7759">
            <w:pPr>
              <w:pStyle w:val="TableParagraph"/>
              <w:spacing w:before="1"/>
              <w:ind w:left="79"/>
              <w:rPr>
                <w:rFonts w:asciiTheme="minorHAnsi" w:hAnsiTheme="minorHAnsi"/>
                <w:color w:val="000000" w:themeColor="text1"/>
                <w:spacing w:val="-2"/>
                <w:sz w:val="28"/>
                <w:szCs w:val="28"/>
              </w:rPr>
            </w:pPr>
          </w:p>
          <w:p w14:paraId="6514A24D" w14:textId="77777777" w:rsidR="008143DA" w:rsidRPr="00EC080F" w:rsidRDefault="008143DA" w:rsidP="005C7759">
            <w:pPr>
              <w:pStyle w:val="TableParagraph"/>
              <w:spacing w:before="1"/>
              <w:ind w:left="79"/>
              <w:rPr>
                <w:rFonts w:asciiTheme="minorHAnsi" w:hAnsiTheme="minorHAnsi"/>
                <w:color w:val="000000" w:themeColor="text1"/>
                <w:spacing w:val="-2"/>
                <w:sz w:val="28"/>
                <w:szCs w:val="28"/>
              </w:rPr>
            </w:pPr>
          </w:p>
          <w:p w14:paraId="0A300863" w14:textId="5A435B5B" w:rsidR="005C7759" w:rsidRPr="00EC080F" w:rsidRDefault="005C7759" w:rsidP="005C7759">
            <w:pPr>
              <w:pStyle w:val="TableParagraph"/>
              <w:spacing w:before="1"/>
              <w:ind w:left="79"/>
              <w:rPr>
                <w:rFonts w:asciiTheme="minorHAnsi" w:hAnsiTheme="minorHAnsi"/>
                <w:color w:val="000000" w:themeColor="text1"/>
                <w:spacing w:val="-2"/>
                <w:sz w:val="28"/>
                <w:szCs w:val="28"/>
              </w:rPr>
            </w:pPr>
            <w:r w:rsidRPr="00EC080F">
              <w:rPr>
                <w:rFonts w:asciiTheme="minorHAnsi" w:hAnsiTheme="minorHAnsi"/>
                <w:color w:val="000000" w:themeColor="text1"/>
                <w:spacing w:val="-2"/>
                <w:sz w:val="28"/>
                <w:szCs w:val="28"/>
              </w:rPr>
              <w:lastRenderedPageBreak/>
              <w:t>CSSP</w:t>
            </w:r>
            <w:r w:rsidR="008143DA" w:rsidRPr="00EC080F">
              <w:rPr>
                <w:rFonts w:asciiTheme="minorHAnsi" w:hAnsiTheme="minorHAnsi"/>
                <w:color w:val="000000" w:themeColor="text1"/>
                <w:spacing w:val="-2"/>
                <w:sz w:val="28"/>
                <w:szCs w:val="28"/>
              </w:rPr>
              <w:t xml:space="preserve"> lessons and after school clubs</w:t>
            </w:r>
          </w:p>
          <w:p w14:paraId="51C4DB29" w14:textId="4385337E" w:rsidR="005C7759" w:rsidRPr="00EC080F" w:rsidRDefault="008143DA" w:rsidP="005C7759">
            <w:pPr>
              <w:pStyle w:val="TableParagraph"/>
              <w:spacing w:before="1"/>
              <w:ind w:left="79"/>
              <w:rPr>
                <w:rFonts w:asciiTheme="minorHAnsi" w:hAnsiTheme="minorHAnsi"/>
                <w:color w:val="000000" w:themeColor="text1"/>
                <w:spacing w:val="-2"/>
                <w:sz w:val="28"/>
                <w:szCs w:val="28"/>
              </w:rPr>
            </w:pPr>
            <w:proofErr w:type="gramStart"/>
            <w:r w:rsidRPr="00EC080F">
              <w:rPr>
                <w:rFonts w:asciiTheme="minorHAnsi" w:hAnsiTheme="minorHAnsi"/>
                <w:color w:val="000000" w:themeColor="text1"/>
                <w:sz w:val="28"/>
                <w:szCs w:val="28"/>
              </w:rPr>
              <w:t>e.g</w:t>
            </w:r>
            <w:proofErr w:type="gramEnd"/>
            <w:r w:rsidRPr="00EC080F">
              <w:rPr>
                <w:rFonts w:asciiTheme="minorHAnsi" w:hAnsiTheme="minorHAnsi"/>
                <w:color w:val="000000" w:themeColor="text1"/>
                <w:sz w:val="28"/>
                <w:szCs w:val="28"/>
              </w:rPr>
              <w:t>.</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CPD</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 xml:space="preserve">for </w:t>
            </w:r>
            <w:r w:rsidRPr="00EC080F">
              <w:rPr>
                <w:rFonts w:asciiTheme="minorHAnsi" w:hAnsiTheme="minorHAnsi"/>
                <w:color w:val="000000" w:themeColor="text1"/>
                <w:spacing w:val="-2"/>
                <w:sz w:val="28"/>
                <w:szCs w:val="28"/>
              </w:rPr>
              <w:t>teachers.</w:t>
            </w:r>
          </w:p>
          <w:p w14:paraId="348BAE3B"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5E3D9024"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0BCC6F74"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714CA88C"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64CAA69D"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782CEF16"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3261C5BD" w14:textId="77777777" w:rsidR="005C7759" w:rsidRPr="00EC080F" w:rsidRDefault="005C7759" w:rsidP="005C7759">
            <w:pPr>
              <w:pStyle w:val="TableParagraph"/>
              <w:spacing w:before="1"/>
              <w:ind w:left="79"/>
              <w:rPr>
                <w:rFonts w:asciiTheme="minorHAnsi" w:hAnsiTheme="minorHAnsi"/>
                <w:color w:val="000000" w:themeColor="text1"/>
                <w:spacing w:val="-2"/>
                <w:sz w:val="28"/>
                <w:szCs w:val="28"/>
              </w:rPr>
            </w:pPr>
          </w:p>
          <w:p w14:paraId="3EEE4B08" w14:textId="77777777" w:rsidR="005C7759" w:rsidRPr="00EC080F" w:rsidRDefault="005C7759">
            <w:pPr>
              <w:pStyle w:val="TableParagraph"/>
              <w:spacing w:before="18" w:line="235" w:lineRule="auto"/>
              <w:ind w:right="162"/>
              <w:rPr>
                <w:rFonts w:asciiTheme="minorHAnsi" w:hAnsiTheme="minorHAnsi"/>
                <w:color w:val="000000" w:themeColor="text1"/>
                <w:spacing w:val="-2"/>
                <w:sz w:val="28"/>
                <w:szCs w:val="28"/>
              </w:rPr>
            </w:pPr>
          </w:p>
          <w:p w14:paraId="511C0934" w14:textId="77777777" w:rsidR="005C7759" w:rsidRPr="00EC080F" w:rsidRDefault="005C7759">
            <w:pPr>
              <w:pStyle w:val="TableParagraph"/>
              <w:spacing w:before="18" w:line="235" w:lineRule="auto"/>
              <w:ind w:right="162"/>
              <w:rPr>
                <w:rFonts w:asciiTheme="minorHAnsi" w:hAnsiTheme="minorHAnsi"/>
                <w:color w:val="000000" w:themeColor="text1"/>
                <w:spacing w:val="-2"/>
                <w:sz w:val="28"/>
                <w:szCs w:val="28"/>
              </w:rPr>
            </w:pPr>
          </w:p>
          <w:p w14:paraId="19ED32DF" w14:textId="77777777" w:rsidR="005C7759" w:rsidRPr="00EC080F" w:rsidRDefault="005C7759">
            <w:pPr>
              <w:pStyle w:val="TableParagraph"/>
              <w:spacing w:before="18" w:line="235" w:lineRule="auto"/>
              <w:ind w:right="162"/>
              <w:rPr>
                <w:rFonts w:asciiTheme="minorHAnsi" w:hAnsiTheme="minorHAnsi"/>
                <w:color w:val="000000" w:themeColor="text1"/>
                <w:spacing w:val="-2"/>
                <w:sz w:val="28"/>
                <w:szCs w:val="28"/>
              </w:rPr>
            </w:pPr>
          </w:p>
          <w:p w14:paraId="3E6EF1FA" w14:textId="77777777" w:rsidR="0069539B" w:rsidRPr="00EC080F" w:rsidRDefault="0069539B">
            <w:pPr>
              <w:pStyle w:val="TableParagraph"/>
              <w:spacing w:before="18" w:line="235" w:lineRule="auto"/>
              <w:ind w:right="162"/>
              <w:rPr>
                <w:rFonts w:asciiTheme="minorHAnsi" w:hAnsiTheme="minorHAnsi"/>
                <w:color w:val="000000" w:themeColor="text1"/>
                <w:sz w:val="28"/>
                <w:szCs w:val="28"/>
              </w:rPr>
            </w:pPr>
          </w:p>
          <w:p w14:paraId="4A48F2BB" w14:textId="77777777" w:rsidR="007E7977" w:rsidRDefault="007E7977">
            <w:pPr>
              <w:pStyle w:val="TableParagraph"/>
              <w:spacing w:before="18" w:line="235" w:lineRule="auto"/>
              <w:ind w:right="162"/>
              <w:rPr>
                <w:rFonts w:asciiTheme="minorHAnsi" w:hAnsiTheme="minorHAnsi"/>
                <w:color w:val="000000" w:themeColor="text1"/>
                <w:sz w:val="28"/>
                <w:szCs w:val="28"/>
              </w:rPr>
            </w:pPr>
          </w:p>
          <w:p w14:paraId="2C9A76D9" w14:textId="77777777" w:rsidR="00915EC8" w:rsidRDefault="00915EC8">
            <w:pPr>
              <w:pStyle w:val="TableParagraph"/>
              <w:spacing w:before="18" w:line="235" w:lineRule="auto"/>
              <w:ind w:right="162"/>
              <w:rPr>
                <w:rFonts w:asciiTheme="minorHAnsi" w:hAnsiTheme="minorHAnsi"/>
                <w:color w:val="000000" w:themeColor="text1"/>
                <w:sz w:val="28"/>
                <w:szCs w:val="28"/>
              </w:rPr>
            </w:pPr>
          </w:p>
          <w:p w14:paraId="4BC72904" w14:textId="2D4B370B" w:rsidR="00915EC8" w:rsidRDefault="00915EC8">
            <w:pPr>
              <w:pStyle w:val="TableParagraph"/>
              <w:spacing w:before="18" w:line="235" w:lineRule="auto"/>
              <w:ind w:right="162"/>
              <w:rPr>
                <w:rFonts w:asciiTheme="minorHAnsi" w:hAnsiTheme="minorHAnsi"/>
                <w:color w:val="000000" w:themeColor="text1"/>
                <w:sz w:val="28"/>
                <w:szCs w:val="28"/>
              </w:rPr>
            </w:pPr>
          </w:p>
          <w:p w14:paraId="398B5B11" w14:textId="32316C40" w:rsidR="00BC0A90" w:rsidRDefault="00BC0A90">
            <w:pPr>
              <w:pStyle w:val="TableParagraph"/>
              <w:spacing w:before="18" w:line="235" w:lineRule="auto"/>
              <w:ind w:right="162"/>
              <w:rPr>
                <w:rFonts w:asciiTheme="minorHAnsi" w:hAnsiTheme="minorHAnsi"/>
                <w:color w:val="000000" w:themeColor="text1"/>
                <w:sz w:val="28"/>
                <w:szCs w:val="28"/>
              </w:rPr>
            </w:pPr>
          </w:p>
          <w:p w14:paraId="2D129B42" w14:textId="77777777" w:rsidR="00BC0A90" w:rsidRDefault="00BC0A90">
            <w:pPr>
              <w:pStyle w:val="TableParagraph"/>
              <w:spacing w:before="18" w:line="235" w:lineRule="auto"/>
              <w:ind w:right="162"/>
              <w:rPr>
                <w:rFonts w:asciiTheme="minorHAnsi" w:hAnsiTheme="minorHAnsi"/>
                <w:color w:val="000000" w:themeColor="text1"/>
                <w:sz w:val="28"/>
                <w:szCs w:val="28"/>
              </w:rPr>
            </w:pPr>
          </w:p>
          <w:p w14:paraId="5330EC36" w14:textId="77777777" w:rsidR="00D3311D" w:rsidRDefault="00D3311D">
            <w:pPr>
              <w:pStyle w:val="TableParagraph"/>
              <w:spacing w:before="18" w:line="235" w:lineRule="auto"/>
              <w:ind w:right="162"/>
              <w:rPr>
                <w:rFonts w:asciiTheme="minorHAnsi" w:hAnsiTheme="minorHAnsi"/>
                <w:color w:val="000000" w:themeColor="text1"/>
                <w:sz w:val="28"/>
                <w:szCs w:val="28"/>
              </w:rPr>
            </w:pPr>
          </w:p>
          <w:p w14:paraId="2343E5B9" w14:textId="77777777" w:rsidR="00BC0A90" w:rsidRDefault="00BC0A90">
            <w:pPr>
              <w:pStyle w:val="TableParagraph"/>
              <w:spacing w:before="18" w:line="235" w:lineRule="auto"/>
              <w:ind w:right="162"/>
              <w:rPr>
                <w:rFonts w:asciiTheme="minorHAnsi" w:hAnsiTheme="minorHAnsi"/>
                <w:color w:val="000000" w:themeColor="text1"/>
                <w:sz w:val="28"/>
                <w:szCs w:val="28"/>
              </w:rPr>
            </w:pPr>
          </w:p>
          <w:p w14:paraId="076057D9" w14:textId="6CEB8B17" w:rsidR="008143DA" w:rsidRPr="00EC080F" w:rsidRDefault="008143DA">
            <w:pPr>
              <w:pStyle w:val="TableParagraph"/>
              <w:spacing w:before="18" w:line="235" w:lineRule="auto"/>
              <w:ind w:right="162"/>
              <w:rPr>
                <w:rFonts w:asciiTheme="minorHAnsi" w:hAnsiTheme="minorHAnsi"/>
                <w:color w:val="000000" w:themeColor="text1"/>
                <w:sz w:val="28"/>
                <w:szCs w:val="28"/>
              </w:rPr>
            </w:pPr>
            <w:r w:rsidRPr="00EC080F">
              <w:rPr>
                <w:rFonts w:asciiTheme="minorHAnsi" w:hAnsiTheme="minorHAnsi"/>
                <w:color w:val="000000" w:themeColor="text1"/>
                <w:sz w:val="28"/>
                <w:szCs w:val="28"/>
              </w:rPr>
              <w:t>Allocate staff members for clubs linked to competitions throughout the year.</w:t>
            </w:r>
          </w:p>
        </w:tc>
        <w:tc>
          <w:tcPr>
            <w:tcW w:w="3534" w:type="dxa"/>
          </w:tcPr>
          <w:p w14:paraId="41FFC32F" w14:textId="77777777" w:rsidR="0074187D" w:rsidRPr="00EC080F" w:rsidRDefault="0074187D" w:rsidP="0074187D">
            <w:pPr>
              <w:pStyle w:val="TableParagraph"/>
              <w:spacing w:before="18" w:line="235" w:lineRule="auto"/>
              <w:ind w:left="79" w:right="131"/>
              <w:rPr>
                <w:rFonts w:asciiTheme="minorHAnsi" w:hAnsiTheme="minorHAnsi"/>
                <w:color w:val="000000" w:themeColor="text1"/>
                <w:spacing w:val="-2"/>
                <w:sz w:val="28"/>
                <w:szCs w:val="28"/>
              </w:rPr>
            </w:pPr>
            <w:r w:rsidRPr="00EC080F">
              <w:rPr>
                <w:rFonts w:asciiTheme="minorHAnsi" w:hAnsiTheme="minorHAnsi"/>
                <w:color w:val="000000" w:themeColor="text1"/>
                <w:sz w:val="28"/>
                <w:szCs w:val="28"/>
              </w:rPr>
              <w:lastRenderedPageBreak/>
              <w:t xml:space="preserve">Teaching assistant, </w:t>
            </w:r>
            <w:r>
              <w:rPr>
                <w:rFonts w:asciiTheme="minorHAnsi" w:hAnsiTheme="minorHAnsi"/>
                <w:color w:val="000000" w:themeColor="text1"/>
                <w:sz w:val="28"/>
                <w:szCs w:val="28"/>
              </w:rPr>
              <w:t xml:space="preserve">Lunchtime supervisors, </w:t>
            </w:r>
            <w:r w:rsidRPr="00EC080F">
              <w:rPr>
                <w:rFonts w:asciiTheme="minorHAnsi" w:hAnsiTheme="minorHAnsi"/>
                <w:color w:val="000000" w:themeColor="text1"/>
                <w:sz w:val="28"/>
                <w:szCs w:val="28"/>
              </w:rPr>
              <w:t>pupils</w:t>
            </w:r>
            <w:r w:rsidRPr="00EC080F">
              <w:rPr>
                <w:rFonts w:asciiTheme="minorHAnsi" w:hAnsiTheme="minorHAnsi"/>
                <w:color w:val="000000" w:themeColor="text1"/>
                <w:spacing w:val="-6"/>
                <w:sz w:val="28"/>
                <w:szCs w:val="28"/>
              </w:rPr>
              <w:t xml:space="preserve"> </w:t>
            </w:r>
            <w:r>
              <w:rPr>
                <w:rFonts w:asciiTheme="minorHAnsi" w:hAnsiTheme="minorHAnsi"/>
                <w:color w:val="000000" w:themeColor="text1"/>
                <w:sz w:val="28"/>
                <w:szCs w:val="28"/>
              </w:rPr>
              <w:t>taking an active part</w:t>
            </w:r>
          </w:p>
          <w:p w14:paraId="2ED6DB28" w14:textId="77777777" w:rsidR="00BA1854" w:rsidRPr="00EC080F" w:rsidRDefault="00BA1854">
            <w:pPr>
              <w:pStyle w:val="TableParagraph"/>
              <w:spacing w:before="1"/>
              <w:ind w:left="79"/>
              <w:rPr>
                <w:rFonts w:asciiTheme="minorHAnsi" w:hAnsiTheme="minorHAnsi"/>
                <w:color w:val="000000" w:themeColor="text1"/>
                <w:spacing w:val="-2"/>
                <w:sz w:val="28"/>
                <w:szCs w:val="28"/>
              </w:rPr>
            </w:pPr>
          </w:p>
          <w:p w14:paraId="6FAA5074"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0F36A5CA"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3F01F237"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096AE739"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44A4B44C"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08AF5EAC" w14:textId="77777777" w:rsidR="0074187D" w:rsidRDefault="0074187D" w:rsidP="0074187D">
            <w:pPr>
              <w:pStyle w:val="TableParagraph"/>
              <w:spacing w:before="18" w:line="235" w:lineRule="auto"/>
              <w:ind w:left="79" w:right="131"/>
              <w:rPr>
                <w:rFonts w:asciiTheme="minorHAnsi" w:hAnsiTheme="minorHAnsi"/>
                <w:color w:val="000000" w:themeColor="text1"/>
                <w:sz w:val="28"/>
                <w:szCs w:val="28"/>
              </w:rPr>
            </w:pPr>
          </w:p>
          <w:p w14:paraId="02CCE358" w14:textId="77777777" w:rsidR="00BC0A90" w:rsidRDefault="00BC0A90" w:rsidP="0074187D">
            <w:pPr>
              <w:pStyle w:val="TableParagraph"/>
              <w:spacing w:before="18" w:line="235" w:lineRule="auto"/>
              <w:ind w:left="79" w:right="131"/>
              <w:rPr>
                <w:rFonts w:asciiTheme="minorHAnsi" w:hAnsiTheme="minorHAnsi"/>
                <w:color w:val="000000" w:themeColor="text1"/>
                <w:sz w:val="28"/>
                <w:szCs w:val="28"/>
              </w:rPr>
            </w:pPr>
          </w:p>
          <w:p w14:paraId="203F06FC" w14:textId="77777777" w:rsidR="00BC0A90" w:rsidRDefault="00BC0A90" w:rsidP="0074187D">
            <w:pPr>
              <w:pStyle w:val="TableParagraph"/>
              <w:spacing w:before="18" w:line="235" w:lineRule="auto"/>
              <w:ind w:left="79" w:right="131"/>
              <w:rPr>
                <w:rFonts w:asciiTheme="minorHAnsi" w:hAnsiTheme="minorHAnsi"/>
                <w:color w:val="000000" w:themeColor="text1"/>
                <w:sz w:val="28"/>
                <w:szCs w:val="28"/>
              </w:rPr>
            </w:pPr>
          </w:p>
          <w:p w14:paraId="4A1D3DC5" w14:textId="093A64F0" w:rsidR="0074187D" w:rsidRPr="00EC080F" w:rsidRDefault="0074187D" w:rsidP="0074187D">
            <w:pPr>
              <w:pStyle w:val="TableParagraph"/>
              <w:spacing w:before="18" w:line="235" w:lineRule="auto"/>
              <w:ind w:left="79" w:right="131"/>
              <w:rPr>
                <w:rFonts w:asciiTheme="minorHAnsi" w:hAnsiTheme="minorHAnsi"/>
                <w:color w:val="000000" w:themeColor="text1"/>
                <w:spacing w:val="-2"/>
                <w:sz w:val="28"/>
                <w:szCs w:val="28"/>
              </w:rPr>
            </w:pPr>
            <w:r>
              <w:rPr>
                <w:rFonts w:asciiTheme="minorHAnsi" w:hAnsiTheme="minorHAnsi"/>
                <w:color w:val="000000" w:themeColor="text1"/>
                <w:sz w:val="28"/>
                <w:szCs w:val="28"/>
              </w:rPr>
              <w:t xml:space="preserve">Opal Play Team, </w:t>
            </w:r>
            <w:r w:rsidRPr="00EC080F">
              <w:rPr>
                <w:rFonts w:asciiTheme="minorHAnsi" w:hAnsiTheme="minorHAnsi"/>
                <w:color w:val="000000" w:themeColor="text1"/>
                <w:sz w:val="28"/>
                <w:szCs w:val="28"/>
              </w:rPr>
              <w:t xml:space="preserve">Teaching assistant, </w:t>
            </w:r>
            <w:r>
              <w:rPr>
                <w:rFonts w:asciiTheme="minorHAnsi" w:hAnsiTheme="minorHAnsi"/>
                <w:color w:val="000000" w:themeColor="text1"/>
                <w:sz w:val="28"/>
                <w:szCs w:val="28"/>
              </w:rPr>
              <w:t xml:space="preserve">Lunchtime supervisors, </w:t>
            </w:r>
            <w:r w:rsidRPr="00EC080F">
              <w:rPr>
                <w:rFonts w:asciiTheme="minorHAnsi" w:hAnsiTheme="minorHAnsi"/>
                <w:color w:val="000000" w:themeColor="text1"/>
                <w:sz w:val="28"/>
                <w:szCs w:val="28"/>
              </w:rPr>
              <w:t>pupils</w:t>
            </w:r>
            <w:r w:rsidRPr="00EC080F">
              <w:rPr>
                <w:rFonts w:asciiTheme="minorHAnsi" w:hAnsiTheme="minorHAnsi"/>
                <w:color w:val="000000" w:themeColor="text1"/>
                <w:spacing w:val="-6"/>
                <w:sz w:val="28"/>
                <w:szCs w:val="28"/>
              </w:rPr>
              <w:t xml:space="preserve"> </w:t>
            </w:r>
            <w:r>
              <w:rPr>
                <w:rFonts w:asciiTheme="minorHAnsi" w:hAnsiTheme="minorHAnsi"/>
                <w:color w:val="000000" w:themeColor="text1"/>
                <w:sz w:val="28"/>
                <w:szCs w:val="28"/>
              </w:rPr>
              <w:t>taking an active part</w:t>
            </w:r>
          </w:p>
          <w:p w14:paraId="5521569B" w14:textId="057371E5" w:rsidR="00646541" w:rsidRDefault="00646541">
            <w:pPr>
              <w:pStyle w:val="TableParagraph"/>
              <w:spacing w:before="1"/>
              <w:ind w:left="79"/>
              <w:rPr>
                <w:rFonts w:asciiTheme="minorHAnsi" w:hAnsiTheme="minorHAnsi"/>
                <w:color w:val="000000" w:themeColor="text1"/>
                <w:spacing w:val="-2"/>
                <w:sz w:val="28"/>
                <w:szCs w:val="28"/>
              </w:rPr>
            </w:pPr>
          </w:p>
          <w:p w14:paraId="38E507DA" w14:textId="77777777" w:rsidR="00BC0A90" w:rsidRPr="00EC080F" w:rsidRDefault="00BC0A90">
            <w:pPr>
              <w:pStyle w:val="TableParagraph"/>
              <w:spacing w:before="1"/>
              <w:ind w:left="79"/>
              <w:rPr>
                <w:rFonts w:asciiTheme="minorHAnsi" w:hAnsiTheme="minorHAnsi"/>
                <w:color w:val="000000" w:themeColor="text1"/>
                <w:spacing w:val="-2"/>
                <w:sz w:val="28"/>
                <w:szCs w:val="28"/>
              </w:rPr>
            </w:pPr>
          </w:p>
          <w:p w14:paraId="704EC7C9" w14:textId="3BF6C1CD" w:rsidR="00646541" w:rsidRPr="00EC080F" w:rsidRDefault="0074187D">
            <w:pPr>
              <w:pStyle w:val="TableParagraph"/>
              <w:spacing w:before="1"/>
              <w:ind w:left="79"/>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Staff and pupils</w:t>
            </w:r>
          </w:p>
          <w:p w14:paraId="2BE60F15"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4EF6745D" w14:textId="77777777" w:rsidR="00646541" w:rsidRPr="00EC080F" w:rsidRDefault="00646541">
            <w:pPr>
              <w:pStyle w:val="TableParagraph"/>
              <w:spacing w:before="1"/>
              <w:ind w:left="79"/>
              <w:rPr>
                <w:rFonts w:asciiTheme="minorHAnsi" w:hAnsiTheme="minorHAnsi"/>
                <w:color w:val="000000" w:themeColor="text1"/>
                <w:spacing w:val="-2"/>
                <w:sz w:val="28"/>
                <w:szCs w:val="28"/>
              </w:rPr>
            </w:pPr>
          </w:p>
          <w:p w14:paraId="0916DFC6" w14:textId="6E827133" w:rsidR="008143DA" w:rsidRPr="00EC080F" w:rsidRDefault="008143DA" w:rsidP="00BC0A90">
            <w:pPr>
              <w:pStyle w:val="TableParagraph"/>
              <w:spacing w:before="1"/>
              <w:ind w:left="0"/>
              <w:rPr>
                <w:rFonts w:asciiTheme="minorHAnsi" w:hAnsiTheme="minorHAnsi"/>
                <w:color w:val="000000" w:themeColor="text1"/>
                <w:sz w:val="28"/>
                <w:szCs w:val="28"/>
              </w:rPr>
            </w:pPr>
          </w:p>
          <w:p w14:paraId="6C5205B8" w14:textId="77777777" w:rsidR="008143DA" w:rsidRPr="00EC080F" w:rsidRDefault="008143DA">
            <w:pPr>
              <w:pStyle w:val="TableParagraph"/>
              <w:spacing w:before="1"/>
              <w:ind w:left="79"/>
              <w:rPr>
                <w:rFonts w:asciiTheme="minorHAnsi" w:hAnsiTheme="minorHAnsi"/>
                <w:color w:val="000000" w:themeColor="text1"/>
                <w:sz w:val="28"/>
                <w:szCs w:val="28"/>
              </w:rPr>
            </w:pPr>
          </w:p>
          <w:p w14:paraId="53A9729F" w14:textId="77777777" w:rsidR="008143DA" w:rsidRPr="00EC080F" w:rsidRDefault="008143DA">
            <w:pPr>
              <w:pStyle w:val="TableParagraph"/>
              <w:spacing w:before="1"/>
              <w:ind w:left="79"/>
              <w:rPr>
                <w:rFonts w:asciiTheme="minorHAnsi" w:hAnsiTheme="minorHAnsi"/>
                <w:color w:val="000000" w:themeColor="text1"/>
                <w:sz w:val="28"/>
                <w:szCs w:val="28"/>
              </w:rPr>
            </w:pPr>
          </w:p>
          <w:p w14:paraId="5A6595B8" w14:textId="15B6486A" w:rsidR="00646541" w:rsidRDefault="00BC0A90" w:rsidP="00BC0A90">
            <w:pPr>
              <w:pStyle w:val="TableParagraph"/>
              <w:spacing w:before="1"/>
              <w:ind w:left="0"/>
              <w:rPr>
                <w:rFonts w:asciiTheme="minorHAnsi" w:hAnsiTheme="minorHAnsi"/>
                <w:color w:val="000000" w:themeColor="text1"/>
                <w:spacing w:val="-2"/>
                <w:sz w:val="28"/>
                <w:szCs w:val="28"/>
              </w:rPr>
            </w:pPr>
            <w:r>
              <w:rPr>
                <w:rFonts w:asciiTheme="minorHAnsi" w:hAnsiTheme="minorHAnsi"/>
                <w:color w:val="000000" w:themeColor="text1"/>
                <w:sz w:val="28"/>
                <w:szCs w:val="28"/>
              </w:rPr>
              <w:lastRenderedPageBreak/>
              <w:t xml:space="preserve"> </w:t>
            </w:r>
            <w:r w:rsidR="008143DA" w:rsidRPr="00EC080F">
              <w:rPr>
                <w:rFonts w:asciiTheme="minorHAnsi" w:hAnsiTheme="minorHAnsi"/>
                <w:color w:val="000000" w:themeColor="text1"/>
                <w:sz w:val="28"/>
                <w:szCs w:val="28"/>
              </w:rPr>
              <w:t>Primary</w:t>
            </w:r>
            <w:r w:rsidR="008143DA" w:rsidRPr="00EC080F">
              <w:rPr>
                <w:rFonts w:asciiTheme="minorHAnsi" w:hAnsiTheme="minorHAnsi"/>
                <w:color w:val="000000" w:themeColor="text1"/>
                <w:spacing w:val="-6"/>
                <w:sz w:val="28"/>
                <w:szCs w:val="28"/>
              </w:rPr>
              <w:t xml:space="preserve"> </w:t>
            </w:r>
            <w:r w:rsidR="008143DA" w:rsidRPr="00EC080F">
              <w:rPr>
                <w:rFonts w:asciiTheme="minorHAnsi" w:hAnsiTheme="minorHAnsi"/>
                <w:color w:val="000000" w:themeColor="text1"/>
                <w:sz w:val="28"/>
                <w:szCs w:val="28"/>
              </w:rPr>
              <w:t>generalist</w:t>
            </w:r>
            <w:r w:rsidR="008143DA" w:rsidRPr="00EC080F">
              <w:rPr>
                <w:rFonts w:asciiTheme="minorHAnsi" w:hAnsiTheme="minorHAnsi"/>
                <w:color w:val="000000" w:themeColor="text1"/>
                <w:spacing w:val="-5"/>
                <w:sz w:val="28"/>
                <w:szCs w:val="28"/>
              </w:rPr>
              <w:t xml:space="preserve"> </w:t>
            </w:r>
            <w:r w:rsidR="008143DA" w:rsidRPr="00EC080F">
              <w:rPr>
                <w:rFonts w:asciiTheme="minorHAnsi" w:hAnsiTheme="minorHAnsi"/>
                <w:color w:val="000000" w:themeColor="text1"/>
                <w:spacing w:val="-2"/>
                <w:sz w:val="28"/>
                <w:szCs w:val="28"/>
              </w:rPr>
              <w:t>teachers.</w:t>
            </w:r>
          </w:p>
          <w:p w14:paraId="5B51D72B" w14:textId="6029BF7C" w:rsidR="007E7977" w:rsidRDefault="007E7977">
            <w:pPr>
              <w:pStyle w:val="TableParagraph"/>
              <w:spacing w:before="1"/>
              <w:ind w:left="79"/>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CSSP</w:t>
            </w:r>
            <w:r w:rsidR="00BC0A90">
              <w:rPr>
                <w:rFonts w:asciiTheme="minorHAnsi" w:hAnsiTheme="minorHAnsi"/>
                <w:color w:val="000000" w:themeColor="text1"/>
                <w:spacing w:val="-2"/>
                <w:sz w:val="28"/>
                <w:szCs w:val="28"/>
              </w:rPr>
              <w:t xml:space="preserve"> staff</w:t>
            </w:r>
            <w:r>
              <w:rPr>
                <w:rFonts w:asciiTheme="minorHAnsi" w:hAnsiTheme="minorHAnsi"/>
                <w:color w:val="000000" w:themeColor="text1"/>
                <w:spacing w:val="-2"/>
                <w:sz w:val="28"/>
                <w:szCs w:val="28"/>
              </w:rPr>
              <w:t>, Swimming instructors, Sports Cool as outside instructors.</w:t>
            </w:r>
          </w:p>
          <w:p w14:paraId="5FBB5B59" w14:textId="77777777" w:rsidR="007E7977" w:rsidRDefault="007E7977">
            <w:pPr>
              <w:pStyle w:val="TableParagraph"/>
              <w:spacing w:before="1"/>
              <w:ind w:left="79"/>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Teaching staff who gain CPD</w:t>
            </w:r>
          </w:p>
          <w:p w14:paraId="7BC704CA" w14:textId="77777777" w:rsidR="007E7977" w:rsidRDefault="007E7977">
            <w:pPr>
              <w:pStyle w:val="TableParagraph"/>
              <w:spacing w:before="1"/>
              <w:ind w:left="79"/>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Pupils who gain skills and wider variety of sports/competitions/clubs</w:t>
            </w:r>
          </w:p>
          <w:p w14:paraId="7C52E3A3" w14:textId="77777777" w:rsidR="00BC0A90" w:rsidRDefault="00BC0A90">
            <w:pPr>
              <w:pStyle w:val="TableParagraph"/>
              <w:spacing w:before="1"/>
              <w:ind w:left="79"/>
              <w:rPr>
                <w:rFonts w:asciiTheme="minorHAnsi" w:hAnsiTheme="minorHAnsi"/>
                <w:color w:val="000000" w:themeColor="text1"/>
                <w:spacing w:val="-2"/>
                <w:sz w:val="28"/>
                <w:szCs w:val="28"/>
              </w:rPr>
            </w:pPr>
          </w:p>
          <w:p w14:paraId="30161F7C" w14:textId="77777777" w:rsidR="00BC0A90" w:rsidRDefault="00BC0A90">
            <w:pPr>
              <w:pStyle w:val="TableParagraph"/>
              <w:spacing w:before="1"/>
              <w:ind w:left="79"/>
              <w:rPr>
                <w:rFonts w:asciiTheme="minorHAnsi" w:hAnsiTheme="minorHAnsi"/>
                <w:color w:val="000000" w:themeColor="text1"/>
                <w:spacing w:val="-2"/>
                <w:sz w:val="28"/>
                <w:szCs w:val="28"/>
              </w:rPr>
            </w:pPr>
          </w:p>
          <w:p w14:paraId="57883F20" w14:textId="77777777" w:rsidR="00BC0A90" w:rsidRDefault="00BC0A90">
            <w:pPr>
              <w:pStyle w:val="TableParagraph"/>
              <w:spacing w:before="1"/>
              <w:ind w:left="79"/>
              <w:rPr>
                <w:rFonts w:asciiTheme="minorHAnsi" w:hAnsiTheme="minorHAnsi"/>
                <w:color w:val="000000" w:themeColor="text1"/>
                <w:spacing w:val="-2"/>
                <w:sz w:val="28"/>
                <w:szCs w:val="28"/>
              </w:rPr>
            </w:pPr>
          </w:p>
          <w:p w14:paraId="644AC351" w14:textId="77777777" w:rsidR="00BC0A90" w:rsidRDefault="00BC0A90">
            <w:pPr>
              <w:pStyle w:val="TableParagraph"/>
              <w:spacing w:before="1"/>
              <w:ind w:left="79"/>
              <w:rPr>
                <w:rFonts w:asciiTheme="minorHAnsi" w:hAnsiTheme="minorHAnsi"/>
                <w:color w:val="000000" w:themeColor="text1"/>
                <w:spacing w:val="-2"/>
                <w:sz w:val="28"/>
                <w:szCs w:val="28"/>
              </w:rPr>
            </w:pPr>
          </w:p>
          <w:p w14:paraId="1AE97242" w14:textId="77777777" w:rsidR="00BC0A90" w:rsidRDefault="00BC0A90">
            <w:pPr>
              <w:pStyle w:val="TableParagraph"/>
              <w:spacing w:before="1"/>
              <w:ind w:left="79"/>
              <w:rPr>
                <w:rFonts w:asciiTheme="minorHAnsi" w:hAnsiTheme="minorHAnsi"/>
                <w:color w:val="000000" w:themeColor="text1"/>
                <w:spacing w:val="-2"/>
                <w:sz w:val="28"/>
                <w:szCs w:val="28"/>
              </w:rPr>
            </w:pPr>
          </w:p>
          <w:p w14:paraId="5933C2A4" w14:textId="77777777" w:rsidR="00BC0A90" w:rsidRDefault="00BC0A90">
            <w:pPr>
              <w:pStyle w:val="TableParagraph"/>
              <w:spacing w:before="1"/>
              <w:ind w:left="79"/>
              <w:rPr>
                <w:rFonts w:asciiTheme="minorHAnsi" w:hAnsiTheme="minorHAnsi"/>
                <w:color w:val="000000" w:themeColor="text1"/>
                <w:spacing w:val="-2"/>
                <w:sz w:val="28"/>
                <w:szCs w:val="28"/>
              </w:rPr>
            </w:pPr>
          </w:p>
          <w:p w14:paraId="076CBB42" w14:textId="77777777" w:rsidR="00BC0A90" w:rsidRDefault="00BC0A90">
            <w:pPr>
              <w:pStyle w:val="TableParagraph"/>
              <w:spacing w:before="1"/>
              <w:ind w:left="79"/>
              <w:rPr>
                <w:rFonts w:asciiTheme="minorHAnsi" w:hAnsiTheme="minorHAnsi"/>
                <w:color w:val="000000" w:themeColor="text1"/>
                <w:spacing w:val="-2"/>
                <w:sz w:val="28"/>
                <w:szCs w:val="28"/>
              </w:rPr>
            </w:pPr>
          </w:p>
          <w:p w14:paraId="6B5ECAFE" w14:textId="77777777" w:rsidR="00BC0A90" w:rsidRDefault="00BC0A90">
            <w:pPr>
              <w:pStyle w:val="TableParagraph"/>
              <w:spacing w:before="1"/>
              <w:ind w:left="79"/>
              <w:rPr>
                <w:rFonts w:asciiTheme="minorHAnsi" w:hAnsiTheme="minorHAnsi"/>
                <w:color w:val="000000" w:themeColor="text1"/>
                <w:spacing w:val="-2"/>
                <w:sz w:val="28"/>
                <w:szCs w:val="28"/>
              </w:rPr>
            </w:pPr>
          </w:p>
          <w:p w14:paraId="0D671D6B" w14:textId="77777777" w:rsidR="00BC0A90" w:rsidRDefault="00BC0A90">
            <w:pPr>
              <w:pStyle w:val="TableParagraph"/>
              <w:spacing w:before="1"/>
              <w:ind w:left="79"/>
              <w:rPr>
                <w:rFonts w:asciiTheme="minorHAnsi" w:hAnsiTheme="minorHAnsi"/>
                <w:color w:val="000000" w:themeColor="text1"/>
                <w:spacing w:val="-2"/>
                <w:sz w:val="28"/>
                <w:szCs w:val="28"/>
              </w:rPr>
            </w:pPr>
          </w:p>
          <w:p w14:paraId="031BCA23" w14:textId="77777777" w:rsidR="00BC0A90" w:rsidRDefault="00BC0A90">
            <w:pPr>
              <w:pStyle w:val="TableParagraph"/>
              <w:spacing w:before="1"/>
              <w:ind w:left="79"/>
              <w:rPr>
                <w:rFonts w:asciiTheme="minorHAnsi" w:hAnsiTheme="minorHAnsi"/>
                <w:color w:val="000000" w:themeColor="text1"/>
                <w:spacing w:val="-2"/>
                <w:sz w:val="28"/>
                <w:szCs w:val="28"/>
              </w:rPr>
            </w:pPr>
          </w:p>
          <w:p w14:paraId="435F25A9" w14:textId="77777777" w:rsidR="00BC0A90" w:rsidRDefault="00BC0A90">
            <w:pPr>
              <w:pStyle w:val="TableParagraph"/>
              <w:spacing w:before="1"/>
              <w:ind w:left="79"/>
              <w:rPr>
                <w:rFonts w:asciiTheme="minorHAnsi" w:hAnsiTheme="minorHAnsi"/>
                <w:color w:val="000000" w:themeColor="text1"/>
                <w:spacing w:val="-2"/>
                <w:sz w:val="28"/>
                <w:szCs w:val="28"/>
              </w:rPr>
            </w:pPr>
          </w:p>
          <w:p w14:paraId="5FCA0AEF" w14:textId="77777777" w:rsidR="00BC0A90" w:rsidRDefault="00BC0A90">
            <w:pPr>
              <w:pStyle w:val="TableParagraph"/>
              <w:spacing w:before="1"/>
              <w:ind w:left="79"/>
              <w:rPr>
                <w:rFonts w:asciiTheme="minorHAnsi" w:hAnsiTheme="minorHAnsi"/>
                <w:color w:val="000000" w:themeColor="text1"/>
                <w:spacing w:val="-2"/>
                <w:sz w:val="28"/>
                <w:szCs w:val="28"/>
              </w:rPr>
            </w:pPr>
          </w:p>
          <w:p w14:paraId="3B3EA277" w14:textId="77777777" w:rsidR="00BC0A90" w:rsidRDefault="00BC0A90" w:rsidP="00BC0A90">
            <w:pPr>
              <w:pStyle w:val="TableParagraph"/>
              <w:spacing w:before="1"/>
              <w:ind w:left="79"/>
              <w:rPr>
                <w:rFonts w:asciiTheme="minorHAnsi" w:hAnsiTheme="minorHAnsi"/>
                <w:color w:val="000000" w:themeColor="text1"/>
                <w:spacing w:val="-2"/>
                <w:sz w:val="28"/>
                <w:szCs w:val="28"/>
              </w:rPr>
            </w:pPr>
          </w:p>
          <w:p w14:paraId="65126C22" w14:textId="2CBF2015" w:rsidR="00BC0A90" w:rsidRPr="00EC080F" w:rsidRDefault="00BC0A90" w:rsidP="00BC0A90">
            <w:pPr>
              <w:pStyle w:val="TableParagraph"/>
              <w:spacing w:before="1"/>
              <w:ind w:left="79"/>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Staff and pupils</w:t>
            </w:r>
          </w:p>
          <w:p w14:paraId="30B3E028" w14:textId="343491CC" w:rsidR="00BC0A90" w:rsidRPr="00EC080F" w:rsidRDefault="00BC0A90">
            <w:pPr>
              <w:pStyle w:val="TableParagraph"/>
              <w:spacing w:before="1"/>
              <w:ind w:left="79"/>
              <w:rPr>
                <w:rFonts w:asciiTheme="minorHAnsi" w:hAnsiTheme="minorHAnsi"/>
                <w:color w:val="000000" w:themeColor="text1"/>
                <w:sz w:val="28"/>
                <w:szCs w:val="28"/>
              </w:rPr>
            </w:pPr>
          </w:p>
        </w:tc>
        <w:tc>
          <w:tcPr>
            <w:tcW w:w="3874" w:type="dxa"/>
          </w:tcPr>
          <w:p w14:paraId="7FAB245C" w14:textId="7B12F424" w:rsidR="0069539B" w:rsidRDefault="00663B6C">
            <w:pPr>
              <w:pStyle w:val="TableParagraph"/>
              <w:spacing w:before="18" w:line="235" w:lineRule="auto"/>
              <w:ind w:left="79" w:right="206"/>
              <w:rPr>
                <w:rFonts w:asciiTheme="minorHAnsi" w:hAnsiTheme="minorHAnsi"/>
                <w:color w:val="000000" w:themeColor="text1"/>
                <w:spacing w:val="-2"/>
                <w:sz w:val="28"/>
                <w:szCs w:val="28"/>
              </w:rPr>
            </w:pPr>
            <w:r w:rsidRPr="00EC080F">
              <w:rPr>
                <w:rFonts w:asciiTheme="minorHAnsi" w:hAnsiTheme="minorHAnsi"/>
                <w:color w:val="000000" w:themeColor="text1"/>
                <w:sz w:val="28"/>
                <w:szCs w:val="28"/>
              </w:rPr>
              <w:lastRenderedPageBreak/>
              <w:t xml:space="preserve">Key </w:t>
            </w:r>
            <w:r w:rsidR="00D15FC9" w:rsidRPr="00EC080F">
              <w:rPr>
                <w:rFonts w:asciiTheme="minorHAnsi" w:hAnsiTheme="minorHAnsi"/>
                <w:color w:val="000000" w:themeColor="text1"/>
                <w:sz w:val="28"/>
                <w:szCs w:val="28"/>
              </w:rPr>
              <w:t>indicator 1</w:t>
            </w:r>
            <w:r w:rsidRPr="00EC080F">
              <w:rPr>
                <w:rFonts w:asciiTheme="minorHAnsi" w:hAnsiTheme="minorHAnsi"/>
                <w:color w:val="000000" w:themeColor="text1"/>
                <w:sz w:val="28"/>
                <w:szCs w:val="28"/>
              </w:rPr>
              <w:t xml:space="preserve"> -The engagement of all pupils in regular physical activity – the Chief</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Medical</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Officer</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 xml:space="preserve">guidelines recommend that all children and young people aged 5 to 18 engage in at least 60 minutes of physical activity per day, of which 30 minutes should be in </w:t>
            </w:r>
            <w:r w:rsidRPr="00EC080F">
              <w:rPr>
                <w:rFonts w:asciiTheme="minorHAnsi" w:hAnsiTheme="minorHAnsi"/>
                <w:color w:val="000000" w:themeColor="text1"/>
                <w:spacing w:val="-2"/>
                <w:sz w:val="28"/>
                <w:szCs w:val="28"/>
              </w:rPr>
              <w:t>school.</w:t>
            </w:r>
          </w:p>
          <w:p w14:paraId="212CF26E" w14:textId="545D286C" w:rsidR="00BC0A90" w:rsidRDefault="00BC0A90">
            <w:pPr>
              <w:pStyle w:val="TableParagraph"/>
              <w:spacing w:before="18" w:line="235" w:lineRule="auto"/>
              <w:ind w:left="79" w:right="206"/>
              <w:rPr>
                <w:rFonts w:asciiTheme="minorHAnsi" w:hAnsiTheme="minorHAnsi"/>
                <w:color w:val="000000" w:themeColor="text1"/>
                <w:spacing w:val="-2"/>
                <w:sz w:val="28"/>
                <w:szCs w:val="28"/>
              </w:rPr>
            </w:pPr>
          </w:p>
          <w:p w14:paraId="14E4957F" w14:textId="77777777" w:rsidR="00BC0A90" w:rsidRPr="00EC080F" w:rsidRDefault="00BC0A90">
            <w:pPr>
              <w:pStyle w:val="TableParagraph"/>
              <w:spacing w:before="18" w:line="235" w:lineRule="auto"/>
              <w:ind w:left="79" w:right="206"/>
              <w:rPr>
                <w:rFonts w:asciiTheme="minorHAnsi" w:hAnsiTheme="minorHAnsi"/>
                <w:color w:val="000000" w:themeColor="text1"/>
                <w:sz w:val="28"/>
                <w:szCs w:val="28"/>
              </w:rPr>
            </w:pPr>
          </w:p>
          <w:p w14:paraId="639EE8B6" w14:textId="777FAD91" w:rsidR="0069539B" w:rsidRPr="00EC080F" w:rsidRDefault="00D15FC9">
            <w:pPr>
              <w:pStyle w:val="TableParagraph"/>
              <w:spacing w:before="5"/>
              <w:ind w:left="0"/>
              <w:rPr>
                <w:rFonts w:asciiTheme="minorHAnsi" w:eastAsiaTheme="minorHAnsi" w:hAnsiTheme="minorHAnsi"/>
                <w:color w:val="000000" w:themeColor="text1"/>
                <w:sz w:val="28"/>
                <w:szCs w:val="28"/>
                <w:lang w:val="en-GB"/>
              </w:rPr>
            </w:pPr>
            <w:r w:rsidRPr="00EC080F">
              <w:rPr>
                <w:rFonts w:asciiTheme="minorHAnsi" w:eastAsiaTheme="minorHAnsi" w:hAnsiTheme="minorHAnsi" w:cs="Calibri-Bold"/>
                <w:bCs/>
                <w:color w:val="000000" w:themeColor="text1"/>
                <w:sz w:val="28"/>
                <w:szCs w:val="28"/>
                <w:lang w:val="en-GB"/>
              </w:rPr>
              <w:t>Key indicator 2:</w:t>
            </w:r>
            <w:r w:rsidRPr="00EC080F">
              <w:rPr>
                <w:rFonts w:asciiTheme="minorHAnsi" w:eastAsiaTheme="minorHAnsi" w:hAnsiTheme="minorHAnsi" w:cs="Calibri-Bold"/>
                <w:b/>
                <w:bCs/>
                <w:color w:val="000000" w:themeColor="text1"/>
                <w:sz w:val="28"/>
                <w:szCs w:val="28"/>
                <w:lang w:val="en-GB"/>
              </w:rPr>
              <w:t xml:space="preserve"> </w:t>
            </w:r>
            <w:r w:rsidRPr="00EC080F">
              <w:rPr>
                <w:rFonts w:asciiTheme="minorHAnsi" w:eastAsiaTheme="minorHAnsi" w:hAnsiTheme="minorHAnsi"/>
                <w:color w:val="000000" w:themeColor="text1"/>
                <w:sz w:val="28"/>
                <w:szCs w:val="28"/>
                <w:lang w:val="en-GB"/>
              </w:rPr>
              <w:t>The profile of PESSPA being raised across the school as a tool for whole school improvement</w:t>
            </w:r>
          </w:p>
          <w:p w14:paraId="783283B1" w14:textId="24F731FA" w:rsidR="00D15FC9" w:rsidRDefault="00D15FC9">
            <w:pPr>
              <w:pStyle w:val="TableParagraph"/>
              <w:spacing w:before="5"/>
              <w:ind w:left="0"/>
              <w:rPr>
                <w:rFonts w:asciiTheme="minorHAnsi" w:eastAsiaTheme="minorHAnsi" w:hAnsiTheme="minorHAnsi"/>
                <w:color w:val="000000" w:themeColor="text1"/>
                <w:sz w:val="28"/>
                <w:szCs w:val="28"/>
                <w:lang w:val="en-GB"/>
              </w:rPr>
            </w:pPr>
          </w:p>
          <w:p w14:paraId="3A4508E8" w14:textId="77777777" w:rsidR="00BC0A90" w:rsidRPr="00EC080F" w:rsidRDefault="00BC0A90">
            <w:pPr>
              <w:pStyle w:val="TableParagraph"/>
              <w:spacing w:before="5"/>
              <w:ind w:left="0"/>
              <w:rPr>
                <w:rFonts w:asciiTheme="minorHAnsi" w:eastAsiaTheme="minorHAnsi" w:hAnsiTheme="minorHAnsi"/>
                <w:color w:val="000000" w:themeColor="text1"/>
                <w:sz w:val="28"/>
                <w:szCs w:val="28"/>
                <w:lang w:val="en-GB"/>
              </w:rPr>
            </w:pPr>
          </w:p>
          <w:p w14:paraId="25660510" w14:textId="71706BA5" w:rsidR="0069539B" w:rsidRPr="00EC080F" w:rsidRDefault="00663B6C" w:rsidP="008143DA">
            <w:pPr>
              <w:pStyle w:val="TableParagraph"/>
              <w:spacing w:before="0" w:line="235" w:lineRule="auto"/>
              <w:ind w:left="0" w:right="206"/>
              <w:rPr>
                <w:rFonts w:asciiTheme="minorHAnsi" w:hAnsiTheme="minorHAnsi"/>
                <w:color w:val="000000" w:themeColor="text1"/>
                <w:spacing w:val="-2"/>
                <w:sz w:val="28"/>
                <w:szCs w:val="28"/>
              </w:rPr>
            </w:pPr>
            <w:r w:rsidRPr="00EC080F">
              <w:rPr>
                <w:rFonts w:asciiTheme="minorHAnsi" w:hAnsiTheme="minorHAnsi"/>
                <w:color w:val="000000" w:themeColor="text1"/>
                <w:sz w:val="28"/>
                <w:szCs w:val="28"/>
              </w:rPr>
              <w:t>Key indicator 4: Broader experience</w:t>
            </w:r>
            <w:r w:rsidRPr="00EC080F">
              <w:rPr>
                <w:rFonts w:asciiTheme="minorHAnsi" w:hAnsiTheme="minorHAnsi"/>
                <w:color w:val="000000" w:themeColor="text1"/>
                <w:spacing w:val="-9"/>
                <w:sz w:val="28"/>
                <w:szCs w:val="28"/>
              </w:rPr>
              <w:t xml:space="preserve"> </w:t>
            </w:r>
            <w:r w:rsidRPr="00EC080F">
              <w:rPr>
                <w:rFonts w:asciiTheme="minorHAnsi" w:hAnsiTheme="minorHAnsi"/>
                <w:color w:val="000000" w:themeColor="text1"/>
                <w:sz w:val="28"/>
                <w:szCs w:val="28"/>
              </w:rPr>
              <w:t>of</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a</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range</w:t>
            </w:r>
            <w:r w:rsidRPr="00EC080F">
              <w:rPr>
                <w:rFonts w:asciiTheme="minorHAnsi" w:hAnsiTheme="minorHAnsi"/>
                <w:color w:val="000000" w:themeColor="text1"/>
                <w:spacing w:val="-9"/>
                <w:sz w:val="28"/>
                <w:szCs w:val="28"/>
              </w:rPr>
              <w:t xml:space="preserve"> </w:t>
            </w:r>
            <w:r w:rsidRPr="00EC080F">
              <w:rPr>
                <w:rFonts w:asciiTheme="minorHAnsi" w:hAnsiTheme="minorHAnsi"/>
                <w:color w:val="000000" w:themeColor="text1"/>
                <w:sz w:val="28"/>
                <w:szCs w:val="28"/>
              </w:rPr>
              <w:t>of</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 xml:space="preserve">sports and activities offered to all </w:t>
            </w:r>
            <w:r w:rsidRPr="00EC080F">
              <w:rPr>
                <w:rFonts w:asciiTheme="minorHAnsi" w:hAnsiTheme="minorHAnsi"/>
                <w:color w:val="000000" w:themeColor="text1"/>
                <w:spacing w:val="-2"/>
                <w:sz w:val="28"/>
                <w:szCs w:val="28"/>
              </w:rPr>
              <w:t>pupils.</w:t>
            </w:r>
          </w:p>
          <w:p w14:paraId="7589513B" w14:textId="2FFE4CE1" w:rsidR="008143DA" w:rsidRPr="00EC080F" w:rsidRDefault="008143DA">
            <w:pPr>
              <w:pStyle w:val="TableParagraph"/>
              <w:spacing w:before="0" w:line="235" w:lineRule="auto"/>
              <w:ind w:left="79" w:right="206"/>
              <w:rPr>
                <w:rFonts w:asciiTheme="minorHAnsi" w:hAnsiTheme="minorHAnsi"/>
                <w:color w:val="000000" w:themeColor="text1"/>
                <w:spacing w:val="-2"/>
                <w:sz w:val="28"/>
                <w:szCs w:val="28"/>
              </w:rPr>
            </w:pPr>
          </w:p>
          <w:p w14:paraId="43CBB8EA" w14:textId="77777777" w:rsidR="008143DA" w:rsidRPr="00EC080F" w:rsidRDefault="008143DA" w:rsidP="008143DA">
            <w:pPr>
              <w:pStyle w:val="TableParagraph"/>
              <w:spacing w:before="18" w:line="235" w:lineRule="auto"/>
              <w:ind w:left="79" w:right="206"/>
              <w:rPr>
                <w:rFonts w:asciiTheme="minorHAnsi" w:hAnsiTheme="minorHAnsi"/>
                <w:color w:val="000000" w:themeColor="text1"/>
                <w:sz w:val="28"/>
                <w:szCs w:val="28"/>
              </w:rPr>
            </w:pPr>
          </w:p>
          <w:p w14:paraId="022B2FDD" w14:textId="77777777" w:rsidR="008143DA" w:rsidRPr="00EC080F" w:rsidRDefault="008143DA" w:rsidP="008143DA">
            <w:pPr>
              <w:pStyle w:val="TableParagraph"/>
              <w:spacing w:before="18" w:line="235" w:lineRule="auto"/>
              <w:ind w:left="79" w:right="206"/>
              <w:rPr>
                <w:rFonts w:asciiTheme="minorHAnsi" w:hAnsiTheme="minorHAnsi"/>
                <w:color w:val="000000" w:themeColor="text1"/>
                <w:sz w:val="28"/>
                <w:szCs w:val="28"/>
              </w:rPr>
            </w:pPr>
          </w:p>
          <w:p w14:paraId="040627B4" w14:textId="7981C338" w:rsidR="008143DA" w:rsidRPr="00EC080F" w:rsidRDefault="008143DA" w:rsidP="008143DA">
            <w:pPr>
              <w:pStyle w:val="TableParagraph"/>
              <w:spacing w:before="18" w:line="235" w:lineRule="auto"/>
              <w:ind w:left="79" w:right="206"/>
              <w:rPr>
                <w:rFonts w:asciiTheme="minorHAnsi" w:hAnsiTheme="minorHAnsi"/>
                <w:color w:val="000000" w:themeColor="text1"/>
                <w:sz w:val="28"/>
                <w:szCs w:val="28"/>
              </w:rPr>
            </w:pPr>
            <w:r w:rsidRPr="00EC080F">
              <w:rPr>
                <w:rFonts w:asciiTheme="minorHAnsi" w:hAnsiTheme="minorHAnsi"/>
                <w:color w:val="000000" w:themeColor="text1"/>
                <w:sz w:val="28"/>
                <w:szCs w:val="28"/>
              </w:rPr>
              <w:lastRenderedPageBreak/>
              <w:t>Key Indicator 3: Increased confidence, knowledge, and skills</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of</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all</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staff</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in</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teaching</w:t>
            </w:r>
            <w:r w:rsidRPr="00EC080F">
              <w:rPr>
                <w:rFonts w:asciiTheme="minorHAnsi" w:hAnsiTheme="minorHAnsi"/>
                <w:color w:val="000000" w:themeColor="text1"/>
                <w:spacing w:val="-10"/>
                <w:sz w:val="28"/>
                <w:szCs w:val="28"/>
              </w:rPr>
              <w:t xml:space="preserve"> </w:t>
            </w:r>
            <w:r w:rsidRPr="00EC080F">
              <w:rPr>
                <w:rFonts w:asciiTheme="minorHAnsi" w:hAnsiTheme="minorHAnsi"/>
                <w:color w:val="000000" w:themeColor="text1"/>
                <w:sz w:val="28"/>
                <w:szCs w:val="28"/>
              </w:rPr>
              <w:t>PE and sport.</w:t>
            </w:r>
          </w:p>
          <w:p w14:paraId="49D824BC" w14:textId="77777777" w:rsidR="008143DA" w:rsidRPr="00EC080F" w:rsidRDefault="008143DA">
            <w:pPr>
              <w:pStyle w:val="TableParagraph"/>
              <w:spacing w:before="0" w:line="235" w:lineRule="auto"/>
              <w:ind w:left="79" w:right="206"/>
              <w:rPr>
                <w:rFonts w:asciiTheme="minorHAnsi" w:hAnsiTheme="minorHAnsi"/>
                <w:color w:val="000000" w:themeColor="text1"/>
                <w:spacing w:val="-2"/>
                <w:sz w:val="28"/>
                <w:szCs w:val="28"/>
              </w:rPr>
            </w:pPr>
          </w:p>
          <w:p w14:paraId="1C5ECDA5" w14:textId="77777777" w:rsidR="00D15FC9" w:rsidRPr="00EC080F" w:rsidRDefault="00D15FC9">
            <w:pPr>
              <w:pStyle w:val="TableParagraph"/>
              <w:spacing w:before="0" w:line="235" w:lineRule="auto"/>
              <w:ind w:left="79" w:right="206"/>
              <w:rPr>
                <w:rFonts w:asciiTheme="minorHAnsi" w:hAnsiTheme="minorHAnsi"/>
                <w:color w:val="000000" w:themeColor="text1"/>
                <w:spacing w:val="-2"/>
                <w:sz w:val="28"/>
                <w:szCs w:val="28"/>
              </w:rPr>
            </w:pPr>
          </w:p>
          <w:p w14:paraId="702CDACA"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477735B3"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04AE3CC6"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579FBBD9"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76170541"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44DBF2B0"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4D5D8264"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5EABED03" w14:textId="77777777" w:rsidR="008143DA" w:rsidRPr="00EC080F" w:rsidRDefault="008143DA">
            <w:pPr>
              <w:pStyle w:val="TableParagraph"/>
              <w:spacing w:before="0" w:line="235" w:lineRule="auto"/>
              <w:ind w:left="79" w:right="206"/>
              <w:rPr>
                <w:rFonts w:asciiTheme="minorHAnsi" w:hAnsiTheme="minorHAnsi"/>
                <w:color w:val="000000" w:themeColor="text1"/>
                <w:sz w:val="28"/>
                <w:szCs w:val="28"/>
              </w:rPr>
            </w:pPr>
          </w:p>
          <w:p w14:paraId="45B186BD" w14:textId="77777777" w:rsidR="007E7977" w:rsidRDefault="007E7977">
            <w:pPr>
              <w:pStyle w:val="TableParagraph"/>
              <w:spacing w:before="0" w:line="235" w:lineRule="auto"/>
              <w:ind w:left="79" w:right="206"/>
              <w:rPr>
                <w:rFonts w:asciiTheme="minorHAnsi" w:hAnsiTheme="minorHAnsi"/>
                <w:color w:val="000000" w:themeColor="text1"/>
                <w:sz w:val="28"/>
                <w:szCs w:val="28"/>
              </w:rPr>
            </w:pPr>
          </w:p>
          <w:p w14:paraId="48610F6A" w14:textId="77777777" w:rsidR="00915EC8" w:rsidRDefault="00915EC8">
            <w:pPr>
              <w:pStyle w:val="TableParagraph"/>
              <w:spacing w:before="0" w:line="235" w:lineRule="auto"/>
              <w:ind w:left="79" w:right="206"/>
              <w:rPr>
                <w:rFonts w:asciiTheme="minorHAnsi" w:hAnsiTheme="minorHAnsi"/>
                <w:color w:val="000000" w:themeColor="text1"/>
                <w:sz w:val="28"/>
                <w:szCs w:val="28"/>
              </w:rPr>
            </w:pPr>
          </w:p>
          <w:p w14:paraId="66F94CA6" w14:textId="1AAF6833" w:rsidR="00915EC8" w:rsidRDefault="00915EC8">
            <w:pPr>
              <w:pStyle w:val="TableParagraph"/>
              <w:spacing w:before="0" w:line="235" w:lineRule="auto"/>
              <w:ind w:left="79" w:right="206"/>
              <w:rPr>
                <w:rFonts w:asciiTheme="minorHAnsi" w:hAnsiTheme="minorHAnsi"/>
                <w:color w:val="000000" w:themeColor="text1"/>
                <w:sz w:val="28"/>
                <w:szCs w:val="28"/>
              </w:rPr>
            </w:pPr>
          </w:p>
          <w:p w14:paraId="563D1A75" w14:textId="012CE19C" w:rsidR="00BC0A90" w:rsidRDefault="00BC0A90">
            <w:pPr>
              <w:pStyle w:val="TableParagraph"/>
              <w:spacing w:before="0" w:line="235" w:lineRule="auto"/>
              <w:ind w:left="79" w:right="206"/>
              <w:rPr>
                <w:rFonts w:asciiTheme="minorHAnsi" w:hAnsiTheme="minorHAnsi"/>
                <w:color w:val="000000" w:themeColor="text1"/>
                <w:sz w:val="28"/>
                <w:szCs w:val="28"/>
              </w:rPr>
            </w:pPr>
          </w:p>
          <w:p w14:paraId="31D7CEC0" w14:textId="3F23749E" w:rsidR="00BC0A90" w:rsidRDefault="00BC0A90">
            <w:pPr>
              <w:pStyle w:val="TableParagraph"/>
              <w:spacing w:before="0" w:line="235" w:lineRule="auto"/>
              <w:ind w:left="79" w:right="206"/>
              <w:rPr>
                <w:rFonts w:asciiTheme="minorHAnsi" w:hAnsiTheme="minorHAnsi"/>
                <w:color w:val="000000" w:themeColor="text1"/>
                <w:sz w:val="28"/>
                <w:szCs w:val="28"/>
              </w:rPr>
            </w:pPr>
          </w:p>
          <w:p w14:paraId="4E3DA0B6" w14:textId="77777777" w:rsidR="00BC0A90" w:rsidRDefault="00BC0A90">
            <w:pPr>
              <w:pStyle w:val="TableParagraph"/>
              <w:spacing w:before="0" w:line="235" w:lineRule="auto"/>
              <w:ind w:left="79" w:right="206"/>
              <w:rPr>
                <w:rFonts w:asciiTheme="minorHAnsi" w:hAnsiTheme="minorHAnsi"/>
                <w:color w:val="000000" w:themeColor="text1"/>
                <w:sz w:val="28"/>
                <w:szCs w:val="28"/>
              </w:rPr>
            </w:pPr>
          </w:p>
          <w:p w14:paraId="7A56B53C" w14:textId="77777777" w:rsidR="00D3311D" w:rsidRDefault="00D3311D">
            <w:pPr>
              <w:pStyle w:val="TableParagraph"/>
              <w:spacing w:before="0" w:line="235" w:lineRule="auto"/>
              <w:ind w:left="79" w:right="206"/>
              <w:rPr>
                <w:rFonts w:asciiTheme="minorHAnsi" w:hAnsiTheme="minorHAnsi"/>
                <w:color w:val="000000" w:themeColor="text1"/>
                <w:sz w:val="28"/>
                <w:szCs w:val="28"/>
              </w:rPr>
            </w:pPr>
          </w:p>
          <w:p w14:paraId="625281BB" w14:textId="6467B9FB" w:rsidR="00D15FC9" w:rsidRPr="00EC080F" w:rsidRDefault="008143DA">
            <w:pPr>
              <w:pStyle w:val="TableParagraph"/>
              <w:spacing w:before="0" w:line="235" w:lineRule="auto"/>
              <w:ind w:left="79" w:right="206"/>
              <w:rPr>
                <w:rFonts w:asciiTheme="minorHAnsi" w:hAnsiTheme="minorHAnsi"/>
                <w:color w:val="000000" w:themeColor="text1"/>
                <w:sz w:val="28"/>
                <w:szCs w:val="28"/>
              </w:rPr>
            </w:pPr>
            <w:r w:rsidRPr="00EC080F">
              <w:rPr>
                <w:rFonts w:asciiTheme="minorHAnsi" w:hAnsiTheme="minorHAnsi"/>
                <w:color w:val="000000" w:themeColor="text1"/>
                <w:sz w:val="28"/>
                <w:szCs w:val="28"/>
              </w:rPr>
              <w:t>Key indicator 5: Increased participation</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in</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 xml:space="preserve">competitive </w:t>
            </w:r>
            <w:r w:rsidRPr="00EC080F">
              <w:rPr>
                <w:rFonts w:asciiTheme="minorHAnsi" w:hAnsiTheme="minorHAnsi"/>
                <w:color w:val="000000" w:themeColor="text1"/>
                <w:spacing w:val="-2"/>
                <w:sz w:val="28"/>
                <w:szCs w:val="28"/>
              </w:rPr>
              <w:t>sport.</w:t>
            </w:r>
          </w:p>
        </w:tc>
        <w:tc>
          <w:tcPr>
            <w:tcW w:w="2740" w:type="dxa"/>
          </w:tcPr>
          <w:p w14:paraId="2C17ED11" w14:textId="4ACFA787" w:rsidR="008143DA" w:rsidRDefault="00663B6C">
            <w:pPr>
              <w:pStyle w:val="TableParagraph"/>
              <w:spacing w:before="18" w:line="235" w:lineRule="auto"/>
              <w:ind w:left="79"/>
              <w:rPr>
                <w:rFonts w:asciiTheme="minorHAnsi" w:hAnsiTheme="minorHAnsi"/>
                <w:color w:val="000000" w:themeColor="text1"/>
                <w:sz w:val="28"/>
                <w:szCs w:val="28"/>
              </w:rPr>
            </w:pPr>
            <w:r w:rsidRPr="00EC080F">
              <w:rPr>
                <w:rFonts w:asciiTheme="minorHAnsi" w:hAnsiTheme="minorHAnsi"/>
                <w:color w:val="000000" w:themeColor="text1"/>
                <w:sz w:val="28"/>
                <w:szCs w:val="28"/>
              </w:rPr>
              <w:lastRenderedPageBreak/>
              <w:t>More</w:t>
            </w:r>
            <w:r w:rsidRPr="00EC080F">
              <w:rPr>
                <w:rFonts w:asciiTheme="minorHAnsi" w:hAnsiTheme="minorHAnsi"/>
                <w:color w:val="000000" w:themeColor="text1"/>
                <w:spacing w:val="-5"/>
                <w:sz w:val="28"/>
                <w:szCs w:val="28"/>
              </w:rPr>
              <w:t xml:space="preserve"> </w:t>
            </w:r>
            <w:r w:rsidRPr="00EC080F">
              <w:rPr>
                <w:rFonts w:asciiTheme="minorHAnsi" w:hAnsiTheme="minorHAnsi"/>
                <w:color w:val="000000" w:themeColor="text1"/>
                <w:sz w:val="28"/>
                <w:szCs w:val="28"/>
              </w:rPr>
              <w:t>pupils</w:t>
            </w:r>
            <w:r w:rsidRPr="00EC080F">
              <w:rPr>
                <w:rFonts w:asciiTheme="minorHAnsi" w:hAnsiTheme="minorHAnsi"/>
                <w:color w:val="000000" w:themeColor="text1"/>
                <w:spacing w:val="-6"/>
                <w:sz w:val="28"/>
                <w:szCs w:val="28"/>
              </w:rPr>
              <w:t xml:space="preserve"> </w:t>
            </w:r>
            <w:r w:rsidRPr="00EC080F">
              <w:rPr>
                <w:rFonts w:asciiTheme="minorHAnsi" w:hAnsiTheme="minorHAnsi"/>
                <w:color w:val="000000" w:themeColor="text1"/>
                <w:sz w:val="28"/>
                <w:szCs w:val="28"/>
              </w:rPr>
              <w:t>meeting their daily physical activity goal, more pupils</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encouraged</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to take part in PE and Sport Activities.</w:t>
            </w:r>
            <w:r w:rsidR="008143DA" w:rsidRPr="00EC080F">
              <w:rPr>
                <w:rFonts w:asciiTheme="minorHAnsi" w:hAnsiTheme="minorHAnsi"/>
                <w:color w:val="000000" w:themeColor="text1"/>
                <w:sz w:val="28"/>
                <w:szCs w:val="28"/>
              </w:rPr>
              <w:t xml:space="preserve"> </w:t>
            </w:r>
          </w:p>
          <w:p w14:paraId="1B5AC4FB" w14:textId="4C450219" w:rsidR="0074187D" w:rsidRPr="00EC080F" w:rsidRDefault="0074187D">
            <w:pPr>
              <w:pStyle w:val="TableParagraph"/>
              <w:spacing w:before="18" w:line="235" w:lineRule="auto"/>
              <w:ind w:left="79"/>
              <w:rPr>
                <w:rFonts w:asciiTheme="minorHAnsi" w:hAnsiTheme="minorHAnsi"/>
                <w:color w:val="000000" w:themeColor="text1"/>
                <w:sz w:val="28"/>
                <w:szCs w:val="28"/>
              </w:rPr>
            </w:pPr>
            <w:r>
              <w:rPr>
                <w:rFonts w:asciiTheme="minorHAnsi" w:hAnsiTheme="minorHAnsi"/>
                <w:color w:val="000000" w:themeColor="text1"/>
                <w:sz w:val="28"/>
                <w:szCs w:val="28"/>
              </w:rPr>
              <w:t>Funding allocated for next year to ensure continuation.</w:t>
            </w:r>
          </w:p>
          <w:p w14:paraId="54BF4BCC" w14:textId="77777777" w:rsidR="008143DA" w:rsidRPr="00EC080F" w:rsidRDefault="008143DA">
            <w:pPr>
              <w:pStyle w:val="TableParagraph"/>
              <w:spacing w:before="18" w:line="235" w:lineRule="auto"/>
              <w:ind w:left="79"/>
              <w:rPr>
                <w:rFonts w:asciiTheme="minorHAnsi" w:hAnsiTheme="minorHAnsi"/>
                <w:color w:val="000000" w:themeColor="text1"/>
                <w:sz w:val="28"/>
                <w:szCs w:val="28"/>
              </w:rPr>
            </w:pPr>
          </w:p>
          <w:p w14:paraId="66C21BD8" w14:textId="77777777" w:rsidR="00BC0A90" w:rsidRDefault="00BC0A90">
            <w:pPr>
              <w:pStyle w:val="TableParagraph"/>
              <w:spacing w:before="18" w:line="235" w:lineRule="auto"/>
              <w:ind w:left="79"/>
              <w:rPr>
                <w:rFonts w:asciiTheme="minorHAnsi" w:hAnsiTheme="minorHAnsi"/>
                <w:color w:val="000000" w:themeColor="text1"/>
                <w:sz w:val="28"/>
                <w:szCs w:val="28"/>
              </w:rPr>
            </w:pPr>
          </w:p>
          <w:p w14:paraId="574DEF45" w14:textId="77777777" w:rsidR="00BC0A90" w:rsidRDefault="00BC0A90">
            <w:pPr>
              <w:pStyle w:val="TableParagraph"/>
              <w:spacing w:before="18" w:line="235" w:lineRule="auto"/>
              <w:ind w:left="79"/>
              <w:rPr>
                <w:rFonts w:asciiTheme="minorHAnsi" w:hAnsiTheme="minorHAnsi"/>
                <w:color w:val="000000" w:themeColor="text1"/>
                <w:sz w:val="28"/>
                <w:szCs w:val="28"/>
              </w:rPr>
            </w:pPr>
          </w:p>
          <w:p w14:paraId="25BA7A54" w14:textId="3FB3298D" w:rsidR="008143DA" w:rsidRPr="00EC080F" w:rsidRDefault="0074187D">
            <w:pPr>
              <w:pStyle w:val="TableParagraph"/>
              <w:spacing w:before="18" w:line="235" w:lineRule="auto"/>
              <w:ind w:left="79"/>
              <w:rPr>
                <w:rFonts w:asciiTheme="minorHAnsi" w:hAnsiTheme="minorHAnsi"/>
                <w:color w:val="000000" w:themeColor="text1"/>
                <w:sz w:val="28"/>
                <w:szCs w:val="28"/>
              </w:rPr>
            </w:pPr>
            <w:r>
              <w:rPr>
                <w:rFonts w:asciiTheme="minorHAnsi" w:hAnsiTheme="minorHAnsi"/>
                <w:color w:val="000000" w:themeColor="text1"/>
                <w:sz w:val="28"/>
                <w:szCs w:val="28"/>
              </w:rPr>
              <w:t>Opal Play team set up with regular meetings to ensure objectives are being met.</w:t>
            </w:r>
          </w:p>
          <w:p w14:paraId="0B573007" w14:textId="4C582161" w:rsidR="008143DA" w:rsidRDefault="008143DA">
            <w:pPr>
              <w:pStyle w:val="TableParagraph"/>
              <w:spacing w:before="18" w:line="235" w:lineRule="auto"/>
              <w:ind w:left="79"/>
              <w:rPr>
                <w:rFonts w:asciiTheme="minorHAnsi" w:hAnsiTheme="minorHAnsi"/>
                <w:color w:val="000000" w:themeColor="text1"/>
                <w:sz w:val="28"/>
                <w:szCs w:val="28"/>
              </w:rPr>
            </w:pPr>
          </w:p>
          <w:p w14:paraId="6C0552F6" w14:textId="77777777" w:rsidR="00BC0A90" w:rsidRPr="00EC080F" w:rsidRDefault="00BC0A90">
            <w:pPr>
              <w:pStyle w:val="TableParagraph"/>
              <w:spacing w:before="18" w:line="235" w:lineRule="auto"/>
              <w:ind w:left="79"/>
              <w:rPr>
                <w:rFonts w:asciiTheme="minorHAnsi" w:hAnsiTheme="minorHAnsi"/>
                <w:color w:val="000000" w:themeColor="text1"/>
                <w:sz w:val="28"/>
                <w:szCs w:val="28"/>
              </w:rPr>
            </w:pPr>
          </w:p>
          <w:p w14:paraId="310C22B0" w14:textId="5C4DFD01" w:rsidR="00BC0A90" w:rsidRPr="00EC080F" w:rsidRDefault="00BC0A90" w:rsidP="00BC0A90">
            <w:pPr>
              <w:pStyle w:val="TableParagraph"/>
              <w:spacing w:before="18" w:line="235" w:lineRule="auto"/>
              <w:ind w:left="79"/>
              <w:rPr>
                <w:rFonts w:asciiTheme="minorHAnsi" w:hAnsiTheme="minorHAnsi"/>
                <w:color w:val="000000" w:themeColor="text1"/>
                <w:sz w:val="28"/>
                <w:szCs w:val="28"/>
              </w:rPr>
            </w:pPr>
            <w:r>
              <w:rPr>
                <w:rFonts w:asciiTheme="minorHAnsi" w:hAnsiTheme="minorHAnsi"/>
                <w:color w:val="000000" w:themeColor="text1"/>
                <w:sz w:val="28"/>
                <w:szCs w:val="28"/>
              </w:rPr>
              <w:t>Equipment checked regularly. Funding allocated for next year to ensure continuation.</w:t>
            </w:r>
          </w:p>
          <w:p w14:paraId="0FCCFD5A" w14:textId="77777777" w:rsidR="008143DA" w:rsidRPr="00EC080F" w:rsidRDefault="008143DA">
            <w:pPr>
              <w:pStyle w:val="TableParagraph"/>
              <w:spacing w:before="18" w:line="235" w:lineRule="auto"/>
              <w:ind w:left="79"/>
              <w:rPr>
                <w:rFonts w:asciiTheme="minorHAnsi" w:hAnsiTheme="minorHAnsi"/>
                <w:color w:val="000000" w:themeColor="text1"/>
                <w:sz w:val="28"/>
                <w:szCs w:val="28"/>
              </w:rPr>
            </w:pPr>
          </w:p>
          <w:p w14:paraId="5B9D1A2F" w14:textId="77777777" w:rsidR="008143DA" w:rsidRPr="00EC080F" w:rsidRDefault="008143DA">
            <w:pPr>
              <w:pStyle w:val="TableParagraph"/>
              <w:spacing w:before="18" w:line="235" w:lineRule="auto"/>
              <w:ind w:left="79"/>
              <w:rPr>
                <w:rFonts w:asciiTheme="minorHAnsi" w:hAnsiTheme="minorHAnsi"/>
                <w:color w:val="000000" w:themeColor="text1"/>
                <w:sz w:val="28"/>
                <w:szCs w:val="28"/>
              </w:rPr>
            </w:pPr>
          </w:p>
          <w:p w14:paraId="4F3EE7EB" w14:textId="26FE0BAF" w:rsidR="0069539B" w:rsidRDefault="008143DA" w:rsidP="00BC0A90">
            <w:pPr>
              <w:pStyle w:val="TableParagraph"/>
              <w:spacing w:before="18" w:line="235" w:lineRule="auto"/>
              <w:ind w:left="0"/>
              <w:rPr>
                <w:rFonts w:asciiTheme="minorHAnsi" w:hAnsiTheme="minorHAnsi"/>
                <w:color w:val="000000" w:themeColor="text1"/>
                <w:spacing w:val="-4"/>
                <w:sz w:val="28"/>
                <w:szCs w:val="28"/>
              </w:rPr>
            </w:pPr>
            <w:r w:rsidRPr="00EC080F">
              <w:rPr>
                <w:rFonts w:asciiTheme="minorHAnsi" w:hAnsiTheme="minorHAnsi"/>
                <w:color w:val="000000" w:themeColor="text1"/>
                <w:sz w:val="28"/>
                <w:szCs w:val="28"/>
              </w:rPr>
              <w:lastRenderedPageBreak/>
              <w:t>Primary</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teachers</w:t>
            </w:r>
            <w:r w:rsidRPr="00EC080F">
              <w:rPr>
                <w:rFonts w:asciiTheme="minorHAnsi" w:hAnsiTheme="minorHAnsi"/>
                <w:color w:val="000000" w:themeColor="text1"/>
                <w:spacing w:val="-16"/>
                <w:sz w:val="28"/>
                <w:szCs w:val="28"/>
              </w:rPr>
              <w:t xml:space="preserve"> </w:t>
            </w:r>
            <w:r w:rsidRPr="00EC080F">
              <w:rPr>
                <w:rFonts w:asciiTheme="minorHAnsi" w:hAnsiTheme="minorHAnsi"/>
                <w:color w:val="000000" w:themeColor="text1"/>
                <w:sz w:val="28"/>
                <w:szCs w:val="28"/>
              </w:rPr>
              <w:t xml:space="preserve">more confident to deliver </w:t>
            </w:r>
            <w:r w:rsidRPr="00EC080F">
              <w:rPr>
                <w:rFonts w:asciiTheme="minorHAnsi" w:hAnsiTheme="minorHAnsi"/>
                <w:color w:val="000000" w:themeColor="text1"/>
                <w:spacing w:val="-2"/>
                <w:sz w:val="28"/>
                <w:szCs w:val="28"/>
              </w:rPr>
              <w:t>effective</w:t>
            </w:r>
            <w:r w:rsidRPr="00EC080F">
              <w:rPr>
                <w:rFonts w:asciiTheme="minorHAnsi" w:hAnsiTheme="minorHAnsi"/>
                <w:color w:val="000000" w:themeColor="text1"/>
                <w:spacing w:val="-12"/>
                <w:sz w:val="28"/>
                <w:szCs w:val="28"/>
              </w:rPr>
              <w:t xml:space="preserve"> </w:t>
            </w:r>
            <w:r w:rsidRPr="00EC080F">
              <w:rPr>
                <w:rFonts w:asciiTheme="minorHAnsi" w:hAnsiTheme="minorHAnsi"/>
                <w:color w:val="000000" w:themeColor="text1"/>
                <w:spacing w:val="-2"/>
                <w:sz w:val="28"/>
                <w:szCs w:val="28"/>
              </w:rPr>
              <w:t>PE</w:t>
            </w:r>
            <w:r w:rsidRPr="00EC080F">
              <w:rPr>
                <w:rFonts w:asciiTheme="minorHAnsi" w:hAnsiTheme="minorHAnsi"/>
                <w:color w:val="000000" w:themeColor="text1"/>
                <w:spacing w:val="-12"/>
                <w:sz w:val="28"/>
                <w:szCs w:val="28"/>
              </w:rPr>
              <w:t xml:space="preserve"> </w:t>
            </w:r>
            <w:r w:rsidRPr="00EC080F">
              <w:rPr>
                <w:rFonts w:asciiTheme="minorHAnsi" w:hAnsiTheme="minorHAnsi"/>
                <w:color w:val="000000" w:themeColor="text1"/>
                <w:spacing w:val="-2"/>
                <w:sz w:val="28"/>
                <w:szCs w:val="28"/>
              </w:rPr>
              <w:t xml:space="preserve">supporting </w:t>
            </w:r>
            <w:r w:rsidRPr="00EC080F">
              <w:rPr>
                <w:rFonts w:asciiTheme="minorHAnsi" w:hAnsiTheme="minorHAnsi"/>
                <w:color w:val="000000" w:themeColor="text1"/>
                <w:sz w:val="28"/>
                <w:szCs w:val="28"/>
              </w:rPr>
              <w:t xml:space="preserve">pupils to undertake extra activities inside and outside of school, including teaching water safety and swimming and as a result improved % of pupil’s attainment in </w:t>
            </w:r>
            <w:r w:rsidRPr="00EC080F">
              <w:rPr>
                <w:rFonts w:asciiTheme="minorHAnsi" w:hAnsiTheme="minorHAnsi"/>
                <w:color w:val="000000" w:themeColor="text1"/>
                <w:spacing w:val="-4"/>
                <w:sz w:val="28"/>
                <w:szCs w:val="28"/>
              </w:rPr>
              <w:t>PE.</w:t>
            </w:r>
          </w:p>
          <w:p w14:paraId="169C79B7" w14:textId="77777777" w:rsidR="007E7977" w:rsidRDefault="007E7977">
            <w:pPr>
              <w:pStyle w:val="TableParagraph"/>
              <w:spacing w:before="18" w:line="235" w:lineRule="auto"/>
              <w:ind w:left="79"/>
              <w:rPr>
                <w:rFonts w:asciiTheme="minorHAnsi" w:hAnsiTheme="minorHAnsi"/>
                <w:color w:val="000000" w:themeColor="text1"/>
                <w:spacing w:val="-4"/>
                <w:sz w:val="28"/>
                <w:szCs w:val="28"/>
              </w:rPr>
            </w:pPr>
            <w:r>
              <w:rPr>
                <w:rFonts w:asciiTheme="minorHAnsi" w:hAnsiTheme="minorHAnsi"/>
                <w:color w:val="000000" w:themeColor="text1"/>
                <w:spacing w:val="-4"/>
                <w:sz w:val="28"/>
                <w:szCs w:val="28"/>
              </w:rPr>
              <w:t>Pupils develop wider range of skills.</w:t>
            </w:r>
          </w:p>
          <w:p w14:paraId="7D073038"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69DEF911"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413F3121"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0530F2F6"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18F7810D"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336A815C"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245CD856" w14:textId="77777777" w:rsidR="00BC0A90" w:rsidRDefault="00BC0A90">
            <w:pPr>
              <w:pStyle w:val="TableParagraph"/>
              <w:spacing w:before="18" w:line="235" w:lineRule="auto"/>
              <w:ind w:left="79"/>
              <w:rPr>
                <w:rFonts w:asciiTheme="minorHAnsi" w:hAnsiTheme="minorHAnsi"/>
                <w:color w:val="000000" w:themeColor="text1"/>
                <w:spacing w:val="-4"/>
                <w:sz w:val="28"/>
                <w:szCs w:val="28"/>
              </w:rPr>
            </w:pPr>
          </w:p>
          <w:p w14:paraId="1247C731" w14:textId="0C0D9C06" w:rsidR="00BC0A90" w:rsidRPr="00EC080F" w:rsidRDefault="00BC0A90">
            <w:pPr>
              <w:pStyle w:val="TableParagraph"/>
              <w:spacing w:before="18" w:line="235" w:lineRule="auto"/>
              <w:ind w:left="79"/>
              <w:rPr>
                <w:rFonts w:asciiTheme="minorHAnsi" w:hAnsiTheme="minorHAnsi"/>
                <w:color w:val="000000" w:themeColor="text1"/>
                <w:sz w:val="28"/>
                <w:szCs w:val="28"/>
              </w:rPr>
            </w:pPr>
            <w:r>
              <w:rPr>
                <w:rFonts w:asciiTheme="minorHAnsi" w:hAnsiTheme="minorHAnsi"/>
                <w:color w:val="000000" w:themeColor="text1"/>
                <w:spacing w:val="-4"/>
                <w:sz w:val="28"/>
                <w:szCs w:val="28"/>
              </w:rPr>
              <w:t>Children accessing and enjoying a wider range of sports and activities, increasing their skills and active minutes.</w:t>
            </w:r>
          </w:p>
        </w:tc>
        <w:tc>
          <w:tcPr>
            <w:tcW w:w="2702" w:type="dxa"/>
          </w:tcPr>
          <w:p w14:paraId="06DC6C3B" w14:textId="4F0CEB89" w:rsidR="008143DA" w:rsidRPr="00EC080F" w:rsidRDefault="00C27FA9">
            <w:pPr>
              <w:pStyle w:val="TableParagraph"/>
              <w:spacing w:before="18" w:line="235" w:lineRule="auto"/>
              <w:ind w:left="79" w:right="243"/>
              <w:rPr>
                <w:rFonts w:asciiTheme="minorHAnsi" w:hAnsiTheme="minorHAnsi"/>
                <w:color w:val="000000" w:themeColor="text1"/>
                <w:spacing w:val="-2"/>
                <w:sz w:val="28"/>
                <w:szCs w:val="28"/>
              </w:rPr>
            </w:pPr>
            <w:r>
              <w:rPr>
                <w:rFonts w:asciiTheme="minorHAnsi" w:hAnsiTheme="minorHAnsi"/>
                <w:color w:val="000000" w:themeColor="text1"/>
                <w:sz w:val="28"/>
                <w:szCs w:val="28"/>
              </w:rPr>
              <w:lastRenderedPageBreak/>
              <w:t>£3731.2</w:t>
            </w:r>
            <w:r w:rsidR="00E23D90">
              <w:rPr>
                <w:rFonts w:asciiTheme="minorHAnsi" w:hAnsiTheme="minorHAnsi"/>
                <w:color w:val="000000" w:themeColor="text1"/>
                <w:sz w:val="28"/>
                <w:szCs w:val="28"/>
              </w:rPr>
              <w:t xml:space="preserve"> costs for  staffing</w:t>
            </w:r>
            <w:r w:rsidR="00663B6C" w:rsidRPr="00EC080F">
              <w:rPr>
                <w:rFonts w:asciiTheme="minorHAnsi" w:hAnsiTheme="minorHAnsi"/>
                <w:color w:val="000000" w:themeColor="text1"/>
                <w:sz w:val="28"/>
                <w:szCs w:val="28"/>
              </w:rPr>
              <w:t xml:space="preserve"> to</w:t>
            </w:r>
            <w:r w:rsidR="00663B6C" w:rsidRPr="00EC080F">
              <w:rPr>
                <w:rFonts w:asciiTheme="minorHAnsi" w:hAnsiTheme="minorHAnsi"/>
                <w:color w:val="000000" w:themeColor="text1"/>
                <w:spacing w:val="-16"/>
                <w:sz w:val="28"/>
                <w:szCs w:val="28"/>
              </w:rPr>
              <w:t xml:space="preserve"> </w:t>
            </w:r>
            <w:r w:rsidR="00663B6C" w:rsidRPr="00EC080F">
              <w:rPr>
                <w:rFonts w:asciiTheme="minorHAnsi" w:hAnsiTheme="minorHAnsi"/>
                <w:color w:val="000000" w:themeColor="text1"/>
                <w:sz w:val="28"/>
                <w:szCs w:val="28"/>
              </w:rPr>
              <w:t>support</w:t>
            </w:r>
            <w:r w:rsidR="00663B6C" w:rsidRPr="00EC080F">
              <w:rPr>
                <w:rFonts w:asciiTheme="minorHAnsi" w:hAnsiTheme="minorHAnsi"/>
                <w:color w:val="000000" w:themeColor="text1"/>
                <w:spacing w:val="-16"/>
                <w:sz w:val="28"/>
                <w:szCs w:val="28"/>
              </w:rPr>
              <w:t xml:space="preserve"> </w:t>
            </w:r>
            <w:r w:rsidR="00663B6C" w:rsidRPr="00EC080F">
              <w:rPr>
                <w:rFonts w:asciiTheme="minorHAnsi" w:hAnsiTheme="minorHAnsi"/>
                <w:color w:val="000000" w:themeColor="text1"/>
                <w:sz w:val="28"/>
                <w:szCs w:val="28"/>
              </w:rPr>
              <w:t xml:space="preserve">lunchtime </w:t>
            </w:r>
            <w:r w:rsidR="00663B6C" w:rsidRPr="00EC080F">
              <w:rPr>
                <w:rFonts w:asciiTheme="minorHAnsi" w:hAnsiTheme="minorHAnsi"/>
                <w:color w:val="000000" w:themeColor="text1"/>
                <w:spacing w:val="-2"/>
                <w:sz w:val="28"/>
                <w:szCs w:val="28"/>
              </w:rPr>
              <w:t>sessions</w:t>
            </w:r>
            <w:r w:rsidR="007E7977">
              <w:rPr>
                <w:rFonts w:asciiTheme="minorHAnsi" w:hAnsiTheme="minorHAnsi"/>
                <w:color w:val="000000" w:themeColor="text1"/>
                <w:spacing w:val="-2"/>
                <w:sz w:val="28"/>
                <w:szCs w:val="28"/>
              </w:rPr>
              <w:t xml:space="preserve">, Pals </w:t>
            </w:r>
            <w:r w:rsidR="00E23D90">
              <w:rPr>
                <w:rFonts w:asciiTheme="minorHAnsi" w:hAnsiTheme="minorHAnsi"/>
                <w:color w:val="000000" w:themeColor="text1"/>
                <w:spacing w:val="-2"/>
                <w:sz w:val="28"/>
                <w:szCs w:val="28"/>
              </w:rPr>
              <w:t>and after school clubs – plus training lunchtime supervisors for Opal Play</w:t>
            </w:r>
          </w:p>
          <w:p w14:paraId="56F84E11"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05ED1046"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4E2B413E" w14:textId="77777777" w:rsidR="00BC0A90" w:rsidRDefault="00BC0A90" w:rsidP="00E23D90">
            <w:pPr>
              <w:pStyle w:val="TableParagraph"/>
              <w:spacing w:before="18" w:line="235" w:lineRule="auto"/>
              <w:ind w:left="0" w:right="243"/>
              <w:rPr>
                <w:rFonts w:asciiTheme="minorHAnsi" w:hAnsiTheme="minorHAnsi"/>
                <w:color w:val="000000" w:themeColor="text1"/>
                <w:spacing w:val="-2"/>
                <w:sz w:val="28"/>
                <w:szCs w:val="28"/>
              </w:rPr>
            </w:pPr>
          </w:p>
          <w:p w14:paraId="079973AC" w14:textId="77777777" w:rsidR="00BC0A90" w:rsidRDefault="00BC0A90" w:rsidP="00E23D90">
            <w:pPr>
              <w:pStyle w:val="TableParagraph"/>
              <w:spacing w:before="18" w:line="235" w:lineRule="auto"/>
              <w:ind w:left="0" w:right="243"/>
              <w:rPr>
                <w:rFonts w:asciiTheme="minorHAnsi" w:hAnsiTheme="minorHAnsi"/>
                <w:color w:val="000000" w:themeColor="text1"/>
                <w:spacing w:val="-2"/>
                <w:sz w:val="28"/>
                <w:szCs w:val="28"/>
              </w:rPr>
            </w:pPr>
          </w:p>
          <w:p w14:paraId="015FA26E" w14:textId="6C72B512" w:rsidR="008143DA" w:rsidRDefault="00E23D90" w:rsidP="00E23D90">
            <w:pPr>
              <w:pStyle w:val="TableParagraph"/>
              <w:spacing w:before="18" w:line="235" w:lineRule="auto"/>
              <w:ind w:left="0" w:right="243"/>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£8244.72 costs for Storage and equipment for Opal Play</w:t>
            </w:r>
          </w:p>
          <w:p w14:paraId="208CCFDC" w14:textId="234CA792" w:rsidR="00E23D90" w:rsidRDefault="00E23D90" w:rsidP="00E23D90">
            <w:pPr>
              <w:pStyle w:val="TableParagraph"/>
              <w:spacing w:before="18" w:line="235" w:lineRule="auto"/>
              <w:ind w:left="0" w:right="243"/>
              <w:rPr>
                <w:rFonts w:asciiTheme="minorHAnsi" w:hAnsiTheme="minorHAnsi"/>
                <w:color w:val="000000" w:themeColor="text1"/>
                <w:spacing w:val="-2"/>
                <w:sz w:val="28"/>
                <w:szCs w:val="28"/>
              </w:rPr>
            </w:pPr>
          </w:p>
          <w:p w14:paraId="4EC55DC9" w14:textId="77777777" w:rsidR="00BC0A90" w:rsidRDefault="00BC0A90" w:rsidP="00E23D90">
            <w:pPr>
              <w:pStyle w:val="TableParagraph"/>
              <w:spacing w:before="18" w:line="235" w:lineRule="auto"/>
              <w:ind w:left="0" w:right="243"/>
              <w:rPr>
                <w:rFonts w:asciiTheme="minorHAnsi" w:hAnsiTheme="minorHAnsi"/>
                <w:color w:val="000000" w:themeColor="text1"/>
                <w:spacing w:val="-2"/>
                <w:sz w:val="28"/>
                <w:szCs w:val="28"/>
              </w:rPr>
            </w:pPr>
          </w:p>
          <w:p w14:paraId="37D850D2" w14:textId="261BE281" w:rsidR="00E23D90" w:rsidRPr="00EC080F" w:rsidRDefault="007E7977" w:rsidP="00E23D90">
            <w:pPr>
              <w:pStyle w:val="TableParagraph"/>
              <w:spacing w:before="18" w:line="235" w:lineRule="auto"/>
              <w:ind w:left="0" w:right="243"/>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£4055.04</w:t>
            </w:r>
            <w:r w:rsidR="00E23D90">
              <w:rPr>
                <w:rFonts w:asciiTheme="minorHAnsi" w:hAnsiTheme="minorHAnsi"/>
                <w:color w:val="000000" w:themeColor="text1"/>
                <w:spacing w:val="-2"/>
                <w:sz w:val="28"/>
                <w:szCs w:val="28"/>
              </w:rPr>
              <w:t xml:space="preserve"> costs for new sports equipment to en</w:t>
            </w:r>
            <w:r w:rsidR="002D4158">
              <w:rPr>
                <w:rFonts w:asciiTheme="minorHAnsi" w:hAnsiTheme="minorHAnsi"/>
                <w:color w:val="000000" w:themeColor="text1"/>
                <w:spacing w:val="-2"/>
                <w:sz w:val="28"/>
                <w:szCs w:val="28"/>
              </w:rPr>
              <w:t>rich PE</w:t>
            </w:r>
            <w:r w:rsidR="00E23D90">
              <w:rPr>
                <w:rFonts w:asciiTheme="minorHAnsi" w:hAnsiTheme="minorHAnsi"/>
                <w:color w:val="000000" w:themeColor="text1"/>
                <w:spacing w:val="-2"/>
                <w:sz w:val="28"/>
                <w:szCs w:val="28"/>
              </w:rPr>
              <w:t xml:space="preserve"> lessons</w:t>
            </w:r>
          </w:p>
          <w:p w14:paraId="550EAE9F"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59EABF13"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48B1CB5A" w14:textId="0D04BA8A" w:rsidR="008143DA" w:rsidRDefault="00B21A56" w:rsidP="007E7977">
            <w:pPr>
              <w:pStyle w:val="TableParagraph"/>
              <w:spacing w:before="18" w:line="235" w:lineRule="auto"/>
              <w:ind w:left="0" w:right="243"/>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lastRenderedPageBreak/>
              <w:t>£8891</w:t>
            </w:r>
            <w:r w:rsidR="007E7977">
              <w:rPr>
                <w:rFonts w:asciiTheme="minorHAnsi" w:hAnsiTheme="minorHAnsi"/>
                <w:color w:val="000000" w:themeColor="text1"/>
                <w:spacing w:val="-2"/>
                <w:sz w:val="28"/>
                <w:szCs w:val="28"/>
              </w:rPr>
              <w:t xml:space="preserve"> – costs </w:t>
            </w:r>
            <w:r w:rsidR="007E7977" w:rsidRPr="00EC080F">
              <w:rPr>
                <w:rFonts w:asciiTheme="minorHAnsi" w:hAnsiTheme="minorHAnsi"/>
                <w:color w:val="000000" w:themeColor="text1"/>
                <w:sz w:val="28"/>
                <w:szCs w:val="28"/>
              </w:rPr>
              <w:t>for</w:t>
            </w:r>
            <w:r w:rsidR="007E7977" w:rsidRPr="00EC080F">
              <w:rPr>
                <w:rFonts w:asciiTheme="minorHAnsi" w:hAnsiTheme="minorHAnsi"/>
                <w:color w:val="000000" w:themeColor="text1"/>
                <w:spacing w:val="-15"/>
                <w:sz w:val="28"/>
                <w:szCs w:val="28"/>
              </w:rPr>
              <w:t xml:space="preserve"> </w:t>
            </w:r>
            <w:r w:rsidR="007E7977">
              <w:rPr>
                <w:rFonts w:asciiTheme="minorHAnsi" w:hAnsiTheme="minorHAnsi"/>
                <w:color w:val="000000" w:themeColor="text1"/>
                <w:sz w:val="28"/>
                <w:szCs w:val="28"/>
              </w:rPr>
              <w:t>teachers to undertake CPD, working alongside experienced coaches</w:t>
            </w:r>
            <w:r w:rsidR="007E7977">
              <w:rPr>
                <w:rFonts w:asciiTheme="minorHAnsi" w:hAnsiTheme="minorHAnsi"/>
                <w:color w:val="000000" w:themeColor="text1"/>
                <w:spacing w:val="-2"/>
                <w:sz w:val="28"/>
                <w:szCs w:val="28"/>
              </w:rPr>
              <w:t xml:space="preserve"> from Chorley School Sports Partnership delivering lessons, CPD, after school coaching, competitions. CPD working alongside experienced swimming instructors and outside coaches.</w:t>
            </w:r>
            <w:r>
              <w:rPr>
                <w:rFonts w:asciiTheme="minorHAnsi" w:hAnsiTheme="minorHAnsi"/>
                <w:color w:val="000000" w:themeColor="text1"/>
                <w:spacing w:val="-2"/>
                <w:sz w:val="28"/>
                <w:szCs w:val="28"/>
              </w:rPr>
              <w:t xml:space="preserve"> E</w:t>
            </w:r>
            <w:r w:rsidR="00915EC8">
              <w:rPr>
                <w:rFonts w:asciiTheme="minorHAnsi" w:hAnsiTheme="minorHAnsi"/>
                <w:color w:val="000000" w:themeColor="text1"/>
                <w:spacing w:val="-2"/>
                <w:sz w:val="28"/>
                <w:szCs w:val="28"/>
              </w:rPr>
              <w:t>quipment checks and repairs.</w:t>
            </w:r>
          </w:p>
          <w:p w14:paraId="180A08D1" w14:textId="66E3E893" w:rsidR="00B21A56" w:rsidRDefault="00B21A56" w:rsidP="007E7977">
            <w:pPr>
              <w:pStyle w:val="TableParagraph"/>
              <w:spacing w:before="18" w:line="235" w:lineRule="auto"/>
              <w:ind w:left="0" w:right="243"/>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Enrollment fee for Chorley Big Sing</w:t>
            </w:r>
          </w:p>
          <w:p w14:paraId="0B69812D" w14:textId="0975042C" w:rsidR="00915EC8" w:rsidRDefault="00915EC8" w:rsidP="007E7977">
            <w:pPr>
              <w:pStyle w:val="TableParagraph"/>
              <w:spacing w:before="18" w:line="235" w:lineRule="auto"/>
              <w:ind w:left="0" w:right="243"/>
              <w:rPr>
                <w:rFonts w:asciiTheme="minorHAnsi" w:hAnsiTheme="minorHAnsi"/>
                <w:color w:val="000000" w:themeColor="text1"/>
                <w:spacing w:val="-2"/>
                <w:sz w:val="28"/>
                <w:szCs w:val="28"/>
              </w:rPr>
            </w:pPr>
          </w:p>
          <w:p w14:paraId="692DBCC3" w14:textId="77777777" w:rsidR="00BC0A90" w:rsidRDefault="00BC0A90" w:rsidP="007E7977">
            <w:pPr>
              <w:pStyle w:val="TableParagraph"/>
              <w:spacing w:before="18" w:line="235" w:lineRule="auto"/>
              <w:ind w:left="0" w:right="243"/>
              <w:rPr>
                <w:rFonts w:asciiTheme="minorHAnsi" w:hAnsiTheme="minorHAnsi"/>
                <w:color w:val="000000" w:themeColor="text1"/>
                <w:spacing w:val="-2"/>
                <w:sz w:val="28"/>
                <w:szCs w:val="28"/>
              </w:rPr>
            </w:pPr>
          </w:p>
          <w:p w14:paraId="6BE7F3E7" w14:textId="731CD142" w:rsidR="00915EC8" w:rsidRPr="00EC080F" w:rsidRDefault="00915EC8" w:rsidP="007E7977">
            <w:pPr>
              <w:pStyle w:val="TableParagraph"/>
              <w:spacing w:before="18" w:line="235" w:lineRule="auto"/>
              <w:ind w:left="0" w:right="243"/>
              <w:rPr>
                <w:rFonts w:asciiTheme="minorHAnsi" w:hAnsiTheme="minorHAnsi"/>
                <w:color w:val="000000" w:themeColor="text1"/>
                <w:spacing w:val="-2"/>
                <w:sz w:val="28"/>
                <w:szCs w:val="28"/>
              </w:rPr>
            </w:pPr>
            <w:r>
              <w:rPr>
                <w:rFonts w:asciiTheme="minorHAnsi" w:hAnsiTheme="minorHAnsi"/>
                <w:color w:val="000000" w:themeColor="text1"/>
                <w:spacing w:val="-2"/>
                <w:sz w:val="28"/>
                <w:szCs w:val="28"/>
              </w:rPr>
              <w:t>Costing included in key indicator 3 above</w:t>
            </w:r>
          </w:p>
          <w:p w14:paraId="29668980"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2217B9D7"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7809BD94"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206BCCA7"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4FCD392C" w14:textId="77777777" w:rsidR="008143DA" w:rsidRPr="00EC080F" w:rsidRDefault="008143DA">
            <w:pPr>
              <w:pStyle w:val="TableParagraph"/>
              <w:spacing w:before="18" w:line="235" w:lineRule="auto"/>
              <w:ind w:left="79" w:right="243"/>
              <w:rPr>
                <w:rFonts w:asciiTheme="minorHAnsi" w:hAnsiTheme="minorHAnsi"/>
                <w:color w:val="000000" w:themeColor="text1"/>
                <w:spacing w:val="-2"/>
                <w:sz w:val="28"/>
                <w:szCs w:val="28"/>
              </w:rPr>
            </w:pPr>
          </w:p>
          <w:p w14:paraId="09ECF580" w14:textId="48B289F5" w:rsidR="008143DA" w:rsidRPr="00EC080F" w:rsidRDefault="008143DA" w:rsidP="00DE353D">
            <w:pPr>
              <w:pStyle w:val="TableParagraph"/>
              <w:spacing w:before="18" w:line="235" w:lineRule="auto"/>
              <w:ind w:left="0" w:right="243"/>
              <w:rPr>
                <w:rFonts w:asciiTheme="minorHAnsi" w:hAnsiTheme="minorHAnsi"/>
                <w:color w:val="000000" w:themeColor="text1"/>
                <w:spacing w:val="-2"/>
                <w:sz w:val="28"/>
                <w:szCs w:val="28"/>
              </w:rPr>
            </w:pPr>
          </w:p>
          <w:p w14:paraId="66B157A0" w14:textId="4DFAA77C" w:rsidR="0069539B" w:rsidRPr="00EC080F" w:rsidRDefault="0069539B" w:rsidP="007E7977">
            <w:pPr>
              <w:pStyle w:val="TableParagraph"/>
              <w:spacing w:before="18" w:line="235" w:lineRule="auto"/>
              <w:ind w:left="79" w:right="243"/>
              <w:rPr>
                <w:rFonts w:asciiTheme="minorHAnsi" w:hAnsiTheme="minorHAnsi"/>
                <w:color w:val="000000" w:themeColor="text1"/>
                <w:sz w:val="28"/>
                <w:szCs w:val="28"/>
              </w:rPr>
            </w:pPr>
          </w:p>
        </w:tc>
      </w:tr>
    </w:tbl>
    <w:p w14:paraId="66B027A6" w14:textId="77777777" w:rsidR="0069539B" w:rsidRDefault="0069539B">
      <w:pPr>
        <w:spacing w:line="235" w:lineRule="auto"/>
        <w:rPr>
          <w:sz w:val="28"/>
        </w:rPr>
        <w:sectPr w:rsidR="0069539B">
          <w:pgSz w:w="16840" w:h="11910" w:orient="landscape"/>
          <w:pgMar w:top="720" w:right="580" w:bottom="720" w:left="540" w:header="0" w:footer="440" w:gutter="0"/>
          <w:cols w:space="720"/>
        </w:sectPr>
      </w:pPr>
    </w:p>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D22E50B" w14:textId="77777777" w:rsidR="0069539B" w:rsidRDefault="00663B6C">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7777777" w:rsidR="0069539B" w:rsidRDefault="00663B6C">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w:pict>
              <v:shape w14:anchorId="0444E2EC" id="Textbox 33"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2P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" fillcolor="#ed2124" stroked="f">
                <v:path arrowok="t"/>
                <v:textbox inset="0,0,0,0">
                  <w:txbxContent>
                    <w:p w14:paraId="6234A29C" w14:textId="77777777" w:rsidR="0069539B" w:rsidRDefault="00663B6C">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663B6C">
            <w:pPr>
              <w:pStyle w:val="TableParagraph"/>
              <w:rPr>
                <w:b/>
                <w:sz w:val="28"/>
              </w:rPr>
            </w:pPr>
            <w:r>
              <w:rPr>
                <w:b/>
                <w:color w:val="231F20"/>
                <w:spacing w:val="-2"/>
                <w:sz w:val="28"/>
              </w:rPr>
              <w:t>Activity/Action</w:t>
            </w:r>
          </w:p>
        </w:tc>
        <w:tc>
          <w:tcPr>
            <w:tcW w:w="5036" w:type="dxa"/>
          </w:tcPr>
          <w:p w14:paraId="67FD63A8" w14:textId="77777777" w:rsidR="0069539B" w:rsidRDefault="00663B6C">
            <w:pPr>
              <w:pStyle w:val="TableParagraph"/>
              <w:ind w:left="79"/>
              <w:rPr>
                <w:b/>
                <w:sz w:val="28"/>
              </w:rPr>
            </w:pPr>
            <w:r>
              <w:rPr>
                <w:b/>
                <w:color w:val="231F20"/>
                <w:spacing w:val="-2"/>
                <w:sz w:val="28"/>
              </w:rPr>
              <w:t>Impact</w:t>
            </w:r>
          </w:p>
        </w:tc>
        <w:tc>
          <w:tcPr>
            <w:tcW w:w="4768" w:type="dxa"/>
          </w:tcPr>
          <w:p w14:paraId="7EE50163" w14:textId="77777777" w:rsidR="0069539B" w:rsidRDefault="00663B6C">
            <w:pPr>
              <w:pStyle w:val="TableParagraph"/>
              <w:rPr>
                <w:b/>
                <w:sz w:val="28"/>
              </w:rPr>
            </w:pPr>
            <w:r>
              <w:rPr>
                <w:b/>
                <w:color w:val="231F20"/>
                <w:spacing w:val="-2"/>
                <w:sz w:val="28"/>
              </w:rPr>
              <w:t>Comments</w:t>
            </w:r>
          </w:p>
        </w:tc>
      </w:tr>
      <w:tr w:rsidR="0069539B" w14:paraId="7C6F5942" w14:textId="77777777">
        <w:trPr>
          <w:trHeight w:val="5379"/>
        </w:trPr>
        <w:tc>
          <w:tcPr>
            <w:tcW w:w="5563" w:type="dxa"/>
          </w:tcPr>
          <w:p w14:paraId="64B28218" w14:textId="77777777" w:rsidR="0069539B" w:rsidRPr="00EC080F" w:rsidRDefault="000162CA">
            <w:pPr>
              <w:pStyle w:val="TableParagraph"/>
              <w:spacing w:before="0"/>
              <w:ind w:left="0"/>
              <w:rPr>
                <w:rFonts w:asciiTheme="minorHAnsi" w:hAnsiTheme="minorHAnsi"/>
                <w:sz w:val="28"/>
              </w:rPr>
            </w:pPr>
            <w:r w:rsidRPr="00EC080F">
              <w:rPr>
                <w:rFonts w:asciiTheme="minorHAnsi" w:hAnsiTheme="minorHAnsi"/>
                <w:sz w:val="28"/>
              </w:rPr>
              <w:t>Introduction of Opal play to staff, governors, children and parents</w:t>
            </w:r>
          </w:p>
          <w:p w14:paraId="41739426" w14:textId="6D11F6DC" w:rsidR="000162CA" w:rsidRPr="00EC080F" w:rsidRDefault="000162CA">
            <w:pPr>
              <w:pStyle w:val="TableParagraph"/>
              <w:spacing w:before="0"/>
              <w:ind w:left="0"/>
              <w:rPr>
                <w:rFonts w:asciiTheme="minorHAnsi" w:hAnsiTheme="minorHAnsi"/>
                <w:sz w:val="28"/>
              </w:rPr>
            </w:pPr>
            <w:r w:rsidRPr="00EC080F">
              <w:rPr>
                <w:rFonts w:asciiTheme="minorHAnsi" w:hAnsiTheme="minorHAnsi"/>
                <w:sz w:val="28"/>
              </w:rPr>
              <w:t>Increased active minutes at school.</w:t>
            </w:r>
          </w:p>
          <w:p w14:paraId="52C13E8E" w14:textId="77777777" w:rsidR="000162CA" w:rsidRPr="00EC080F" w:rsidRDefault="000162CA">
            <w:pPr>
              <w:pStyle w:val="TableParagraph"/>
              <w:spacing w:before="0"/>
              <w:ind w:left="0"/>
              <w:rPr>
                <w:rFonts w:asciiTheme="minorHAnsi" w:hAnsiTheme="minorHAnsi"/>
                <w:sz w:val="28"/>
              </w:rPr>
            </w:pPr>
          </w:p>
          <w:p w14:paraId="70E84FBD" w14:textId="2BCDC0A4" w:rsidR="000162CA" w:rsidRDefault="000162CA">
            <w:pPr>
              <w:pStyle w:val="TableParagraph"/>
              <w:spacing w:before="0"/>
              <w:ind w:left="0"/>
              <w:rPr>
                <w:rFonts w:asciiTheme="minorHAnsi" w:hAnsiTheme="minorHAnsi"/>
                <w:sz w:val="28"/>
              </w:rPr>
            </w:pPr>
          </w:p>
          <w:p w14:paraId="0F641F42" w14:textId="0F0FEBFD" w:rsidR="000D58CE" w:rsidRDefault="000D58CE">
            <w:pPr>
              <w:pStyle w:val="TableParagraph"/>
              <w:spacing w:before="0"/>
              <w:ind w:left="0"/>
              <w:rPr>
                <w:rFonts w:asciiTheme="minorHAnsi" w:hAnsiTheme="minorHAnsi"/>
                <w:sz w:val="28"/>
              </w:rPr>
            </w:pPr>
          </w:p>
          <w:p w14:paraId="70DD078C" w14:textId="6A77805D" w:rsidR="000D58CE" w:rsidRDefault="000D58CE">
            <w:pPr>
              <w:pStyle w:val="TableParagraph"/>
              <w:spacing w:before="0"/>
              <w:ind w:left="0"/>
              <w:rPr>
                <w:rFonts w:asciiTheme="minorHAnsi" w:hAnsiTheme="minorHAnsi"/>
                <w:sz w:val="28"/>
              </w:rPr>
            </w:pPr>
          </w:p>
          <w:p w14:paraId="05846F64" w14:textId="44B20F9E" w:rsidR="000D58CE" w:rsidRDefault="000D58CE">
            <w:pPr>
              <w:pStyle w:val="TableParagraph"/>
              <w:spacing w:before="0"/>
              <w:ind w:left="0"/>
              <w:rPr>
                <w:rFonts w:asciiTheme="minorHAnsi" w:hAnsiTheme="minorHAnsi"/>
                <w:sz w:val="28"/>
              </w:rPr>
            </w:pPr>
          </w:p>
          <w:p w14:paraId="7E0DF464" w14:textId="786591EB" w:rsidR="000D58CE" w:rsidRDefault="000D58CE">
            <w:pPr>
              <w:pStyle w:val="TableParagraph"/>
              <w:spacing w:before="0"/>
              <w:ind w:left="0"/>
              <w:rPr>
                <w:rFonts w:asciiTheme="minorHAnsi" w:hAnsiTheme="minorHAnsi"/>
                <w:sz w:val="28"/>
              </w:rPr>
            </w:pPr>
          </w:p>
          <w:p w14:paraId="6B9BCC4B" w14:textId="52F9570D" w:rsidR="000D58CE" w:rsidRDefault="000D58CE">
            <w:pPr>
              <w:pStyle w:val="TableParagraph"/>
              <w:spacing w:before="0"/>
              <w:ind w:left="0"/>
              <w:rPr>
                <w:rFonts w:asciiTheme="minorHAnsi" w:hAnsiTheme="minorHAnsi"/>
                <w:sz w:val="28"/>
              </w:rPr>
            </w:pPr>
          </w:p>
          <w:p w14:paraId="428D66AA" w14:textId="45A85289" w:rsidR="000D58CE" w:rsidRDefault="000D58CE">
            <w:pPr>
              <w:pStyle w:val="TableParagraph"/>
              <w:spacing w:before="0"/>
              <w:ind w:left="0"/>
              <w:rPr>
                <w:rFonts w:asciiTheme="minorHAnsi" w:hAnsiTheme="minorHAnsi"/>
                <w:sz w:val="28"/>
              </w:rPr>
            </w:pPr>
          </w:p>
          <w:p w14:paraId="6573363F" w14:textId="0FF4FEFC" w:rsidR="000D58CE" w:rsidRDefault="000D58CE">
            <w:pPr>
              <w:pStyle w:val="TableParagraph"/>
              <w:spacing w:before="0"/>
              <w:ind w:left="0"/>
              <w:rPr>
                <w:rFonts w:asciiTheme="minorHAnsi" w:hAnsiTheme="minorHAnsi"/>
                <w:sz w:val="28"/>
              </w:rPr>
            </w:pPr>
          </w:p>
          <w:p w14:paraId="44E6B2D5" w14:textId="61677270" w:rsidR="000D58CE" w:rsidRDefault="000D58CE">
            <w:pPr>
              <w:pStyle w:val="TableParagraph"/>
              <w:spacing w:before="0"/>
              <w:ind w:left="0"/>
              <w:rPr>
                <w:rFonts w:asciiTheme="minorHAnsi" w:hAnsiTheme="minorHAnsi"/>
                <w:sz w:val="28"/>
              </w:rPr>
            </w:pPr>
          </w:p>
          <w:p w14:paraId="589E2374" w14:textId="45C30124" w:rsidR="000D58CE" w:rsidRDefault="000D58CE">
            <w:pPr>
              <w:pStyle w:val="TableParagraph"/>
              <w:spacing w:before="0"/>
              <w:ind w:left="0"/>
              <w:rPr>
                <w:rFonts w:asciiTheme="minorHAnsi" w:hAnsiTheme="minorHAnsi"/>
                <w:sz w:val="28"/>
              </w:rPr>
            </w:pPr>
          </w:p>
          <w:p w14:paraId="650FA069" w14:textId="2389D049" w:rsidR="000D58CE" w:rsidRDefault="000D58CE">
            <w:pPr>
              <w:pStyle w:val="TableParagraph"/>
              <w:spacing w:before="0"/>
              <w:ind w:left="0"/>
              <w:rPr>
                <w:rFonts w:asciiTheme="minorHAnsi" w:hAnsiTheme="minorHAnsi"/>
                <w:sz w:val="28"/>
              </w:rPr>
            </w:pPr>
          </w:p>
          <w:p w14:paraId="790848D2" w14:textId="4DDEAB5B" w:rsidR="000D58CE" w:rsidRDefault="000D58CE">
            <w:pPr>
              <w:pStyle w:val="TableParagraph"/>
              <w:spacing w:before="0"/>
              <w:ind w:left="0"/>
              <w:rPr>
                <w:rFonts w:asciiTheme="minorHAnsi" w:hAnsiTheme="minorHAnsi"/>
                <w:sz w:val="28"/>
              </w:rPr>
            </w:pPr>
          </w:p>
          <w:p w14:paraId="7260A0B1" w14:textId="77777777" w:rsidR="000D58CE" w:rsidRPr="00EC080F" w:rsidRDefault="000D58CE">
            <w:pPr>
              <w:pStyle w:val="TableParagraph"/>
              <w:spacing w:before="0"/>
              <w:ind w:left="0"/>
              <w:rPr>
                <w:rFonts w:asciiTheme="minorHAnsi" w:hAnsiTheme="minorHAnsi"/>
                <w:sz w:val="28"/>
              </w:rPr>
            </w:pPr>
          </w:p>
          <w:p w14:paraId="31194EDE" w14:textId="77777777" w:rsidR="000162CA" w:rsidRPr="00EC080F" w:rsidRDefault="000162CA">
            <w:pPr>
              <w:pStyle w:val="TableParagraph"/>
              <w:spacing w:before="0"/>
              <w:ind w:left="0"/>
              <w:rPr>
                <w:rFonts w:asciiTheme="minorHAnsi" w:hAnsiTheme="minorHAnsi"/>
                <w:sz w:val="28"/>
              </w:rPr>
            </w:pPr>
          </w:p>
          <w:p w14:paraId="753409DC" w14:textId="33A8BDB2" w:rsidR="000162CA" w:rsidRPr="00EC080F" w:rsidRDefault="00EC080F">
            <w:pPr>
              <w:pStyle w:val="TableParagraph"/>
              <w:spacing w:before="0"/>
              <w:ind w:left="0"/>
              <w:rPr>
                <w:rFonts w:asciiTheme="minorHAnsi" w:hAnsiTheme="minorHAnsi"/>
                <w:sz w:val="28"/>
              </w:rPr>
            </w:pPr>
            <w:r w:rsidRPr="00EC080F">
              <w:rPr>
                <w:rFonts w:asciiTheme="minorHAnsi" w:hAnsiTheme="minorHAnsi"/>
                <w:sz w:val="28"/>
              </w:rPr>
              <w:t>Increased</w:t>
            </w:r>
            <w:r w:rsidR="000162CA" w:rsidRPr="00EC080F">
              <w:rPr>
                <w:rFonts w:asciiTheme="minorHAnsi" w:hAnsiTheme="minorHAnsi"/>
                <w:sz w:val="28"/>
              </w:rPr>
              <w:t xml:space="preserve"> participation in clubs and competitions</w:t>
            </w:r>
          </w:p>
          <w:p w14:paraId="716E907A" w14:textId="77777777" w:rsidR="000162CA" w:rsidRPr="00EC080F" w:rsidRDefault="000162CA">
            <w:pPr>
              <w:pStyle w:val="TableParagraph"/>
              <w:spacing w:before="0"/>
              <w:ind w:left="0"/>
              <w:rPr>
                <w:rFonts w:asciiTheme="minorHAnsi" w:hAnsiTheme="minorHAnsi"/>
                <w:sz w:val="28"/>
              </w:rPr>
            </w:pPr>
          </w:p>
          <w:p w14:paraId="36116F42" w14:textId="77777777" w:rsidR="000162CA" w:rsidRPr="00EC080F" w:rsidRDefault="000162CA">
            <w:pPr>
              <w:pStyle w:val="TableParagraph"/>
              <w:spacing w:before="0"/>
              <w:ind w:left="0"/>
              <w:rPr>
                <w:rFonts w:asciiTheme="minorHAnsi" w:hAnsiTheme="minorHAnsi"/>
                <w:sz w:val="28"/>
              </w:rPr>
            </w:pPr>
          </w:p>
          <w:p w14:paraId="75429D8E" w14:textId="77777777" w:rsidR="000162CA" w:rsidRPr="00EC080F" w:rsidRDefault="000162CA">
            <w:pPr>
              <w:pStyle w:val="TableParagraph"/>
              <w:spacing w:before="0"/>
              <w:ind w:left="0"/>
              <w:rPr>
                <w:rFonts w:asciiTheme="minorHAnsi" w:hAnsiTheme="minorHAnsi"/>
                <w:sz w:val="28"/>
              </w:rPr>
            </w:pPr>
          </w:p>
          <w:p w14:paraId="3D261F3E" w14:textId="77777777" w:rsidR="000D58CE" w:rsidRDefault="000D58CE" w:rsidP="000162CA">
            <w:pPr>
              <w:pStyle w:val="TableParagraph"/>
              <w:spacing w:before="0"/>
              <w:ind w:left="0"/>
              <w:rPr>
                <w:rFonts w:asciiTheme="minorHAnsi" w:hAnsiTheme="minorHAnsi"/>
                <w:sz w:val="28"/>
              </w:rPr>
            </w:pPr>
          </w:p>
          <w:p w14:paraId="056BBFA8" w14:textId="77777777" w:rsidR="000D58CE" w:rsidRDefault="000D58CE" w:rsidP="000162CA">
            <w:pPr>
              <w:pStyle w:val="TableParagraph"/>
              <w:spacing w:before="0"/>
              <w:ind w:left="0"/>
              <w:rPr>
                <w:rFonts w:asciiTheme="minorHAnsi" w:hAnsiTheme="minorHAnsi"/>
                <w:sz w:val="28"/>
              </w:rPr>
            </w:pPr>
          </w:p>
          <w:p w14:paraId="67C9CC5C" w14:textId="77777777" w:rsidR="000D58CE" w:rsidRDefault="000D58CE" w:rsidP="000162CA">
            <w:pPr>
              <w:pStyle w:val="TableParagraph"/>
              <w:spacing w:before="0"/>
              <w:ind w:left="0"/>
              <w:rPr>
                <w:rFonts w:asciiTheme="minorHAnsi" w:hAnsiTheme="minorHAnsi"/>
                <w:sz w:val="28"/>
              </w:rPr>
            </w:pPr>
          </w:p>
          <w:p w14:paraId="1787220C" w14:textId="77777777" w:rsidR="000D58CE" w:rsidRDefault="000D58CE" w:rsidP="000162CA">
            <w:pPr>
              <w:pStyle w:val="TableParagraph"/>
              <w:spacing w:before="0"/>
              <w:ind w:left="0"/>
              <w:rPr>
                <w:rFonts w:asciiTheme="minorHAnsi" w:hAnsiTheme="minorHAnsi"/>
                <w:sz w:val="28"/>
              </w:rPr>
            </w:pPr>
          </w:p>
          <w:p w14:paraId="21E35CCD" w14:textId="77777777" w:rsidR="008B5DFD" w:rsidRDefault="008B5DFD" w:rsidP="000162CA">
            <w:pPr>
              <w:pStyle w:val="TableParagraph"/>
              <w:spacing w:before="0"/>
              <w:ind w:left="0"/>
              <w:rPr>
                <w:rFonts w:asciiTheme="minorHAnsi" w:hAnsiTheme="minorHAnsi"/>
                <w:sz w:val="28"/>
              </w:rPr>
            </w:pPr>
          </w:p>
          <w:p w14:paraId="078A4878" w14:textId="77777777" w:rsidR="008B5DFD" w:rsidRDefault="008B5DFD" w:rsidP="000162CA">
            <w:pPr>
              <w:pStyle w:val="TableParagraph"/>
              <w:spacing w:before="0"/>
              <w:ind w:left="0"/>
              <w:rPr>
                <w:rFonts w:asciiTheme="minorHAnsi" w:hAnsiTheme="minorHAnsi"/>
                <w:sz w:val="28"/>
              </w:rPr>
            </w:pPr>
          </w:p>
          <w:p w14:paraId="0A5BF4E7" w14:textId="2A6BE058" w:rsidR="000162CA" w:rsidRDefault="008B5DFD" w:rsidP="000162CA">
            <w:pPr>
              <w:pStyle w:val="TableParagraph"/>
              <w:spacing w:before="0"/>
              <w:ind w:left="0"/>
              <w:rPr>
                <w:rFonts w:ascii="Times New Roman"/>
                <w:sz w:val="28"/>
              </w:rPr>
            </w:pPr>
            <w:r>
              <w:rPr>
                <w:rFonts w:asciiTheme="minorHAnsi" w:hAnsiTheme="minorHAnsi"/>
                <w:sz w:val="28"/>
              </w:rPr>
              <w:t xml:space="preserve">Use Lancashire App effectively to teach and assess PE </w:t>
            </w:r>
            <w:r w:rsidR="000162CA" w:rsidRPr="00EC080F">
              <w:rPr>
                <w:rFonts w:asciiTheme="minorHAnsi" w:hAnsiTheme="minorHAnsi"/>
                <w:sz w:val="28"/>
              </w:rPr>
              <w:t xml:space="preserve">Staff more confident and equipped to teach </w:t>
            </w:r>
            <w:r w:rsidR="00BB4B51" w:rsidRPr="00EC080F">
              <w:rPr>
                <w:rFonts w:asciiTheme="minorHAnsi" w:hAnsiTheme="minorHAnsi"/>
                <w:sz w:val="28"/>
              </w:rPr>
              <w:t xml:space="preserve">and assess </w:t>
            </w:r>
            <w:r w:rsidR="000162CA" w:rsidRPr="00EC080F">
              <w:rPr>
                <w:rFonts w:asciiTheme="minorHAnsi" w:hAnsiTheme="minorHAnsi"/>
                <w:sz w:val="28"/>
              </w:rPr>
              <w:t>high quality PE lessons.</w:t>
            </w:r>
          </w:p>
        </w:tc>
        <w:tc>
          <w:tcPr>
            <w:tcW w:w="5036" w:type="dxa"/>
          </w:tcPr>
          <w:p w14:paraId="29E1AEF1" w14:textId="77777777" w:rsidR="0069539B" w:rsidRDefault="00DE353D" w:rsidP="00DE353D">
            <w:pPr>
              <w:pStyle w:val="TableParagraph"/>
              <w:spacing w:before="0"/>
              <w:ind w:left="0"/>
              <w:rPr>
                <w:rFonts w:asciiTheme="minorHAnsi" w:hAnsiTheme="minorHAnsi"/>
                <w:sz w:val="28"/>
              </w:rPr>
            </w:pPr>
            <w:r>
              <w:rPr>
                <w:rFonts w:asciiTheme="minorHAnsi" w:hAnsiTheme="minorHAnsi"/>
                <w:sz w:val="28"/>
              </w:rPr>
              <w:lastRenderedPageBreak/>
              <w:t>The whole school staff and governors were introduced to Opal Play this year and the enthusiasm and commitment to the program has been fantastic. An Opal play working team was set up and they have been working hard with their Opal Play mentor to work through objectives and targets to get the scheme up and running.</w:t>
            </w:r>
          </w:p>
          <w:p w14:paraId="1245865B" w14:textId="77777777" w:rsidR="00DE353D" w:rsidRDefault="00DE353D" w:rsidP="00DE353D">
            <w:pPr>
              <w:pStyle w:val="TableParagraph"/>
              <w:spacing w:before="0"/>
              <w:ind w:left="0"/>
              <w:rPr>
                <w:rFonts w:asciiTheme="minorHAnsi" w:hAnsiTheme="minorHAnsi"/>
                <w:sz w:val="28"/>
              </w:rPr>
            </w:pPr>
          </w:p>
          <w:p w14:paraId="56FC3B9C" w14:textId="77777777" w:rsidR="00DE353D" w:rsidRDefault="00DE353D" w:rsidP="00DE353D">
            <w:pPr>
              <w:pStyle w:val="TableParagraph"/>
              <w:spacing w:before="0"/>
              <w:ind w:left="0"/>
              <w:rPr>
                <w:rFonts w:asciiTheme="minorHAnsi" w:hAnsiTheme="minorHAnsi"/>
                <w:sz w:val="28"/>
              </w:rPr>
            </w:pPr>
            <w:r>
              <w:rPr>
                <w:rFonts w:asciiTheme="minorHAnsi" w:hAnsiTheme="minorHAnsi"/>
                <w:sz w:val="28"/>
              </w:rPr>
              <w:t xml:space="preserve">The children were introduced to Opal Play in an assembly and have already started donating, collecting and playing with smaller items at playtimes – their </w:t>
            </w:r>
            <w:r w:rsidR="000D58CE">
              <w:rPr>
                <w:rFonts w:asciiTheme="minorHAnsi" w:hAnsiTheme="minorHAnsi"/>
                <w:sz w:val="28"/>
              </w:rPr>
              <w:t xml:space="preserve">enthusiasm to begin exploring, being active </w:t>
            </w:r>
            <w:r>
              <w:rPr>
                <w:rFonts w:asciiTheme="minorHAnsi" w:hAnsiTheme="minorHAnsi"/>
                <w:sz w:val="28"/>
              </w:rPr>
              <w:t xml:space="preserve">and learning </w:t>
            </w:r>
            <w:r w:rsidR="000D58CE">
              <w:rPr>
                <w:rFonts w:asciiTheme="minorHAnsi" w:hAnsiTheme="minorHAnsi"/>
                <w:sz w:val="28"/>
              </w:rPr>
              <w:t xml:space="preserve">new things </w:t>
            </w:r>
            <w:r>
              <w:rPr>
                <w:rFonts w:asciiTheme="minorHAnsi" w:hAnsiTheme="minorHAnsi"/>
                <w:sz w:val="28"/>
              </w:rPr>
              <w:t xml:space="preserve">at playtimes is wonderful to see. </w:t>
            </w:r>
          </w:p>
          <w:p w14:paraId="646FD8BA" w14:textId="77777777" w:rsidR="000D58CE" w:rsidRDefault="000D58CE" w:rsidP="00DE353D">
            <w:pPr>
              <w:pStyle w:val="TableParagraph"/>
              <w:spacing w:before="0"/>
              <w:ind w:left="0"/>
              <w:rPr>
                <w:rFonts w:asciiTheme="minorHAnsi" w:hAnsiTheme="minorHAnsi"/>
                <w:sz w:val="28"/>
              </w:rPr>
            </w:pPr>
          </w:p>
          <w:p w14:paraId="1FBF601B" w14:textId="77777777" w:rsidR="000D58CE" w:rsidRDefault="000D58CE" w:rsidP="00DE353D">
            <w:pPr>
              <w:pStyle w:val="TableParagraph"/>
              <w:spacing w:before="0"/>
              <w:ind w:left="0"/>
              <w:rPr>
                <w:rFonts w:asciiTheme="minorHAnsi" w:hAnsiTheme="minorHAnsi"/>
                <w:sz w:val="28"/>
              </w:rPr>
            </w:pPr>
          </w:p>
          <w:p w14:paraId="2E9E6707" w14:textId="2ACF31BE" w:rsidR="000D58CE" w:rsidRDefault="000D58CE" w:rsidP="00DE353D">
            <w:pPr>
              <w:pStyle w:val="TableParagraph"/>
              <w:spacing w:before="0"/>
              <w:ind w:left="0"/>
              <w:rPr>
                <w:rFonts w:asciiTheme="minorHAnsi" w:hAnsiTheme="minorHAnsi"/>
                <w:sz w:val="28"/>
              </w:rPr>
            </w:pPr>
            <w:r>
              <w:rPr>
                <w:rFonts w:asciiTheme="minorHAnsi" w:hAnsiTheme="minorHAnsi"/>
                <w:sz w:val="28"/>
              </w:rPr>
              <w:t>We have had a high uptake of clubs and competitions this year across each year group, ensuring a wide range of coverage and activities.</w:t>
            </w:r>
          </w:p>
          <w:p w14:paraId="2B8DA32E" w14:textId="0416D368" w:rsidR="000D58CE" w:rsidRDefault="000D58CE" w:rsidP="00DE353D">
            <w:pPr>
              <w:pStyle w:val="TableParagraph"/>
              <w:spacing w:before="0"/>
              <w:ind w:left="0"/>
              <w:rPr>
                <w:rFonts w:asciiTheme="minorHAnsi" w:hAnsiTheme="minorHAnsi"/>
                <w:sz w:val="28"/>
              </w:rPr>
            </w:pPr>
            <w:r>
              <w:rPr>
                <w:rFonts w:asciiTheme="minorHAnsi" w:hAnsiTheme="minorHAnsi"/>
                <w:sz w:val="28"/>
              </w:rPr>
              <w:t xml:space="preserve">We have entered teams into competitions, both Chorley School Sports Partnership and Cluster School </w:t>
            </w:r>
            <w:r w:rsidR="008B5DFD">
              <w:rPr>
                <w:rFonts w:asciiTheme="minorHAnsi" w:hAnsiTheme="minorHAnsi"/>
                <w:sz w:val="28"/>
              </w:rPr>
              <w:t xml:space="preserve">events, including football, girls’ football, tag rugby, netball, cross country and basketball. </w:t>
            </w:r>
            <w:r>
              <w:rPr>
                <w:rFonts w:asciiTheme="minorHAnsi" w:hAnsiTheme="minorHAnsi"/>
                <w:sz w:val="28"/>
              </w:rPr>
              <w:t xml:space="preserve">We came top of the </w:t>
            </w:r>
            <w:r>
              <w:rPr>
                <w:rFonts w:asciiTheme="minorHAnsi" w:hAnsiTheme="minorHAnsi"/>
                <w:sz w:val="28"/>
              </w:rPr>
              <w:lastRenderedPageBreak/>
              <w:t>league in the Chorley Basketball league.</w:t>
            </w:r>
          </w:p>
          <w:p w14:paraId="3E87057C" w14:textId="77777777" w:rsidR="003F06BD" w:rsidRDefault="003F06BD" w:rsidP="00DE353D">
            <w:pPr>
              <w:pStyle w:val="TableParagraph"/>
              <w:spacing w:before="0"/>
              <w:ind w:left="0"/>
              <w:rPr>
                <w:rFonts w:asciiTheme="minorHAnsi" w:hAnsiTheme="minorHAnsi"/>
                <w:sz w:val="28"/>
              </w:rPr>
            </w:pPr>
          </w:p>
          <w:p w14:paraId="5CEA3099" w14:textId="44E50D10" w:rsidR="003F06BD" w:rsidRDefault="008B5DFD" w:rsidP="003F06BD">
            <w:pPr>
              <w:pStyle w:val="TableParagraph"/>
              <w:spacing w:before="18" w:line="235" w:lineRule="auto"/>
              <w:ind w:left="0"/>
              <w:rPr>
                <w:rFonts w:asciiTheme="minorHAnsi" w:hAnsiTheme="minorHAnsi"/>
                <w:color w:val="000000" w:themeColor="text1"/>
                <w:spacing w:val="-4"/>
                <w:sz w:val="28"/>
                <w:szCs w:val="28"/>
              </w:rPr>
            </w:pPr>
            <w:r>
              <w:rPr>
                <w:rFonts w:asciiTheme="minorHAnsi" w:hAnsiTheme="minorHAnsi"/>
                <w:color w:val="000000" w:themeColor="text1"/>
                <w:sz w:val="28"/>
                <w:szCs w:val="28"/>
              </w:rPr>
              <w:t>Our</w:t>
            </w:r>
            <w:r w:rsidR="003F06BD" w:rsidRPr="00EC080F">
              <w:rPr>
                <w:rFonts w:asciiTheme="minorHAnsi" w:hAnsiTheme="minorHAnsi"/>
                <w:color w:val="000000" w:themeColor="text1"/>
                <w:spacing w:val="-16"/>
                <w:sz w:val="28"/>
                <w:szCs w:val="28"/>
              </w:rPr>
              <w:t xml:space="preserve"> </w:t>
            </w:r>
            <w:r w:rsidR="003F06BD" w:rsidRPr="00EC080F">
              <w:rPr>
                <w:rFonts w:asciiTheme="minorHAnsi" w:hAnsiTheme="minorHAnsi"/>
                <w:color w:val="000000" w:themeColor="text1"/>
                <w:sz w:val="28"/>
                <w:szCs w:val="28"/>
              </w:rPr>
              <w:t>teachers</w:t>
            </w:r>
            <w:r w:rsidR="003F06BD" w:rsidRPr="00EC080F">
              <w:rPr>
                <w:rFonts w:asciiTheme="minorHAnsi" w:hAnsiTheme="minorHAnsi"/>
                <w:color w:val="000000" w:themeColor="text1"/>
                <w:spacing w:val="-16"/>
                <w:sz w:val="28"/>
                <w:szCs w:val="28"/>
              </w:rPr>
              <w:t xml:space="preserve"> </w:t>
            </w:r>
            <w:r w:rsidR="003F06BD" w:rsidRPr="00EC080F">
              <w:rPr>
                <w:rFonts w:asciiTheme="minorHAnsi" w:hAnsiTheme="minorHAnsi"/>
                <w:color w:val="000000" w:themeColor="text1"/>
                <w:sz w:val="28"/>
                <w:szCs w:val="28"/>
              </w:rPr>
              <w:t xml:space="preserve">deliver </w:t>
            </w:r>
            <w:r>
              <w:rPr>
                <w:rFonts w:asciiTheme="minorHAnsi" w:hAnsiTheme="minorHAnsi"/>
                <w:color w:val="000000" w:themeColor="text1"/>
                <w:sz w:val="28"/>
                <w:szCs w:val="28"/>
              </w:rPr>
              <w:t xml:space="preserve">high quality, </w:t>
            </w:r>
            <w:r w:rsidR="003F06BD" w:rsidRPr="00EC080F">
              <w:rPr>
                <w:rFonts w:asciiTheme="minorHAnsi" w:hAnsiTheme="minorHAnsi"/>
                <w:color w:val="000000" w:themeColor="text1"/>
                <w:spacing w:val="-2"/>
                <w:sz w:val="28"/>
                <w:szCs w:val="28"/>
              </w:rPr>
              <w:t>effective</w:t>
            </w:r>
            <w:r w:rsidR="003F06BD" w:rsidRPr="00EC080F">
              <w:rPr>
                <w:rFonts w:asciiTheme="minorHAnsi" w:hAnsiTheme="minorHAnsi"/>
                <w:color w:val="000000" w:themeColor="text1"/>
                <w:spacing w:val="-12"/>
                <w:sz w:val="28"/>
                <w:szCs w:val="28"/>
              </w:rPr>
              <w:t xml:space="preserve"> </w:t>
            </w:r>
            <w:r w:rsidR="003F06BD" w:rsidRPr="00EC080F">
              <w:rPr>
                <w:rFonts w:asciiTheme="minorHAnsi" w:hAnsiTheme="minorHAnsi"/>
                <w:color w:val="000000" w:themeColor="text1"/>
                <w:spacing w:val="-2"/>
                <w:sz w:val="28"/>
                <w:szCs w:val="28"/>
              </w:rPr>
              <w:t>PE</w:t>
            </w:r>
            <w:r w:rsidR="003F06BD" w:rsidRPr="00EC080F">
              <w:rPr>
                <w:rFonts w:asciiTheme="minorHAnsi" w:hAnsiTheme="minorHAnsi"/>
                <w:color w:val="000000" w:themeColor="text1"/>
                <w:spacing w:val="-12"/>
                <w:sz w:val="28"/>
                <w:szCs w:val="28"/>
              </w:rPr>
              <w:t xml:space="preserve"> </w:t>
            </w:r>
            <w:r>
              <w:rPr>
                <w:rFonts w:asciiTheme="minorHAnsi" w:hAnsiTheme="minorHAnsi"/>
                <w:color w:val="000000" w:themeColor="text1"/>
                <w:spacing w:val="-12"/>
                <w:sz w:val="28"/>
                <w:szCs w:val="28"/>
              </w:rPr>
              <w:t xml:space="preserve">lessons which </w:t>
            </w:r>
            <w:r>
              <w:rPr>
                <w:rFonts w:asciiTheme="minorHAnsi" w:hAnsiTheme="minorHAnsi"/>
                <w:color w:val="000000" w:themeColor="text1"/>
                <w:spacing w:val="-2"/>
                <w:sz w:val="28"/>
                <w:szCs w:val="28"/>
              </w:rPr>
              <w:t>support all</w:t>
            </w:r>
            <w:r w:rsidR="003F06BD" w:rsidRPr="00EC080F">
              <w:rPr>
                <w:rFonts w:asciiTheme="minorHAnsi" w:hAnsiTheme="minorHAnsi"/>
                <w:color w:val="000000" w:themeColor="text1"/>
                <w:spacing w:val="-2"/>
                <w:sz w:val="28"/>
                <w:szCs w:val="28"/>
              </w:rPr>
              <w:t xml:space="preserve"> </w:t>
            </w:r>
            <w:r w:rsidR="003F06BD" w:rsidRPr="00EC080F">
              <w:rPr>
                <w:rFonts w:asciiTheme="minorHAnsi" w:hAnsiTheme="minorHAnsi"/>
                <w:color w:val="000000" w:themeColor="text1"/>
                <w:sz w:val="28"/>
                <w:szCs w:val="28"/>
              </w:rPr>
              <w:t xml:space="preserve">pupils to </w:t>
            </w:r>
            <w:r>
              <w:rPr>
                <w:rFonts w:asciiTheme="minorHAnsi" w:hAnsiTheme="minorHAnsi"/>
                <w:color w:val="000000" w:themeColor="text1"/>
                <w:sz w:val="28"/>
                <w:szCs w:val="28"/>
              </w:rPr>
              <w:t>achieve their full potential. The children are engaged and learning new skills with enthusiasm. The staff use the Lancashire app to capture achievements and record accurate assessments.</w:t>
            </w:r>
          </w:p>
          <w:p w14:paraId="04CF025C" w14:textId="73B9EB5B" w:rsidR="003F06BD" w:rsidRPr="00DE353D" w:rsidRDefault="003F06BD" w:rsidP="00DE353D">
            <w:pPr>
              <w:pStyle w:val="TableParagraph"/>
              <w:spacing w:before="0"/>
              <w:ind w:left="0"/>
              <w:rPr>
                <w:rFonts w:asciiTheme="minorHAnsi" w:hAnsiTheme="minorHAnsi"/>
                <w:sz w:val="28"/>
              </w:rPr>
            </w:pPr>
          </w:p>
        </w:tc>
        <w:tc>
          <w:tcPr>
            <w:tcW w:w="4768" w:type="dxa"/>
          </w:tcPr>
          <w:p w14:paraId="4105A95D" w14:textId="77777777" w:rsidR="000D58CE" w:rsidRDefault="00DE353D" w:rsidP="000D58CE">
            <w:pPr>
              <w:pStyle w:val="TableParagraph"/>
              <w:spacing w:before="0"/>
              <w:ind w:left="0"/>
              <w:rPr>
                <w:rFonts w:asciiTheme="minorHAnsi" w:hAnsiTheme="minorHAnsi"/>
                <w:sz w:val="28"/>
              </w:rPr>
            </w:pPr>
            <w:r w:rsidRPr="000D58CE">
              <w:rPr>
                <w:rFonts w:asciiTheme="minorHAnsi" w:hAnsiTheme="minorHAnsi"/>
                <w:sz w:val="28"/>
              </w:rPr>
              <w:lastRenderedPageBreak/>
              <w:t xml:space="preserve">After a great start setting up an </w:t>
            </w:r>
            <w:r w:rsidR="000D58CE">
              <w:rPr>
                <w:rFonts w:asciiTheme="minorHAnsi" w:hAnsiTheme="minorHAnsi"/>
                <w:sz w:val="28"/>
              </w:rPr>
              <w:t xml:space="preserve">18 month </w:t>
            </w:r>
            <w:r w:rsidRPr="000D58CE">
              <w:rPr>
                <w:rFonts w:asciiTheme="minorHAnsi" w:hAnsiTheme="minorHAnsi"/>
                <w:sz w:val="28"/>
              </w:rPr>
              <w:t xml:space="preserve">action plan, </w:t>
            </w:r>
            <w:r w:rsidR="000D58CE">
              <w:rPr>
                <w:rFonts w:asciiTheme="minorHAnsi" w:hAnsiTheme="minorHAnsi"/>
                <w:sz w:val="28"/>
              </w:rPr>
              <w:t>assessing school grounds, planning play zones</w:t>
            </w:r>
            <w:r w:rsidRPr="000D58CE">
              <w:rPr>
                <w:rFonts w:asciiTheme="minorHAnsi" w:hAnsiTheme="minorHAnsi"/>
                <w:sz w:val="28"/>
              </w:rPr>
              <w:t xml:space="preserve">, </w:t>
            </w:r>
            <w:r w:rsidR="000D58CE">
              <w:rPr>
                <w:rFonts w:asciiTheme="minorHAnsi" w:hAnsiTheme="minorHAnsi"/>
                <w:sz w:val="28"/>
              </w:rPr>
              <w:t xml:space="preserve">completing </w:t>
            </w:r>
            <w:r w:rsidRPr="000D58CE">
              <w:rPr>
                <w:rFonts w:asciiTheme="minorHAnsi" w:hAnsiTheme="minorHAnsi"/>
                <w:sz w:val="28"/>
              </w:rPr>
              <w:t xml:space="preserve">risk assessments and </w:t>
            </w:r>
            <w:r w:rsidR="000D58CE" w:rsidRPr="000D58CE">
              <w:rPr>
                <w:rFonts w:asciiTheme="minorHAnsi" w:hAnsiTheme="minorHAnsi"/>
                <w:sz w:val="28"/>
              </w:rPr>
              <w:t xml:space="preserve">training </w:t>
            </w:r>
            <w:r w:rsidRPr="000D58CE">
              <w:rPr>
                <w:rFonts w:asciiTheme="minorHAnsi" w:hAnsiTheme="minorHAnsi"/>
                <w:sz w:val="28"/>
              </w:rPr>
              <w:t xml:space="preserve">staff we are in a great place to continue </w:t>
            </w:r>
            <w:r w:rsidR="000D58CE">
              <w:rPr>
                <w:rFonts w:asciiTheme="minorHAnsi" w:hAnsiTheme="minorHAnsi"/>
                <w:sz w:val="28"/>
              </w:rPr>
              <w:t>our</w:t>
            </w:r>
            <w:r w:rsidRPr="000D58CE">
              <w:rPr>
                <w:rFonts w:asciiTheme="minorHAnsi" w:hAnsiTheme="minorHAnsi"/>
                <w:sz w:val="28"/>
              </w:rPr>
              <w:t xml:space="preserve"> Opal Play </w:t>
            </w:r>
            <w:r w:rsidR="000D58CE">
              <w:rPr>
                <w:rFonts w:asciiTheme="minorHAnsi" w:hAnsiTheme="minorHAnsi"/>
                <w:sz w:val="28"/>
              </w:rPr>
              <w:t xml:space="preserve">journey into </w:t>
            </w:r>
            <w:r w:rsidRPr="000D58CE">
              <w:rPr>
                <w:rFonts w:asciiTheme="minorHAnsi" w:hAnsiTheme="minorHAnsi"/>
                <w:sz w:val="28"/>
              </w:rPr>
              <w:t>next year</w:t>
            </w:r>
            <w:r w:rsidR="000D58CE">
              <w:rPr>
                <w:rFonts w:asciiTheme="minorHAnsi" w:hAnsiTheme="minorHAnsi"/>
                <w:sz w:val="28"/>
              </w:rPr>
              <w:t>; we have</w:t>
            </w:r>
            <w:r w:rsidRPr="000D58CE">
              <w:rPr>
                <w:rFonts w:asciiTheme="minorHAnsi" w:hAnsiTheme="minorHAnsi"/>
                <w:sz w:val="28"/>
              </w:rPr>
              <w:t xml:space="preserve"> a whole school plan to overhaul play</w:t>
            </w:r>
            <w:r w:rsidR="000D58CE">
              <w:rPr>
                <w:rFonts w:asciiTheme="minorHAnsi" w:hAnsiTheme="minorHAnsi"/>
                <w:sz w:val="28"/>
              </w:rPr>
              <w:t>times over the next 12 months. We will be i</w:t>
            </w:r>
            <w:r w:rsidRPr="000D58CE">
              <w:rPr>
                <w:rFonts w:asciiTheme="minorHAnsi" w:hAnsiTheme="minorHAnsi"/>
                <w:sz w:val="28"/>
              </w:rPr>
              <w:t>ntroducing further areas for the children to play in such as</w:t>
            </w:r>
            <w:r w:rsidR="000D58CE">
              <w:rPr>
                <w:rFonts w:asciiTheme="minorHAnsi" w:hAnsiTheme="minorHAnsi"/>
                <w:sz w:val="28"/>
              </w:rPr>
              <w:t xml:space="preserve"> a mud kitchen, stage and music area, sand pit, digging zones and much more. </w:t>
            </w:r>
          </w:p>
          <w:p w14:paraId="3EAA9048" w14:textId="77777777" w:rsidR="000D58CE" w:rsidRDefault="000D58CE" w:rsidP="000D58CE">
            <w:pPr>
              <w:pStyle w:val="TableParagraph"/>
              <w:spacing w:before="0"/>
              <w:ind w:left="0"/>
              <w:rPr>
                <w:rFonts w:asciiTheme="minorHAnsi" w:hAnsiTheme="minorHAnsi"/>
                <w:sz w:val="28"/>
              </w:rPr>
            </w:pPr>
          </w:p>
          <w:p w14:paraId="05530E05" w14:textId="77777777" w:rsidR="000D58CE" w:rsidRDefault="000D58CE" w:rsidP="000D58CE">
            <w:pPr>
              <w:pStyle w:val="TableParagraph"/>
              <w:spacing w:before="0"/>
              <w:ind w:left="0"/>
              <w:rPr>
                <w:rFonts w:asciiTheme="minorHAnsi" w:hAnsiTheme="minorHAnsi"/>
                <w:sz w:val="28"/>
              </w:rPr>
            </w:pPr>
          </w:p>
          <w:p w14:paraId="5F1A599B" w14:textId="77777777" w:rsidR="000D58CE" w:rsidRDefault="000D58CE" w:rsidP="000D58CE">
            <w:pPr>
              <w:pStyle w:val="TableParagraph"/>
              <w:spacing w:before="0"/>
              <w:ind w:left="0"/>
              <w:rPr>
                <w:rFonts w:asciiTheme="minorHAnsi" w:hAnsiTheme="minorHAnsi"/>
                <w:sz w:val="28"/>
              </w:rPr>
            </w:pPr>
          </w:p>
          <w:p w14:paraId="5CA6B924" w14:textId="77777777" w:rsidR="000D58CE" w:rsidRDefault="000D58CE" w:rsidP="000D58CE">
            <w:pPr>
              <w:pStyle w:val="TableParagraph"/>
              <w:spacing w:before="0"/>
              <w:ind w:left="0"/>
              <w:rPr>
                <w:rFonts w:asciiTheme="minorHAnsi" w:hAnsiTheme="minorHAnsi"/>
                <w:sz w:val="28"/>
              </w:rPr>
            </w:pPr>
          </w:p>
          <w:p w14:paraId="065DA38F" w14:textId="77777777" w:rsidR="000D58CE" w:rsidRDefault="000D58CE" w:rsidP="000D58CE">
            <w:pPr>
              <w:pStyle w:val="TableParagraph"/>
              <w:spacing w:before="0"/>
              <w:ind w:left="0"/>
              <w:rPr>
                <w:rFonts w:asciiTheme="minorHAnsi" w:hAnsiTheme="minorHAnsi"/>
                <w:sz w:val="28"/>
              </w:rPr>
            </w:pPr>
          </w:p>
          <w:p w14:paraId="4578F3EF" w14:textId="77777777" w:rsidR="000D58CE" w:rsidRDefault="000D58CE" w:rsidP="000D58CE">
            <w:pPr>
              <w:pStyle w:val="TableParagraph"/>
              <w:spacing w:before="0"/>
              <w:ind w:left="0"/>
              <w:rPr>
                <w:rFonts w:asciiTheme="minorHAnsi" w:hAnsiTheme="minorHAnsi"/>
                <w:sz w:val="28"/>
              </w:rPr>
            </w:pPr>
          </w:p>
          <w:p w14:paraId="17887B35" w14:textId="77777777" w:rsidR="0069539B" w:rsidRDefault="000D58CE" w:rsidP="000D58CE">
            <w:pPr>
              <w:pStyle w:val="TableParagraph"/>
              <w:spacing w:before="0"/>
              <w:ind w:left="0"/>
              <w:rPr>
                <w:rFonts w:asciiTheme="minorHAnsi" w:hAnsiTheme="minorHAnsi"/>
                <w:sz w:val="28"/>
              </w:rPr>
            </w:pPr>
            <w:r>
              <w:rPr>
                <w:rFonts w:asciiTheme="minorHAnsi" w:hAnsiTheme="minorHAnsi"/>
                <w:sz w:val="28"/>
              </w:rPr>
              <w:t>After a pupil voice survey, we worked hard to provide our children with a wider variety of clubs that matched their wants and needs.</w:t>
            </w:r>
          </w:p>
          <w:p w14:paraId="04093DD5" w14:textId="77777777" w:rsidR="008B5DFD" w:rsidRDefault="008B5DFD" w:rsidP="000D58CE">
            <w:pPr>
              <w:pStyle w:val="TableParagraph"/>
              <w:spacing w:before="0"/>
              <w:ind w:left="0"/>
              <w:rPr>
                <w:rFonts w:asciiTheme="minorHAnsi" w:hAnsiTheme="minorHAnsi"/>
                <w:sz w:val="28"/>
              </w:rPr>
            </w:pPr>
          </w:p>
          <w:p w14:paraId="1C1AD779" w14:textId="77777777" w:rsidR="008B5DFD" w:rsidRDefault="008B5DFD" w:rsidP="000D58CE">
            <w:pPr>
              <w:pStyle w:val="TableParagraph"/>
              <w:spacing w:before="0"/>
              <w:ind w:left="0"/>
              <w:rPr>
                <w:rFonts w:asciiTheme="minorHAnsi" w:hAnsiTheme="minorHAnsi"/>
                <w:sz w:val="28"/>
              </w:rPr>
            </w:pPr>
          </w:p>
          <w:p w14:paraId="543B1E4E" w14:textId="77777777" w:rsidR="008B5DFD" w:rsidRDefault="008B5DFD" w:rsidP="000D58CE">
            <w:pPr>
              <w:pStyle w:val="TableParagraph"/>
              <w:spacing w:before="0"/>
              <w:ind w:left="0"/>
              <w:rPr>
                <w:rFonts w:asciiTheme="minorHAnsi" w:hAnsiTheme="minorHAnsi"/>
                <w:sz w:val="28"/>
              </w:rPr>
            </w:pPr>
          </w:p>
          <w:p w14:paraId="428B6EB1" w14:textId="77777777" w:rsidR="008B5DFD" w:rsidRDefault="008B5DFD" w:rsidP="000D58CE">
            <w:pPr>
              <w:pStyle w:val="TableParagraph"/>
              <w:spacing w:before="0"/>
              <w:ind w:left="0"/>
              <w:rPr>
                <w:rFonts w:asciiTheme="minorHAnsi" w:hAnsiTheme="minorHAnsi"/>
                <w:sz w:val="28"/>
              </w:rPr>
            </w:pPr>
          </w:p>
          <w:p w14:paraId="0FF98FA7" w14:textId="77777777" w:rsidR="008B5DFD" w:rsidRDefault="008B5DFD" w:rsidP="000D58CE">
            <w:pPr>
              <w:pStyle w:val="TableParagraph"/>
              <w:spacing w:before="0"/>
              <w:ind w:left="0"/>
              <w:rPr>
                <w:rFonts w:asciiTheme="minorHAnsi" w:hAnsiTheme="minorHAnsi"/>
                <w:sz w:val="28"/>
              </w:rPr>
            </w:pPr>
          </w:p>
          <w:p w14:paraId="3DAA620E" w14:textId="77777777" w:rsidR="008B5DFD" w:rsidRDefault="008B5DFD" w:rsidP="000D58CE">
            <w:pPr>
              <w:pStyle w:val="TableParagraph"/>
              <w:spacing w:before="0"/>
              <w:ind w:left="0"/>
              <w:rPr>
                <w:rFonts w:asciiTheme="minorHAnsi" w:hAnsiTheme="minorHAnsi"/>
                <w:sz w:val="28"/>
              </w:rPr>
            </w:pPr>
          </w:p>
          <w:p w14:paraId="7CB09A7D" w14:textId="77777777" w:rsidR="008B5DFD" w:rsidRDefault="008B5DFD" w:rsidP="000D58CE">
            <w:pPr>
              <w:pStyle w:val="TableParagraph"/>
              <w:spacing w:before="0"/>
              <w:ind w:left="0"/>
              <w:rPr>
                <w:rFonts w:asciiTheme="minorHAnsi" w:hAnsiTheme="minorHAnsi"/>
                <w:sz w:val="28"/>
              </w:rPr>
            </w:pPr>
          </w:p>
          <w:p w14:paraId="149A3EFE" w14:textId="4C809A69" w:rsidR="008B5DFD" w:rsidRPr="000D58CE" w:rsidRDefault="008B5DFD" w:rsidP="000D58CE">
            <w:pPr>
              <w:pStyle w:val="TableParagraph"/>
              <w:spacing w:before="0"/>
              <w:ind w:left="0"/>
              <w:rPr>
                <w:rFonts w:asciiTheme="minorHAnsi" w:hAnsiTheme="minorHAnsi"/>
                <w:sz w:val="28"/>
              </w:rPr>
            </w:pPr>
            <w:r>
              <w:rPr>
                <w:rFonts w:asciiTheme="minorHAnsi" w:hAnsiTheme="minorHAnsi"/>
                <w:sz w:val="28"/>
              </w:rPr>
              <w:t xml:space="preserve">The PE coordinator uses the App to </w:t>
            </w:r>
            <w:proofErr w:type="spellStart"/>
            <w:r>
              <w:rPr>
                <w:rFonts w:asciiTheme="minorHAnsi" w:hAnsiTheme="minorHAnsi"/>
                <w:sz w:val="28"/>
              </w:rPr>
              <w:t>organise</w:t>
            </w:r>
            <w:proofErr w:type="spellEnd"/>
            <w:r>
              <w:rPr>
                <w:rFonts w:asciiTheme="minorHAnsi" w:hAnsiTheme="minorHAnsi"/>
                <w:sz w:val="28"/>
              </w:rPr>
              <w:t xml:space="preserve"> the whole school curriculum and oversee the assessments across the school.</w:t>
            </w: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23D7D411" w14:textId="77777777" w:rsidR="0069539B" w:rsidRDefault="00663B6C">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Default="00663B6C">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6FB5F729" id="Textbox 34"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" fillcolor="#ed2124" stroked="f">
                <v:path arrowok="t"/>
                <v:textbox inset="0,0,0,0">
                  <w:txbxContent>
                    <w:p w14:paraId="2FF4B32E" w14:textId="77777777" w:rsidR="0069539B" w:rsidRDefault="00663B6C">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Default="00663B6C">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3908A597" w14:textId="77777777" w:rsidR="0069539B"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5E2BB428" w14:textId="77777777">
        <w:trPr>
          <w:trHeight w:val="686"/>
        </w:trPr>
        <w:tc>
          <w:tcPr>
            <w:tcW w:w="6867" w:type="dxa"/>
          </w:tcPr>
          <w:p w14:paraId="1BC57357" w14:textId="77777777" w:rsidR="0069539B" w:rsidRDefault="00663B6C">
            <w:pPr>
              <w:pStyle w:val="TableParagraph"/>
              <w:rPr>
                <w:b/>
                <w:sz w:val="28"/>
              </w:rPr>
            </w:pPr>
            <w:r>
              <w:rPr>
                <w:b/>
                <w:color w:val="231F20"/>
                <w:spacing w:val="-2"/>
                <w:sz w:val="28"/>
                <w:u w:val="single" w:color="231F20"/>
              </w:rPr>
              <w:t>Question</w:t>
            </w:r>
          </w:p>
        </w:tc>
        <w:tc>
          <w:tcPr>
            <w:tcW w:w="2825" w:type="dxa"/>
          </w:tcPr>
          <w:p w14:paraId="00E69026" w14:textId="77777777" w:rsidR="0069539B" w:rsidRDefault="00663B6C">
            <w:pPr>
              <w:pStyle w:val="TableParagraph"/>
              <w:ind w:left="79"/>
              <w:rPr>
                <w:b/>
                <w:sz w:val="28"/>
              </w:rPr>
            </w:pPr>
            <w:r>
              <w:rPr>
                <w:b/>
                <w:color w:val="231F20"/>
                <w:spacing w:val="-2"/>
                <w:sz w:val="28"/>
                <w:u w:val="single" w:color="231F20"/>
              </w:rPr>
              <w:t>Stats:</w:t>
            </w:r>
          </w:p>
        </w:tc>
        <w:tc>
          <w:tcPr>
            <w:tcW w:w="5686" w:type="dxa"/>
          </w:tcPr>
          <w:p w14:paraId="2834B67B" w14:textId="77777777" w:rsidR="0069539B" w:rsidRDefault="00663B6C">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9495AC4" w14:textId="77777777" w:rsidR="0069539B" w:rsidRDefault="00663B6C">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69539B" w14:paraId="6EDA091E" w14:textId="77777777">
        <w:trPr>
          <w:trHeight w:val="3374"/>
        </w:trPr>
        <w:tc>
          <w:tcPr>
            <w:tcW w:w="6867" w:type="dxa"/>
          </w:tcPr>
          <w:p w14:paraId="4DAB4566" w14:textId="77777777" w:rsidR="0069539B" w:rsidRDefault="00663B6C">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 xml:space="preserve">distance of at least 25 </w:t>
            </w:r>
            <w:proofErr w:type="spellStart"/>
            <w:r>
              <w:rPr>
                <w:color w:val="231F20"/>
                <w:sz w:val="28"/>
              </w:rPr>
              <w:t>metres</w:t>
            </w:r>
            <w:proofErr w:type="spellEnd"/>
            <w:r>
              <w:rPr>
                <w:color w:val="231F20"/>
                <w:sz w:val="28"/>
              </w:rPr>
              <w:t>?</w:t>
            </w:r>
          </w:p>
        </w:tc>
        <w:tc>
          <w:tcPr>
            <w:tcW w:w="2825" w:type="dxa"/>
          </w:tcPr>
          <w:p w14:paraId="3E923A90" w14:textId="5EA1BE9C" w:rsidR="0069539B" w:rsidRDefault="00FD6832">
            <w:pPr>
              <w:pStyle w:val="TableParagraph"/>
              <w:ind w:left="79"/>
              <w:rPr>
                <w:sz w:val="28"/>
              </w:rPr>
            </w:pPr>
            <w:r>
              <w:rPr>
                <w:color w:val="231F20"/>
                <w:sz w:val="28"/>
              </w:rPr>
              <w:t>91</w:t>
            </w:r>
            <w:r w:rsidR="00663B6C">
              <w:rPr>
                <w:color w:val="231F20"/>
                <w:sz w:val="28"/>
              </w:rPr>
              <w:t>%</w:t>
            </w:r>
          </w:p>
        </w:tc>
        <w:tc>
          <w:tcPr>
            <w:tcW w:w="5686" w:type="dxa"/>
          </w:tcPr>
          <w:p w14:paraId="6E452CF1" w14:textId="5900A525" w:rsidR="0069539B" w:rsidRPr="00FD6832" w:rsidRDefault="00FD6832">
            <w:pPr>
              <w:pStyle w:val="TableParagraph"/>
              <w:spacing w:before="3" w:line="235" w:lineRule="auto"/>
              <w:rPr>
                <w:sz w:val="28"/>
              </w:rPr>
            </w:pPr>
            <w:r w:rsidRPr="00FD6832">
              <w:rPr>
                <w:color w:val="58595B"/>
                <w:sz w:val="28"/>
              </w:rPr>
              <w:t>Year 6 take part in swimming lessons at a local high school – an hour each week for the first half of the year</w:t>
            </w:r>
            <w:r w:rsidR="002253BF">
              <w:rPr>
                <w:color w:val="58595B"/>
                <w:sz w:val="28"/>
              </w:rPr>
              <w:t>.</w:t>
            </w:r>
          </w:p>
        </w:tc>
      </w:tr>
      <w:tr w:rsidR="0069539B" w14:paraId="6B9CAB05" w14:textId="77777777">
        <w:trPr>
          <w:trHeight w:val="3326"/>
        </w:trPr>
        <w:tc>
          <w:tcPr>
            <w:tcW w:w="6867" w:type="dxa"/>
          </w:tcPr>
          <w:p w14:paraId="3D9CAF92" w14:textId="77777777" w:rsidR="0069539B" w:rsidRDefault="00663B6C">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2825" w:type="dxa"/>
          </w:tcPr>
          <w:p w14:paraId="3F084EA1" w14:textId="23BEEF67" w:rsidR="0069539B" w:rsidRDefault="00FD6832">
            <w:pPr>
              <w:pStyle w:val="TableParagraph"/>
              <w:ind w:left="79"/>
              <w:rPr>
                <w:sz w:val="28"/>
              </w:rPr>
            </w:pPr>
            <w:r>
              <w:rPr>
                <w:color w:val="231F20"/>
                <w:sz w:val="28"/>
              </w:rPr>
              <w:t>69</w:t>
            </w:r>
            <w:r w:rsidR="00663B6C">
              <w:rPr>
                <w:color w:val="231F20"/>
                <w:sz w:val="28"/>
              </w:rPr>
              <w:t>%</w:t>
            </w:r>
          </w:p>
        </w:tc>
        <w:tc>
          <w:tcPr>
            <w:tcW w:w="5686" w:type="dxa"/>
          </w:tcPr>
          <w:p w14:paraId="4377F271" w14:textId="7E7ECDEE" w:rsidR="0069539B" w:rsidRDefault="0069539B">
            <w:pPr>
              <w:pStyle w:val="TableParagraph"/>
              <w:spacing w:before="3" w:line="235" w:lineRule="auto"/>
              <w:ind w:right="63"/>
              <w:rPr>
                <w:i/>
                <w:sz w:val="28"/>
              </w:rPr>
            </w:pPr>
          </w:p>
        </w:tc>
      </w:tr>
    </w:tbl>
    <w:p w14:paraId="7459D414" w14:textId="77777777" w:rsidR="0069539B" w:rsidRDefault="0069539B">
      <w:pPr>
        <w:spacing w:line="235" w:lineRule="auto"/>
        <w:rPr>
          <w:sz w:val="28"/>
        </w:rPr>
        <w:sectPr w:rsidR="0069539B">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4B664B00" w14:textId="77777777">
        <w:trPr>
          <w:trHeight w:val="3326"/>
        </w:trPr>
        <w:tc>
          <w:tcPr>
            <w:tcW w:w="6867" w:type="dxa"/>
          </w:tcPr>
          <w:p w14:paraId="3529E772" w14:textId="77777777" w:rsidR="0069539B" w:rsidRDefault="00663B6C">
            <w:pPr>
              <w:pStyle w:val="TableParagraph"/>
              <w:spacing w:before="18" w:line="235" w:lineRule="auto"/>
              <w:ind w:right="478"/>
              <w:rPr>
                <w:sz w:val="28"/>
              </w:rPr>
            </w:pPr>
            <w:r>
              <w:rPr>
                <w:color w:val="231F20"/>
                <w:sz w:val="28"/>
              </w:rPr>
              <w:lastRenderedPageBreak/>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are</w:t>
            </w:r>
            <w:r>
              <w:rPr>
                <w:color w:val="231F20"/>
                <w:spacing w:val="-10"/>
                <w:sz w:val="28"/>
              </w:rPr>
              <w:t xml:space="preserve"> </w:t>
            </w:r>
            <w:r>
              <w:rPr>
                <w:color w:val="231F20"/>
                <w:sz w:val="28"/>
              </w:rPr>
              <w:t xml:space="preserve">able to perform safe self-rescue in different water-based </w:t>
            </w:r>
            <w:r>
              <w:rPr>
                <w:color w:val="231F20"/>
                <w:spacing w:val="-2"/>
                <w:sz w:val="28"/>
              </w:rPr>
              <w:t>situations?</w:t>
            </w:r>
          </w:p>
        </w:tc>
        <w:tc>
          <w:tcPr>
            <w:tcW w:w="2825" w:type="dxa"/>
          </w:tcPr>
          <w:p w14:paraId="23A0D4B6" w14:textId="18177593" w:rsidR="0069539B" w:rsidRDefault="00FD6832">
            <w:pPr>
              <w:pStyle w:val="TableParagraph"/>
              <w:ind w:left="79"/>
              <w:rPr>
                <w:sz w:val="28"/>
              </w:rPr>
            </w:pPr>
            <w:r>
              <w:rPr>
                <w:color w:val="231F20"/>
                <w:sz w:val="28"/>
              </w:rPr>
              <w:t>97</w:t>
            </w:r>
            <w:r w:rsidR="00663B6C">
              <w:rPr>
                <w:color w:val="231F20"/>
                <w:sz w:val="28"/>
              </w:rPr>
              <w:t>%</w:t>
            </w:r>
          </w:p>
        </w:tc>
        <w:tc>
          <w:tcPr>
            <w:tcW w:w="5686" w:type="dxa"/>
          </w:tcPr>
          <w:p w14:paraId="6C0D0ADA" w14:textId="53144129" w:rsidR="0069539B" w:rsidRPr="00FD6832" w:rsidRDefault="00FD6832" w:rsidP="00FD6832">
            <w:pPr>
              <w:pStyle w:val="TableParagraph"/>
              <w:spacing w:before="18" w:line="235" w:lineRule="auto"/>
              <w:rPr>
                <w:sz w:val="28"/>
              </w:rPr>
            </w:pPr>
            <w:r w:rsidRPr="00FD6832">
              <w:rPr>
                <w:color w:val="4C4D4F"/>
                <w:sz w:val="28"/>
              </w:rPr>
              <w:t>All children successfully took part in the safe self- rescue training at the pool and were very confident on the whole.</w:t>
            </w:r>
          </w:p>
        </w:tc>
      </w:tr>
      <w:tr w:rsidR="0069539B" w14:paraId="4714FECC" w14:textId="77777777">
        <w:trPr>
          <w:trHeight w:val="3325"/>
        </w:trPr>
        <w:tc>
          <w:tcPr>
            <w:tcW w:w="6867" w:type="dxa"/>
          </w:tcPr>
          <w:p w14:paraId="2E5817F1" w14:textId="5A1D26E1" w:rsidR="0069539B" w:rsidRDefault="00663B6C">
            <w:pPr>
              <w:pStyle w:val="TableParagraph"/>
              <w:spacing w:before="18" w:line="235" w:lineRule="auto"/>
              <w:ind w:right="478"/>
              <w:rPr>
                <w:sz w:val="28"/>
              </w:rPr>
            </w:pPr>
            <w:r>
              <w:rPr>
                <w:color w:val="231F20"/>
                <w:sz w:val="28"/>
              </w:rPr>
              <w:t>If your schools swimming data is below national expectation</w:t>
            </w:r>
            <w:r w:rsidR="00126F20">
              <w:rPr>
                <w:color w:val="231F20"/>
                <w:sz w:val="28"/>
              </w:rPr>
              <w:t>,</w:t>
            </w:r>
            <w:r>
              <w:rPr>
                <w:color w:val="231F20"/>
                <w:spacing w:val="-7"/>
                <w:sz w:val="28"/>
              </w:rPr>
              <w:t xml:space="preserve"> </w:t>
            </w:r>
            <w:r>
              <w:rPr>
                <w:color w:val="231F20"/>
                <w:sz w:val="28"/>
              </w:rPr>
              <w:t>you</w:t>
            </w:r>
            <w:r>
              <w:rPr>
                <w:color w:val="231F20"/>
                <w:spacing w:val="-7"/>
                <w:sz w:val="28"/>
              </w:rPr>
              <w:t xml:space="preserve"> </w:t>
            </w:r>
            <w:r>
              <w:rPr>
                <w:color w:val="231F20"/>
                <w:sz w:val="28"/>
              </w:rPr>
              <w:t>can</w:t>
            </w:r>
            <w:r>
              <w:rPr>
                <w:color w:val="231F20"/>
                <w:spacing w:val="-7"/>
                <w:sz w:val="28"/>
              </w:rPr>
              <w:t xml:space="preserve"> </w:t>
            </w:r>
            <w:r>
              <w:rPr>
                <w:color w:val="231F20"/>
                <w:sz w:val="28"/>
              </w:rPr>
              <w:t>choose</w:t>
            </w:r>
            <w:r>
              <w:rPr>
                <w:color w:val="231F20"/>
                <w:spacing w:val="-6"/>
                <w:sz w:val="28"/>
              </w:rPr>
              <w:t xml:space="preserve"> </w:t>
            </w:r>
            <w:r>
              <w:rPr>
                <w:color w:val="231F20"/>
                <w:sz w:val="28"/>
              </w:rPr>
              <w:t>to</w:t>
            </w:r>
            <w:r>
              <w:rPr>
                <w:color w:val="231F20"/>
                <w:spacing w:val="-7"/>
                <w:sz w:val="28"/>
              </w:rPr>
              <w:t xml:space="preserve"> </w:t>
            </w:r>
            <w:r>
              <w:rPr>
                <w:color w:val="231F20"/>
                <w:sz w:val="28"/>
              </w:rPr>
              <w:t>use</w:t>
            </w:r>
            <w:r>
              <w:rPr>
                <w:color w:val="231F20"/>
                <w:spacing w:val="-6"/>
                <w:sz w:val="28"/>
              </w:rPr>
              <w:t xml:space="preserve"> </w:t>
            </w:r>
            <w:r>
              <w:rPr>
                <w:color w:val="231F20"/>
                <w:sz w:val="28"/>
              </w:rPr>
              <w:t>the</w:t>
            </w:r>
            <w:r>
              <w:rPr>
                <w:color w:val="231F20"/>
                <w:spacing w:val="-6"/>
                <w:sz w:val="28"/>
              </w:rPr>
              <w:t xml:space="preserve"> </w:t>
            </w:r>
            <w:r>
              <w:rPr>
                <w:color w:val="231F20"/>
                <w:sz w:val="28"/>
              </w:rPr>
              <w:t>Primary</w:t>
            </w:r>
            <w:r>
              <w:rPr>
                <w:color w:val="231F20"/>
                <w:spacing w:val="-6"/>
                <w:sz w:val="28"/>
              </w:rPr>
              <w:t xml:space="preserve"> </w:t>
            </w:r>
            <w:r>
              <w:rPr>
                <w:color w:val="231F20"/>
                <w:sz w:val="28"/>
              </w:rPr>
              <w:t>PE</w:t>
            </w:r>
            <w:r>
              <w:rPr>
                <w:color w:val="231F20"/>
                <w:spacing w:val="-7"/>
                <w:sz w:val="28"/>
              </w:rPr>
              <w:t xml:space="preserve"> </w:t>
            </w:r>
            <w:r>
              <w:rPr>
                <w:color w:val="231F20"/>
                <w:sz w:val="28"/>
              </w:rPr>
              <w:t>and sport premium to provide additional top-up sessions for</w:t>
            </w:r>
            <w:r>
              <w:rPr>
                <w:color w:val="231F20"/>
                <w:spacing w:val="-2"/>
                <w:sz w:val="28"/>
              </w:rPr>
              <w:t xml:space="preserve"> </w:t>
            </w:r>
            <w:r>
              <w:rPr>
                <w:color w:val="231F20"/>
                <w:sz w:val="28"/>
              </w:rPr>
              <w:t>those</w:t>
            </w:r>
            <w:r>
              <w:rPr>
                <w:color w:val="231F20"/>
                <w:spacing w:val="-2"/>
                <w:sz w:val="28"/>
              </w:rPr>
              <w:t xml:space="preserve"> </w:t>
            </w:r>
            <w:r>
              <w:rPr>
                <w:color w:val="231F20"/>
                <w:sz w:val="28"/>
              </w:rPr>
              <w:t>pupils</w:t>
            </w:r>
            <w:r>
              <w:rPr>
                <w:color w:val="231F20"/>
                <w:spacing w:val="-3"/>
                <w:sz w:val="28"/>
              </w:rPr>
              <w:t xml:space="preserve"> </w:t>
            </w:r>
            <w:r>
              <w:rPr>
                <w:color w:val="231F20"/>
                <w:sz w:val="28"/>
              </w:rPr>
              <w:t>that</w:t>
            </w:r>
            <w:r>
              <w:rPr>
                <w:color w:val="231F20"/>
                <w:spacing w:val="-2"/>
                <w:sz w:val="28"/>
              </w:rPr>
              <w:t xml:space="preserve"> </w:t>
            </w:r>
            <w:r>
              <w:rPr>
                <w:color w:val="231F20"/>
                <w:sz w:val="28"/>
              </w:rPr>
              <w:t>did</w:t>
            </w:r>
            <w:r>
              <w:rPr>
                <w:color w:val="231F20"/>
                <w:spacing w:val="-3"/>
                <w:sz w:val="28"/>
              </w:rPr>
              <w:t xml:space="preserve"> </w:t>
            </w:r>
            <w:r>
              <w:rPr>
                <w:color w:val="231F20"/>
                <w:sz w:val="28"/>
              </w:rPr>
              <w:t>not</w:t>
            </w:r>
            <w:r>
              <w:rPr>
                <w:color w:val="231F20"/>
                <w:spacing w:val="-2"/>
                <w:sz w:val="28"/>
              </w:rPr>
              <w:t xml:space="preserve"> </w:t>
            </w:r>
            <w:r>
              <w:rPr>
                <w:color w:val="231F20"/>
                <w:sz w:val="28"/>
              </w:rPr>
              <w:t>meet</w:t>
            </w:r>
            <w:r>
              <w:rPr>
                <w:color w:val="231F20"/>
                <w:spacing w:val="-2"/>
                <w:sz w:val="28"/>
              </w:rPr>
              <w:t xml:space="preserve"> </w:t>
            </w:r>
            <w:r w:rsidR="00126F20">
              <w:rPr>
                <w:color w:val="231F20"/>
                <w:sz w:val="28"/>
              </w:rPr>
              <w:t>N</w:t>
            </w:r>
            <w:r>
              <w:rPr>
                <w:color w:val="231F20"/>
                <w:sz w:val="28"/>
              </w:rPr>
              <w:t>ational</w:t>
            </w:r>
            <w:r>
              <w:rPr>
                <w:color w:val="231F20"/>
                <w:spacing w:val="-3"/>
                <w:sz w:val="28"/>
              </w:rPr>
              <w:t xml:space="preserve"> </w:t>
            </w:r>
            <w:r w:rsidR="00126F20">
              <w:rPr>
                <w:color w:val="231F20"/>
                <w:sz w:val="28"/>
              </w:rPr>
              <w:t>C</w:t>
            </w:r>
            <w:r>
              <w:rPr>
                <w:color w:val="231F20"/>
                <w:sz w:val="28"/>
              </w:rPr>
              <w:t>urriculum</w:t>
            </w:r>
          </w:p>
          <w:p w14:paraId="049B4355" w14:textId="77777777" w:rsidR="0069539B" w:rsidRDefault="00663B6C">
            <w:pPr>
              <w:pStyle w:val="TableParagraph"/>
              <w:spacing w:before="5" w:line="235" w:lineRule="auto"/>
              <w:ind w:right="25"/>
              <w:rPr>
                <w:sz w:val="28"/>
              </w:rPr>
            </w:pPr>
            <w:r>
              <w:rPr>
                <w:color w:val="231F20"/>
                <w:sz w:val="28"/>
              </w:rPr>
              <w:t>requirements</w:t>
            </w:r>
            <w:r>
              <w:rPr>
                <w:color w:val="231F20"/>
                <w:spacing w:val="-12"/>
                <w:sz w:val="28"/>
              </w:rPr>
              <w:t xml:space="preserve"> </w:t>
            </w:r>
            <w:r>
              <w:rPr>
                <w:color w:val="231F20"/>
                <w:sz w:val="28"/>
              </w:rPr>
              <w:t>after</w:t>
            </w:r>
            <w:r>
              <w:rPr>
                <w:color w:val="231F20"/>
                <w:spacing w:val="-11"/>
                <w:sz w:val="28"/>
              </w:rPr>
              <w:t xml:space="preserve"> </w:t>
            </w:r>
            <w:r>
              <w:rPr>
                <w:color w:val="231F20"/>
                <w:sz w:val="28"/>
              </w:rPr>
              <w:t>the</w:t>
            </w:r>
            <w:r>
              <w:rPr>
                <w:color w:val="231F20"/>
                <w:spacing w:val="-11"/>
                <w:sz w:val="28"/>
              </w:rPr>
              <w:t xml:space="preserve"> </w:t>
            </w:r>
            <w:r>
              <w:rPr>
                <w:color w:val="231F20"/>
                <w:sz w:val="28"/>
              </w:rPr>
              <w:t>completion</w:t>
            </w:r>
            <w:r>
              <w:rPr>
                <w:color w:val="231F20"/>
                <w:spacing w:val="-12"/>
                <w:sz w:val="28"/>
              </w:rPr>
              <w:t xml:space="preserve"> </w:t>
            </w:r>
            <w:r>
              <w:rPr>
                <w:color w:val="231F20"/>
                <w:sz w:val="28"/>
              </w:rPr>
              <w:t>of</w:t>
            </w:r>
            <w:r>
              <w:rPr>
                <w:color w:val="231F20"/>
                <w:spacing w:val="-12"/>
                <w:sz w:val="28"/>
              </w:rPr>
              <w:t xml:space="preserve"> </w:t>
            </w:r>
            <w:r>
              <w:rPr>
                <w:color w:val="231F20"/>
                <w:sz w:val="28"/>
              </w:rPr>
              <w:t>core</w:t>
            </w:r>
            <w:r>
              <w:rPr>
                <w:color w:val="231F20"/>
                <w:spacing w:val="-11"/>
                <w:sz w:val="28"/>
              </w:rPr>
              <w:t xml:space="preserve"> </w:t>
            </w:r>
            <w:r>
              <w:rPr>
                <w:color w:val="231F20"/>
                <w:sz w:val="28"/>
              </w:rPr>
              <w:t>lessons.</w:t>
            </w:r>
            <w:r>
              <w:rPr>
                <w:color w:val="231F20"/>
                <w:spacing w:val="-12"/>
                <w:sz w:val="28"/>
              </w:rPr>
              <w:t xml:space="preserve"> </w:t>
            </w:r>
            <w:r>
              <w:rPr>
                <w:color w:val="231F20"/>
                <w:sz w:val="28"/>
              </w:rPr>
              <w:t>Have you done this?</w:t>
            </w:r>
          </w:p>
        </w:tc>
        <w:tc>
          <w:tcPr>
            <w:tcW w:w="2825" w:type="dxa"/>
          </w:tcPr>
          <w:p w14:paraId="5372D1FE" w14:textId="77777777" w:rsidR="0069539B" w:rsidRDefault="00663B6C">
            <w:pPr>
              <w:pStyle w:val="TableParagraph"/>
              <w:ind w:left="79"/>
              <w:rPr>
                <w:sz w:val="28"/>
              </w:rPr>
            </w:pPr>
            <w:r>
              <w:rPr>
                <w:color w:val="231F20"/>
                <w:spacing w:val="-2"/>
                <w:sz w:val="28"/>
              </w:rPr>
              <w:t>Yes/</w:t>
            </w:r>
            <w:r w:rsidRPr="00FD6832">
              <w:rPr>
                <w:b/>
                <w:color w:val="231F20"/>
                <w:spacing w:val="-2"/>
                <w:sz w:val="28"/>
                <w:u w:val="single"/>
              </w:rPr>
              <w:t>No</w:t>
            </w:r>
          </w:p>
        </w:tc>
        <w:tc>
          <w:tcPr>
            <w:tcW w:w="5686" w:type="dxa"/>
          </w:tcPr>
          <w:p w14:paraId="76EEED5D" w14:textId="77777777" w:rsidR="0069539B" w:rsidRDefault="0069539B">
            <w:pPr>
              <w:pStyle w:val="TableParagraph"/>
              <w:spacing w:before="0"/>
              <w:ind w:left="0"/>
              <w:rPr>
                <w:rFonts w:ascii="Times New Roman"/>
                <w:sz w:val="26"/>
              </w:rPr>
            </w:pPr>
          </w:p>
        </w:tc>
      </w:tr>
      <w:tr w:rsidR="0069539B" w14:paraId="73185644" w14:textId="77777777">
        <w:trPr>
          <w:trHeight w:val="3326"/>
        </w:trPr>
        <w:tc>
          <w:tcPr>
            <w:tcW w:w="6867" w:type="dxa"/>
          </w:tcPr>
          <w:p w14:paraId="0B7FB540" w14:textId="77777777" w:rsidR="0069539B" w:rsidRDefault="00663B6C">
            <w:pPr>
              <w:pStyle w:val="TableParagraph"/>
              <w:spacing w:before="18" w:line="235" w:lineRule="auto"/>
              <w:ind w:right="478"/>
              <w:rPr>
                <w:sz w:val="28"/>
              </w:rPr>
            </w:pPr>
            <w:r>
              <w:rPr>
                <w:color w:val="231F20"/>
                <w:sz w:val="28"/>
              </w:rPr>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2825" w:type="dxa"/>
          </w:tcPr>
          <w:p w14:paraId="3D590342" w14:textId="77777777" w:rsidR="0069539B" w:rsidRDefault="00663B6C">
            <w:pPr>
              <w:pStyle w:val="TableParagraph"/>
              <w:ind w:left="79"/>
              <w:rPr>
                <w:sz w:val="28"/>
              </w:rPr>
            </w:pPr>
            <w:r w:rsidRPr="00FD6832">
              <w:rPr>
                <w:b/>
                <w:color w:val="231F20"/>
                <w:spacing w:val="-2"/>
                <w:sz w:val="28"/>
                <w:u w:val="single"/>
              </w:rPr>
              <w:t>Yes</w:t>
            </w:r>
            <w:r>
              <w:rPr>
                <w:color w:val="231F20"/>
                <w:spacing w:val="-2"/>
                <w:sz w:val="28"/>
              </w:rPr>
              <w:t>/No</w:t>
            </w:r>
          </w:p>
        </w:tc>
        <w:tc>
          <w:tcPr>
            <w:tcW w:w="5686" w:type="dxa"/>
          </w:tcPr>
          <w:p w14:paraId="1ADEDEDC" w14:textId="3F220E5C" w:rsidR="0069539B" w:rsidRPr="002253BF" w:rsidRDefault="00FD6832">
            <w:pPr>
              <w:pStyle w:val="TableParagraph"/>
              <w:spacing w:before="0"/>
              <w:ind w:left="0"/>
              <w:rPr>
                <w:rFonts w:asciiTheme="minorHAnsi" w:hAnsiTheme="minorHAnsi"/>
                <w:sz w:val="28"/>
                <w:szCs w:val="28"/>
              </w:rPr>
            </w:pPr>
            <w:r w:rsidRPr="002253BF">
              <w:rPr>
                <w:rFonts w:asciiTheme="minorHAnsi" w:hAnsiTheme="minorHAnsi"/>
                <w:sz w:val="28"/>
                <w:szCs w:val="28"/>
              </w:rPr>
              <w:t>Our teaching staff work closely with the swimming staff at the pool and take an active part in lessons.</w:t>
            </w:r>
          </w:p>
        </w:tc>
      </w:tr>
    </w:tbl>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60FFA6ED" w14:textId="77777777" w:rsidR="0069539B" w:rsidRDefault="00663B6C">
      <w:pPr>
        <w:pStyle w:val="BodyText"/>
        <w:spacing w:before="18"/>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663B6C">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4DA78530" w:rsidR="0069539B" w:rsidRPr="004C046F" w:rsidRDefault="008B5DFD">
            <w:pPr>
              <w:pStyle w:val="TableParagraph"/>
              <w:rPr>
                <w:sz w:val="28"/>
              </w:rPr>
            </w:pPr>
            <w:proofErr w:type="spellStart"/>
            <w:r w:rsidRPr="004C046F">
              <w:rPr>
                <w:spacing w:val="-2"/>
                <w:sz w:val="28"/>
              </w:rPr>
              <w:t>Mr</w:t>
            </w:r>
            <w:proofErr w:type="spellEnd"/>
            <w:r w:rsidRPr="004C046F">
              <w:rPr>
                <w:spacing w:val="-2"/>
                <w:sz w:val="28"/>
              </w:rPr>
              <w:t xml:space="preserve"> Craig Todd</w:t>
            </w:r>
          </w:p>
        </w:tc>
      </w:tr>
      <w:tr w:rsidR="0069539B" w14:paraId="79133B4D" w14:textId="77777777">
        <w:trPr>
          <w:trHeight w:val="686"/>
        </w:trPr>
        <w:tc>
          <w:tcPr>
            <w:tcW w:w="5279" w:type="dxa"/>
          </w:tcPr>
          <w:p w14:paraId="2C6E7FAF" w14:textId="77777777" w:rsidR="0069539B" w:rsidRDefault="00663B6C">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3B355F87" w:rsidR="0069539B" w:rsidRPr="004C046F" w:rsidRDefault="008B5DFD">
            <w:pPr>
              <w:pStyle w:val="TableParagraph"/>
              <w:rPr>
                <w:sz w:val="28"/>
              </w:rPr>
            </w:pPr>
            <w:proofErr w:type="spellStart"/>
            <w:r w:rsidRPr="004C046F">
              <w:rPr>
                <w:sz w:val="28"/>
              </w:rPr>
              <w:t>Mrs</w:t>
            </w:r>
            <w:proofErr w:type="spellEnd"/>
            <w:r w:rsidRPr="004C046F">
              <w:rPr>
                <w:sz w:val="28"/>
              </w:rPr>
              <w:t xml:space="preserve"> Lucy Mansfield</w:t>
            </w:r>
            <w:r w:rsidR="004C046F" w:rsidRPr="004C046F">
              <w:rPr>
                <w:sz w:val="28"/>
              </w:rPr>
              <w:t xml:space="preserve"> – Year 2 Teacher</w:t>
            </w:r>
          </w:p>
        </w:tc>
      </w:tr>
      <w:tr w:rsidR="0069539B" w14:paraId="7411B9D7" w14:textId="77777777">
        <w:trPr>
          <w:trHeight w:val="655"/>
        </w:trPr>
        <w:tc>
          <w:tcPr>
            <w:tcW w:w="5279" w:type="dxa"/>
          </w:tcPr>
          <w:p w14:paraId="71D6FEDE" w14:textId="77777777" w:rsidR="0069539B" w:rsidRDefault="00663B6C">
            <w:pPr>
              <w:pStyle w:val="TableParagraph"/>
              <w:rPr>
                <w:sz w:val="28"/>
              </w:rPr>
            </w:pPr>
            <w:r>
              <w:rPr>
                <w:color w:val="231F20"/>
                <w:spacing w:val="-2"/>
                <w:sz w:val="28"/>
              </w:rPr>
              <w:t>Governor:</w:t>
            </w:r>
          </w:p>
        </w:tc>
        <w:tc>
          <w:tcPr>
            <w:tcW w:w="10098" w:type="dxa"/>
          </w:tcPr>
          <w:p w14:paraId="5FFC7B44" w14:textId="14A677C3" w:rsidR="0069539B" w:rsidRPr="005C4C08" w:rsidRDefault="0069539B">
            <w:pPr>
              <w:pStyle w:val="TableParagraph"/>
              <w:rPr>
                <w:sz w:val="28"/>
              </w:rPr>
            </w:pPr>
            <w:bookmarkStart w:id="0" w:name="_GoBack"/>
            <w:bookmarkEnd w:id="0"/>
          </w:p>
        </w:tc>
      </w:tr>
      <w:tr w:rsidR="0069539B" w14:paraId="724273DD" w14:textId="77777777">
        <w:trPr>
          <w:trHeight w:val="650"/>
        </w:trPr>
        <w:tc>
          <w:tcPr>
            <w:tcW w:w="5279" w:type="dxa"/>
          </w:tcPr>
          <w:p w14:paraId="67135AA6" w14:textId="77777777" w:rsidR="0069539B" w:rsidRDefault="00663B6C">
            <w:pPr>
              <w:pStyle w:val="TableParagraph"/>
              <w:rPr>
                <w:sz w:val="28"/>
              </w:rPr>
            </w:pPr>
            <w:r>
              <w:rPr>
                <w:color w:val="231F20"/>
                <w:spacing w:val="-4"/>
                <w:sz w:val="28"/>
              </w:rPr>
              <w:t>Date:</w:t>
            </w:r>
          </w:p>
        </w:tc>
        <w:tc>
          <w:tcPr>
            <w:tcW w:w="10098" w:type="dxa"/>
          </w:tcPr>
          <w:p w14:paraId="6C8981B8" w14:textId="317621CC" w:rsidR="0069539B" w:rsidRDefault="004C046F">
            <w:pPr>
              <w:pStyle w:val="TableParagraph"/>
              <w:spacing w:before="0"/>
              <w:ind w:left="0"/>
              <w:rPr>
                <w:rFonts w:ascii="Times New Roman"/>
                <w:sz w:val="26"/>
              </w:rPr>
            </w:pPr>
            <w:r>
              <w:rPr>
                <w:rFonts w:ascii="Times New Roman"/>
                <w:sz w:val="26"/>
              </w:rPr>
              <w:t>9.7.24</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1BDA" w14:textId="77777777" w:rsidR="00A80C3A" w:rsidRDefault="00A80C3A">
      <w:r>
        <w:separator/>
      </w:r>
    </w:p>
  </w:endnote>
  <w:endnote w:type="continuationSeparator" w:id="0">
    <w:p w14:paraId="3FB3A161" w14:textId="77777777" w:rsidR="00A80C3A" w:rsidRDefault="00A8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46B9" w14:textId="77777777" w:rsidR="0069539B" w:rsidRDefault="00663B6C">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663B6C">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400B721F" id="_x0000_t202" coordsize="21600,21600" o:spt="202" path="m,l,21600r21600,l21600,xe">
              <v:stroke joinstyle="miter"/>
              <v:path gradientshapeok="t" o:connecttype="rect"/>
            </v:shapetype>
            <v:shape id="Textbox 30" o:spid="_x0000_s1030"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" filled="f" stroked="f">
              <v:path arrowok="t"/>
              <v:textbox inset="0,0,0,0">
                <w:txbxContent>
                  <w:p w14:paraId="7BE2E421" w14:textId="77777777" w:rsidR="0069539B" w:rsidRDefault="00663B6C">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C775" w14:textId="77777777" w:rsidR="00A80C3A" w:rsidRDefault="00A80C3A">
      <w:r>
        <w:separator/>
      </w:r>
    </w:p>
  </w:footnote>
  <w:footnote w:type="continuationSeparator" w:id="0">
    <w:p w14:paraId="4B3130A0" w14:textId="77777777" w:rsidR="00A80C3A" w:rsidRDefault="00A8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9B"/>
    <w:rsid w:val="0000086D"/>
    <w:rsid w:val="000162CA"/>
    <w:rsid w:val="000C62F5"/>
    <w:rsid w:val="000D58CE"/>
    <w:rsid w:val="00126F20"/>
    <w:rsid w:val="002253BF"/>
    <w:rsid w:val="002D4158"/>
    <w:rsid w:val="003706B0"/>
    <w:rsid w:val="003B5B33"/>
    <w:rsid w:val="003F06BD"/>
    <w:rsid w:val="003F3B6A"/>
    <w:rsid w:val="004C046F"/>
    <w:rsid w:val="004D5E19"/>
    <w:rsid w:val="00505A1F"/>
    <w:rsid w:val="00527723"/>
    <w:rsid w:val="00550677"/>
    <w:rsid w:val="005C4C08"/>
    <w:rsid w:val="005C7759"/>
    <w:rsid w:val="0063790E"/>
    <w:rsid w:val="00646541"/>
    <w:rsid w:val="00663B6C"/>
    <w:rsid w:val="00673111"/>
    <w:rsid w:val="0069539B"/>
    <w:rsid w:val="006E06E0"/>
    <w:rsid w:val="0074187D"/>
    <w:rsid w:val="007E7977"/>
    <w:rsid w:val="008143DA"/>
    <w:rsid w:val="00825227"/>
    <w:rsid w:val="00842316"/>
    <w:rsid w:val="008A621B"/>
    <w:rsid w:val="008B5DFD"/>
    <w:rsid w:val="008C7781"/>
    <w:rsid w:val="00915EC8"/>
    <w:rsid w:val="00982178"/>
    <w:rsid w:val="00A80C3A"/>
    <w:rsid w:val="00B21A56"/>
    <w:rsid w:val="00BA1854"/>
    <w:rsid w:val="00BA6C27"/>
    <w:rsid w:val="00BB4B51"/>
    <w:rsid w:val="00BC0A90"/>
    <w:rsid w:val="00C27FA9"/>
    <w:rsid w:val="00D15FC9"/>
    <w:rsid w:val="00D22A1C"/>
    <w:rsid w:val="00D3311D"/>
    <w:rsid w:val="00D605FE"/>
    <w:rsid w:val="00D71EA3"/>
    <w:rsid w:val="00DA4BFA"/>
    <w:rsid w:val="00DB776E"/>
    <w:rsid w:val="00DE353D"/>
    <w:rsid w:val="00E23D90"/>
    <w:rsid w:val="00E564D9"/>
    <w:rsid w:val="00E8613A"/>
    <w:rsid w:val="00EC080F"/>
    <w:rsid w:val="00F31270"/>
    <w:rsid w:val="00F61EF5"/>
    <w:rsid w:val="00FD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Header">
    <w:name w:val="header"/>
    <w:basedOn w:val="Normal"/>
    <w:link w:val="HeaderChar"/>
    <w:uiPriority w:val="99"/>
    <w:unhideWhenUsed/>
    <w:rsid w:val="00BC0A90"/>
    <w:pPr>
      <w:tabs>
        <w:tab w:val="center" w:pos="4513"/>
        <w:tab w:val="right" w:pos="9026"/>
      </w:tabs>
    </w:pPr>
  </w:style>
  <w:style w:type="character" w:customStyle="1" w:styleId="HeaderChar">
    <w:name w:val="Header Char"/>
    <w:basedOn w:val="DefaultParagraphFont"/>
    <w:link w:val="Header"/>
    <w:uiPriority w:val="99"/>
    <w:rsid w:val="00BC0A90"/>
    <w:rPr>
      <w:rFonts w:ascii="Calibri" w:eastAsia="Calibri" w:hAnsi="Calibri" w:cs="Calibri"/>
    </w:rPr>
  </w:style>
  <w:style w:type="paragraph" w:styleId="Footer">
    <w:name w:val="footer"/>
    <w:basedOn w:val="Normal"/>
    <w:link w:val="FooterChar"/>
    <w:uiPriority w:val="99"/>
    <w:unhideWhenUsed/>
    <w:rsid w:val="00BC0A90"/>
    <w:pPr>
      <w:tabs>
        <w:tab w:val="center" w:pos="4513"/>
        <w:tab w:val="right" w:pos="9026"/>
      </w:tabs>
    </w:pPr>
  </w:style>
  <w:style w:type="character" w:customStyle="1" w:styleId="FooterChar">
    <w:name w:val="Footer Char"/>
    <w:basedOn w:val="DefaultParagraphFont"/>
    <w:link w:val="Footer"/>
    <w:uiPriority w:val="99"/>
    <w:rsid w:val="00BC0A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11</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Daneka</dc:creator>
  <cp:lastModifiedBy>Lucy Mansfield</cp:lastModifiedBy>
  <cp:revision>25</cp:revision>
  <dcterms:created xsi:type="dcterms:W3CDTF">2024-07-02T08:57:00Z</dcterms:created>
  <dcterms:modified xsi:type="dcterms:W3CDTF">2024-07-10T07:37:00Z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