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7773" w14:textId="7EFCE5D0" w:rsidR="0025485C" w:rsidRDefault="0025485C" w:rsidP="00A618B6">
      <w:pPr>
        <w:spacing w:after="0" w:line="360" w:lineRule="auto"/>
        <w:ind w:left="397" w:hanging="11"/>
        <w:jc w:val="center"/>
        <w:rPr>
          <w:sz w:val="44"/>
          <w:u w:val="single"/>
        </w:rPr>
      </w:pPr>
    </w:p>
    <w:p w14:paraId="6CC77D1D" w14:textId="47095592" w:rsidR="0025485C" w:rsidRDefault="00715984" w:rsidP="00F95113">
      <w:pPr>
        <w:spacing w:after="0" w:line="360" w:lineRule="auto"/>
        <w:ind w:left="397" w:hanging="11"/>
        <w:jc w:val="center"/>
        <w:rPr>
          <w:sz w:val="44"/>
          <w:u w:val="single"/>
        </w:rPr>
      </w:pPr>
      <w:r>
        <w:rPr>
          <w:rFonts w:ascii="Arial" w:eastAsia="Times New Roman" w:hAnsi="Arial" w:cs="Arial"/>
          <w:noProof/>
          <w:color w:val="4D4D4D"/>
          <w:sz w:val="36"/>
          <w:szCs w:val="36"/>
        </w:rPr>
        <w:drawing>
          <wp:anchor distT="0" distB="0" distL="114300" distR="114300" simplePos="0" relativeHeight="251659264" behindDoc="0" locked="0" layoutInCell="1" allowOverlap="1" wp14:anchorId="3A68A82B" wp14:editId="3FD29B66">
            <wp:simplePos x="0" y="0"/>
            <wp:positionH relativeFrom="margin">
              <wp:align>center</wp:align>
            </wp:positionH>
            <wp:positionV relativeFrom="margin">
              <wp:posOffset>523875</wp:posOffset>
            </wp:positionV>
            <wp:extent cx="5731514" cy="2491109"/>
            <wp:effectExtent l="0" t="0" r="2540" b="4445"/>
            <wp:wrapTight wrapText="bothSides">
              <wp:wrapPolygon edited="0">
                <wp:start x="0" y="0"/>
                <wp:lineTo x="0" y="21473"/>
                <wp:lineTo x="21538" y="21473"/>
                <wp:lineTo x="21538" y="0"/>
                <wp:lineTo x="0" y="0"/>
              </wp:wrapPolygon>
            </wp:wrapTight>
            <wp:docPr id="1" name="Picture 4"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1514" cy="2491109"/>
                    </a:xfrm>
                    <a:prstGeom prst="rect">
                      <a:avLst/>
                    </a:prstGeom>
                    <a:noFill/>
                    <a:ln>
                      <a:noFill/>
                      <a:prstDash/>
                    </a:ln>
                  </pic:spPr>
                </pic:pic>
              </a:graphicData>
            </a:graphic>
          </wp:anchor>
        </w:drawing>
      </w:r>
    </w:p>
    <w:p w14:paraId="750BB9FC" w14:textId="77777777" w:rsidR="00F95113" w:rsidRDefault="00F95113" w:rsidP="00A618B6">
      <w:pPr>
        <w:spacing w:after="0" w:line="360" w:lineRule="auto"/>
        <w:ind w:left="397" w:hanging="11"/>
        <w:jc w:val="center"/>
        <w:rPr>
          <w:rFonts w:ascii="Gill Sans MT" w:hAnsi="Gill Sans MT" w:cs="BookAntiqua"/>
          <w:b/>
          <w:color w:val="002060"/>
          <w:sz w:val="76"/>
          <w:szCs w:val="76"/>
          <w:lang w:val="en-US"/>
          <w14:shadow w14:blurRad="50800" w14:dist="38100" w14:dir="2700000" w14:sx="100000" w14:sy="100000" w14:kx="0" w14:ky="0" w14:algn="tl">
            <w14:srgbClr w14:val="000000">
              <w14:alpha w14:val="60000"/>
            </w14:srgbClr>
          </w14:shadow>
        </w:rPr>
      </w:pPr>
    </w:p>
    <w:p w14:paraId="7622EA22" w14:textId="77777777" w:rsidR="001D7A93" w:rsidRDefault="001D7A93" w:rsidP="00A618B6">
      <w:pPr>
        <w:spacing w:after="0" w:line="360" w:lineRule="auto"/>
        <w:ind w:left="397" w:hanging="11"/>
        <w:jc w:val="center"/>
        <w:rPr>
          <w:rFonts w:ascii="Gill Sans MT" w:hAnsi="Gill Sans MT" w:cs="BookAntiqua"/>
          <w:b/>
          <w:color w:val="002060"/>
          <w:sz w:val="76"/>
          <w:szCs w:val="76"/>
          <w:lang w:val="en-US"/>
          <w14:shadow w14:blurRad="50800" w14:dist="38100" w14:dir="2700000" w14:sx="100000" w14:sy="100000" w14:kx="0" w14:ky="0" w14:algn="tl">
            <w14:srgbClr w14:val="000000">
              <w14:alpha w14:val="60000"/>
            </w14:srgbClr>
          </w14:shadow>
        </w:rPr>
      </w:pPr>
    </w:p>
    <w:p w14:paraId="347D0487" w14:textId="77777777" w:rsidR="001D7A93" w:rsidRDefault="001D7A93" w:rsidP="00A618B6">
      <w:pPr>
        <w:spacing w:after="0" w:line="360" w:lineRule="auto"/>
        <w:ind w:left="397" w:hanging="11"/>
        <w:jc w:val="center"/>
        <w:rPr>
          <w:rFonts w:ascii="Gill Sans MT" w:hAnsi="Gill Sans MT" w:cs="BookAntiqua"/>
          <w:b/>
          <w:color w:val="002060"/>
          <w:sz w:val="76"/>
          <w:szCs w:val="76"/>
          <w:lang w:val="en-US"/>
          <w14:shadow w14:blurRad="50800" w14:dist="38100" w14:dir="2700000" w14:sx="100000" w14:sy="100000" w14:kx="0" w14:ky="0" w14:algn="tl">
            <w14:srgbClr w14:val="000000">
              <w14:alpha w14:val="60000"/>
            </w14:srgbClr>
          </w14:shadow>
        </w:rPr>
      </w:pPr>
    </w:p>
    <w:p w14:paraId="04843490" w14:textId="5399B11F" w:rsidR="00715984" w:rsidRDefault="00715984" w:rsidP="00715984">
      <w:pPr>
        <w:autoSpaceDE w:val="0"/>
        <w:spacing w:after="0"/>
        <w:jc w:val="center"/>
        <w:rPr>
          <w:rFonts w:ascii="Arial" w:hAnsi="Arial" w:cs="Arial"/>
          <w:color w:val="0070C0"/>
          <w:sz w:val="56"/>
          <w:szCs w:val="56"/>
        </w:rPr>
      </w:pPr>
      <w:r>
        <w:rPr>
          <w:rFonts w:ascii="Arial" w:hAnsi="Arial" w:cs="Arial"/>
          <w:color w:val="0070C0"/>
          <w:sz w:val="56"/>
          <w:szCs w:val="56"/>
        </w:rPr>
        <w:t>SEND Information Report</w:t>
      </w:r>
    </w:p>
    <w:p w14:paraId="5EE11828" w14:textId="4D3883B9" w:rsidR="00715984" w:rsidRDefault="00715984" w:rsidP="00715984">
      <w:pPr>
        <w:autoSpaceDE w:val="0"/>
        <w:spacing w:after="0"/>
        <w:jc w:val="center"/>
      </w:pPr>
      <w:r>
        <w:rPr>
          <w:rFonts w:ascii="Arial" w:hAnsi="Arial" w:cs="Arial"/>
          <w:color w:val="0070C0"/>
          <w:sz w:val="56"/>
          <w:szCs w:val="56"/>
        </w:rPr>
        <w:t>202</w:t>
      </w:r>
      <w:r w:rsidR="005315C0">
        <w:rPr>
          <w:rFonts w:ascii="Arial" w:hAnsi="Arial" w:cs="Arial"/>
          <w:color w:val="0070C0"/>
          <w:sz w:val="56"/>
          <w:szCs w:val="56"/>
        </w:rPr>
        <w:t>5</w:t>
      </w:r>
      <w:r>
        <w:rPr>
          <w:rFonts w:ascii="Arial" w:hAnsi="Arial" w:cs="Arial"/>
          <w:color w:val="0070C0"/>
          <w:sz w:val="56"/>
          <w:szCs w:val="56"/>
        </w:rPr>
        <w:t xml:space="preserve"> - 202</w:t>
      </w:r>
      <w:r w:rsidR="005315C0">
        <w:rPr>
          <w:rFonts w:ascii="Arial" w:hAnsi="Arial" w:cs="Arial"/>
          <w:color w:val="0070C0"/>
          <w:sz w:val="56"/>
          <w:szCs w:val="56"/>
        </w:rPr>
        <w:t>6</w:t>
      </w:r>
    </w:p>
    <w:p w14:paraId="73F7DDDB" w14:textId="364A1534" w:rsidR="0025485C" w:rsidRDefault="0025485C" w:rsidP="00A618B6">
      <w:pPr>
        <w:spacing w:after="0" w:line="360" w:lineRule="auto"/>
        <w:ind w:left="397" w:hanging="11"/>
        <w:jc w:val="center"/>
        <w:rPr>
          <w:sz w:val="44"/>
          <w:u w:val="single"/>
        </w:rPr>
      </w:pPr>
    </w:p>
    <w:p w14:paraId="2D82AE0A" w14:textId="77777777" w:rsidR="001D7A93" w:rsidRDefault="001D7A93" w:rsidP="00D215E8">
      <w:pPr>
        <w:spacing w:after="0" w:line="360" w:lineRule="auto"/>
        <w:ind w:left="397" w:hanging="11"/>
        <w:jc w:val="center"/>
        <w:rPr>
          <w:rFonts w:ascii="Gill Sans MT" w:hAnsi="Gill Sans MT"/>
          <w:sz w:val="44"/>
          <w:u w:val="single"/>
        </w:rPr>
      </w:pPr>
    </w:p>
    <w:p w14:paraId="095B8DC1" w14:textId="77777777" w:rsidR="001D7A93" w:rsidRDefault="001D7A93" w:rsidP="00D215E8">
      <w:pPr>
        <w:spacing w:after="0" w:line="360" w:lineRule="auto"/>
        <w:ind w:left="397" w:hanging="11"/>
        <w:jc w:val="center"/>
        <w:rPr>
          <w:rFonts w:ascii="Gill Sans MT" w:hAnsi="Gill Sans MT"/>
          <w:sz w:val="44"/>
          <w:u w:val="single"/>
        </w:rPr>
      </w:pPr>
    </w:p>
    <w:p w14:paraId="1281F87F" w14:textId="77777777" w:rsidR="00715984" w:rsidRDefault="00715984" w:rsidP="00D215E8">
      <w:pPr>
        <w:spacing w:after="0" w:line="360" w:lineRule="auto"/>
        <w:ind w:left="397" w:hanging="11"/>
        <w:jc w:val="center"/>
        <w:rPr>
          <w:rFonts w:ascii="Gill Sans MT" w:hAnsi="Gill Sans MT"/>
          <w:sz w:val="44"/>
          <w:u w:val="single"/>
        </w:rPr>
      </w:pPr>
    </w:p>
    <w:p w14:paraId="1F26D257" w14:textId="77777777" w:rsidR="00715984" w:rsidRDefault="00715984" w:rsidP="00D215E8">
      <w:pPr>
        <w:spacing w:after="0" w:line="360" w:lineRule="auto"/>
        <w:ind w:left="397" w:hanging="11"/>
        <w:jc w:val="center"/>
        <w:rPr>
          <w:rFonts w:ascii="Gill Sans MT" w:hAnsi="Gill Sans MT"/>
          <w:sz w:val="44"/>
          <w:u w:val="single"/>
        </w:rPr>
      </w:pPr>
    </w:p>
    <w:p w14:paraId="2F6021E8" w14:textId="77777777" w:rsidR="00715984" w:rsidRDefault="00715984" w:rsidP="00D215E8">
      <w:pPr>
        <w:spacing w:after="0" w:line="360" w:lineRule="auto"/>
        <w:ind w:left="397" w:hanging="11"/>
        <w:jc w:val="center"/>
        <w:rPr>
          <w:rFonts w:ascii="Gill Sans MT" w:hAnsi="Gill Sans MT"/>
          <w:sz w:val="44"/>
          <w:u w:val="single"/>
        </w:rPr>
      </w:pPr>
    </w:p>
    <w:p w14:paraId="1859C99B" w14:textId="77777777" w:rsidR="001D7A93" w:rsidRDefault="001D7A93" w:rsidP="00D215E8">
      <w:pPr>
        <w:spacing w:after="0" w:line="360" w:lineRule="auto"/>
        <w:ind w:left="397" w:hanging="11"/>
        <w:jc w:val="center"/>
        <w:rPr>
          <w:rFonts w:ascii="Gill Sans MT" w:hAnsi="Gill Sans MT"/>
          <w:sz w:val="44"/>
          <w:u w:val="single"/>
        </w:rPr>
      </w:pPr>
    </w:p>
    <w:p w14:paraId="16019401" w14:textId="77777777" w:rsidR="00715984" w:rsidRDefault="00715984" w:rsidP="00D215E8">
      <w:pPr>
        <w:spacing w:after="0" w:line="360" w:lineRule="auto"/>
        <w:ind w:left="397" w:hanging="11"/>
        <w:jc w:val="center"/>
        <w:rPr>
          <w:rFonts w:ascii="Gill Sans MT" w:hAnsi="Gill Sans MT"/>
          <w:sz w:val="44"/>
          <w:u w:val="single"/>
        </w:rPr>
      </w:pPr>
    </w:p>
    <w:p w14:paraId="379CEF9A" w14:textId="77777777" w:rsidR="00715984" w:rsidRDefault="00715984" w:rsidP="00D215E8">
      <w:pPr>
        <w:spacing w:after="0" w:line="360" w:lineRule="auto"/>
        <w:ind w:left="397" w:hanging="11"/>
        <w:jc w:val="center"/>
        <w:rPr>
          <w:rFonts w:ascii="Gill Sans MT" w:hAnsi="Gill Sans MT"/>
          <w:sz w:val="44"/>
          <w:u w:val="single"/>
        </w:rPr>
      </w:pPr>
    </w:p>
    <w:p w14:paraId="276616B5" w14:textId="77777777" w:rsidR="00715984" w:rsidRDefault="00715984" w:rsidP="00715984">
      <w:pPr>
        <w:spacing w:after="0"/>
        <w:ind w:left="357" w:hanging="357"/>
        <w:jc w:val="center"/>
        <w:rPr>
          <w:rFonts w:ascii="Times New Roman" w:hAnsi="Times New Roman"/>
          <w:i/>
          <w:iCs/>
          <w:color w:val="C13735"/>
          <w:sz w:val="34"/>
          <w:szCs w:val="34"/>
        </w:rPr>
      </w:pPr>
      <w:r>
        <w:rPr>
          <w:rFonts w:ascii="Times New Roman" w:hAnsi="Times New Roman"/>
          <w:i/>
          <w:iCs/>
          <w:color w:val="C13735"/>
          <w:sz w:val="34"/>
          <w:szCs w:val="34"/>
        </w:rPr>
        <w:t>Inspiring independent learners to thrive in a changing world</w:t>
      </w:r>
    </w:p>
    <w:p w14:paraId="47980464" w14:textId="77777777" w:rsidR="001D7A93" w:rsidRDefault="001D7A93" w:rsidP="00715984">
      <w:pPr>
        <w:spacing w:after="0" w:line="360" w:lineRule="auto"/>
        <w:ind w:left="397" w:hanging="11"/>
        <w:rPr>
          <w:rFonts w:ascii="Gill Sans MT" w:hAnsi="Gill Sans MT"/>
          <w:sz w:val="44"/>
          <w:u w:val="single"/>
        </w:rPr>
      </w:pPr>
    </w:p>
    <w:p w14:paraId="05FAC600" w14:textId="77777777" w:rsidR="001D7A93" w:rsidRDefault="001D7A93" w:rsidP="00D215E8">
      <w:pPr>
        <w:spacing w:after="0" w:line="360" w:lineRule="auto"/>
        <w:ind w:left="397" w:hanging="11"/>
        <w:jc w:val="center"/>
        <w:rPr>
          <w:rFonts w:ascii="Gill Sans MT" w:hAnsi="Gill Sans MT"/>
          <w:sz w:val="44"/>
          <w:u w:val="single"/>
        </w:rPr>
      </w:pPr>
    </w:p>
    <w:p w14:paraId="07071332" w14:textId="1FCB4B35" w:rsidR="00D215E8" w:rsidRPr="00FD1591" w:rsidRDefault="00D215E8" w:rsidP="00FD1591">
      <w:pPr>
        <w:spacing w:after="0" w:line="360" w:lineRule="auto"/>
        <w:ind w:left="397" w:hanging="11"/>
        <w:jc w:val="center"/>
        <w:rPr>
          <w:rFonts w:ascii="Arial" w:hAnsi="Arial" w:cs="Arial"/>
          <w:b/>
          <w:bCs/>
          <w:sz w:val="28"/>
          <w:szCs w:val="28"/>
          <w:u w:val="single"/>
        </w:rPr>
      </w:pPr>
      <w:r w:rsidRPr="00FD1591">
        <w:rPr>
          <w:rFonts w:ascii="Arial" w:hAnsi="Arial" w:cs="Arial"/>
          <w:b/>
          <w:bCs/>
          <w:sz w:val="28"/>
          <w:szCs w:val="28"/>
          <w:u w:val="single"/>
        </w:rPr>
        <w:t>SEN</w:t>
      </w:r>
      <w:r w:rsidR="00E00307" w:rsidRPr="00FD1591">
        <w:rPr>
          <w:rFonts w:ascii="Arial" w:hAnsi="Arial" w:cs="Arial"/>
          <w:b/>
          <w:bCs/>
          <w:sz w:val="28"/>
          <w:szCs w:val="28"/>
          <w:u w:val="single"/>
        </w:rPr>
        <w:t xml:space="preserve">D </w:t>
      </w:r>
      <w:r w:rsidRPr="00FD1591">
        <w:rPr>
          <w:rFonts w:ascii="Arial" w:hAnsi="Arial" w:cs="Arial"/>
          <w:b/>
          <w:bCs/>
          <w:sz w:val="28"/>
          <w:szCs w:val="28"/>
          <w:u w:val="single"/>
        </w:rPr>
        <w:t>INFORMATION REPORT</w:t>
      </w:r>
    </w:p>
    <w:p w14:paraId="357829B9" w14:textId="6248235D" w:rsidR="00690EFB" w:rsidRPr="00FD1591" w:rsidRDefault="00715984" w:rsidP="00FD1591">
      <w:pPr>
        <w:spacing w:after="0" w:line="360" w:lineRule="auto"/>
        <w:ind w:left="397" w:hanging="11"/>
        <w:jc w:val="center"/>
        <w:rPr>
          <w:rFonts w:ascii="Arial" w:hAnsi="Arial" w:cs="Arial"/>
          <w:b/>
          <w:bCs/>
          <w:sz w:val="28"/>
          <w:szCs w:val="28"/>
          <w:u w:val="single"/>
        </w:rPr>
      </w:pPr>
      <w:r w:rsidRPr="00FD1591">
        <w:rPr>
          <w:rFonts w:ascii="Arial" w:hAnsi="Arial" w:cs="Arial"/>
          <w:b/>
          <w:bCs/>
          <w:sz w:val="28"/>
          <w:szCs w:val="28"/>
          <w:u w:val="single"/>
        </w:rPr>
        <w:t>202</w:t>
      </w:r>
      <w:r w:rsidR="005315C0">
        <w:rPr>
          <w:rFonts w:ascii="Arial" w:hAnsi="Arial" w:cs="Arial"/>
          <w:b/>
          <w:bCs/>
          <w:sz w:val="28"/>
          <w:szCs w:val="28"/>
          <w:u w:val="single"/>
        </w:rPr>
        <w:t>5</w:t>
      </w:r>
      <w:r w:rsidRPr="00FD1591">
        <w:rPr>
          <w:rFonts w:ascii="Arial" w:hAnsi="Arial" w:cs="Arial"/>
          <w:b/>
          <w:bCs/>
          <w:sz w:val="28"/>
          <w:szCs w:val="28"/>
          <w:u w:val="single"/>
        </w:rPr>
        <w:t>-202</w:t>
      </w:r>
      <w:r w:rsidR="005315C0">
        <w:rPr>
          <w:rFonts w:ascii="Arial" w:hAnsi="Arial" w:cs="Arial"/>
          <w:b/>
          <w:bCs/>
          <w:sz w:val="28"/>
          <w:szCs w:val="28"/>
          <w:u w:val="single"/>
        </w:rPr>
        <w:t>6</w:t>
      </w:r>
    </w:p>
    <w:p w14:paraId="5DE57FC3" w14:textId="77777777" w:rsidR="00A618B6" w:rsidRPr="00FD1591" w:rsidRDefault="00D215E8" w:rsidP="00FD1591">
      <w:pPr>
        <w:spacing w:after="0" w:line="259" w:lineRule="auto"/>
        <w:rPr>
          <w:rFonts w:ascii="Arial" w:hAnsi="Arial" w:cs="Arial"/>
          <w:b/>
          <w:bCs/>
          <w:sz w:val="24"/>
          <w:szCs w:val="24"/>
          <w:u w:val="single"/>
        </w:rPr>
      </w:pPr>
      <w:r w:rsidRPr="00FD1591">
        <w:rPr>
          <w:rFonts w:ascii="Arial" w:hAnsi="Arial" w:cs="Arial"/>
          <w:b/>
          <w:bCs/>
          <w:sz w:val="24"/>
          <w:szCs w:val="24"/>
          <w:u w:val="single"/>
        </w:rPr>
        <w:t>SEND Profile</w:t>
      </w:r>
      <w:r w:rsidR="00A618B6" w:rsidRPr="00FD1591">
        <w:rPr>
          <w:rFonts w:ascii="Arial" w:hAnsi="Arial" w:cs="Arial"/>
          <w:b/>
          <w:bCs/>
          <w:sz w:val="24"/>
          <w:szCs w:val="24"/>
          <w:u w:val="single"/>
        </w:rPr>
        <w:t>:</w:t>
      </w:r>
    </w:p>
    <w:p w14:paraId="486348B6" w14:textId="77777777" w:rsidR="00D215E8" w:rsidRPr="00FD1591" w:rsidRDefault="00D215E8" w:rsidP="00FD1591">
      <w:pPr>
        <w:rPr>
          <w:rFonts w:ascii="Arial" w:hAnsi="Arial" w:cs="Arial"/>
        </w:rPr>
      </w:pPr>
    </w:p>
    <w:p w14:paraId="23E94509" w14:textId="590FCCF9" w:rsidR="00D215E8" w:rsidRPr="00D0583B" w:rsidRDefault="00D215E8" w:rsidP="00FD1591">
      <w:pPr>
        <w:ind w:left="0" w:firstLine="0"/>
        <w:rPr>
          <w:rFonts w:ascii="Arial" w:hAnsi="Arial" w:cs="Arial"/>
        </w:rPr>
      </w:pPr>
      <w:r w:rsidRPr="00D0583B">
        <w:rPr>
          <w:rFonts w:ascii="Arial" w:hAnsi="Arial" w:cs="Arial"/>
        </w:rPr>
        <w:t xml:space="preserve">Our SEND profile for </w:t>
      </w:r>
      <w:r w:rsidR="00DA048C" w:rsidRPr="00D0583B">
        <w:rPr>
          <w:rFonts w:ascii="Arial" w:hAnsi="Arial" w:cs="Arial"/>
        </w:rPr>
        <w:t>20</w:t>
      </w:r>
      <w:r w:rsidR="00AD4628" w:rsidRPr="00D0583B">
        <w:rPr>
          <w:rFonts w:ascii="Arial" w:hAnsi="Arial" w:cs="Arial"/>
        </w:rPr>
        <w:t>2</w:t>
      </w:r>
      <w:r w:rsidR="005315C0" w:rsidRPr="00D0583B">
        <w:rPr>
          <w:rFonts w:ascii="Arial" w:hAnsi="Arial" w:cs="Arial"/>
        </w:rPr>
        <w:t>5</w:t>
      </w:r>
      <w:r w:rsidR="00DA048C" w:rsidRPr="00D0583B">
        <w:rPr>
          <w:rFonts w:ascii="Arial" w:hAnsi="Arial" w:cs="Arial"/>
        </w:rPr>
        <w:t>-20</w:t>
      </w:r>
      <w:r w:rsidR="00AD4628" w:rsidRPr="00D0583B">
        <w:rPr>
          <w:rFonts w:ascii="Arial" w:hAnsi="Arial" w:cs="Arial"/>
        </w:rPr>
        <w:t>2</w:t>
      </w:r>
      <w:r w:rsidR="005315C0" w:rsidRPr="00D0583B">
        <w:rPr>
          <w:rFonts w:ascii="Arial" w:hAnsi="Arial" w:cs="Arial"/>
        </w:rPr>
        <w:t>6</w:t>
      </w:r>
      <w:r w:rsidRPr="00D0583B">
        <w:rPr>
          <w:rFonts w:ascii="Arial" w:hAnsi="Arial" w:cs="Arial"/>
        </w:rPr>
        <w:t xml:space="preserve"> shows that we have </w:t>
      </w:r>
      <w:r w:rsidR="00C629BB" w:rsidRPr="00D0583B">
        <w:rPr>
          <w:rFonts w:ascii="Arial" w:hAnsi="Arial" w:cs="Arial"/>
        </w:rPr>
        <w:t>1</w:t>
      </w:r>
      <w:r w:rsidR="005315C0" w:rsidRPr="00D0583B">
        <w:rPr>
          <w:rFonts w:ascii="Arial" w:hAnsi="Arial" w:cs="Arial"/>
        </w:rPr>
        <w:t>4</w:t>
      </w:r>
      <w:r w:rsidRPr="00D0583B">
        <w:rPr>
          <w:rFonts w:ascii="Arial" w:hAnsi="Arial" w:cs="Arial"/>
        </w:rPr>
        <w:t xml:space="preserve">% of children identified as having SEND. </w:t>
      </w:r>
    </w:p>
    <w:p w14:paraId="470A38B8" w14:textId="77777777" w:rsidR="0046608F" w:rsidRPr="00D0583B" w:rsidRDefault="0046608F" w:rsidP="00FD1591">
      <w:pPr>
        <w:rPr>
          <w:rFonts w:ascii="Arial" w:hAnsi="Arial" w:cs="Arial"/>
        </w:rPr>
      </w:pPr>
    </w:p>
    <w:p w14:paraId="6E2ECB80" w14:textId="77777777" w:rsidR="00D215E8" w:rsidRPr="00D0583B" w:rsidRDefault="00D215E8" w:rsidP="00FD1591">
      <w:pPr>
        <w:rPr>
          <w:rFonts w:ascii="Arial" w:hAnsi="Arial" w:cs="Arial"/>
        </w:rPr>
      </w:pPr>
      <w:r w:rsidRPr="00D0583B">
        <w:rPr>
          <w:rFonts w:ascii="Arial" w:hAnsi="Arial" w:cs="Arial"/>
        </w:rPr>
        <w:t xml:space="preserve">This percentage is made up of the following groups: </w:t>
      </w:r>
    </w:p>
    <w:p w14:paraId="1441D37B" w14:textId="31002E87" w:rsidR="00D215E8" w:rsidRPr="00D0583B" w:rsidRDefault="00C629BB" w:rsidP="00FD1591">
      <w:pPr>
        <w:pStyle w:val="ListParagraph"/>
        <w:numPr>
          <w:ilvl w:val="0"/>
          <w:numId w:val="9"/>
        </w:numPr>
        <w:rPr>
          <w:rFonts w:ascii="Arial" w:hAnsi="Arial" w:cs="Arial"/>
        </w:rPr>
      </w:pPr>
      <w:r w:rsidRPr="00D0583B">
        <w:rPr>
          <w:rFonts w:ascii="Arial" w:hAnsi="Arial" w:cs="Arial"/>
        </w:rPr>
        <w:t>3</w:t>
      </w:r>
      <w:r w:rsidR="00D0583B" w:rsidRPr="00D0583B">
        <w:rPr>
          <w:rFonts w:ascii="Arial" w:hAnsi="Arial" w:cs="Arial"/>
        </w:rPr>
        <w:t>6</w:t>
      </w:r>
      <w:r w:rsidR="0046608F" w:rsidRPr="00D0583B">
        <w:rPr>
          <w:rFonts w:ascii="Arial" w:hAnsi="Arial" w:cs="Arial"/>
        </w:rPr>
        <w:t>%</w:t>
      </w:r>
      <w:r w:rsidR="00D215E8" w:rsidRPr="00D0583B">
        <w:rPr>
          <w:rFonts w:ascii="Arial" w:hAnsi="Arial" w:cs="Arial"/>
        </w:rPr>
        <w:t xml:space="preserve"> are identified as having SEND linked to Cognition and Learning as the main category of need (including maths, reading, writing and spelling etc.) </w:t>
      </w:r>
    </w:p>
    <w:p w14:paraId="3C5AD167" w14:textId="008E7251" w:rsidR="00D215E8" w:rsidRPr="00D0583B" w:rsidRDefault="00D0583B" w:rsidP="00FD1591">
      <w:pPr>
        <w:pStyle w:val="ListParagraph"/>
        <w:numPr>
          <w:ilvl w:val="0"/>
          <w:numId w:val="9"/>
        </w:numPr>
        <w:rPr>
          <w:rFonts w:ascii="Arial" w:hAnsi="Arial" w:cs="Arial"/>
        </w:rPr>
      </w:pPr>
      <w:r w:rsidRPr="00D0583B">
        <w:rPr>
          <w:rFonts w:ascii="Arial" w:hAnsi="Arial" w:cs="Arial"/>
        </w:rPr>
        <w:t>25</w:t>
      </w:r>
      <w:r w:rsidR="00D215E8" w:rsidRPr="00D0583B">
        <w:rPr>
          <w:rFonts w:ascii="Arial" w:hAnsi="Arial" w:cs="Arial"/>
        </w:rPr>
        <w:t xml:space="preserve">% are identified as having SEND linked to Communication and Interaction as the main category of need (including speech and language difficulties and problems with social interaction) </w:t>
      </w:r>
    </w:p>
    <w:p w14:paraId="03202D58" w14:textId="34707BDD" w:rsidR="00D215E8" w:rsidRPr="00D0583B" w:rsidRDefault="005315C0" w:rsidP="00FD1591">
      <w:pPr>
        <w:pStyle w:val="ListParagraph"/>
        <w:numPr>
          <w:ilvl w:val="0"/>
          <w:numId w:val="9"/>
        </w:numPr>
        <w:rPr>
          <w:rFonts w:ascii="Arial" w:hAnsi="Arial" w:cs="Arial"/>
        </w:rPr>
      </w:pPr>
      <w:r w:rsidRPr="00D0583B">
        <w:rPr>
          <w:rFonts w:ascii="Arial" w:hAnsi="Arial" w:cs="Arial"/>
        </w:rPr>
        <w:t>21</w:t>
      </w:r>
      <w:r w:rsidR="00D215E8" w:rsidRPr="00D0583B">
        <w:rPr>
          <w:rFonts w:ascii="Arial" w:hAnsi="Arial" w:cs="Arial"/>
        </w:rPr>
        <w:t xml:space="preserve">% are identified as having SEND linked to Physical and Sensory as the main category of need (including disabilities such as those affecting mobility, sight and hearing) </w:t>
      </w:r>
    </w:p>
    <w:p w14:paraId="0478430B" w14:textId="48559813" w:rsidR="0046608F" w:rsidRPr="00D0583B" w:rsidRDefault="00C629BB" w:rsidP="00FD1591">
      <w:pPr>
        <w:pStyle w:val="ListParagraph"/>
        <w:numPr>
          <w:ilvl w:val="0"/>
          <w:numId w:val="9"/>
        </w:numPr>
        <w:rPr>
          <w:rFonts w:ascii="Arial" w:hAnsi="Arial" w:cs="Arial"/>
        </w:rPr>
      </w:pPr>
      <w:r w:rsidRPr="00D0583B">
        <w:rPr>
          <w:rFonts w:ascii="Arial" w:hAnsi="Arial" w:cs="Arial"/>
        </w:rPr>
        <w:t>1</w:t>
      </w:r>
      <w:r w:rsidR="005315C0" w:rsidRPr="00D0583B">
        <w:rPr>
          <w:rFonts w:ascii="Arial" w:hAnsi="Arial" w:cs="Arial"/>
        </w:rPr>
        <w:t>8</w:t>
      </w:r>
      <w:r w:rsidR="00D215E8" w:rsidRPr="00D0583B">
        <w:rPr>
          <w:rFonts w:ascii="Arial" w:hAnsi="Arial" w:cs="Arial"/>
        </w:rPr>
        <w:t xml:space="preserve">% are identified as having SEND linked to Social, Emotional and Mental Health as the main category of need (including ADHD, ADD, Attachment Disorder, Eating Disorder, anxiety, depression and behavioural difficulties) </w:t>
      </w:r>
    </w:p>
    <w:p w14:paraId="14B0A7B6" w14:textId="77777777" w:rsidR="0046608F" w:rsidRPr="00D0583B" w:rsidRDefault="0046608F" w:rsidP="00FD1591">
      <w:pPr>
        <w:rPr>
          <w:rFonts w:ascii="Arial" w:hAnsi="Arial" w:cs="Arial"/>
        </w:rPr>
      </w:pPr>
    </w:p>
    <w:p w14:paraId="581EA9C1" w14:textId="3B382E31" w:rsidR="0046608F" w:rsidRPr="00D0583B" w:rsidRDefault="0046608F" w:rsidP="00FD1591">
      <w:pPr>
        <w:rPr>
          <w:rFonts w:ascii="Arial" w:hAnsi="Arial" w:cs="Arial"/>
          <w:u w:val="single"/>
        </w:rPr>
      </w:pPr>
      <w:r w:rsidRPr="00D0583B">
        <w:rPr>
          <w:rFonts w:ascii="Arial" w:hAnsi="Arial" w:cs="Arial"/>
          <w:u w:val="single"/>
        </w:rPr>
        <w:t>Education and Health Care Plan</w:t>
      </w:r>
    </w:p>
    <w:p w14:paraId="2B6327FF" w14:textId="3A261C8F" w:rsidR="00D215E8" w:rsidRPr="00D0583B" w:rsidRDefault="00C629BB" w:rsidP="00FD1591">
      <w:pPr>
        <w:pStyle w:val="ListParagraph"/>
        <w:numPr>
          <w:ilvl w:val="0"/>
          <w:numId w:val="9"/>
        </w:numPr>
        <w:rPr>
          <w:rFonts w:ascii="Arial" w:hAnsi="Arial" w:cs="Arial"/>
        </w:rPr>
      </w:pPr>
      <w:r w:rsidRPr="00D0583B">
        <w:rPr>
          <w:rFonts w:ascii="Arial" w:hAnsi="Arial" w:cs="Arial"/>
        </w:rPr>
        <w:t>1</w:t>
      </w:r>
      <w:r w:rsidR="005315C0" w:rsidRPr="00D0583B">
        <w:rPr>
          <w:rFonts w:ascii="Arial" w:hAnsi="Arial" w:cs="Arial"/>
        </w:rPr>
        <w:t>4</w:t>
      </w:r>
      <w:r w:rsidR="00D215E8" w:rsidRPr="00D0583B">
        <w:rPr>
          <w:rFonts w:ascii="Arial" w:hAnsi="Arial" w:cs="Arial"/>
        </w:rPr>
        <w:t>% of our SEND register have a</w:t>
      </w:r>
      <w:r w:rsidR="00F95113" w:rsidRPr="00D0583B">
        <w:rPr>
          <w:rFonts w:ascii="Arial" w:hAnsi="Arial" w:cs="Arial"/>
        </w:rPr>
        <w:t>n</w:t>
      </w:r>
      <w:r w:rsidR="00D215E8" w:rsidRPr="00D0583B">
        <w:rPr>
          <w:rFonts w:ascii="Arial" w:hAnsi="Arial" w:cs="Arial"/>
        </w:rPr>
        <w:t xml:space="preserve"> Education and Health Care Plan. </w:t>
      </w:r>
    </w:p>
    <w:p w14:paraId="6994A3D5" w14:textId="3411787D" w:rsidR="00F648B9" w:rsidRPr="00FD1591" w:rsidRDefault="00F648B9" w:rsidP="00FD1591">
      <w:pPr>
        <w:spacing w:after="218" w:line="259" w:lineRule="auto"/>
        <w:ind w:left="0" w:firstLine="0"/>
        <w:rPr>
          <w:rFonts w:ascii="Arial" w:hAnsi="Arial" w:cs="Arial"/>
          <w:highlight w:val="yellow"/>
        </w:rPr>
      </w:pPr>
    </w:p>
    <w:p w14:paraId="711D0E89" w14:textId="7DEE61FF" w:rsidR="00F95113" w:rsidRPr="00FD1591" w:rsidRDefault="00F95113" w:rsidP="00FD1591">
      <w:pPr>
        <w:spacing w:after="0" w:line="240" w:lineRule="auto"/>
        <w:rPr>
          <w:rFonts w:ascii="Arial" w:eastAsia="Times New Roman" w:hAnsi="Arial" w:cs="Arial"/>
          <w:sz w:val="20"/>
          <w:szCs w:val="20"/>
        </w:rPr>
      </w:pPr>
      <w:r w:rsidRPr="00AD4628">
        <w:rPr>
          <w:rFonts w:ascii="Arial" w:eastAsia="Times New Roman" w:hAnsi="Arial" w:cs="Arial"/>
          <w:b/>
          <w:sz w:val="20"/>
          <w:szCs w:val="20"/>
        </w:rPr>
        <w:t>Number on Additional Needs list:</w:t>
      </w:r>
      <w:r w:rsidR="00C7292C" w:rsidRPr="00AD4628">
        <w:rPr>
          <w:rFonts w:ascii="Arial" w:eastAsia="Times New Roman" w:hAnsi="Arial" w:cs="Arial"/>
          <w:sz w:val="20"/>
          <w:szCs w:val="20"/>
        </w:rPr>
        <w:t xml:space="preserve"> </w:t>
      </w:r>
      <w:r w:rsidR="00AD4628" w:rsidRPr="00D0583B">
        <w:rPr>
          <w:rFonts w:ascii="Arial" w:eastAsia="Times New Roman" w:hAnsi="Arial" w:cs="Arial"/>
          <w:sz w:val="20"/>
          <w:szCs w:val="20"/>
        </w:rPr>
        <w:t>8</w:t>
      </w:r>
      <w:r w:rsidR="00AD4628" w:rsidRPr="00AD4628">
        <w:rPr>
          <w:rFonts w:ascii="Arial" w:eastAsia="Times New Roman" w:hAnsi="Arial" w:cs="Arial"/>
          <w:sz w:val="20"/>
          <w:szCs w:val="20"/>
        </w:rPr>
        <w:t xml:space="preserve"> children </w:t>
      </w:r>
      <w:r w:rsidRPr="00AD4628">
        <w:rPr>
          <w:rFonts w:ascii="Arial" w:eastAsia="Times New Roman" w:hAnsi="Arial" w:cs="Arial"/>
          <w:sz w:val="20"/>
          <w:szCs w:val="20"/>
        </w:rPr>
        <w:t>– not registered SEND</w:t>
      </w:r>
    </w:p>
    <w:p w14:paraId="1D481367" w14:textId="77777777" w:rsidR="00F95113" w:rsidRPr="00FD1591" w:rsidRDefault="00F95113" w:rsidP="00FD1591">
      <w:pPr>
        <w:spacing w:after="218" w:line="259" w:lineRule="auto"/>
        <w:ind w:left="0" w:firstLine="0"/>
        <w:rPr>
          <w:rFonts w:ascii="Arial" w:hAnsi="Arial" w:cs="Arial"/>
        </w:rPr>
      </w:pPr>
    </w:p>
    <w:p w14:paraId="065E1D6A" w14:textId="77777777" w:rsidR="0046608F" w:rsidRPr="00FD1591" w:rsidRDefault="0046608F" w:rsidP="00FD1591">
      <w:pPr>
        <w:spacing w:after="215" w:line="259" w:lineRule="auto"/>
        <w:ind w:left="0" w:firstLine="0"/>
        <w:rPr>
          <w:rFonts w:ascii="Arial" w:hAnsi="Arial" w:cs="Arial"/>
          <w:b/>
          <w:bCs/>
          <w:sz w:val="24"/>
          <w:szCs w:val="24"/>
          <w:u w:val="single"/>
        </w:rPr>
      </w:pPr>
      <w:r w:rsidRPr="00FD1591">
        <w:rPr>
          <w:rFonts w:ascii="Arial" w:hAnsi="Arial" w:cs="Arial"/>
          <w:b/>
          <w:bCs/>
          <w:sz w:val="24"/>
          <w:szCs w:val="24"/>
          <w:u w:val="single"/>
        </w:rPr>
        <w:t>Achievement for all</w:t>
      </w:r>
    </w:p>
    <w:p w14:paraId="639B28B9" w14:textId="77777777" w:rsidR="0046608F" w:rsidRPr="00FD1591" w:rsidRDefault="0046608F" w:rsidP="00FD1591">
      <w:pPr>
        <w:spacing w:after="0" w:line="259" w:lineRule="auto"/>
        <w:ind w:left="0" w:firstLine="0"/>
        <w:rPr>
          <w:rFonts w:ascii="Arial" w:hAnsi="Arial" w:cs="Arial"/>
          <w:sz w:val="24"/>
          <w:szCs w:val="24"/>
        </w:rPr>
      </w:pPr>
      <w:r w:rsidRPr="00FD1591">
        <w:rPr>
          <w:rFonts w:ascii="Arial" w:hAnsi="Arial" w:cs="Arial"/>
          <w:sz w:val="24"/>
          <w:szCs w:val="24"/>
        </w:rPr>
        <w:t>At Eccleston Primary School we are committed to working together with all members of our school community.  We believe in achievement for all.  We want all adults and children to participate in learning and we celebrate all members of our community.  We strive to create an inclusive culture in our school and we aim to be responsive to the diversity of children’s backgrounds, interests, experience</w:t>
      </w:r>
      <w:r w:rsidR="004F5144" w:rsidRPr="00FD1591">
        <w:rPr>
          <w:rFonts w:ascii="Arial" w:hAnsi="Arial" w:cs="Arial"/>
          <w:sz w:val="24"/>
          <w:szCs w:val="24"/>
        </w:rPr>
        <w:t>s</w:t>
      </w:r>
      <w:r w:rsidRPr="00FD1591">
        <w:rPr>
          <w:rFonts w:ascii="Arial" w:hAnsi="Arial" w:cs="Arial"/>
          <w:sz w:val="24"/>
          <w:szCs w:val="24"/>
        </w:rPr>
        <w:t xml:space="preserve">, knowledge and skills, so that all children regardless of individual need make the best possible progress. </w:t>
      </w:r>
    </w:p>
    <w:p w14:paraId="52762A68" w14:textId="77777777" w:rsidR="0046608F" w:rsidRPr="00FD1591" w:rsidRDefault="0046608F" w:rsidP="00FD1591">
      <w:pPr>
        <w:spacing w:after="0" w:line="259" w:lineRule="auto"/>
        <w:ind w:left="0" w:firstLine="0"/>
        <w:rPr>
          <w:rFonts w:ascii="Arial" w:hAnsi="Arial" w:cs="Arial"/>
          <w:sz w:val="24"/>
          <w:szCs w:val="24"/>
        </w:rPr>
      </w:pPr>
    </w:p>
    <w:p w14:paraId="1A45B286" w14:textId="77777777" w:rsidR="0046608F" w:rsidRPr="00FD1591" w:rsidRDefault="0046608F" w:rsidP="00FD1591">
      <w:pPr>
        <w:spacing w:after="206"/>
        <w:ind w:left="-5"/>
        <w:rPr>
          <w:rFonts w:ascii="Arial" w:hAnsi="Arial" w:cs="Arial"/>
          <w:sz w:val="24"/>
          <w:szCs w:val="24"/>
        </w:rPr>
      </w:pPr>
      <w:r w:rsidRPr="00FD1591">
        <w:rPr>
          <w:rFonts w:ascii="Arial" w:hAnsi="Arial" w:cs="Arial"/>
          <w:sz w:val="24"/>
          <w:szCs w:val="24"/>
        </w:rPr>
        <w:t xml:space="preserve">We value high quality teaching for all learners and actively monitor teaching and learning in school.  We aim to create a learning environment which is flexible enough to meet the needs of all members of our school community.  We monitor progress of all learners; adults continually assess, plan, do and review to ensure learning is taking place.  Our whole school system for monitoring progress includes regular pupil progress meetings.  </w:t>
      </w:r>
    </w:p>
    <w:p w14:paraId="589E42CE" w14:textId="0F9199C1" w:rsidR="004F5144" w:rsidRPr="00FD1591" w:rsidRDefault="0046608F" w:rsidP="00FD1591">
      <w:pPr>
        <w:spacing w:after="206"/>
        <w:ind w:left="-5"/>
        <w:rPr>
          <w:rFonts w:ascii="Arial" w:hAnsi="Arial" w:cs="Arial"/>
          <w:sz w:val="24"/>
          <w:szCs w:val="24"/>
        </w:rPr>
      </w:pPr>
      <w:r w:rsidRPr="00FD1591">
        <w:rPr>
          <w:rFonts w:ascii="Arial" w:hAnsi="Arial" w:cs="Arial"/>
          <w:sz w:val="24"/>
          <w:szCs w:val="24"/>
        </w:rPr>
        <w:t xml:space="preserve">Some of our pupils may require additional support so that they can access the curriculum and make progress at their own level. </w:t>
      </w:r>
    </w:p>
    <w:p w14:paraId="4A75B5F9" w14:textId="77777777" w:rsidR="00F648B9" w:rsidRPr="00FD1591" w:rsidRDefault="00DB0D18" w:rsidP="00FD1591">
      <w:pPr>
        <w:spacing w:after="215" w:line="259" w:lineRule="auto"/>
        <w:ind w:left="0" w:firstLine="0"/>
        <w:rPr>
          <w:rFonts w:ascii="Arial" w:hAnsi="Arial" w:cs="Arial"/>
          <w:b/>
          <w:bCs/>
          <w:sz w:val="24"/>
          <w:szCs w:val="24"/>
        </w:rPr>
      </w:pPr>
      <w:r w:rsidRPr="00FD1591">
        <w:rPr>
          <w:rFonts w:ascii="Arial" w:hAnsi="Arial" w:cs="Arial"/>
          <w:b/>
          <w:bCs/>
          <w:sz w:val="24"/>
          <w:szCs w:val="24"/>
          <w:u w:val="single"/>
        </w:rPr>
        <w:t>Definition of Special Educational Need:</w:t>
      </w:r>
    </w:p>
    <w:p w14:paraId="20D2E2D5" w14:textId="77777777" w:rsidR="00F648B9" w:rsidRPr="00FD1591" w:rsidRDefault="008B7AFF" w:rsidP="00FD1591">
      <w:pPr>
        <w:spacing w:after="210"/>
        <w:ind w:left="-5"/>
        <w:rPr>
          <w:rFonts w:ascii="Arial" w:hAnsi="Arial" w:cs="Arial"/>
          <w:sz w:val="24"/>
          <w:szCs w:val="24"/>
        </w:rPr>
      </w:pPr>
      <w:r w:rsidRPr="00FD1591">
        <w:rPr>
          <w:rFonts w:ascii="Arial" w:hAnsi="Arial" w:cs="Arial"/>
          <w:sz w:val="24"/>
          <w:szCs w:val="24"/>
        </w:rPr>
        <w:t xml:space="preserve">At different times in their school life, a child or young person may have a special educational need.  The code provides a definition of SEN: </w:t>
      </w:r>
    </w:p>
    <w:p w14:paraId="5554C2E5" w14:textId="77777777" w:rsidR="00F648B9" w:rsidRPr="00FD1591" w:rsidRDefault="008B7AFF" w:rsidP="00FD1591">
      <w:pPr>
        <w:spacing w:after="198" w:line="274" w:lineRule="auto"/>
        <w:ind w:left="-5" w:right="-7"/>
        <w:rPr>
          <w:rFonts w:ascii="Arial" w:hAnsi="Arial" w:cs="Arial"/>
          <w:i/>
          <w:iCs/>
          <w:sz w:val="24"/>
          <w:szCs w:val="24"/>
        </w:rPr>
      </w:pPr>
      <w:r w:rsidRPr="00FD1591">
        <w:rPr>
          <w:rFonts w:ascii="Arial" w:eastAsia="Lucida Sans" w:hAnsi="Arial" w:cs="Arial"/>
          <w:i/>
          <w:iCs/>
          <w:sz w:val="24"/>
          <w:szCs w:val="24"/>
        </w:rPr>
        <w:t xml:space="preserve">‘A child or young person has SEN if they have a learning difficulty or disability which calls for special educational provision to be made for them.  A child of compulsory school age or a young person has a learning difficulty or disability if they: </w:t>
      </w:r>
    </w:p>
    <w:p w14:paraId="2FC5A9E7" w14:textId="77777777" w:rsidR="00F648B9" w:rsidRPr="00FD1591" w:rsidRDefault="008B7AFF" w:rsidP="00FD1591">
      <w:pPr>
        <w:spacing w:after="198" w:line="274" w:lineRule="auto"/>
        <w:ind w:left="-5" w:right="-7"/>
        <w:rPr>
          <w:rFonts w:ascii="Arial" w:hAnsi="Arial" w:cs="Arial"/>
          <w:i/>
          <w:iCs/>
          <w:sz w:val="24"/>
          <w:szCs w:val="24"/>
        </w:rPr>
      </w:pPr>
      <w:r w:rsidRPr="00FD1591">
        <w:rPr>
          <w:rFonts w:ascii="Arial" w:eastAsia="Lucida Sans" w:hAnsi="Arial" w:cs="Arial"/>
          <w:i/>
          <w:iCs/>
          <w:sz w:val="24"/>
          <w:szCs w:val="24"/>
        </w:rPr>
        <w:lastRenderedPageBreak/>
        <w:t xml:space="preserve">have a significantly greater difficulty in learning than the majority of others of the same age; or have a disability which prevents or hinders them from making use of educational facilities of a kind generally provided for others of the same age in mainstream schools.’ </w:t>
      </w:r>
    </w:p>
    <w:p w14:paraId="4D13CD2C" w14:textId="00A27BAE" w:rsidR="00F648B9" w:rsidRPr="00FD1591" w:rsidRDefault="008B7AFF" w:rsidP="00FD1591">
      <w:pPr>
        <w:spacing w:after="206"/>
        <w:ind w:left="-5"/>
        <w:rPr>
          <w:rFonts w:ascii="Arial" w:hAnsi="Arial" w:cs="Arial"/>
          <w:sz w:val="24"/>
          <w:szCs w:val="24"/>
        </w:rPr>
      </w:pPr>
      <w:r w:rsidRPr="00FD1591">
        <w:rPr>
          <w:rFonts w:ascii="Arial" w:hAnsi="Arial" w:cs="Arial"/>
          <w:sz w:val="24"/>
          <w:szCs w:val="24"/>
        </w:rPr>
        <w:t xml:space="preserve">If a child is identified as having SEN, we will work closely with them and their parents to </w:t>
      </w:r>
      <w:proofErr w:type="gramStart"/>
      <w:r w:rsidRPr="00FD1591">
        <w:rPr>
          <w:rFonts w:ascii="Arial" w:hAnsi="Arial" w:cs="Arial"/>
          <w:sz w:val="24"/>
          <w:szCs w:val="24"/>
        </w:rPr>
        <w:t>provide  provision</w:t>
      </w:r>
      <w:proofErr w:type="gramEnd"/>
      <w:r w:rsidRPr="00FD1591">
        <w:rPr>
          <w:rFonts w:ascii="Arial" w:hAnsi="Arial" w:cs="Arial"/>
          <w:sz w:val="24"/>
          <w:szCs w:val="24"/>
        </w:rPr>
        <w:t xml:space="preserve"> that is additional to or different from the </w:t>
      </w:r>
      <w:r w:rsidR="002828E5">
        <w:rPr>
          <w:rFonts w:ascii="Arial" w:hAnsi="Arial" w:cs="Arial"/>
          <w:sz w:val="24"/>
          <w:szCs w:val="24"/>
        </w:rPr>
        <w:t>adapted</w:t>
      </w:r>
      <w:r w:rsidRPr="00FD1591">
        <w:rPr>
          <w:rFonts w:ascii="Arial" w:hAnsi="Arial" w:cs="Arial"/>
          <w:sz w:val="24"/>
          <w:szCs w:val="24"/>
        </w:rPr>
        <w:t xml:space="preserve"> curriculum which is already in place. We work with children to overcome barriers to learning.  </w:t>
      </w:r>
    </w:p>
    <w:p w14:paraId="0BB2EB0D" w14:textId="77777777" w:rsidR="00F648B9" w:rsidRPr="00FD1591" w:rsidRDefault="008B7AFF" w:rsidP="00FD1591">
      <w:pPr>
        <w:spacing w:after="215" w:line="259" w:lineRule="auto"/>
        <w:ind w:left="0" w:firstLine="0"/>
        <w:rPr>
          <w:rFonts w:ascii="Arial" w:hAnsi="Arial" w:cs="Arial"/>
          <w:b/>
          <w:bCs/>
          <w:sz w:val="24"/>
          <w:szCs w:val="24"/>
          <w:u w:val="single"/>
        </w:rPr>
      </w:pPr>
      <w:r w:rsidRPr="00FD1591">
        <w:rPr>
          <w:rFonts w:ascii="Arial" w:hAnsi="Arial" w:cs="Arial"/>
          <w:b/>
          <w:bCs/>
          <w:sz w:val="24"/>
          <w:szCs w:val="24"/>
          <w:u w:val="single"/>
        </w:rPr>
        <w:t xml:space="preserve">Aims of SEN provision: </w:t>
      </w:r>
    </w:p>
    <w:p w14:paraId="69F011EF"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identify pupils with SEN as early as possible and put relevant and purposeful intervention in place; </w:t>
      </w:r>
    </w:p>
    <w:p w14:paraId="39ECF137" w14:textId="77777777" w:rsidR="00DB0D18"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identify children who are underachieving and identify reasons for this; </w:t>
      </w:r>
    </w:p>
    <w:p w14:paraId="51EE9A54"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support children to make the best progress of which they are capable; </w:t>
      </w:r>
    </w:p>
    <w:p w14:paraId="49A37011"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maintain appropriate records and to monitor pupil progress; </w:t>
      </w:r>
    </w:p>
    <w:p w14:paraId="1E0F1711"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 xml:space="preserve">To provide full access to the curriculum in all areas; </w:t>
      </w:r>
    </w:p>
    <w:p w14:paraId="43F4A751" w14:textId="77777777" w:rsidR="00F648B9" w:rsidRPr="00FD1591" w:rsidRDefault="008B7AFF" w:rsidP="00FD1591">
      <w:pPr>
        <w:numPr>
          <w:ilvl w:val="0"/>
          <w:numId w:val="2"/>
        </w:numPr>
        <w:ind w:hanging="360"/>
        <w:rPr>
          <w:rFonts w:ascii="Arial" w:hAnsi="Arial" w:cs="Arial"/>
          <w:sz w:val="24"/>
          <w:szCs w:val="24"/>
        </w:rPr>
      </w:pPr>
      <w:r w:rsidRPr="00FD1591">
        <w:rPr>
          <w:rFonts w:ascii="Arial" w:hAnsi="Arial" w:cs="Arial"/>
          <w:sz w:val="24"/>
          <w:szCs w:val="24"/>
        </w:rPr>
        <w:t>To work in partnership with children and parents</w:t>
      </w:r>
      <w:r w:rsidR="00F62D3A" w:rsidRPr="00FD1591">
        <w:rPr>
          <w:rFonts w:ascii="Arial" w:hAnsi="Arial" w:cs="Arial"/>
          <w:sz w:val="24"/>
          <w:szCs w:val="24"/>
        </w:rPr>
        <w:t>/guardians</w:t>
      </w:r>
      <w:r w:rsidRPr="00FD1591">
        <w:rPr>
          <w:rFonts w:ascii="Arial" w:hAnsi="Arial" w:cs="Arial"/>
          <w:sz w:val="24"/>
          <w:szCs w:val="24"/>
        </w:rPr>
        <w:t xml:space="preserve">; </w:t>
      </w:r>
    </w:p>
    <w:p w14:paraId="1BC3947C" w14:textId="77777777" w:rsidR="00F648B9" w:rsidRPr="00FD1591" w:rsidRDefault="00F648B9" w:rsidP="00FD1591">
      <w:pPr>
        <w:spacing w:after="78" w:line="259" w:lineRule="auto"/>
        <w:ind w:left="720" w:firstLine="0"/>
        <w:rPr>
          <w:rFonts w:ascii="Arial" w:hAnsi="Arial" w:cs="Arial"/>
        </w:rPr>
      </w:pPr>
    </w:p>
    <w:p w14:paraId="39242C85" w14:textId="77777777" w:rsidR="00F648B9" w:rsidRPr="00FD1591" w:rsidRDefault="008B7AFF" w:rsidP="00FD1591">
      <w:pPr>
        <w:spacing w:after="19" w:line="259" w:lineRule="auto"/>
        <w:rPr>
          <w:rFonts w:ascii="Arial" w:hAnsi="Arial" w:cs="Arial"/>
          <w:b/>
          <w:bCs/>
          <w:sz w:val="24"/>
          <w:szCs w:val="24"/>
        </w:rPr>
      </w:pPr>
      <w:r w:rsidRPr="00FD1591">
        <w:rPr>
          <w:rFonts w:ascii="Arial" w:hAnsi="Arial" w:cs="Arial"/>
          <w:b/>
          <w:bCs/>
          <w:sz w:val="24"/>
          <w:szCs w:val="24"/>
          <w:u w:val="single"/>
        </w:rPr>
        <w:t xml:space="preserve">Identifying Special Educational Needs  </w:t>
      </w:r>
    </w:p>
    <w:p w14:paraId="3BCCAB21" w14:textId="77777777" w:rsidR="00F648B9" w:rsidRPr="00FD1591" w:rsidRDefault="008B7AFF" w:rsidP="00FD1591">
      <w:pPr>
        <w:spacing w:after="19" w:line="259" w:lineRule="auto"/>
        <w:ind w:left="0" w:firstLine="0"/>
        <w:rPr>
          <w:rFonts w:ascii="Arial" w:hAnsi="Arial" w:cs="Arial"/>
        </w:rPr>
      </w:pPr>
      <w:r w:rsidRPr="00FD1591">
        <w:rPr>
          <w:rFonts w:ascii="Arial" w:hAnsi="Arial" w:cs="Arial"/>
          <w:b/>
        </w:rPr>
        <w:t xml:space="preserve"> </w:t>
      </w:r>
    </w:p>
    <w:p w14:paraId="35CDEF66" w14:textId="77777777" w:rsidR="00F648B9" w:rsidRPr="00FD1591" w:rsidRDefault="008B7AFF" w:rsidP="00FD1591">
      <w:pPr>
        <w:ind w:left="-5"/>
        <w:rPr>
          <w:rFonts w:ascii="Arial" w:hAnsi="Arial" w:cs="Arial"/>
          <w:sz w:val="24"/>
          <w:szCs w:val="24"/>
        </w:rPr>
      </w:pPr>
      <w:r w:rsidRPr="00FD1591">
        <w:rPr>
          <w:rFonts w:ascii="Arial" w:hAnsi="Arial" w:cs="Arial"/>
          <w:sz w:val="24"/>
          <w:szCs w:val="24"/>
        </w:rPr>
        <w:t xml:space="preserve">Special Educational Needs and provision can be considered as falling into four broad areas: </w:t>
      </w:r>
    </w:p>
    <w:p w14:paraId="3865F0CD" w14:textId="77777777" w:rsidR="00F648B9" w:rsidRPr="00FD1591" w:rsidRDefault="008B7AFF" w:rsidP="00FD1591">
      <w:pPr>
        <w:spacing w:after="16" w:line="259" w:lineRule="auto"/>
        <w:ind w:left="0" w:firstLine="0"/>
        <w:rPr>
          <w:rFonts w:ascii="Arial" w:hAnsi="Arial" w:cs="Arial"/>
          <w:sz w:val="24"/>
          <w:szCs w:val="24"/>
        </w:rPr>
      </w:pPr>
      <w:r w:rsidRPr="00FD1591">
        <w:rPr>
          <w:rFonts w:ascii="Arial" w:hAnsi="Arial" w:cs="Arial"/>
          <w:sz w:val="24"/>
          <w:szCs w:val="24"/>
        </w:rPr>
        <w:t xml:space="preserve"> </w:t>
      </w:r>
    </w:p>
    <w:p w14:paraId="39D3ACA8" w14:textId="77777777" w:rsidR="00F648B9" w:rsidRPr="00FD1591" w:rsidRDefault="008B7AFF" w:rsidP="00FD1591">
      <w:pPr>
        <w:numPr>
          <w:ilvl w:val="0"/>
          <w:numId w:val="3"/>
        </w:numPr>
        <w:ind w:hanging="360"/>
        <w:rPr>
          <w:rFonts w:ascii="Arial" w:hAnsi="Arial" w:cs="Arial"/>
          <w:sz w:val="24"/>
          <w:szCs w:val="24"/>
        </w:rPr>
      </w:pPr>
      <w:r w:rsidRPr="00FD1591">
        <w:rPr>
          <w:rFonts w:ascii="Arial" w:hAnsi="Arial" w:cs="Arial"/>
          <w:sz w:val="24"/>
          <w:szCs w:val="24"/>
        </w:rPr>
        <w:t>Communication and Interaction</w:t>
      </w:r>
      <w:r w:rsidR="00DB0D18" w:rsidRPr="00FD1591">
        <w:rPr>
          <w:rFonts w:ascii="Arial" w:hAnsi="Arial" w:cs="Arial"/>
          <w:sz w:val="24"/>
          <w:szCs w:val="24"/>
        </w:rPr>
        <w:t>;</w:t>
      </w:r>
      <w:r w:rsidRPr="00FD1591">
        <w:rPr>
          <w:rFonts w:ascii="Arial" w:hAnsi="Arial" w:cs="Arial"/>
          <w:sz w:val="24"/>
          <w:szCs w:val="24"/>
        </w:rPr>
        <w:t xml:space="preserve"> </w:t>
      </w:r>
    </w:p>
    <w:p w14:paraId="08938E1D" w14:textId="77777777" w:rsidR="00F648B9" w:rsidRPr="00FD1591" w:rsidRDefault="008B7AFF" w:rsidP="00FD1591">
      <w:pPr>
        <w:numPr>
          <w:ilvl w:val="0"/>
          <w:numId w:val="3"/>
        </w:numPr>
        <w:ind w:hanging="360"/>
        <w:rPr>
          <w:rFonts w:ascii="Arial" w:hAnsi="Arial" w:cs="Arial"/>
          <w:sz w:val="24"/>
          <w:szCs w:val="24"/>
        </w:rPr>
      </w:pPr>
      <w:r w:rsidRPr="00FD1591">
        <w:rPr>
          <w:rFonts w:ascii="Arial" w:hAnsi="Arial" w:cs="Arial"/>
          <w:sz w:val="24"/>
          <w:szCs w:val="24"/>
        </w:rPr>
        <w:t>Cognition and Learning</w:t>
      </w:r>
      <w:r w:rsidR="00DB0D18" w:rsidRPr="00FD1591">
        <w:rPr>
          <w:rFonts w:ascii="Arial" w:hAnsi="Arial" w:cs="Arial"/>
          <w:sz w:val="24"/>
          <w:szCs w:val="24"/>
        </w:rPr>
        <w:t>;</w:t>
      </w:r>
      <w:r w:rsidRPr="00FD1591">
        <w:rPr>
          <w:rFonts w:ascii="Arial" w:hAnsi="Arial" w:cs="Arial"/>
          <w:sz w:val="24"/>
          <w:szCs w:val="24"/>
        </w:rPr>
        <w:t xml:space="preserve"> </w:t>
      </w:r>
    </w:p>
    <w:p w14:paraId="1FBFA349" w14:textId="77777777" w:rsidR="00F648B9" w:rsidRPr="00FD1591" w:rsidRDefault="008B7AFF" w:rsidP="00FD1591">
      <w:pPr>
        <w:numPr>
          <w:ilvl w:val="0"/>
          <w:numId w:val="3"/>
        </w:numPr>
        <w:ind w:hanging="360"/>
        <w:rPr>
          <w:rFonts w:ascii="Arial" w:hAnsi="Arial" w:cs="Arial"/>
          <w:sz w:val="24"/>
          <w:szCs w:val="24"/>
        </w:rPr>
      </w:pPr>
      <w:r w:rsidRPr="00FD1591">
        <w:rPr>
          <w:rFonts w:ascii="Arial" w:hAnsi="Arial" w:cs="Arial"/>
          <w:sz w:val="24"/>
          <w:szCs w:val="24"/>
        </w:rPr>
        <w:t>Social, Mental and Emotional Health</w:t>
      </w:r>
      <w:r w:rsidR="00DB0D18" w:rsidRPr="00FD1591">
        <w:rPr>
          <w:rFonts w:ascii="Arial" w:hAnsi="Arial" w:cs="Arial"/>
          <w:sz w:val="24"/>
          <w:szCs w:val="24"/>
        </w:rPr>
        <w:t>;</w:t>
      </w:r>
      <w:r w:rsidRPr="00FD1591">
        <w:rPr>
          <w:rFonts w:ascii="Arial" w:hAnsi="Arial" w:cs="Arial"/>
          <w:sz w:val="24"/>
          <w:szCs w:val="24"/>
        </w:rPr>
        <w:t xml:space="preserve"> </w:t>
      </w:r>
    </w:p>
    <w:p w14:paraId="15E7FC91" w14:textId="77777777" w:rsidR="00F648B9" w:rsidRPr="00FD1591" w:rsidRDefault="008B7AFF" w:rsidP="00FD1591">
      <w:pPr>
        <w:numPr>
          <w:ilvl w:val="0"/>
          <w:numId w:val="3"/>
        </w:numPr>
        <w:ind w:hanging="360"/>
        <w:rPr>
          <w:rFonts w:ascii="Arial" w:hAnsi="Arial" w:cs="Arial"/>
          <w:sz w:val="24"/>
          <w:szCs w:val="24"/>
        </w:rPr>
      </w:pPr>
      <w:r w:rsidRPr="00FD1591">
        <w:rPr>
          <w:rFonts w:ascii="Arial" w:hAnsi="Arial" w:cs="Arial"/>
          <w:sz w:val="24"/>
          <w:szCs w:val="24"/>
        </w:rPr>
        <w:t>Sensory and/or Physical</w:t>
      </w:r>
      <w:r w:rsidR="00DB0D18" w:rsidRPr="00FD1591">
        <w:rPr>
          <w:rFonts w:ascii="Arial" w:hAnsi="Arial" w:cs="Arial"/>
          <w:sz w:val="24"/>
          <w:szCs w:val="24"/>
        </w:rPr>
        <w:t>;</w:t>
      </w:r>
      <w:r w:rsidRPr="00FD1591">
        <w:rPr>
          <w:rFonts w:ascii="Arial" w:hAnsi="Arial" w:cs="Arial"/>
          <w:sz w:val="24"/>
          <w:szCs w:val="24"/>
        </w:rPr>
        <w:t xml:space="preserve"> </w:t>
      </w:r>
    </w:p>
    <w:p w14:paraId="7FD1005E" w14:textId="77777777" w:rsidR="00F648B9" w:rsidRPr="00FD1591" w:rsidRDefault="008B7AFF" w:rsidP="00FD1591">
      <w:pPr>
        <w:ind w:left="730"/>
        <w:rPr>
          <w:rFonts w:ascii="Arial" w:hAnsi="Arial" w:cs="Arial"/>
          <w:sz w:val="24"/>
          <w:szCs w:val="24"/>
        </w:rPr>
      </w:pPr>
      <w:r w:rsidRPr="00FD1591">
        <w:rPr>
          <w:rFonts w:ascii="Arial" w:hAnsi="Arial" w:cs="Arial"/>
          <w:sz w:val="24"/>
          <w:szCs w:val="24"/>
        </w:rPr>
        <w:t>(</w:t>
      </w:r>
      <w:r w:rsidRPr="00FD1591">
        <w:rPr>
          <w:rFonts w:ascii="Arial" w:hAnsi="Arial" w:cs="Arial"/>
          <w:b/>
          <w:i/>
          <w:sz w:val="24"/>
          <w:szCs w:val="24"/>
        </w:rPr>
        <w:t>SEN Code of Practice 2014</w:t>
      </w:r>
      <w:r w:rsidRPr="00FD1591">
        <w:rPr>
          <w:rFonts w:ascii="Arial" w:hAnsi="Arial" w:cs="Arial"/>
          <w:sz w:val="24"/>
          <w:szCs w:val="24"/>
        </w:rPr>
        <w:t xml:space="preserve">) </w:t>
      </w:r>
    </w:p>
    <w:p w14:paraId="1008111C" w14:textId="77777777" w:rsidR="00F648B9" w:rsidRPr="00FD1591" w:rsidRDefault="008B7AFF" w:rsidP="00FD1591">
      <w:pPr>
        <w:spacing w:after="19" w:line="259" w:lineRule="auto"/>
        <w:ind w:left="720" w:firstLine="0"/>
        <w:rPr>
          <w:rFonts w:ascii="Arial" w:hAnsi="Arial" w:cs="Arial"/>
          <w:sz w:val="24"/>
          <w:szCs w:val="24"/>
        </w:rPr>
      </w:pPr>
      <w:r w:rsidRPr="00FD1591">
        <w:rPr>
          <w:rFonts w:ascii="Arial" w:hAnsi="Arial" w:cs="Arial"/>
          <w:sz w:val="24"/>
          <w:szCs w:val="24"/>
        </w:rPr>
        <w:t xml:space="preserve"> </w:t>
      </w:r>
    </w:p>
    <w:p w14:paraId="2085157F" w14:textId="77777777" w:rsidR="00F648B9" w:rsidRPr="00FD1591" w:rsidRDefault="008B7AFF" w:rsidP="00FD1591">
      <w:pPr>
        <w:ind w:left="-5"/>
        <w:rPr>
          <w:rFonts w:ascii="Arial" w:hAnsi="Arial" w:cs="Arial"/>
          <w:sz w:val="24"/>
          <w:szCs w:val="24"/>
        </w:rPr>
      </w:pPr>
      <w:r w:rsidRPr="00FD1591">
        <w:rPr>
          <w:rFonts w:ascii="Arial" w:hAnsi="Arial" w:cs="Arial"/>
          <w:sz w:val="24"/>
          <w:szCs w:val="24"/>
        </w:rPr>
        <w:t xml:space="preserve">At school we place significant emphasis on the early identification of pupils experiencing difficulties accessing learning and general school life opportunities. </w:t>
      </w:r>
    </w:p>
    <w:p w14:paraId="2C967710" w14:textId="77777777" w:rsidR="00F648B9" w:rsidRPr="00FD1591" w:rsidRDefault="008B7AFF" w:rsidP="00FD1591">
      <w:pPr>
        <w:spacing w:after="19" w:line="259" w:lineRule="auto"/>
        <w:ind w:left="0" w:firstLine="0"/>
        <w:rPr>
          <w:rFonts w:ascii="Arial" w:hAnsi="Arial" w:cs="Arial"/>
          <w:sz w:val="24"/>
          <w:szCs w:val="24"/>
        </w:rPr>
      </w:pPr>
      <w:r w:rsidRPr="00FD1591">
        <w:rPr>
          <w:rFonts w:ascii="Arial" w:hAnsi="Arial" w:cs="Arial"/>
          <w:sz w:val="24"/>
          <w:szCs w:val="24"/>
        </w:rPr>
        <w:t xml:space="preserve"> </w:t>
      </w:r>
    </w:p>
    <w:p w14:paraId="2362770F" w14:textId="1BFCB78E" w:rsidR="00F648B9" w:rsidRPr="00FD1591" w:rsidRDefault="008B7AFF" w:rsidP="00FD1591">
      <w:pPr>
        <w:ind w:left="-5"/>
        <w:rPr>
          <w:rFonts w:ascii="Arial" w:hAnsi="Arial" w:cs="Arial"/>
          <w:sz w:val="24"/>
          <w:szCs w:val="24"/>
        </w:rPr>
      </w:pPr>
      <w:r w:rsidRPr="00FD1591">
        <w:rPr>
          <w:rFonts w:ascii="Arial" w:hAnsi="Arial" w:cs="Arial"/>
          <w:sz w:val="24"/>
          <w:szCs w:val="24"/>
        </w:rPr>
        <w:t xml:space="preserve">The SENCo liaises closely with other members of the leadership team and class teachers to analyse data and individually track children experiencing difficulties.  Baseline information, EYFS information, </w:t>
      </w:r>
      <w:r w:rsidR="002828E5">
        <w:rPr>
          <w:rFonts w:ascii="Arial" w:hAnsi="Arial" w:cs="Arial"/>
          <w:sz w:val="24"/>
          <w:szCs w:val="24"/>
        </w:rPr>
        <w:t xml:space="preserve">WellComm, </w:t>
      </w:r>
      <w:r w:rsidRPr="00FD1591">
        <w:rPr>
          <w:rFonts w:ascii="Arial" w:hAnsi="Arial" w:cs="Arial"/>
          <w:sz w:val="24"/>
          <w:szCs w:val="24"/>
        </w:rPr>
        <w:t xml:space="preserve">PIPs, SATs, PIVATS, standardised scores and specialist teacher screening and assessment are all used to identify children who may require additional intervention in order to achieve.  The purpose of identification is to work out what action school needs to undertake and not to fit children into a category.  </w:t>
      </w:r>
    </w:p>
    <w:p w14:paraId="137E308D" w14:textId="77777777" w:rsidR="00F648B9" w:rsidRPr="00FD1591" w:rsidRDefault="008B7AFF" w:rsidP="00FD1591">
      <w:pPr>
        <w:spacing w:after="16" w:line="259" w:lineRule="auto"/>
        <w:ind w:left="0" w:firstLine="0"/>
        <w:rPr>
          <w:rFonts w:ascii="Arial" w:hAnsi="Arial" w:cs="Arial"/>
          <w:sz w:val="24"/>
          <w:szCs w:val="24"/>
        </w:rPr>
      </w:pPr>
      <w:r w:rsidRPr="00FD1591">
        <w:rPr>
          <w:rFonts w:ascii="Arial" w:hAnsi="Arial" w:cs="Arial"/>
          <w:sz w:val="24"/>
          <w:szCs w:val="24"/>
        </w:rPr>
        <w:t xml:space="preserve"> </w:t>
      </w:r>
    </w:p>
    <w:p w14:paraId="6B194A3E" w14:textId="2DB14899" w:rsidR="00F648B9" w:rsidRPr="00FD1591" w:rsidRDefault="001D7A93" w:rsidP="00FD1591">
      <w:pPr>
        <w:spacing w:after="203"/>
        <w:ind w:left="0" w:firstLine="0"/>
        <w:rPr>
          <w:rFonts w:ascii="Arial" w:hAnsi="Arial" w:cs="Arial"/>
          <w:sz w:val="24"/>
          <w:szCs w:val="24"/>
        </w:rPr>
      </w:pPr>
      <w:r w:rsidRPr="00FD1591">
        <w:rPr>
          <w:rFonts w:ascii="Arial" w:hAnsi="Arial" w:cs="Arial"/>
          <w:sz w:val="24"/>
          <w:szCs w:val="24"/>
        </w:rPr>
        <w:t>The Code o</w:t>
      </w:r>
      <w:r w:rsidR="008B7AFF" w:rsidRPr="00FD1591">
        <w:rPr>
          <w:rFonts w:ascii="Arial" w:hAnsi="Arial" w:cs="Arial"/>
          <w:sz w:val="24"/>
          <w:szCs w:val="24"/>
        </w:rPr>
        <w:t>f Practice (2014) suggests that pupils are only identified as having SEN if they do not make adequate progress once they have had all the interventions / adjustments and good quality personalised teaching</w:t>
      </w:r>
      <w:r w:rsidR="00DB0D18" w:rsidRPr="00FD1591">
        <w:rPr>
          <w:rFonts w:ascii="Arial" w:hAnsi="Arial" w:cs="Arial"/>
          <w:sz w:val="24"/>
          <w:szCs w:val="24"/>
        </w:rPr>
        <w:t>.</w:t>
      </w:r>
      <w:r w:rsidR="008B7AFF" w:rsidRPr="00FD1591">
        <w:rPr>
          <w:rFonts w:ascii="Arial" w:hAnsi="Arial" w:cs="Arial"/>
          <w:sz w:val="24"/>
          <w:szCs w:val="24"/>
        </w:rPr>
        <w:t xml:space="preserve"> </w:t>
      </w:r>
    </w:p>
    <w:p w14:paraId="44420F21" w14:textId="7C83C2A5" w:rsidR="00F648B9" w:rsidRPr="00FD1591" w:rsidRDefault="008B7AFF" w:rsidP="00FD1591">
      <w:pPr>
        <w:spacing w:after="206"/>
        <w:ind w:left="-5"/>
        <w:rPr>
          <w:rFonts w:ascii="Arial" w:hAnsi="Arial" w:cs="Arial"/>
          <w:sz w:val="24"/>
          <w:szCs w:val="24"/>
        </w:rPr>
      </w:pPr>
      <w:r w:rsidRPr="00FD1591">
        <w:rPr>
          <w:rFonts w:ascii="Arial" w:hAnsi="Arial" w:cs="Arial"/>
          <w:sz w:val="24"/>
          <w:szCs w:val="24"/>
        </w:rPr>
        <w:t>Children will only be placed on the SEN Register if their needs are ‘additional to’ or ‘different from’ the quality differentiated teaching and learning opportunities.  The SEN register is kept by the SENCo in consultation with class teachers</w:t>
      </w:r>
      <w:r w:rsidR="002828E5">
        <w:rPr>
          <w:rFonts w:ascii="Arial" w:hAnsi="Arial" w:cs="Arial"/>
          <w:sz w:val="24"/>
          <w:szCs w:val="24"/>
        </w:rPr>
        <w:t xml:space="preserve"> and the Senior Leadership Team. </w:t>
      </w:r>
    </w:p>
    <w:p w14:paraId="354B4054" w14:textId="77777777" w:rsidR="00F648B9" w:rsidRPr="00FD1591" w:rsidRDefault="008B7AFF" w:rsidP="00FD1591">
      <w:pPr>
        <w:spacing w:after="0" w:line="259" w:lineRule="auto"/>
        <w:ind w:left="0" w:firstLine="0"/>
        <w:rPr>
          <w:rFonts w:ascii="Arial" w:hAnsi="Arial" w:cs="Arial"/>
        </w:rPr>
      </w:pPr>
      <w:r w:rsidRPr="00FD1591">
        <w:rPr>
          <w:rFonts w:ascii="Arial" w:hAnsi="Arial" w:cs="Arial"/>
        </w:rPr>
        <w:t xml:space="preserve"> </w:t>
      </w:r>
    </w:p>
    <w:p w14:paraId="22EF9A1A" w14:textId="77777777" w:rsidR="00F648B9" w:rsidRPr="00FD1591" w:rsidRDefault="008B7AFF" w:rsidP="00FD1591">
      <w:pPr>
        <w:spacing w:after="19" w:line="259" w:lineRule="auto"/>
        <w:ind w:left="0" w:firstLine="0"/>
        <w:rPr>
          <w:rFonts w:ascii="Arial" w:hAnsi="Arial" w:cs="Arial"/>
          <w:b/>
          <w:bCs/>
          <w:sz w:val="24"/>
          <w:szCs w:val="24"/>
          <w:u w:val="single"/>
        </w:rPr>
      </w:pPr>
      <w:r w:rsidRPr="00FD1591">
        <w:rPr>
          <w:rFonts w:ascii="Arial" w:hAnsi="Arial" w:cs="Arial"/>
          <w:b/>
          <w:bCs/>
          <w:sz w:val="24"/>
          <w:szCs w:val="24"/>
          <w:u w:val="single"/>
        </w:rPr>
        <w:t>A Graduated Approach to SEN:</w:t>
      </w:r>
    </w:p>
    <w:p w14:paraId="5CF7AB24" w14:textId="686C1AAB" w:rsidR="00F648B9" w:rsidRPr="00FD1591" w:rsidRDefault="008B7AFF" w:rsidP="00FD1591">
      <w:pPr>
        <w:spacing w:after="209" w:line="268" w:lineRule="auto"/>
        <w:rPr>
          <w:rFonts w:ascii="Arial" w:hAnsi="Arial" w:cs="Arial"/>
          <w:sz w:val="24"/>
          <w:szCs w:val="24"/>
        </w:rPr>
      </w:pPr>
      <w:r w:rsidRPr="00FD1591">
        <w:rPr>
          <w:rFonts w:ascii="Arial" w:hAnsi="Arial" w:cs="Arial"/>
          <w:sz w:val="24"/>
          <w:szCs w:val="24"/>
        </w:rPr>
        <w:t xml:space="preserve">At </w:t>
      </w:r>
      <w:r w:rsidR="006476F0" w:rsidRPr="00FD1591">
        <w:rPr>
          <w:rFonts w:ascii="Arial" w:hAnsi="Arial" w:cs="Arial"/>
          <w:sz w:val="24"/>
          <w:szCs w:val="24"/>
        </w:rPr>
        <w:t>Eccleston Primary School</w:t>
      </w:r>
      <w:r w:rsidRPr="00FD1591">
        <w:rPr>
          <w:rFonts w:ascii="Arial" w:hAnsi="Arial" w:cs="Arial"/>
          <w:sz w:val="24"/>
          <w:szCs w:val="24"/>
        </w:rPr>
        <w:t xml:space="preserve"> </w:t>
      </w:r>
      <w:r w:rsidRPr="00FD1591">
        <w:rPr>
          <w:rFonts w:ascii="Arial" w:hAnsi="Arial" w:cs="Arial"/>
          <w:b/>
          <w:sz w:val="24"/>
          <w:szCs w:val="24"/>
        </w:rPr>
        <w:t>high quality teaching</w:t>
      </w:r>
      <w:r w:rsidRPr="00FD1591">
        <w:rPr>
          <w:rFonts w:ascii="Arial" w:hAnsi="Arial" w:cs="Arial"/>
          <w:sz w:val="24"/>
          <w:szCs w:val="24"/>
        </w:rPr>
        <w:t xml:space="preserve">, </w:t>
      </w:r>
      <w:r w:rsidR="002828E5">
        <w:rPr>
          <w:rFonts w:ascii="Arial" w:hAnsi="Arial" w:cs="Arial"/>
          <w:sz w:val="24"/>
          <w:szCs w:val="24"/>
        </w:rPr>
        <w:t>adapted</w:t>
      </w:r>
      <w:r w:rsidRPr="00FD1591">
        <w:rPr>
          <w:rFonts w:ascii="Arial" w:hAnsi="Arial" w:cs="Arial"/>
          <w:sz w:val="24"/>
          <w:szCs w:val="24"/>
        </w:rPr>
        <w:t xml:space="preserve"> for individual children, is the first step in responding to pupils who may have SEN. </w:t>
      </w:r>
    </w:p>
    <w:p w14:paraId="246D59CC" w14:textId="77777777" w:rsidR="00F648B9" w:rsidRPr="00FD1591" w:rsidRDefault="008B7AFF" w:rsidP="00FD1591">
      <w:pPr>
        <w:spacing w:after="5" w:line="268" w:lineRule="auto"/>
        <w:rPr>
          <w:rFonts w:ascii="Arial" w:hAnsi="Arial" w:cs="Arial"/>
          <w:sz w:val="24"/>
          <w:szCs w:val="24"/>
        </w:rPr>
      </w:pPr>
      <w:r w:rsidRPr="00FD1591">
        <w:rPr>
          <w:rFonts w:ascii="Arial" w:hAnsi="Arial" w:cs="Arial"/>
          <w:sz w:val="24"/>
          <w:szCs w:val="24"/>
        </w:rPr>
        <w:lastRenderedPageBreak/>
        <w:t xml:space="preserve">This means: </w:t>
      </w:r>
    </w:p>
    <w:p w14:paraId="121AB929"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That the teacher has the highest possible expectations for all pupils in their class</w:t>
      </w:r>
      <w:r w:rsidR="006476F0" w:rsidRPr="00FD1591">
        <w:rPr>
          <w:rFonts w:ascii="Arial" w:hAnsi="Arial" w:cs="Arial"/>
          <w:sz w:val="24"/>
          <w:szCs w:val="24"/>
        </w:rPr>
        <w:t>;</w:t>
      </w:r>
      <w:r w:rsidRPr="00FD1591">
        <w:rPr>
          <w:rFonts w:ascii="Arial" w:hAnsi="Arial" w:cs="Arial"/>
          <w:sz w:val="24"/>
          <w:szCs w:val="24"/>
        </w:rPr>
        <w:t xml:space="preserve"> </w:t>
      </w:r>
    </w:p>
    <w:p w14:paraId="263E0967"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That all teaching is built on what children already know, can do and can understand</w:t>
      </w:r>
      <w:r w:rsidR="006476F0" w:rsidRPr="00FD1591">
        <w:rPr>
          <w:rFonts w:ascii="Arial" w:hAnsi="Arial" w:cs="Arial"/>
          <w:sz w:val="24"/>
          <w:szCs w:val="24"/>
        </w:rPr>
        <w:t>;</w:t>
      </w:r>
      <w:r w:rsidRPr="00FD1591">
        <w:rPr>
          <w:rFonts w:ascii="Arial" w:hAnsi="Arial" w:cs="Arial"/>
          <w:sz w:val="24"/>
          <w:szCs w:val="24"/>
        </w:rPr>
        <w:t xml:space="preserve"> </w:t>
      </w:r>
    </w:p>
    <w:p w14:paraId="34FB6E0A"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Different ways of teaching are in place so that children are fully involved in learning</w:t>
      </w:r>
      <w:r w:rsidR="006476F0" w:rsidRPr="00FD1591">
        <w:rPr>
          <w:rFonts w:ascii="Arial" w:hAnsi="Arial" w:cs="Arial"/>
          <w:sz w:val="24"/>
          <w:szCs w:val="24"/>
        </w:rPr>
        <w:t>;</w:t>
      </w:r>
      <w:r w:rsidRPr="00FD1591">
        <w:rPr>
          <w:rFonts w:ascii="Arial" w:hAnsi="Arial" w:cs="Arial"/>
          <w:sz w:val="24"/>
          <w:szCs w:val="24"/>
        </w:rPr>
        <w:t xml:space="preserve">  </w:t>
      </w:r>
    </w:p>
    <w:p w14:paraId="2CB94343"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Specific strategies (which may be suggested by specialist teachers or outside agencies) are in place to support children to learn</w:t>
      </w:r>
      <w:r w:rsidR="006476F0" w:rsidRPr="00FD1591">
        <w:rPr>
          <w:rFonts w:ascii="Arial" w:hAnsi="Arial" w:cs="Arial"/>
          <w:sz w:val="24"/>
          <w:szCs w:val="24"/>
        </w:rPr>
        <w:t>;</w:t>
      </w:r>
      <w:r w:rsidRPr="00FD1591">
        <w:rPr>
          <w:rFonts w:ascii="Arial" w:hAnsi="Arial" w:cs="Arial"/>
          <w:sz w:val="24"/>
          <w:szCs w:val="24"/>
        </w:rPr>
        <w:t xml:space="preserve"> </w:t>
      </w:r>
    </w:p>
    <w:p w14:paraId="5A561BB5" w14:textId="77777777" w:rsidR="00F648B9" w:rsidRPr="00FD1591" w:rsidRDefault="008B7AFF" w:rsidP="00FD1591">
      <w:pPr>
        <w:numPr>
          <w:ilvl w:val="0"/>
          <w:numId w:val="5"/>
        </w:numPr>
        <w:spacing w:after="5" w:line="268" w:lineRule="auto"/>
        <w:ind w:hanging="360"/>
        <w:rPr>
          <w:rFonts w:ascii="Arial" w:hAnsi="Arial" w:cs="Arial"/>
          <w:sz w:val="24"/>
          <w:szCs w:val="24"/>
        </w:rPr>
      </w:pPr>
      <w:r w:rsidRPr="00FD1591">
        <w:rPr>
          <w:rFonts w:ascii="Arial" w:hAnsi="Arial" w:cs="Arial"/>
          <w:sz w:val="24"/>
          <w:szCs w:val="24"/>
        </w:rPr>
        <w:t>Teachers will let parents know what their child is learning and how they are progressing</w:t>
      </w:r>
      <w:r w:rsidR="006476F0" w:rsidRPr="00FD1591">
        <w:rPr>
          <w:rFonts w:ascii="Arial" w:hAnsi="Arial" w:cs="Arial"/>
          <w:sz w:val="24"/>
          <w:szCs w:val="24"/>
        </w:rPr>
        <w:t>;</w:t>
      </w:r>
      <w:r w:rsidRPr="00FD1591">
        <w:rPr>
          <w:rFonts w:ascii="Arial" w:hAnsi="Arial" w:cs="Arial"/>
          <w:sz w:val="24"/>
          <w:szCs w:val="24"/>
        </w:rPr>
        <w:t xml:space="preserve"> </w:t>
      </w:r>
    </w:p>
    <w:p w14:paraId="3471DBB3" w14:textId="77777777" w:rsidR="00EA5B66" w:rsidRPr="00FD1591" w:rsidRDefault="00EA5B66" w:rsidP="00FD1591">
      <w:pPr>
        <w:spacing w:after="0" w:line="240" w:lineRule="auto"/>
        <w:ind w:left="0" w:firstLine="0"/>
        <w:contextualSpacing/>
        <w:rPr>
          <w:rFonts w:ascii="Arial" w:hAnsi="Arial" w:cs="Arial"/>
          <w:sz w:val="24"/>
          <w:szCs w:val="24"/>
        </w:rPr>
      </w:pPr>
    </w:p>
    <w:p w14:paraId="0F063FEA" w14:textId="77777777" w:rsidR="00F648B9" w:rsidRPr="00FD1591" w:rsidRDefault="008B7AFF" w:rsidP="00FD1591">
      <w:pPr>
        <w:spacing w:after="0" w:line="240" w:lineRule="auto"/>
        <w:ind w:left="0" w:firstLine="0"/>
        <w:contextualSpacing/>
        <w:rPr>
          <w:rFonts w:ascii="Arial" w:hAnsi="Arial" w:cs="Arial"/>
          <w:sz w:val="24"/>
          <w:szCs w:val="24"/>
        </w:rPr>
      </w:pPr>
      <w:r w:rsidRPr="00FD1591">
        <w:rPr>
          <w:rFonts w:ascii="Arial" w:hAnsi="Arial" w:cs="Arial"/>
          <w:sz w:val="24"/>
          <w:szCs w:val="24"/>
        </w:rPr>
        <w:t xml:space="preserve">At school we regularly review the quality of teaching for all pupils, including those at risk of underachievement.  </w:t>
      </w:r>
    </w:p>
    <w:p w14:paraId="7DCEBE55" w14:textId="77777777" w:rsidR="00F648B9" w:rsidRPr="00FD1591" w:rsidRDefault="008B7AFF" w:rsidP="00FD1591">
      <w:pPr>
        <w:spacing w:after="0" w:line="240" w:lineRule="auto"/>
        <w:ind w:left="341" w:firstLine="0"/>
        <w:contextualSpacing/>
        <w:rPr>
          <w:rFonts w:ascii="Arial" w:hAnsi="Arial" w:cs="Arial"/>
          <w:sz w:val="24"/>
          <w:szCs w:val="24"/>
        </w:rPr>
      </w:pPr>
      <w:r w:rsidRPr="00FD1591">
        <w:rPr>
          <w:rFonts w:ascii="Arial" w:hAnsi="Arial" w:cs="Arial"/>
          <w:sz w:val="24"/>
          <w:szCs w:val="24"/>
        </w:rPr>
        <w:t xml:space="preserve"> </w:t>
      </w:r>
    </w:p>
    <w:p w14:paraId="7F68CA45" w14:textId="12B768D9" w:rsidR="00F648B9" w:rsidRPr="00FD1591" w:rsidRDefault="008B7AFF" w:rsidP="00FD1591">
      <w:pPr>
        <w:spacing w:after="0" w:line="240" w:lineRule="auto"/>
        <w:contextualSpacing/>
        <w:rPr>
          <w:rFonts w:ascii="Arial" w:hAnsi="Arial" w:cs="Arial"/>
          <w:sz w:val="24"/>
          <w:szCs w:val="24"/>
        </w:rPr>
      </w:pPr>
      <w:r w:rsidRPr="00FD1591">
        <w:rPr>
          <w:rFonts w:ascii="Arial" w:hAnsi="Arial" w:cs="Arial"/>
          <w:sz w:val="24"/>
          <w:szCs w:val="24"/>
        </w:rPr>
        <w:t xml:space="preserve">Children’s progress is constantly assessed and reviewed and any gap or gaps in their understanding/learning will be identified and addressed through targets and interventions. The decision to make Special Educational Provision involves the SENCo, class teacher and Senior Leadership Team.  All the information about a child’s progress formed from high quality, accurate, formative assessment is considered alongside national data and expectations of progress.  Parents, families and children are involved in decisions through the opportunity to attend regular meetings and reviews of provision.  This level of support is termed SEN Support and is school based.  This may include additional provision at </w:t>
      </w:r>
      <w:r w:rsidR="00E00307" w:rsidRPr="00FD1591">
        <w:rPr>
          <w:rFonts w:ascii="Arial" w:hAnsi="Arial" w:cs="Arial"/>
          <w:sz w:val="24"/>
          <w:szCs w:val="24"/>
        </w:rPr>
        <w:t>Targeted Intervention and Specific Individual Support level</w:t>
      </w:r>
      <w:r w:rsidRPr="00FD1591">
        <w:rPr>
          <w:rFonts w:ascii="Arial" w:hAnsi="Arial" w:cs="Arial"/>
          <w:sz w:val="24"/>
          <w:szCs w:val="24"/>
        </w:rPr>
        <w:t xml:space="preserve">.  The programmes of intervention and support for children reflect the need to access the whole curriculum. </w:t>
      </w:r>
    </w:p>
    <w:p w14:paraId="7224C1F5" w14:textId="77777777" w:rsidR="00F648B9" w:rsidRPr="00FD1591" w:rsidRDefault="008B7AFF" w:rsidP="00FD1591">
      <w:pPr>
        <w:spacing w:after="0" w:line="240" w:lineRule="auto"/>
        <w:ind w:left="0" w:firstLine="0"/>
        <w:contextualSpacing/>
        <w:rPr>
          <w:rFonts w:ascii="Arial" w:hAnsi="Arial" w:cs="Arial"/>
          <w:sz w:val="24"/>
          <w:szCs w:val="24"/>
        </w:rPr>
      </w:pPr>
      <w:r w:rsidRPr="00FD1591">
        <w:rPr>
          <w:rFonts w:ascii="Arial" w:hAnsi="Arial" w:cs="Arial"/>
          <w:sz w:val="24"/>
          <w:szCs w:val="24"/>
        </w:rPr>
        <w:t xml:space="preserve"> </w:t>
      </w:r>
    </w:p>
    <w:p w14:paraId="0731CED1" w14:textId="6A55099A" w:rsidR="00F648B9" w:rsidRPr="00FD1591" w:rsidRDefault="008B7AFF" w:rsidP="00FD1591">
      <w:pPr>
        <w:spacing w:after="0" w:line="240" w:lineRule="auto"/>
        <w:ind w:left="-5"/>
        <w:contextualSpacing/>
        <w:rPr>
          <w:rFonts w:ascii="Arial" w:hAnsi="Arial" w:cs="Arial"/>
          <w:sz w:val="24"/>
          <w:szCs w:val="24"/>
        </w:rPr>
      </w:pPr>
      <w:r w:rsidRPr="00FD1591">
        <w:rPr>
          <w:rFonts w:ascii="Arial" w:hAnsi="Arial" w:cs="Arial"/>
          <w:b/>
          <w:sz w:val="24"/>
          <w:szCs w:val="24"/>
        </w:rPr>
        <w:t xml:space="preserve">Targeted interventions </w:t>
      </w:r>
    </w:p>
    <w:p w14:paraId="1CD7D051" w14:textId="77777777" w:rsidR="00F648B9" w:rsidRPr="00FD1591" w:rsidRDefault="008B7AFF"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These may be run in the classroom or in sessions outside of whole class learning</w:t>
      </w:r>
      <w:r w:rsidR="00B279EC" w:rsidRPr="00FD1591">
        <w:rPr>
          <w:rFonts w:ascii="Arial" w:hAnsi="Arial" w:cs="Arial"/>
          <w:sz w:val="24"/>
          <w:szCs w:val="24"/>
        </w:rPr>
        <w:t>;</w:t>
      </w:r>
      <w:r w:rsidRPr="00FD1591">
        <w:rPr>
          <w:rFonts w:ascii="Arial" w:hAnsi="Arial" w:cs="Arial"/>
          <w:sz w:val="24"/>
          <w:szCs w:val="24"/>
        </w:rPr>
        <w:t xml:space="preserve"> </w:t>
      </w:r>
    </w:p>
    <w:p w14:paraId="1E5F633B" w14:textId="77777777" w:rsidR="00F648B9" w:rsidRPr="00FD1591" w:rsidRDefault="008B7AFF"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 xml:space="preserve">They are teacher led and may be delivered by a teacher or teaching assistant </w:t>
      </w:r>
      <w:r w:rsidR="00B279EC" w:rsidRPr="00FD1591">
        <w:rPr>
          <w:rFonts w:ascii="Arial" w:hAnsi="Arial" w:cs="Arial"/>
          <w:sz w:val="24"/>
          <w:szCs w:val="24"/>
        </w:rPr>
        <w:t>;</w:t>
      </w:r>
      <w:r w:rsidRPr="00FD1591">
        <w:rPr>
          <w:rFonts w:ascii="Arial" w:hAnsi="Arial" w:cs="Arial"/>
          <w:sz w:val="24"/>
          <w:szCs w:val="24"/>
        </w:rPr>
        <w:t xml:space="preserve"> </w:t>
      </w:r>
    </w:p>
    <w:p w14:paraId="4C6EA3ED" w14:textId="77777777" w:rsidR="00F648B9" w:rsidRPr="00FD1591" w:rsidRDefault="008B7AFF"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 xml:space="preserve">These are usually group </w:t>
      </w:r>
      <w:r w:rsidR="00B279EC" w:rsidRPr="00FD1591">
        <w:rPr>
          <w:rFonts w:ascii="Arial" w:hAnsi="Arial" w:cs="Arial"/>
          <w:sz w:val="24"/>
          <w:szCs w:val="24"/>
        </w:rPr>
        <w:t>, but may be 1:1,</w:t>
      </w:r>
      <w:r w:rsidRPr="00FD1591">
        <w:rPr>
          <w:rFonts w:ascii="Arial" w:hAnsi="Arial" w:cs="Arial"/>
          <w:sz w:val="24"/>
          <w:szCs w:val="24"/>
        </w:rPr>
        <w:t xml:space="preserve"> with specific targets to help children t</w:t>
      </w:r>
      <w:r w:rsidR="00B279EC" w:rsidRPr="00FD1591">
        <w:rPr>
          <w:rFonts w:ascii="Arial" w:hAnsi="Arial" w:cs="Arial"/>
          <w:sz w:val="24"/>
          <w:szCs w:val="24"/>
        </w:rPr>
        <w:t>o make progress and secure knowledge and understanding;</w:t>
      </w:r>
    </w:p>
    <w:p w14:paraId="4B939E9A" w14:textId="77777777" w:rsidR="00F648B9" w:rsidRPr="00FD1591" w:rsidRDefault="008B7AFF"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Interventions will be assessed and monitore</w:t>
      </w:r>
      <w:r w:rsidR="00B279EC" w:rsidRPr="00FD1591">
        <w:rPr>
          <w:rFonts w:ascii="Arial" w:hAnsi="Arial" w:cs="Arial"/>
          <w:sz w:val="24"/>
          <w:szCs w:val="24"/>
        </w:rPr>
        <w:t>d by class teachers and the SLT;</w:t>
      </w:r>
      <w:r w:rsidRPr="00FD1591">
        <w:rPr>
          <w:rFonts w:ascii="Arial" w:hAnsi="Arial" w:cs="Arial"/>
          <w:sz w:val="24"/>
          <w:szCs w:val="24"/>
        </w:rPr>
        <w:t xml:space="preserve">  </w:t>
      </w:r>
    </w:p>
    <w:p w14:paraId="79385C2C" w14:textId="189DBB92" w:rsidR="00F62D3A" w:rsidRPr="00FD1591" w:rsidRDefault="00F62D3A" w:rsidP="00FD1591">
      <w:pPr>
        <w:numPr>
          <w:ilvl w:val="0"/>
          <w:numId w:val="5"/>
        </w:numPr>
        <w:spacing w:after="0" w:line="240" w:lineRule="auto"/>
        <w:ind w:hanging="360"/>
        <w:rPr>
          <w:rFonts w:ascii="Arial" w:hAnsi="Arial" w:cs="Arial"/>
          <w:sz w:val="24"/>
          <w:szCs w:val="24"/>
        </w:rPr>
      </w:pPr>
      <w:r w:rsidRPr="00FD1591">
        <w:rPr>
          <w:rFonts w:ascii="Arial" w:hAnsi="Arial" w:cs="Arial"/>
          <w:sz w:val="24"/>
          <w:szCs w:val="24"/>
        </w:rPr>
        <w:t>Teachers will closely monitor the frequency that children require intervention, if this i</w:t>
      </w:r>
      <w:r w:rsidR="004B10F3" w:rsidRPr="00FD1591">
        <w:rPr>
          <w:rFonts w:ascii="Arial" w:hAnsi="Arial" w:cs="Arial"/>
          <w:sz w:val="24"/>
          <w:szCs w:val="24"/>
        </w:rPr>
        <w:t>s becoming regular practise then</w:t>
      </w:r>
      <w:r w:rsidRPr="00FD1591">
        <w:rPr>
          <w:rFonts w:ascii="Arial" w:hAnsi="Arial" w:cs="Arial"/>
          <w:sz w:val="24"/>
          <w:szCs w:val="24"/>
        </w:rPr>
        <w:t xml:space="preserve"> pupils will be considered for</w:t>
      </w:r>
      <w:r w:rsidR="00E00307" w:rsidRPr="00FD1591">
        <w:rPr>
          <w:rFonts w:ascii="Arial" w:hAnsi="Arial" w:cs="Arial"/>
          <w:sz w:val="24"/>
          <w:szCs w:val="24"/>
        </w:rPr>
        <w:t xml:space="preserve"> </w:t>
      </w:r>
      <w:r w:rsidR="00E00307" w:rsidRPr="00FD1591">
        <w:rPr>
          <w:rFonts w:ascii="Arial" w:hAnsi="Arial" w:cs="Arial"/>
          <w:b/>
          <w:sz w:val="24"/>
          <w:szCs w:val="24"/>
        </w:rPr>
        <w:t>Specific Individual Support</w:t>
      </w:r>
      <w:r w:rsidRPr="00FD1591">
        <w:rPr>
          <w:rFonts w:ascii="Arial" w:hAnsi="Arial" w:cs="Arial"/>
          <w:sz w:val="24"/>
          <w:szCs w:val="24"/>
        </w:rPr>
        <w:t>.</w:t>
      </w:r>
    </w:p>
    <w:p w14:paraId="02350936" w14:textId="77777777" w:rsidR="00F648B9" w:rsidRPr="00FD1591" w:rsidRDefault="008B7AFF" w:rsidP="00FD1591">
      <w:pPr>
        <w:spacing w:after="0" w:line="240" w:lineRule="auto"/>
        <w:ind w:left="113" w:firstLine="0"/>
        <w:rPr>
          <w:rFonts w:ascii="Arial" w:hAnsi="Arial" w:cs="Arial"/>
          <w:sz w:val="24"/>
          <w:szCs w:val="24"/>
        </w:rPr>
      </w:pPr>
      <w:r w:rsidRPr="00FD1591">
        <w:rPr>
          <w:rFonts w:ascii="Arial" w:hAnsi="Arial" w:cs="Arial"/>
          <w:sz w:val="24"/>
          <w:szCs w:val="24"/>
        </w:rPr>
        <w:t xml:space="preserve"> </w:t>
      </w:r>
    </w:p>
    <w:p w14:paraId="47AF0E98" w14:textId="61A7B0CF" w:rsidR="00F648B9" w:rsidRPr="00FD1591" w:rsidRDefault="008B7AFF" w:rsidP="00FD1591">
      <w:pPr>
        <w:spacing w:after="0" w:line="240" w:lineRule="auto"/>
        <w:ind w:left="-5"/>
        <w:rPr>
          <w:rFonts w:ascii="Arial" w:hAnsi="Arial" w:cs="Arial"/>
        </w:rPr>
      </w:pPr>
      <w:r w:rsidRPr="00FD1591">
        <w:rPr>
          <w:rFonts w:ascii="Arial" w:hAnsi="Arial" w:cs="Arial"/>
          <w:b/>
          <w:sz w:val="24"/>
        </w:rPr>
        <w:t>Specifi</w:t>
      </w:r>
      <w:r w:rsidR="00E00307" w:rsidRPr="00FD1591">
        <w:rPr>
          <w:rFonts w:ascii="Arial" w:hAnsi="Arial" w:cs="Arial"/>
          <w:b/>
          <w:sz w:val="24"/>
        </w:rPr>
        <w:t>c</w:t>
      </w:r>
      <w:r w:rsidRPr="00FD1591">
        <w:rPr>
          <w:rFonts w:ascii="Arial" w:hAnsi="Arial" w:cs="Arial"/>
          <w:b/>
          <w:sz w:val="24"/>
        </w:rPr>
        <w:t xml:space="preserve"> Individual support</w:t>
      </w:r>
    </w:p>
    <w:p w14:paraId="21CFBCFB" w14:textId="48D68C45" w:rsidR="00F648B9" w:rsidRPr="00FD1591" w:rsidRDefault="008B7AFF" w:rsidP="00FD1591">
      <w:pPr>
        <w:numPr>
          <w:ilvl w:val="0"/>
          <w:numId w:val="5"/>
        </w:numPr>
        <w:spacing w:after="0" w:line="240" w:lineRule="auto"/>
        <w:ind w:hanging="360"/>
        <w:rPr>
          <w:rFonts w:ascii="Arial" w:hAnsi="Arial" w:cs="Arial"/>
        </w:rPr>
      </w:pPr>
      <w:r w:rsidRPr="00FD1591">
        <w:rPr>
          <w:rFonts w:ascii="Arial" w:hAnsi="Arial" w:cs="Arial"/>
          <w:sz w:val="24"/>
        </w:rPr>
        <w:t xml:space="preserve">Some pupils will follow 1-1 </w:t>
      </w:r>
      <w:proofErr w:type="gramStart"/>
      <w:r w:rsidRPr="00FD1591">
        <w:rPr>
          <w:rFonts w:ascii="Arial" w:hAnsi="Arial" w:cs="Arial"/>
          <w:sz w:val="24"/>
        </w:rPr>
        <w:t>work;</w:t>
      </w:r>
      <w:proofErr w:type="gramEnd"/>
      <w:r w:rsidRPr="00FD1591">
        <w:rPr>
          <w:rFonts w:ascii="Arial" w:hAnsi="Arial" w:cs="Arial"/>
          <w:sz w:val="24"/>
        </w:rPr>
        <w:t xml:space="preserve"> such as if the learner has </w:t>
      </w:r>
      <w:proofErr w:type="gramStart"/>
      <w:r w:rsidRPr="00FD1591">
        <w:rPr>
          <w:rFonts w:ascii="Arial" w:hAnsi="Arial" w:cs="Arial"/>
          <w:sz w:val="24"/>
        </w:rPr>
        <w:t>a</w:t>
      </w:r>
      <w:proofErr w:type="gramEnd"/>
      <w:r w:rsidRPr="00FD1591">
        <w:rPr>
          <w:rFonts w:ascii="Arial" w:hAnsi="Arial" w:cs="Arial"/>
          <w:sz w:val="24"/>
        </w:rPr>
        <w:t xml:space="preserve"> Education Health and Care Plan or if they have been assessed by outside </w:t>
      </w:r>
      <w:proofErr w:type="gramStart"/>
      <w:r w:rsidRPr="00FD1591">
        <w:rPr>
          <w:rFonts w:ascii="Arial" w:hAnsi="Arial" w:cs="Arial"/>
          <w:sz w:val="24"/>
        </w:rPr>
        <w:t>agencies</w:t>
      </w:r>
      <w:r w:rsidR="001A70DB" w:rsidRPr="00FD1591">
        <w:rPr>
          <w:rFonts w:ascii="Arial" w:hAnsi="Arial" w:cs="Arial"/>
          <w:sz w:val="24"/>
        </w:rPr>
        <w:t>;</w:t>
      </w:r>
      <w:proofErr w:type="gramEnd"/>
      <w:r w:rsidRPr="00FD1591">
        <w:rPr>
          <w:rFonts w:ascii="Arial" w:hAnsi="Arial" w:cs="Arial"/>
          <w:sz w:val="24"/>
        </w:rPr>
        <w:t xml:space="preserve"> </w:t>
      </w:r>
    </w:p>
    <w:p w14:paraId="3991B8E8" w14:textId="77777777" w:rsidR="001A70DB" w:rsidRPr="00FD1591" w:rsidRDefault="001A70DB" w:rsidP="00FD1591">
      <w:pPr>
        <w:numPr>
          <w:ilvl w:val="0"/>
          <w:numId w:val="5"/>
        </w:numPr>
        <w:spacing w:after="0" w:line="240" w:lineRule="auto"/>
        <w:ind w:hanging="360"/>
        <w:rPr>
          <w:rFonts w:ascii="Arial" w:hAnsi="Arial" w:cs="Arial"/>
        </w:rPr>
      </w:pPr>
      <w:r w:rsidRPr="00FD1591">
        <w:rPr>
          <w:rFonts w:ascii="Arial" w:hAnsi="Arial" w:cs="Arial"/>
          <w:sz w:val="24"/>
        </w:rPr>
        <w:t>Some children will have a ‘</w:t>
      </w:r>
      <w:r w:rsidR="004B10F3" w:rsidRPr="00FD1591">
        <w:rPr>
          <w:rFonts w:ascii="Arial" w:hAnsi="Arial" w:cs="Arial"/>
          <w:sz w:val="24"/>
        </w:rPr>
        <w:t>Pupil Passport’ with individual</w:t>
      </w:r>
      <w:r w:rsidRPr="00FD1591">
        <w:rPr>
          <w:rFonts w:ascii="Arial" w:hAnsi="Arial" w:cs="Arial"/>
          <w:sz w:val="24"/>
        </w:rPr>
        <w:t xml:space="preserve"> needs and targets identified by the teacher, SENCo, pupils and parents. These will be monitored and reviewed termly in consultation with parents.</w:t>
      </w:r>
    </w:p>
    <w:p w14:paraId="2E42DE09" w14:textId="593D1E4B" w:rsidR="00AE722D" w:rsidRPr="00FD1591" w:rsidRDefault="008B7AFF" w:rsidP="00FD1591">
      <w:pPr>
        <w:numPr>
          <w:ilvl w:val="0"/>
          <w:numId w:val="5"/>
        </w:numPr>
        <w:spacing w:after="0" w:line="240" w:lineRule="auto"/>
        <w:ind w:hanging="360"/>
        <w:rPr>
          <w:rFonts w:ascii="Arial" w:hAnsi="Arial" w:cs="Arial"/>
          <w:sz w:val="24"/>
        </w:rPr>
      </w:pPr>
      <w:r w:rsidRPr="00FD1591">
        <w:rPr>
          <w:rFonts w:ascii="Arial" w:hAnsi="Arial" w:cs="Arial"/>
          <w:sz w:val="24"/>
        </w:rPr>
        <w:t xml:space="preserve">Children with Social and Emotional and Mental health needs are supported </w:t>
      </w:r>
      <w:r w:rsidR="001A70DB" w:rsidRPr="00FD1591">
        <w:rPr>
          <w:rFonts w:ascii="Arial" w:hAnsi="Arial" w:cs="Arial"/>
          <w:sz w:val="24"/>
        </w:rPr>
        <w:t xml:space="preserve">in school through </w:t>
      </w:r>
      <w:r w:rsidR="00D0583B">
        <w:rPr>
          <w:rFonts w:ascii="Arial" w:hAnsi="Arial" w:cs="Arial"/>
          <w:sz w:val="24"/>
        </w:rPr>
        <w:t xml:space="preserve">different strategies. This may </w:t>
      </w:r>
      <w:proofErr w:type="gramStart"/>
      <w:r w:rsidR="00D0583B">
        <w:rPr>
          <w:rFonts w:ascii="Arial" w:hAnsi="Arial" w:cs="Arial"/>
          <w:sz w:val="24"/>
        </w:rPr>
        <w:t>include:</w:t>
      </w:r>
      <w:proofErr w:type="gramEnd"/>
      <w:r w:rsidR="00D0583B">
        <w:rPr>
          <w:rFonts w:ascii="Arial" w:hAnsi="Arial" w:cs="Arial"/>
          <w:sz w:val="24"/>
        </w:rPr>
        <w:t xml:space="preserve"> </w:t>
      </w:r>
      <w:r w:rsidR="001A70DB" w:rsidRPr="00FD1591">
        <w:rPr>
          <w:rFonts w:ascii="Arial" w:hAnsi="Arial" w:cs="Arial"/>
          <w:sz w:val="24"/>
        </w:rPr>
        <w:t xml:space="preserve">small group activities; </w:t>
      </w:r>
      <w:r w:rsidR="00AE722D" w:rsidRPr="00FD1591">
        <w:rPr>
          <w:rFonts w:ascii="Arial" w:hAnsi="Arial" w:cs="Arial"/>
          <w:sz w:val="24"/>
        </w:rPr>
        <w:t>PALS,</w:t>
      </w:r>
      <w:r w:rsidR="001A70DB" w:rsidRPr="00FD1591">
        <w:rPr>
          <w:rFonts w:ascii="Arial" w:hAnsi="Arial" w:cs="Arial"/>
          <w:sz w:val="24"/>
        </w:rPr>
        <w:t xml:space="preserve"> supervised playtimes</w:t>
      </w:r>
      <w:r w:rsidR="002828E5">
        <w:rPr>
          <w:rFonts w:ascii="Arial" w:hAnsi="Arial" w:cs="Arial"/>
          <w:sz w:val="24"/>
        </w:rPr>
        <w:t xml:space="preserve">, check ins and work with external agencies when required. </w:t>
      </w:r>
    </w:p>
    <w:p w14:paraId="1F166F59" w14:textId="564CDA9B" w:rsidR="00EA5B66" w:rsidRPr="00FD1591" w:rsidRDefault="00AE722D" w:rsidP="00FD1591">
      <w:pPr>
        <w:spacing w:after="0" w:line="240" w:lineRule="auto"/>
        <w:ind w:left="705" w:firstLine="0"/>
        <w:rPr>
          <w:rFonts w:ascii="Arial" w:hAnsi="Arial" w:cs="Arial"/>
          <w:sz w:val="24"/>
        </w:rPr>
      </w:pPr>
      <w:r w:rsidRPr="00FD1591">
        <w:rPr>
          <w:rFonts w:ascii="Arial" w:hAnsi="Arial" w:cs="Arial"/>
          <w:sz w:val="24"/>
        </w:rPr>
        <w:t xml:space="preserve"> </w:t>
      </w:r>
    </w:p>
    <w:p w14:paraId="3ABA5DC8" w14:textId="79D8F5AB" w:rsidR="00F648B9" w:rsidRPr="00FD1591" w:rsidRDefault="008B7AFF" w:rsidP="00FD1591">
      <w:pPr>
        <w:spacing w:after="0" w:line="240" w:lineRule="auto"/>
        <w:rPr>
          <w:rFonts w:ascii="Arial" w:hAnsi="Arial" w:cs="Arial"/>
        </w:rPr>
      </w:pPr>
      <w:r w:rsidRPr="00FD1591">
        <w:rPr>
          <w:rFonts w:ascii="Arial" w:hAnsi="Arial" w:cs="Arial"/>
          <w:sz w:val="24"/>
        </w:rPr>
        <w:t>For higher levels of need</w:t>
      </w:r>
      <w:r w:rsidR="004B10F3" w:rsidRPr="00FD1591">
        <w:rPr>
          <w:rFonts w:ascii="Arial" w:hAnsi="Arial" w:cs="Arial"/>
          <w:sz w:val="24"/>
        </w:rPr>
        <w:t>,</w:t>
      </w:r>
      <w:r w:rsidRPr="00FD1591">
        <w:rPr>
          <w:rFonts w:ascii="Arial" w:hAnsi="Arial" w:cs="Arial"/>
          <w:sz w:val="24"/>
        </w:rPr>
        <w:t xml:space="preserve"> school may liaise with extern</w:t>
      </w:r>
      <w:r w:rsidR="00AE722D" w:rsidRPr="00FD1591">
        <w:rPr>
          <w:rFonts w:ascii="Arial" w:hAnsi="Arial" w:cs="Arial"/>
          <w:sz w:val="24"/>
        </w:rPr>
        <w:t xml:space="preserve">al agencies and professionals. </w:t>
      </w:r>
      <w:r w:rsidRPr="00FD1591">
        <w:rPr>
          <w:rFonts w:ascii="Arial" w:hAnsi="Arial" w:cs="Arial"/>
          <w:sz w:val="24"/>
        </w:rPr>
        <w:t xml:space="preserve">Specialist agencies we liaise with regularly include: </w:t>
      </w:r>
    </w:p>
    <w:p w14:paraId="1AACA131" w14:textId="77777777" w:rsidR="00F648B9" w:rsidRPr="00FD1591" w:rsidRDefault="008B7AFF" w:rsidP="00FD1591">
      <w:pPr>
        <w:numPr>
          <w:ilvl w:val="0"/>
          <w:numId w:val="5"/>
        </w:numPr>
        <w:spacing w:after="0" w:line="240" w:lineRule="auto"/>
        <w:ind w:hanging="360"/>
        <w:rPr>
          <w:rFonts w:ascii="Arial" w:hAnsi="Arial" w:cs="Arial"/>
        </w:rPr>
      </w:pPr>
      <w:r w:rsidRPr="00FD1591">
        <w:rPr>
          <w:rFonts w:ascii="Arial" w:hAnsi="Arial" w:cs="Arial"/>
          <w:sz w:val="24"/>
        </w:rPr>
        <w:t>Spee</w:t>
      </w:r>
      <w:r w:rsidR="001A70DB" w:rsidRPr="00FD1591">
        <w:rPr>
          <w:rFonts w:ascii="Arial" w:hAnsi="Arial" w:cs="Arial"/>
          <w:sz w:val="24"/>
        </w:rPr>
        <w:t>ch and Language Therapy Service;</w:t>
      </w:r>
    </w:p>
    <w:p w14:paraId="6BB09EFA" w14:textId="77777777" w:rsidR="00F648B9" w:rsidRPr="00FD1591" w:rsidRDefault="008B7AFF" w:rsidP="00FD1591">
      <w:pPr>
        <w:numPr>
          <w:ilvl w:val="0"/>
          <w:numId w:val="5"/>
        </w:numPr>
        <w:spacing w:after="5" w:line="268" w:lineRule="auto"/>
        <w:ind w:hanging="360"/>
        <w:rPr>
          <w:rFonts w:ascii="Arial" w:hAnsi="Arial" w:cs="Arial"/>
        </w:rPr>
      </w:pPr>
      <w:r w:rsidRPr="00FD1591">
        <w:rPr>
          <w:rFonts w:ascii="Arial" w:hAnsi="Arial" w:cs="Arial"/>
          <w:sz w:val="24"/>
        </w:rPr>
        <w:t>Occupational Therapy</w:t>
      </w:r>
      <w:r w:rsidR="001A70DB" w:rsidRPr="00FD1591">
        <w:rPr>
          <w:rFonts w:ascii="Arial" w:hAnsi="Arial" w:cs="Arial"/>
          <w:sz w:val="24"/>
        </w:rPr>
        <w:t>;</w:t>
      </w:r>
      <w:r w:rsidRPr="00FD1591">
        <w:rPr>
          <w:rFonts w:ascii="Arial" w:hAnsi="Arial" w:cs="Arial"/>
          <w:sz w:val="24"/>
        </w:rPr>
        <w:t xml:space="preserve"> </w:t>
      </w:r>
    </w:p>
    <w:p w14:paraId="71CFD647" w14:textId="77777777" w:rsidR="00F648B9" w:rsidRPr="00FD1591" w:rsidRDefault="001A70DB" w:rsidP="00FD1591">
      <w:pPr>
        <w:numPr>
          <w:ilvl w:val="0"/>
          <w:numId w:val="5"/>
        </w:numPr>
        <w:spacing w:after="5" w:line="268" w:lineRule="auto"/>
        <w:ind w:hanging="360"/>
        <w:rPr>
          <w:rFonts w:ascii="Arial" w:hAnsi="Arial" w:cs="Arial"/>
        </w:rPr>
      </w:pPr>
      <w:r w:rsidRPr="00FD1591">
        <w:rPr>
          <w:rFonts w:ascii="Arial" w:hAnsi="Arial" w:cs="Arial"/>
          <w:sz w:val="24"/>
        </w:rPr>
        <w:t>Educational Psychology Service;</w:t>
      </w:r>
    </w:p>
    <w:p w14:paraId="4D5C4C91" w14:textId="77777777" w:rsidR="00F648B9" w:rsidRPr="00FD1591" w:rsidRDefault="001A70DB" w:rsidP="00FD1591">
      <w:pPr>
        <w:numPr>
          <w:ilvl w:val="0"/>
          <w:numId w:val="5"/>
        </w:numPr>
        <w:spacing w:after="5" w:line="268" w:lineRule="auto"/>
        <w:ind w:hanging="360"/>
        <w:rPr>
          <w:rFonts w:ascii="Arial" w:hAnsi="Arial" w:cs="Arial"/>
          <w:sz w:val="24"/>
        </w:rPr>
      </w:pPr>
      <w:r w:rsidRPr="00FD1591">
        <w:rPr>
          <w:rFonts w:ascii="Arial" w:hAnsi="Arial" w:cs="Arial"/>
          <w:sz w:val="24"/>
        </w:rPr>
        <w:t>The Special Educational Needs and Disabilities (SEND) Service;</w:t>
      </w:r>
    </w:p>
    <w:p w14:paraId="13559D35" w14:textId="567CA5F0" w:rsidR="00AE722D" w:rsidRPr="00FD1591" w:rsidRDefault="00AE722D" w:rsidP="00FD1591">
      <w:pPr>
        <w:numPr>
          <w:ilvl w:val="0"/>
          <w:numId w:val="5"/>
        </w:numPr>
        <w:spacing w:after="5" w:line="268" w:lineRule="auto"/>
        <w:ind w:hanging="360"/>
        <w:rPr>
          <w:rFonts w:ascii="Arial" w:hAnsi="Arial" w:cs="Arial"/>
          <w:sz w:val="24"/>
        </w:rPr>
      </w:pPr>
      <w:r w:rsidRPr="00FD1591">
        <w:rPr>
          <w:rFonts w:ascii="Arial" w:hAnsi="Arial" w:cs="Arial"/>
          <w:sz w:val="24"/>
        </w:rPr>
        <w:t>SEND Traded Specialist Teachers;</w:t>
      </w:r>
    </w:p>
    <w:p w14:paraId="68F22A5E" w14:textId="77777777" w:rsidR="00EA5B66" w:rsidRPr="00FD1591" w:rsidRDefault="004B10F3" w:rsidP="00FD1591">
      <w:pPr>
        <w:numPr>
          <w:ilvl w:val="0"/>
          <w:numId w:val="5"/>
        </w:numPr>
        <w:spacing w:after="5" w:line="268" w:lineRule="auto"/>
        <w:ind w:hanging="360"/>
        <w:rPr>
          <w:rFonts w:ascii="Arial" w:hAnsi="Arial" w:cs="Arial"/>
          <w:sz w:val="24"/>
        </w:rPr>
      </w:pPr>
      <w:r w:rsidRPr="00FD1591">
        <w:rPr>
          <w:rFonts w:ascii="Arial" w:hAnsi="Arial" w:cs="Arial"/>
          <w:sz w:val="24"/>
        </w:rPr>
        <w:t>KEY Charity Tru</w:t>
      </w:r>
      <w:r w:rsidR="00EA5B66" w:rsidRPr="00FD1591">
        <w:rPr>
          <w:rFonts w:ascii="Arial" w:hAnsi="Arial" w:cs="Arial"/>
          <w:sz w:val="24"/>
        </w:rPr>
        <w:t>st – Family Support Services;</w:t>
      </w:r>
    </w:p>
    <w:p w14:paraId="2D50543B" w14:textId="77777777" w:rsidR="00EA5B66" w:rsidRPr="00FD1591" w:rsidRDefault="00EA5B66" w:rsidP="00FD1591">
      <w:pPr>
        <w:numPr>
          <w:ilvl w:val="0"/>
          <w:numId w:val="5"/>
        </w:numPr>
        <w:spacing w:after="5" w:line="268" w:lineRule="auto"/>
        <w:ind w:hanging="360"/>
        <w:rPr>
          <w:rFonts w:ascii="Arial" w:hAnsi="Arial" w:cs="Arial"/>
          <w:sz w:val="24"/>
        </w:rPr>
      </w:pPr>
      <w:r w:rsidRPr="00FD1591">
        <w:rPr>
          <w:rFonts w:ascii="Arial" w:hAnsi="Arial" w:cs="Arial"/>
          <w:sz w:val="24"/>
        </w:rPr>
        <w:t>Play Therapy;</w:t>
      </w:r>
    </w:p>
    <w:p w14:paraId="7DBC2D7A" w14:textId="77777777" w:rsidR="00EA5B66" w:rsidRPr="00FD1591" w:rsidRDefault="00EA5B66" w:rsidP="00FD1591">
      <w:pPr>
        <w:numPr>
          <w:ilvl w:val="0"/>
          <w:numId w:val="5"/>
        </w:numPr>
        <w:spacing w:after="5" w:line="268" w:lineRule="auto"/>
        <w:ind w:hanging="360"/>
        <w:rPr>
          <w:rFonts w:ascii="Arial" w:hAnsi="Arial" w:cs="Arial"/>
          <w:sz w:val="24"/>
        </w:rPr>
      </w:pPr>
      <w:r w:rsidRPr="00FD1591">
        <w:rPr>
          <w:rFonts w:ascii="Arial" w:hAnsi="Arial" w:cs="Arial"/>
          <w:sz w:val="24"/>
        </w:rPr>
        <w:t>Behavioural Therapist;</w:t>
      </w:r>
    </w:p>
    <w:p w14:paraId="37299D8D" w14:textId="5FC44945" w:rsidR="00EA5B66" w:rsidRDefault="00E00307" w:rsidP="00FD1591">
      <w:pPr>
        <w:numPr>
          <w:ilvl w:val="0"/>
          <w:numId w:val="5"/>
        </w:numPr>
        <w:spacing w:after="5" w:line="268" w:lineRule="auto"/>
        <w:ind w:hanging="360"/>
        <w:rPr>
          <w:rFonts w:ascii="Arial" w:hAnsi="Arial" w:cs="Arial"/>
          <w:sz w:val="24"/>
        </w:rPr>
      </w:pPr>
      <w:r w:rsidRPr="00FD1591">
        <w:rPr>
          <w:rFonts w:ascii="Arial" w:hAnsi="Arial" w:cs="Arial"/>
          <w:sz w:val="24"/>
        </w:rPr>
        <w:t xml:space="preserve">Golden Hill </w:t>
      </w:r>
      <w:proofErr w:type="gramStart"/>
      <w:r w:rsidRPr="00FD1591">
        <w:rPr>
          <w:rFonts w:ascii="Arial" w:hAnsi="Arial" w:cs="Arial"/>
          <w:sz w:val="24"/>
        </w:rPr>
        <w:t>School</w:t>
      </w:r>
      <w:r w:rsidR="00EA5B66" w:rsidRPr="00FD1591">
        <w:rPr>
          <w:rFonts w:ascii="Arial" w:hAnsi="Arial" w:cs="Arial"/>
          <w:sz w:val="24"/>
        </w:rPr>
        <w:t>;</w:t>
      </w:r>
      <w:proofErr w:type="gramEnd"/>
    </w:p>
    <w:p w14:paraId="7698E9FB" w14:textId="332BC9EA" w:rsidR="002828E5" w:rsidRDefault="002828E5" w:rsidP="00FD1591">
      <w:pPr>
        <w:numPr>
          <w:ilvl w:val="0"/>
          <w:numId w:val="5"/>
        </w:numPr>
        <w:spacing w:after="5" w:line="268" w:lineRule="auto"/>
        <w:ind w:hanging="360"/>
        <w:rPr>
          <w:rFonts w:ascii="Arial" w:hAnsi="Arial" w:cs="Arial"/>
          <w:sz w:val="24"/>
        </w:rPr>
      </w:pPr>
      <w:r>
        <w:rPr>
          <w:rFonts w:ascii="Arial" w:hAnsi="Arial" w:cs="Arial"/>
          <w:sz w:val="24"/>
        </w:rPr>
        <w:t>Shine Therapy.</w:t>
      </w:r>
    </w:p>
    <w:p w14:paraId="1BC3FF7B" w14:textId="08A51174" w:rsidR="00D0583B" w:rsidRDefault="00D0583B" w:rsidP="00FD1591">
      <w:pPr>
        <w:numPr>
          <w:ilvl w:val="0"/>
          <w:numId w:val="5"/>
        </w:numPr>
        <w:spacing w:after="5" w:line="268" w:lineRule="auto"/>
        <w:ind w:hanging="360"/>
        <w:rPr>
          <w:rFonts w:ascii="Arial" w:hAnsi="Arial" w:cs="Arial"/>
          <w:sz w:val="24"/>
        </w:rPr>
      </w:pPr>
      <w:r>
        <w:rPr>
          <w:rFonts w:ascii="Arial" w:hAnsi="Arial" w:cs="Arial"/>
          <w:sz w:val="24"/>
        </w:rPr>
        <w:t>Compass Bloom.</w:t>
      </w:r>
    </w:p>
    <w:p w14:paraId="083BB2D6" w14:textId="77777777" w:rsidR="00FD1591" w:rsidRPr="00FD1591" w:rsidRDefault="00FD1591" w:rsidP="00FD1591">
      <w:pPr>
        <w:spacing w:after="5" w:line="268" w:lineRule="auto"/>
        <w:ind w:left="705" w:firstLine="0"/>
        <w:rPr>
          <w:rFonts w:ascii="Arial" w:hAnsi="Arial" w:cs="Arial"/>
          <w:sz w:val="24"/>
        </w:rPr>
      </w:pPr>
    </w:p>
    <w:p w14:paraId="2E30209F" w14:textId="77777777" w:rsidR="00712ADE" w:rsidRPr="00FD1591" w:rsidRDefault="00712ADE" w:rsidP="00D0583B">
      <w:pPr>
        <w:spacing w:after="19" w:line="259" w:lineRule="auto"/>
        <w:ind w:left="0" w:firstLine="0"/>
        <w:rPr>
          <w:rFonts w:ascii="Arial" w:hAnsi="Arial" w:cs="Arial"/>
          <w:b/>
          <w:bCs/>
          <w:sz w:val="24"/>
          <w:szCs w:val="24"/>
          <w:u w:val="single"/>
        </w:rPr>
      </w:pPr>
      <w:r w:rsidRPr="00FD1591">
        <w:rPr>
          <w:rFonts w:ascii="Arial" w:hAnsi="Arial" w:cs="Arial"/>
          <w:b/>
          <w:bCs/>
          <w:sz w:val="24"/>
          <w:szCs w:val="24"/>
          <w:u w:val="single"/>
        </w:rPr>
        <w:t xml:space="preserve">Monitoring and Evaluating SEND Provision in School: </w:t>
      </w:r>
    </w:p>
    <w:p w14:paraId="07604C41" w14:textId="77777777" w:rsidR="00712ADE" w:rsidRPr="00FD1591" w:rsidRDefault="00712ADE" w:rsidP="00FD1591">
      <w:pPr>
        <w:spacing w:after="206"/>
        <w:ind w:left="-5"/>
        <w:rPr>
          <w:rFonts w:ascii="Arial" w:hAnsi="Arial" w:cs="Arial"/>
        </w:rPr>
      </w:pPr>
      <w:r w:rsidRPr="00FD1591">
        <w:rPr>
          <w:rFonts w:ascii="Arial" w:hAnsi="Arial" w:cs="Arial"/>
        </w:rPr>
        <w:t xml:space="preserve">The SENCo regularly completes audits of SEND provision in school in order to gain child, parent and staff views.  The SENCo regularly feeds back to governors following audits of provision.  Evaluating and monitoring arrangements promote an active process of continual review in school and improvement of provision for all pupils. </w:t>
      </w:r>
    </w:p>
    <w:p w14:paraId="145A20F3" w14:textId="56AC1D78" w:rsidR="00712ADE" w:rsidRPr="00FD1591" w:rsidRDefault="00712ADE" w:rsidP="00FD1591">
      <w:pPr>
        <w:rPr>
          <w:rFonts w:ascii="Arial" w:hAnsi="Arial" w:cs="Arial"/>
        </w:rPr>
      </w:pPr>
      <w:r w:rsidRPr="00FD1591">
        <w:rPr>
          <w:rFonts w:ascii="Arial" w:hAnsi="Arial" w:cs="Arial"/>
        </w:rPr>
        <w:t xml:space="preserve">Parents take part in annual review meetings for children with Education, Health and Care (EHC) plans. They receive copies of all relevant paperwork concerning their child. Pupils always contribute to their own reviews at their own level. </w:t>
      </w:r>
    </w:p>
    <w:p w14:paraId="60AEBAC1" w14:textId="77777777" w:rsidR="00ED6A16" w:rsidRPr="00FD1591" w:rsidRDefault="00ED6A16" w:rsidP="00FD1591">
      <w:pPr>
        <w:rPr>
          <w:rFonts w:ascii="Arial" w:hAnsi="Arial" w:cs="Arial"/>
        </w:rPr>
      </w:pPr>
    </w:p>
    <w:p w14:paraId="2A3F6BF6" w14:textId="6D2F4DF1" w:rsidR="00712ADE" w:rsidRPr="00FD1591" w:rsidRDefault="00712ADE" w:rsidP="00FD1591">
      <w:pPr>
        <w:rPr>
          <w:rFonts w:ascii="Arial" w:hAnsi="Arial" w:cs="Arial"/>
        </w:rPr>
      </w:pPr>
      <w:r w:rsidRPr="00FD1591">
        <w:rPr>
          <w:rFonts w:ascii="Arial" w:hAnsi="Arial" w:cs="Arial"/>
        </w:rPr>
        <w:t>Individual targets are set for all children with SEND a</w:t>
      </w:r>
      <w:r w:rsidR="00ED6A16" w:rsidRPr="00FD1591">
        <w:rPr>
          <w:rFonts w:ascii="Arial" w:hAnsi="Arial" w:cs="Arial"/>
        </w:rPr>
        <w:t xml:space="preserve">nd these are reviewed termly </w:t>
      </w:r>
      <w:r w:rsidRPr="00FD1591">
        <w:rPr>
          <w:rFonts w:ascii="Arial" w:hAnsi="Arial" w:cs="Arial"/>
        </w:rPr>
        <w:t>as appropriate</w:t>
      </w:r>
      <w:r w:rsidR="00ED6A16" w:rsidRPr="00FD1591">
        <w:rPr>
          <w:rFonts w:ascii="Arial" w:hAnsi="Arial" w:cs="Arial"/>
        </w:rPr>
        <w:t>. Children are actively involved in the setting of their own personal targets with the guidance and support of their teacher</w:t>
      </w:r>
      <w:r w:rsidRPr="00FD1591">
        <w:rPr>
          <w:rFonts w:ascii="Arial" w:hAnsi="Arial" w:cs="Arial"/>
        </w:rPr>
        <w:t>.</w:t>
      </w:r>
      <w:r w:rsidR="00D17725">
        <w:rPr>
          <w:rFonts w:ascii="Arial" w:hAnsi="Arial" w:cs="Arial"/>
        </w:rPr>
        <w:t xml:space="preserve"> Parents meet with class teachers to review previous targets and to discuss next targets. </w:t>
      </w:r>
      <w:r w:rsidRPr="00FD1591">
        <w:rPr>
          <w:rFonts w:ascii="Arial" w:hAnsi="Arial" w:cs="Arial"/>
        </w:rPr>
        <w:t xml:space="preserve"> </w:t>
      </w:r>
    </w:p>
    <w:p w14:paraId="5E1D7AC8" w14:textId="77777777" w:rsidR="00ED6A16" w:rsidRPr="00FD1591" w:rsidRDefault="00ED6A16" w:rsidP="00FD1591">
      <w:pPr>
        <w:rPr>
          <w:rFonts w:ascii="Arial" w:hAnsi="Arial" w:cs="Arial"/>
        </w:rPr>
      </w:pPr>
    </w:p>
    <w:p w14:paraId="2BFC3043" w14:textId="77777777" w:rsidR="00712ADE" w:rsidRPr="00FD1591" w:rsidRDefault="00ED6A16" w:rsidP="00FD1591">
      <w:pPr>
        <w:rPr>
          <w:rFonts w:ascii="Arial" w:hAnsi="Arial" w:cs="Arial"/>
        </w:rPr>
      </w:pPr>
      <w:r w:rsidRPr="00FD1591">
        <w:rPr>
          <w:rFonts w:ascii="Arial" w:hAnsi="Arial" w:cs="Arial"/>
        </w:rPr>
        <w:t>Our school</w:t>
      </w:r>
      <w:r w:rsidR="00712ADE" w:rsidRPr="00FD1591">
        <w:rPr>
          <w:rFonts w:ascii="Arial" w:hAnsi="Arial" w:cs="Arial"/>
        </w:rPr>
        <w:t xml:space="preserve"> operate</w:t>
      </w:r>
      <w:r w:rsidRPr="00FD1591">
        <w:rPr>
          <w:rFonts w:ascii="Arial" w:hAnsi="Arial" w:cs="Arial"/>
        </w:rPr>
        <w:t>s</w:t>
      </w:r>
      <w:r w:rsidR="00712ADE" w:rsidRPr="00FD1591">
        <w:rPr>
          <w:rFonts w:ascii="Arial" w:hAnsi="Arial" w:cs="Arial"/>
        </w:rPr>
        <w:t xml:space="preserve"> an open door policy with regards to any concern </w:t>
      </w:r>
      <w:r w:rsidRPr="00FD1591">
        <w:rPr>
          <w:rFonts w:ascii="Arial" w:hAnsi="Arial" w:cs="Arial"/>
        </w:rPr>
        <w:t xml:space="preserve">that </w:t>
      </w:r>
      <w:r w:rsidR="00712ADE" w:rsidRPr="00FD1591">
        <w:rPr>
          <w:rFonts w:ascii="Arial" w:hAnsi="Arial" w:cs="Arial"/>
        </w:rPr>
        <w:t>a parent may have. Regular meet</w:t>
      </w:r>
      <w:r w:rsidRPr="00FD1591">
        <w:rPr>
          <w:rFonts w:ascii="Arial" w:hAnsi="Arial" w:cs="Arial"/>
        </w:rPr>
        <w:t>ings with key staff and the Sen</w:t>
      </w:r>
      <w:r w:rsidR="00712ADE" w:rsidRPr="00FD1591">
        <w:rPr>
          <w:rFonts w:ascii="Arial" w:hAnsi="Arial" w:cs="Arial"/>
        </w:rPr>
        <w:t xml:space="preserve">ior Leadership Team look at the effectiveness of the provision made for children with SEND and disability. </w:t>
      </w:r>
    </w:p>
    <w:p w14:paraId="04D43982" w14:textId="77777777" w:rsidR="00712ADE" w:rsidRPr="00FD1591" w:rsidRDefault="00712ADE" w:rsidP="00FD1591">
      <w:pPr>
        <w:spacing w:after="206"/>
        <w:ind w:left="-5"/>
        <w:rPr>
          <w:rFonts w:ascii="Arial" w:hAnsi="Arial" w:cs="Arial"/>
        </w:rPr>
      </w:pPr>
    </w:p>
    <w:p w14:paraId="5CAEE86C" w14:textId="77777777" w:rsidR="00F648B9" w:rsidRPr="00FD1591" w:rsidRDefault="008B7AFF" w:rsidP="00FD1591">
      <w:pPr>
        <w:spacing w:after="19" w:line="259" w:lineRule="auto"/>
        <w:ind w:firstLine="0"/>
        <w:rPr>
          <w:rFonts w:ascii="Arial" w:hAnsi="Arial" w:cs="Arial"/>
          <w:b/>
          <w:bCs/>
          <w:sz w:val="24"/>
          <w:szCs w:val="24"/>
          <w:u w:val="single"/>
        </w:rPr>
      </w:pPr>
      <w:r w:rsidRPr="00FD1591">
        <w:rPr>
          <w:rFonts w:ascii="Arial" w:hAnsi="Arial" w:cs="Arial"/>
          <w:b/>
          <w:bCs/>
          <w:sz w:val="24"/>
          <w:szCs w:val="24"/>
          <w:u w:val="single"/>
        </w:rPr>
        <w:t>Managing Pupils Needs on the SEN register</w:t>
      </w:r>
      <w:r w:rsidR="00EA5B66" w:rsidRPr="00FD1591">
        <w:rPr>
          <w:rFonts w:ascii="Arial" w:hAnsi="Arial" w:cs="Arial"/>
          <w:b/>
          <w:bCs/>
          <w:sz w:val="24"/>
          <w:szCs w:val="24"/>
          <w:u w:val="single"/>
        </w:rPr>
        <w:t>:</w:t>
      </w:r>
    </w:p>
    <w:p w14:paraId="3D1759EA" w14:textId="77777777" w:rsidR="00F648B9" w:rsidRPr="00FD1591" w:rsidRDefault="008B7AFF" w:rsidP="00FD1591">
      <w:pPr>
        <w:spacing w:after="206"/>
        <w:ind w:left="-5"/>
        <w:rPr>
          <w:rFonts w:ascii="Arial" w:hAnsi="Arial" w:cs="Arial"/>
        </w:rPr>
      </w:pPr>
      <w:r w:rsidRPr="00FD1591">
        <w:rPr>
          <w:rFonts w:ascii="Arial" w:hAnsi="Arial" w:cs="Arial"/>
        </w:rPr>
        <w:t xml:space="preserve">Every class teacher, working alongside other professionals both in and out of school, is responsible for evidencing progress.  Children’s attainment and progress is reviewed at least termly and next steps put in place from there.  </w:t>
      </w:r>
    </w:p>
    <w:p w14:paraId="43E14850" w14:textId="77777777" w:rsidR="00F648B9" w:rsidRPr="00FD1591" w:rsidRDefault="008B7AFF" w:rsidP="00FD1591">
      <w:pPr>
        <w:spacing w:after="234"/>
        <w:ind w:left="-5"/>
        <w:rPr>
          <w:rFonts w:ascii="Arial" w:hAnsi="Arial" w:cs="Arial"/>
        </w:rPr>
      </w:pPr>
      <w:r w:rsidRPr="00FD1591">
        <w:rPr>
          <w:rFonts w:ascii="Arial" w:hAnsi="Arial" w:cs="Arial"/>
        </w:rPr>
        <w:t xml:space="preserve">A class teacher may use a range of ways to record next steps, these being: </w:t>
      </w:r>
    </w:p>
    <w:p w14:paraId="34A00AE4" w14:textId="77777777" w:rsidR="00F648B9" w:rsidRPr="00FD1591" w:rsidRDefault="008B7AFF" w:rsidP="00FD1591">
      <w:pPr>
        <w:numPr>
          <w:ilvl w:val="0"/>
          <w:numId w:val="6"/>
        </w:numPr>
        <w:ind w:hanging="360"/>
        <w:rPr>
          <w:rFonts w:ascii="Arial" w:hAnsi="Arial" w:cs="Arial"/>
        </w:rPr>
      </w:pPr>
      <w:r w:rsidRPr="00FD1591">
        <w:rPr>
          <w:rFonts w:ascii="Arial" w:hAnsi="Arial" w:cs="Arial"/>
        </w:rPr>
        <w:t xml:space="preserve">Individual Behaviour Management Plans </w:t>
      </w:r>
    </w:p>
    <w:p w14:paraId="7ACEA0E5" w14:textId="77777777" w:rsidR="00F648B9" w:rsidRPr="00FD1591" w:rsidRDefault="008B7AFF" w:rsidP="00FD1591">
      <w:pPr>
        <w:numPr>
          <w:ilvl w:val="0"/>
          <w:numId w:val="6"/>
        </w:numPr>
        <w:ind w:hanging="360"/>
        <w:rPr>
          <w:rFonts w:ascii="Arial" w:hAnsi="Arial" w:cs="Arial"/>
        </w:rPr>
      </w:pPr>
      <w:r w:rsidRPr="00FD1591">
        <w:rPr>
          <w:rFonts w:ascii="Arial" w:hAnsi="Arial" w:cs="Arial"/>
        </w:rPr>
        <w:t xml:space="preserve">Individual Nurture Plans </w:t>
      </w:r>
    </w:p>
    <w:p w14:paraId="63FF69C0" w14:textId="19DA7094" w:rsidR="00EA5B66" w:rsidRPr="00FD1591" w:rsidRDefault="00D0583B" w:rsidP="00FD1591">
      <w:pPr>
        <w:numPr>
          <w:ilvl w:val="0"/>
          <w:numId w:val="6"/>
        </w:numPr>
        <w:ind w:hanging="360"/>
        <w:rPr>
          <w:rFonts w:ascii="Arial" w:hAnsi="Arial" w:cs="Arial"/>
        </w:rPr>
      </w:pPr>
      <w:r>
        <w:rPr>
          <w:rFonts w:ascii="Arial" w:hAnsi="Arial" w:cs="Arial"/>
        </w:rPr>
        <w:t xml:space="preserve">Individual </w:t>
      </w:r>
      <w:r w:rsidR="008B7AFF" w:rsidRPr="00FD1591">
        <w:rPr>
          <w:rFonts w:ascii="Arial" w:hAnsi="Arial" w:cs="Arial"/>
        </w:rPr>
        <w:t xml:space="preserve">Pupil Passports </w:t>
      </w:r>
    </w:p>
    <w:p w14:paraId="5888CEA1" w14:textId="77777777" w:rsidR="00EA5B66" w:rsidRPr="00FD1591" w:rsidRDefault="00EA5B66" w:rsidP="00FD1591">
      <w:pPr>
        <w:ind w:left="360" w:firstLine="0"/>
        <w:rPr>
          <w:rFonts w:ascii="Arial" w:hAnsi="Arial" w:cs="Arial"/>
        </w:rPr>
      </w:pPr>
    </w:p>
    <w:p w14:paraId="136BD533" w14:textId="77777777" w:rsidR="00F648B9" w:rsidRPr="00FD1591" w:rsidRDefault="008B7AFF" w:rsidP="00FD1591">
      <w:pPr>
        <w:spacing w:after="203"/>
        <w:ind w:left="-5"/>
        <w:rPr>
          <w:rFonts w:ascii="Arial" w:hAnsi="Arial" w:cs="Arial"/>
        </w:rPr>
      </w:pPr>
      <w:r w:rsidRPr="00FD1591">
        <w:rPr>
          <w:rFonts w:ascii="Arial" w:hAnsi="Arial" w:cs="Arial"/>
        </w:rPr>
        <w:t xml:space="preserve">Children and families are involved in planning for progress through </w:t>
      </w:r>
      <w:r w:rsidR="004B10F3" w:rsidRPr="00FD1591">
        <w:rPr>
          <w:rFonts w:ascii="Arial" w:hAnsi="Arial" w:cs="Arial"/>
        </w:rPr>
        <w:t>termly review meetings</w:t>
      </w:r>
      <w:r w:rsidRPr="00FD1591">
        <w:rPr>
          <w:rFonts w:ascii="Arial" w:hAnsi="Arial" w:cs="Arial"/>
        </w:rPr>
        <w:t xml:space="preserve">.  The child’s voice is central to every review of progress.  </w:t>
      </w:r>
    </w:p>
    <w:p w14:paraId="2ADECFC8" w14:textId="02A25902" w:rsidR="00C02400" w:rsidRPr="00FD1591" w:rsidRDefault="00C02400" w:rsidP="00FD1591">
      <w:pPr>
        <w:spacing w:after="203"/>
        <w:ind w:left="-5"/>
        <w:rPr>
          <w:rFonts w:ascii="Arial" w:hAnsi="Arial" w:cs="Arial"/>
        </w:rPr>
      </w:pPr>
      <w:r w:rsidRPr="00FD1591">
        <w:rPr>
          <w:rFonts w:ascii="Arial" w:hAnsi="Arial" w:cs="Arial"/>
        </w:rPr>
        <w:t xml:space="preserve">Provision for pupils requiring a Pupil Passport, will </w:t>
      </w:r>
      <w:r w:rsidR="00D0583B">
        <w:rPr>
          <w:rFonts w:ascii="Arial" w:hAnsi="Arial" w:cs="Arial"/>
        </w:rPr>
        <w:t xml:space="preserve">be support within the classroom through high quality teaching and adaptations, and may include small group work or 1:1 work. </w:t>
      </w:r>
    </w:p>
    <w:p w14:paraId="40D605B8" w14:textId="73583B35" w:rsidR="00F648B9" w:rsidRPr="00FD1591" w:rsidRDefault="008B7AFF" w:rsidP="00FD1591">
      <w:pPr>
        <w:ind w:left="-5"/>
        <w:rPr>
          <w:rFonts w:ascii="Arial" w:hAnsi="Arial" w:cs="Arial"/>
        </w:rPr>
      </w:pPr>
      <w:r w:rsidRPr="00FD1591">
        <w:rPr>
          <w:rFonts w:ascii="Arial" w:hAnsi="Arial" w:cs="Arial"/>
        </w:rPr>
        <w:t xml:space="preserve">A child will be </w:t>
      </w:r>
      <w:proofErr w:type="gramStart"/>
      <w:r w:rsidRPr="00FD1591">
        <w:rPr>
          <w:rFonts w:ascii="Arial" w:hAnsi="Arial" w:cs="Arial"/>
        </w:rPr>
        <w:t>exited</w:t>
      </w:r>
      <w:proofErr w:type="gramEnd"/>
      <w:r w:rsidRPr="00FD1591">
        <w:rPr>
          <w:rFonts w:ascii="Arial" w:hAnsi="Arial" w:cs="Arial"/>
        </w:rPr>
        <w:t xml:space="preserve"> from the SEN register when they are accessing </w:t>
      </w:r>
      <w:r w:rsidR="002D4F7F">
        <w:rPr>
          <w:rFonts w:ascii="Arial" w:hAnsi="Arial" w:cs="Arial"/>
        </w:rPr>
        <w:t>adaptations</w:t>
      </w:r>
      <w:r w:rsidRPr="00FD1591">
        <w:rPr>
          <w:rFonts w:ascii="Arial" w:hAnsi="Arial" w:cs="Arial"/>
        </w:rPr>
        <w:t xml:space="preserve"> within the class; that is </w:t>
      </w:r>
      <w:r w:rsidR="00D17725">
        <w:rPr>
          <w:rFonts w:ascii="Arial" w:hAnsi="Arial" w:cs="Arial"/>
        </w:rPr>
        <w:t xml:space="preserve">when </w:t>
      </w:r>
      <w:r w:rsidRPr="00FD1591">
        <w:rPr>
          <w:rFonts w:ascii="Arial" w:hAnsi="Arial" w:cs="Arial"/>
        </w:rPr>
        <w:t xml:space="preserve">they do not need anything above and beyond what is offered to the </w:t>
      </w:r>
      <w:proofErr w:type="gramStart"/>
      <w:r w:rsidRPr="00FD1591">
        <w:rPr>
          <w:rFonts w:ascii="Arial" w:hAnsi="Arial" w:cs="Arial"/>
        </w:rPr>
        <w:t>class as a whole</w:t>
      </w:r>
      <w:proofErr w:type="gramEnd"/>
      <w:r w:rsidRPr="00FD1591">
        <w:rPr>
          <w:rFonts w:ascii="Arial" w:hAnsi="Arial" w:cs="Arial"/>
        </w:rPr>
        <w:t xml:space="preserve">. </w:t>
      </w:r>
    </w:p>
    <w:p w14:paraId="6DA64A6B" w14:textId="77777777" w:rsidR="00ED6A16" w:rsidRPr="00FD1591" w:rsidRDefault="00ED6A16" w:rsidP="00FD1591">
      <w:pPr>
        <w:rPr>
          <w:rFonts w:ascii="Arial" w:hAnsi="Arial" w:cs="Arial"/>
          <w:b/>
        </w:rPr>
      </w:pPr>
    </w:p>
    <w:p w14:paraId="1F81DE43" w14:textId="518CE2FD" w:rsidR="00ED6A16" w:rsidRPr="00FD1591" w:rsidRDefault="00ED6A16" w:rsidP="00FD1591">
      <w:pPr>
        <w:rPr>
          <w:rFonts w:ascii="Arial" w:hAnsi="Arial" w:cs="Arial"/>
        </w:rPr>
      </w:pPr>
      <w:r w:rsidRPr="00FD1591">
        <w:rPr>
          <w:rFonts w:ascii="Arial" w:hAnsi="Arial" w:cs="Arial"/>
        </w:rPr>
        <w:t xml:space="preserve">We use the </w:t>
      </w:r>
      <w:r w:rsidR="00AE722D" w:rsidRPr="00FD1591">
        <w:rPr>
          <w:rFonts w:ascii="Arial" w:hAnsi="Arial" w:cs="Arial"/>
        </w:rPr>
        <w:t>Early Help Assessment (EHA</w:t>
      </w:r>
      <w:r w:rsidRPr="00FD1591">
        <w:rPr>
          <w:rFonts w:ascii="Arial" w:hAnsi="Arial" w:cs="Arial"/>
        </w:rPr>
        <w:t xml:space="preserve">) process and Team Around the Family (TAF) to facilitate links with other agencies. </w:t>
      </w:r>
    </w:p>
    <w:p w14:paraId="54387FB0" w14:textId="77777777" w:rsidR="00ED6A16" w:rsidRPr="00FD1591" w:rsidRDefault="00ED6A16" w:rsidP="00FD1591">
      <w:pPr>
        <w:spacing w:after="218" w:line="259" w:lineRule="auto"/>
        <w:ind w:left="0" w:firstLine="0"/>
        <w:rPr>
          <w:rFonts w:ascii="Arial" w:hAnsi="Arial" w:cs="Arial"/>
        </w:rPr>
      </w:pPr>
    </w:p>
    <w:p w14:paraId="16876A7E" w14:textId="77777777" w:rsidR="00ED6A16" w:rsidRPr="00FD1591" w:rsidRDefault="00ED6A16" w:rsidP="00FD1591">
      <w:pPr>
        <w:spacing w:after="19" w:line="259" w:lineRule="auto"/>
        <w:ind w:firstLine="0"/>
        <w:rPr>
          <w:rFonts w:ascii="Arial" w:hAnsi="Arial" w:cs="Arial"/>
          <w:b/>
          <w:bCs/>
          <w:sz w:val="24"/>
          <w:szCs w:val="24"/>
          <w:u w:val="single"/>
        </w:rPr>
      </w:pPr>
      <w:r w:rsidRPr="00FD1591">
        <w:rPr>
          <w:rFonts w:ascii="Arial" w:hAnsi="Arial" w:cs="Arial"/>
          <w:b/>
          <w:bCs/>
          <w:sz w:val="24"/>
          <w:szCs w:val="24"/>
          <w:u w:val="single"/>
        </w:rPr>
        <w:t>Transition from Key Stage 2 to 3:</w:t>
      </w:r>
    </w:p>
    <w:p w14:paraId="640D184C" w14:textId="77777777" w:rsidR="00ED6A16" w:rsidRPr="00FD1591" w:rsidRDefault="00ED6A16" w:rsidP="00FD1591">
      <w:pPr>
        <w:spacing w:after="0"/>
        <w:rPr>
          <w:rFonts w:ascii="Arial" w:hAnsi="Arial" w:cs="Arial"/>
        </w:rPr>
      </w:pPr>
      <w:r w:rsidRPr="00FD1591">
        <w:rPr>
          <w:rFonts w:ascii="Arial" w:hAnsi="Arial" w:cs="Arial"/>
        </w:rPr>
        <w:t xml:space="preserve">Each year pupils visit their new Secondary School for taster sessions. A teacher from the </w:t>
      </w:r>
      <w:proofErr w:type="gramStart"/>
      <w:r w:rsidRPr="00FD1591">
        <w:rPr>
          <w:rFonts w:ascii="Arial" w:hAnsi="Arial" w:cs="Arial"/>
        </w:rPr>
        <w:t>local  secondary</w:t>
      </w:r>
      <w:proofErr w:type="gramEnd"/>
      <w:r w:rsidRPr="00FD1591">
        <w:rPr>
          <w:rFonts w:ascii="Arial" w:hAnsi="Arial" w:cs="Arial"/>
        </w:rPr>
        <w:t xml:space="preserve"> school visits the Year 6 class to discuss their transition and answer any questions our pupils may have. </w:t>
      </w:r>
    </w:p>
    <w:p w14:paraId="656A021C" w14:textId="77777777" w:rsidR="00ED6A16" w:rsidRPr="00FD1591" w:rsidRDefault="00ED6A16" w:rsidP="00FD1591">
      <w:pPr>
        <w:spacing w:after="0"/>
        <w:rPr>
          <w:rFonts w:ascii="Arial" w:hAnsi="Arial" w:cs="Arial"/>
        </w:rPr>
      </w:pPr>
    </w:p>
    <w:p w14:paraId="2EDFD898" w14:textId="77777777" w:rsidR="00ED6A16" w:rsidRPr="00FD1591" w:rsidRDefault="00ED6A16" w:rsidP="00FD1591">
      <w:pPr>
        <w:spacing w:after="0"/>
        <w:rPr>
          <w:rFonts w:ascii="Arial" w:hAnsi="Arial" w:cs="Arial"/>
          <w:b/>
        </w:rPr>
      </w:pPr>
      <w:r w:rsidRPr="00FD1591">
        <w:rPr>
          <w:rFonts w:ascii="Arial" w:hAnsi="Arial" w:cs="Arial"/>
        </w:rPr>
        <w:t>The Year 6 class teacher completes detailed transition information, not only about academic progress and achievements, but friendships and additional needs. Our Year 6 teacher meets with the Head of Year 7 to ensure all individual information is transferred.</w:t>
      </w:r>
    </w:p>
    <w:p w14:paraId="5C8512B0" w14:textId="6C7430D1" w:rsidR="00ED6A16" w:rsidRDefault="00ED6A16" w:rsidP="00FD1591">
      <w:pPr>
        <w:spacing w:after="218" w:line="259" w:lineRule="auto"/>
        <w:ind w:left="0" w:firstLine="0"/>
        <w:rPr>
          <w:rFonts w:ascii="Arial" w:hAnsi="Arial" w:cs="Arial"/>
        </w:rPr>
      </w:pPr>
    </w:p>
    <w:p w14:paraId="4081AB0D" w14:textId="498BE591" w:rsidR="00FD1591" w:rsidRDefault="00FD1591" w:rsidP="00FD1591">
      <w:pPr>
        <w:spacing w:after="218" w:line="259" w:lineRule="auto"/>
        <w:ind w:left="0" w:firstLine="0"/>
        <w:rPr>
          <w:rFonts w:ascii="Arial" w:hAnsi="Arial" w:cs="Arial"/>
        </w:rPr>
      </w:pPr>
    </w:p>
    <w:p w14:paraId="16F2CF55" w14:textId="77777777" w:rsidR="00FD1591" w:rsidRPr="00FD1591" w:rsidRDefault="00FD1591" w:rsidP="00FD1591">
      <w:pPr>
        <w:spacing w:after="218" w:line="259" w:lineRule="auto"/>
        <w:ind w:left="0" w:firstLine="0"/>
        <w:rPr>
          <w:rFonts w:ascii="Arial" w:hAnsi="Arial" w:cs="Arial"/>
        </w:rPr>
      </w:pPr>
    </w:p>
    <w:p w14:paraId="782AD11C" w14:textId="77777777" w:rsidR="00F648B9" w:rsidRPr="00FD1591" w:rsidRDefault="00ED6A16" w:rsidP="00FD1591">
      <w:pPr>
        <w:spacing w:after="19" w:line="259" w:lineRule="auto"/>
        <w:ind w:firstLine="0"/>
        <w:rPr>
          <w:rFonts w:ascii="Arial" w:hAnsi="Arial" w:cs="Arial"/>
          <w:b/>
          <w:bCs/>
          <w:sz w:val="24"/>
          <w:szCs w:val="24"/>
          <w:u w:val="single"/>
        </w:rPr>
      </w:pPr>
      <w:r w:rsidRPr="00FD1591">
        <w:rPr>
          <w:rFonts w:ascii="Arial" w:hAnsi="Arial" w:cs="Arial"/>
          <w:b/>
          <w:bCs/>
          <w:sz w:val="24"/>
          <w:szCs w:val="24"/>
          <w:u w:val="single"/>
        </w:rPr>
        <w:t>Accessibility</w:t>
      </w:r>
      <w:r w:rsidR="004F5144" w:rsidRPr="00FD1591">
        <w:rPr>
          <w:rFonts w:ascii="Arial" w:hAnsi="Arial" w:cs="Arial"/>
          <w:b/>
          <w:bCs/>
          <w:sz w:val="24"/>
          <w:szCs w:val="24"/>
          <w:u w:val="single"/>
        </w:rPr>
        <w:t>:</w:t>
      </w:r>
    </w:p>
    <w:p w14:paraId="1DA523F2" w14:textId="77777777" w:rsidR="00ED6A16" w:rsidRPr="00FD1591" w:rsidRDefault="00ED6A16" w:rsidP="00FD1591">
      <w:pPr>
        <w:spacing w:after="0"/>
        <w:rPr>
          <w:rFonts w:ascii="Arial" w:hAnsi="Arial" w:cs="Arial"/>
        </w:rPr>
      </w:pPr>
      <w:r w:rsidRPr="00FD1591">
        <w:rPr>
          <w:rFonts w:ascii="Arial" w:hAnsi="Arial" w:cs="Arial"/>
        </w:rPr>
        <w:t xml:space="preserve">The school was built 1970 and is fully wheelchair accessible. To ensure full access for pupils and parents/carers with disabilities, the site is on a single level with three ramped access doors and toilet facilities for the disabled. Internal doors are wide enough to accommodate a wheelchair. There are accessible parking spaces available. </w:t>
      </w:r>
    </w:p>
    <w:p w14:paraId="6360CFA8" w14:textId="77777777" w:rsidR="00ED6A16" w:rsidRPr="00FD1591" w:rsidRDefault="00ED6A16" w:rsidP="00FD1591">
      <w:pPr>
        <w:spacing w:after="0"/>
        <w:rPr>
          <w:rFonts w:ascii="Arial" w:hAnsi="Arial" w:cs="Arial"/>
        </w:rPr>
      </w:pPr>
    </w:p>
    <w:p w14:paraId="140B4A95" w14:textId="475E0F72" w:rsidR="00ED6A16" w:rsidRPr="00FD1591" w:rsidRDefault="00ED6A16" w:rsidP="00FD1591">
      <w:pPr>
        <w:spacing w:after="0"/>
        <w:rPr>
          <w:rFonts w:ascii="Arial" w:hAnsi="Arial" w:cs="Arial"/>
        </w:rPr>
      </w:pPr>
      <w:r w:rsidRPr="00FD1591">
        <w:rPr>
          <w:rFonts w:ascii="Arial" w:hAnsi="Arial" w:cs="Arial"/>
        </w:rPr>
        <w:t xml:space="preserve">The school communicates weekly with parents/carers via the </w:t>
      </w:r>
      <w:r w:rsidR="00AE722D" w:rsidRPr="00FD1591">
        <w:rPr>
          <w:rFonts w:ascii="Arial" w:hAnsi="Arial" w:cs="Arial"/>
        </w:rPr>
        <w:t>newsletter</w:t>
      </w:r>
      <w:r w:rsidR="00D17725">
        <w:rPr>
          <w:rFonts w:ascii="Arial" w:hAnsi="Arial" w:cs="Arial"/>
        </w:rPr>
        <w:t xml:space="preserve">. </w:t>
      </w:r>
      <w:r w:rsidRPr="00FD1591">
        <w:rPr>
          <w:rFonts w:ascii="Arial" w:hAnsi="Arial" w:cs="Arial"/>
        </w:rPr>
        <w:t xml:space="preserve">Information, including holiday dates and school polices are available on the website. </w:t>
      </w:r>
    </w:p>
    <w:p w14:paraId="1038F4D9" w14:textId="77777777" w:rsidR="00ED6A16" w:rsidRPr="00FD1591" w:rsidRDefault="00ED6A16" w:rsidP="00FD1591">
      <w:pPr>
        <w:spacing w:after="0"/>
        <w:rPr>
          <w:rFonts w:ascii="Arial" w:hAnsi="Arial" w:cs="Arial"/>
        </w:rPr>
      </w:pPr>
    </w:p>
    <w:p w14:paraId="7415DD94" w14:textId="77777777" w:rsidR="00ED6A16" w:rsidRPr="00FD1591" w:rsidRDefault="00ED6A16" w:rsidP="00FD1591">
      <w:pPr>
        <w:spacing w:after="0"/>
        <w:rPr>
          <w:rFonts w:ascii="Arial" w:hAnsi="Arial" w:cs="Arial"/>
        </w:rPr>
      </w:pPr>
      <w:r w:rsidRPr="00FD1591">
        <w:rPr>
          <w:rFonts w:ascii="Arial" w:hAnsi="Arial" w:cs="Arial"/>
        </w:rPr>
        <w:t xml:space="preserve">Furniture is modern and of a suitable height appropriate to the age group of pupils being taught in that classroom. A number of class rooms have adjustable height tables. Signs, photographs and symbols are used in the lower age ranges to support children’s access to resources. </w:t>
      </w:r>
    </w:p>
    <w:p w14:paraId="05E2722D" w14:textId="77777777" w:rsidR="00ED6A16" w:rsidRPr="00FD1591" w:rsidRDefault="00ED6A16" w:rsidP="00FD1591">
      <w:pPr>
        <w:spacing w:after="0"/>
        <w:rPr>
          <w:rFonts w:ascii="Arial" w:hAnsi="Arial" w:cs="Arial"/>
        </w:rPr>
      </w:pPr>
    </w:p>
    <w:p w14:paraId="5B42E21E" w14:textId="28A148A8" w:rsidR="00ED6A16" w:rsidRPr="00FD1591" w:rsidRDefault="00ED6A16" w:rsidP="00FD1591">
      <w:pPr>
        <w:spacing w:after="0"/>
        <w:rPr>
          <w:rFonts w:ascii="Arial" w:hAnsi="Arial" w:cs="Arial"/>
          <w:b/>
        </w:rPr>
      </w:pPr>
      <w:r w:rsidRPr="00FD1591">
        <w:rPr>
          <w:rFonts w:ascii="Arial" w:hAnsi="Arial" w:cs="Arial"/>
        </w:rPr>
        <w:t>The school has a range of ICT programmes for pupils with SEN</w:t>
      </w:r>
      <w:r w:rsidR="00F95113" w:rsidRPr="00FD1591">
        <w:rPr>
          <w:rFonts w:ascii="Arial" w:hAnsi="Arial" w:cs="Arial"/>
        </w:rPr>
        <w:t>D</w:t>
      </w:r>
      <w:r w:rsidRPr="00FD1591">
        <w:rPr>
          <w:rFonts w:ascii="Arial" w:hAnsi="Arial" w:cs="Arial"/>
        </w:rPr>
        <w:t xml:space="preserve"> in addition to </w:t>
      </w:r>
      <w:proofErr w:type="spellStart"/>
      <w:r w:rsidRPr="00FD1591">
        <w:rPr>
          <w:rFonts w:ascii="Arial" w:hAnsi="Arial" w:cs="Arial"/>
        </w:rPr>
        <w:t>ipad</w:t>
      </w:r>
      <w:r w:rsidR="00F95113" w:rsidRPr="00FD1591">
        <w:rPr>
          <w:rFonts w:ascii="Arial" w:hAnsi="Arial" w:cs="Arial"/>
        </w:rPr>
        <w:t>s</w:t>
      </w:r>
      <w:proofErr w:type="spellEnd"/>
      <w:r w:rsidRPr="00FD1591">
        <w:rPr>
          <w:rFonts w:ascii="Arial" w:hAnsi="Arial" w:cs="Arial"/>
        </w:rPr>
        <w:t>, laptops, headphones, and interactive whiteboards installed in every classroom.</w:t>
      </w:r>
    </w:p>
    <w:p w14:paraId="2FE97476" w14:textId="77777777" w:rsidR="00ED6A16" w:rsidRPr="00FD1591" w:rsidRDefault="00ED6A16" w:rsidP="00FD1591">
      <w:pPr>
        <w:spacing w:after="0"/>
        <w:rPr>
          <w:rFonts w:ascii="Arial" w:hAnsi="Arial" w:cs="Arial"/>
          <w:b/>
        </w:rPr>
      </w:pPr>
    </w:p>
    <w:p w14:paraId="2A25AB5C" w14:textId="77777777" w:rsidR="00712ADE" w:rsidRPr="00FD1591" w:rsidRDefault="00712ADE" w:rsidP="00FD1591">
      <w:pPr>
        <w:spacing w:after="0" w:line="259" w:lineRule="auto"/>
        <w:rPr>
          <w:rFonts w:ascii="Arial" w:hAnsi="Arial" w:cs="Arial"/>
          <w:b/>
          <w:bCs/>
          <w:sz w:val="24"/>
          <w:szCs w:val="24"/>
          <w:u w:val="single"/>
        </w:rPr>
      </w:pPr>
      <w:r w:rsidRPr="00FD1591">
        <w:rPr>
          <w:rFonts w:ascii="Arial" w:hAnsi="Arial" w:cs="Arial"/>
          <w:b/>
          <w:bCs/>
          <w:sz w:val="24"/>
          <w:szCs w:val="24"/>
          <w:u w:val="single"/>
        </w:rPr>
        <w:t xml:space="preserve">Roles and Responsibilities </w:t>
      </w:r>
    </w:p>
    <w:p w14:paraId="022BAFC2" w14:textId="5A6B7C1D" w:rsidR="00712ADE" w:rsidRPr="00FD1591" w:rsidRDefault="00712ADE" w:rsidP="00FD1591">
      <w:pPr>
        <w:spacing w:after="207"/>
        <w:ind w:left="0" w:firstLine="0"/>
        <w:jc w:val="left"/>
        <w:rPr>
          <w:rFonts w:ascii="Arial" w:hAnsi="Arial" w:cs="Arial"/>
          <w:sz w:val="24"/>
          <w:szCs w:val="24"/>
        </w:rPr>
      </w:pPr>
      <w:r w:rsidRPr="00FD1591">
        <w:rPr>
          <w:rFonts w:ascii="Arial" w:hAnsi="Arial" w:cs="Arial"/>
          <w:b/>
          <w:sz w:val="24"/>
          <w:szCs w:val="24"/>
        </w:rPr>
        <w:t>The person responsible for managing SEND provision (SEN</w:t>
      </w:r>
      <w:r w:rsidR="00924B93">
        <w:rPr>
          <w:rFonts w:ascii="Arial" w:hAnsi="Arial" w:cs="Arial"/>
          <w:b/>
          <w:sz w:val="24"/>
          <w:szCs w:val="24"/>
        </w:rPr>
        <w:t>D</w:t>
      </w:r>
      <w:r w:rsidRPr="00FD1591">
        <w:rPr>
          <w:rFonts w:ascii="Arial" w:hAnsi="Arial" w:cs="Arial"/>
          <w:b/>
          <w:sz w:val="24"/>
          <w:szCs w:val="24"/>
        </w:rPr>
        <w:t xml:space="preserve">Co) in school is </w:t>
      </w:r>
      <w:r w:rsidR="00F95113" w:rsidRPr="00FD1591">
        <w:rPr>
          <w:rFonts w:ascii="Arial" w:hAnsi="Arial" w:cs="Arial"/>
          <w:b/>
          <w:sz w:val="24"/>
          <w:szCs w:val="24"/>
        </w:rPr>
        <w:t>M</w:t>
      </w:r>
      <w:r w:rsidR="002D4F7F">
        <w:rPr>
          <w:rFonts w:ascii="Arial" w:hAnsi="Arial" w:cs="Arial"/>
          <w:b/>
          <w:sz w:val="24"/>
          <w:szCs w:val="24"/>
        </w:rPr>
        <w:t>rs</w:t>
      </w:r>
      <w:r w:rsidR="00F95113" w:rsidRPr="00FD1591">
        <w:rPr>
          <w:rFonts w:ascii="Arial" w:hAnsi="Arial" w:cs="Arial"/>
          <w:b/>
          <w:sz w:val="24"/>
          <w:szCs w:val="24"/>
        </w:rPr>
        <w:t xml:space="preserve"> </w:t>
      </w:r>
      <w:r w:rsidR="00924B93">
        <w:rPr>
          <w:rFonts w:ascii="Arial" w:hAnsi="Arial" w:cs="Arial"/>
          <w:b/>
          <w:sz w:val="24"/>
          <w:szCs w:val="24"/>
        </w:rPr>
        <w:t>Janine Grills</w:t>
      </w:r>
      <w:r w:rsidR="00FD1591">
        <w:rPr>
          <w:rFonts w:ascii="Arial" w:hAnsi="Arial" w:cs="Arial"/>
          <w:b/>
          <w:sz w:val="24"/>
          <w:szCs w:val="24"/>
        </w:rPr>
        <w:t>.</w:t>
      </w:r>
    </w:p>
    <w:p w14:paraId="610255F4" w14:textId="67386744" w:rsidR="00712ADE" w:rsidRPr="00FD1591" w:rsidRDefault="00712ADE" w:rsidP="00FD1591">
      <w:pPr>
        <w:spacing w:after="207"/>
        <w:ind w:left="-5"/>
        <w:rPr>
          <w:rFonts w:ascii="Arial" w:hAnsi="Arial" w:cs="Arial"/>
          <w:sz w:val="24"/>
          <w:szCs w:val="24"/>
        </w:rPr>
      </w:pPr>
      <w:r w:rsidRPr="00FD1591">
        <w:rPr>
          <w:rFonts w:ascii="Arial" w:hAnsi="Arial" w:cs="Arial"/>
          <w:b/>
          <w:sz w:val="24"/>
          <w:szCs w:val="24"/>
        </w:rPr>
        <w:t>SEN</w:t>
      </w:r>
      <w:r w:rsidR="00F95113" w:rsidRPr="00FD1591">
        <w:rPr>
          <w:rFonts w:ascii="Arial" w:hAnsi="Arial" w:cs="Arial"/>
          <w:b/>
          <w:sz w:val="24"/>
          <w:szCs w:val="24"/>
        </w:rPr>
        <w:t>D</w:t>
      </w:r>
      <w:r w:rsidRPr="00FD1591">
        <w:rPr>
          <w:rFonts w:ascii="Arial" w:hAnsi="Arial" w:cs="Arial"/>
          <w:b/>
          <w:sz w:val="24"/>
          <w:szCs w:val="24"/>
        </w:rPr>
        <w:t xml:space="preserve"> Governor: </w:t>
      </w:r>
      <w:r w:rsidRPr="00FD1591">
        <w:rPr>
          <w:rFonts w:ascii="Arial" w:hAnsi="Arial" w:cs="Arial"/>
          <w:sz w:val="24"/>
          <w:szCs w:val="24"/>
        </w:rPr>
        <w:t xml:space="preserve">Mrs </w:t>
      </w:r>
      <w:r w:rsidR="00924B93">
        <w:rPr>
          <w:rFonts w:ascii="Arial" w:hAnsi="Arial" w:cs="Arial"/>
          <w:sz w:val="24"/>
          <w:szCs w:val="24"/>
        </w:rPr>
        <w:t>Danielle Battersby</w:t>
      </w:r>
    </w:p>
    <w:p w14:paraId="31A85F7D" w14:textId="3A45A000" w:rsidR="00712ADE" w:rsidRPr="00FD1591" w:rsidRDefault="00712ADE" w:rsidP="00FD1591">
      <w:pPr>
        <w:spacing w:after="207"/>
        <w:ind w:left="-5"/>
        <w:rPr>
          <w:rFonts w:ascii="Arial" w:hAnsi="Arial" w:cs="Arial"/>
          <w:sz w:val="24"/>
          <w:szCs w:val="24"/>
        </w:rPr>
      </w:pPr>
      <w:r w:rsidRPr="00FD1591">
        <w:rPr>
          <w:rFonts w:ascii="Arial" w:hAnsi="Arial" w:cs="Arial"/>
          <w:b/>
          <w:sz w:val="24"/>
          <w:szCs w:val="24"/>
        </w:rPr>
        <w:t xml:space="preserve">Designated Lead for Safeguarding: </w:t>
      </w:r>
      <w:r w:rsidR="00D17725">
        <w:rPr>
          <w:rFonts w:ascii="Arial" w:hAnsi="Arial" w:cs="Arial"/>
          <w:sz w:val="24"/>
          <w:szCs w:val="24"/>
        </w:rPr>
        <w:t>Craig Todd</w:t>
      </w:r>
    </w:p>
    <w:p w14:paraId="236413D5" w14:textId="2870351F" w:rsidR="00712ADE" w:rsidRPr="00FD1591" w:rsidRDefault="00712ADE" w:rsidP="00FD1591">
      <w:pPr>
        <w:spacing w:after="207"/>
        <w:ind w:left="-5"/>
        <w:rPr>
          <w:rFonts w:ascii="Arial" w:hAnsi="Arial" w:cs="Arial"/>
          <w:sz w:val="24"/>
          <w:szCs w:val="24"/>
        </w:rPr>
      </w:pPr>
      <w:r w:rsidRPr="00FD1591">
        <w:rPr>
          <w:rFonts w:ascii="Arial" w:hAnsi="Arial" w:cs="Arial"/>
          <w:b/>
          <w:sz w:val="24"/>
          <w:szCs w:val="24"/>
        </w:rPr>
        <w:t xml:space="preserve">Children Looked After (CLA) Lead: </w:t>
      </w:r>
      <w:r w:rsidR="00D17725">
        <w:rPr>
          <w:rFonts w:ascii="Arial" w:hAnsi="Arial" w:cs="Arial"/>
          <w:sz w:val="24"/>
          <w:szCs w:val="24"/>
        </w:rPr>
        <w:t>Craig Todd</w:t>
      </w:r>
    </w:p>
    <w:p w14:paraId="5159888D" w14:textId="627093C7" w:rsidR="00712ADE" w:rsidRPr="00FD1591" w:rsidRDefault="00712ADE" w:rsidP="00FD1591">
      <w:pPr>
        <w:spacing w:after="207"/>
        <w:ind w:left="-5"/>
        <w:rPr>
          <w:rFonts w:ascii="Arial" w:hAnsi="Arial" w:cs="Arial"/>
          <w:sz w:val="24"/>
          <w:szCs w:val="24"/>
        </w:rPr>
      </w:pPr>
      <w:r w:rsidRPr="00FD1591">
        <w:rPr>
          <w:rFonts w:ascii="Arial" w:hAnsi="Arial" w:cs="Arial"/>
          <w:b/>
          <w:sz w:val="24"/>
          <w:szCs w:val="24"/>
        </w:rPr>
        <w:t xml:space="preserve">Children with Medical Needs: </w:t>
      </w:r>
      <w:r w:rsidR="00D17725">
        <w:rPr>
          <w:rFonts w:ascii="Arial" w:hAnsi="Arial" w:cs="Arial"/>
          <w:sz w:val="24"/>
          <w:szCs w:val="24"/>
        </w:rPr>
        <w:t>Craig Todd</w:t>
      </w:r>
    </w:p>
    <w:p w14:paraId="72D86F92" w14:textId="2B59B576" w:rsidR="00712ADE" w:rsidRPr="00FD1591" w:rsidRDefault="00712ADE" w:rsidP="00FD1591">
      <w:pPr>
        <w:spacing w:after="207"/>
        <w:ind w:left="-5"/>
        <w:jc w:val="left"/>
        <w:rPr>
          <w:rFonts w:ascii="Arial" w:hAnsi="Arial" w:cs="Arial"/>
          <w:b/>
          <w:sz w:val="24"/>
          <w:szCs w:val="24"/>
        </w:rPr>
      </w:pPr>
      <w:r w:rsidRPr="00FD1591">
        <w:rPr>
          <w:rFonts w:ascii="Arial" w:hAnsi="Arial" w:cs="Arial"/>
          <w:b/>
          <w:sz w:val="24"/>
          <w:szCs w:val="24"/>
        </w:rPr>
        <w:t>Special Educational Needs and Disability Officer (</w:t>
      </w:r>
      <w:r w:rsidR="002D4F7F">
        <w:rPr>
          <w:rFonts w:ascii="Arial" w:hAnsi="Arial" w:cs="Arial"/>
          <w:b/>
          <w:sz w:val="24"/>
          <w:szCs w:val="24"/>
        </w:rPr>
        <w:t xml:space="preserve">Case Manager) </w:t>
      </w:r>
      <w:r w:rsidR="00E00307" w:rsidRPr="00FD1591">
        <w:rPr>
          <w:rFonts w:ascii="Arial" w:hAnsi="Arial" w:cs="Arial"/>
          <w:b/>
          <w:sz w:val="24"/>
          <w:szCs w:val="24"/>
        </w:rPr>
        <w:t>from the Local Authority</w:t>
      </w:r>
      <w:r w:rsidRPr="00FD1591">
        <w:rPr>
          <w:rFonts w:ascii="Arial" w:hAnsi="Arial" w:cs="Arial"/>
          <w:b/>
          <w:sz w:val="24"/>
          <w:szCs w:val="24"/>
        </w:rPr>
        <w:t>:</w:t>
      </w:r>
      <w:r w:rsidR="00E00307" w:rsidRPr="00FD1591">
        <w:rPr>
          <w:rFonts w:ascii="Arial" w:hAnsi="Arial" w:cs="Arial"/>
          <w:b/>
          <w:sz w:val="24"/>
          <w:szCs w:val="24"/>
        </w:rPr>
        <w:t xml:space="preserve"> </w:t>
      </w:r>
      <w:r w:rsidR="00D17725" w:rsidRPr="002D4F7F">
        <w:rPr>
          <w:rFonts w:ascii="Arial" w:hAnsi="Arial" w:cs="Arial"/>
          <w:sz w:val="24"/>
          <w:szCs w:val="24"/>
        </w:rPr>
        <w:t>Miranda Chestnutt</w:t>
      </w:r>
    </w:p>
    <w:p w14:paraId="743D38E2" w14:textId="77777777" w:rsidR="00712ADE" w:rsidRPr="00FD1591" w:rsidRDefault="00712ADE" w:rsidP="00FD1591">
      <w:pPr>
        <w:spacing w:after="207"/>
        <w:ind w:left="-5"/>
        <w:jc w:val="left"/>
        <w:rPr>
          <w:rFonts w:ascii="Arial" w:hAnsi="Arial" w:cs="Arial"/>
          <w:b/>
          <w:sz w:val="24"/>
          <w:szCs w:val="24"/>
        </w:rPr>
      </w:pPr>
      <w:r w:rsidRPr="00FD1591">
        <w:rPr>
          <w:rFonts w:ascii="Arial" w:hAnsi="Arial" w:cs="Arial"/>
          <w:b/>
          <w:sz w:val="24"/>
          <w:szCs w:val="24"/>
        </w:rPr>
        <w:t>South - Chorley, South Ribble, West Lancashire and Preston</w:t>
      </w:r>
      <w:r w:rsidRPr="00FD1591">
        <w:rPr>
          <w:rFonts w:ascii="Arial" w:hAnsi="Arial" w:cs="Arial"/>
          <w:b/>
          <w:sz w:val="24"/>
          <w:szCs w:val="24"/>
        </w:rPr>
        <w:br/>
        <w:t>Tel: 01772 531 597</w:t>
      </w:r>
      <w:r w:rsidRPr="00FD1591">
        <w:rPr>
          <w:rFonts w:ascii="Arial" w:hAnsi="Arial" w:cs="Arial"/>
          <w:b/>
          <w:sz w:val="24"/>
          <w:szCs w:val="24"/>
        </w:rPr>
        <w:br/>
      </w:r>
      <w:hyperlink r:id="rId6" w:history="1">
        <w:r w:rsidRPr="00FD1591">
          <w:rPr>
            <w:rFonts w:ascii="Arial" w:hAnsi="Arial" w:cs="Arial"/>
            <w:b/>
            <w:sz w:val="24"/>
            <w:szCs w:val="24"/>
          </w:rPr>
          <w:t>SEND.South@lancashire.gov.uk</w:t>
        </w:r>
      </w:hyperlink>
    </w:p>
    <w:p w14:paraId="6BBC3840" w14:textId="77777777" w:rsidR="00712ADE" w:rsidRPr="00DB0D18" w:rsidRDefault="00712ADE" w:rsidP="00712ADE">
      <w:pPr>
        <w:spacing w:after="220" w:line="259" w:lineRule="auto"/>
        <w:ind w:left="0" w:firstLine="0"/>
        <w:jc w:val="left"/>
        <w:rPr>
          <w:sz w:val="24"/>
          <w:szCs w:val="24"/>
        </w:rPr>
      </w:pPr>
    </w:p>
    <w:p w14:paraId="2EC6DCB9" w14:textId="77777777" w:rsidR="00F648B9" w:rsidRPr="00712ADE" w:rsidRDefault="00F648B9" w:rsidP="00712ADE">
      <w:pPr>
        <w:spacing w:after="206"/>
        <w:ind w:left="-5"/>
        <w:rPr>
          <w:sz w:val="24"/>
          <w:szCs w:val="24"/>
        </w:rPr>
      </w:pPr>
    </w:p>
    <w:sectPr w:rsidR="00F648B9" w:rsidRPr="00712ADE" w:rsidSect="0025485C">
      <w:pgSz w:w="11906" w:h="16838"/>
      <w:pgMar w:top="720" w:right="720" w:bottom="720" w:left="720" w:header="720" w:footer="720" w:gutter="0"/>
      <w:pgBorders w:offsetFrom="page">
        <w:top w:val="single" w:sz="48" w:space="24" w:color="002060"/>
        <w:left w:val="single" w:sz="48" w:space="24" w:color="002060"/>
        <w:bottom w:val="single" w:sz="48" w:space="24" w:color="002060"/>
        <w:right w:val="single" w:sz="48" w:space="24" w:color="00206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BookAntiqua">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1FB9"/>
    <w:multiLevelType w:val="hybridMultilevel"/>
    <w:tmpl w:val="86B66B5E"/>
    <w:lvl w:ilvl="0" w:tplc="1250D3D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F07BB"/>
    <w:multiLevelType w:val="hybridMultilevel"/>
    <w:tmpl w:val="6F42D208"/>
    <w:lvl w:ilvl="0" w:tplc="3B28EF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245C96">
      <w:start w:val="1"/>
      <w:numFmt w:val="bullet"/>
      <w:lvlText w:val="o"/>
      <w:lvlJc w:val="left"/>
      <w:pPr>
        <w:ind w:left="1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28A9A0">
      <w:start w:val="1"/>
      <w:numFmt w:val="bullet"/>
      <w:lvlText w:val="▪"/>
      <w:lvlJc w:val="left"/>
      <w:pPr>
        <w:ind w:left="2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B604DE">
      <w:start w:val="1"/>
      <w:numFmt w:val="bullet"/>
      <w:lvlText w:val="•"/>
      <w:lvlJc w:val="left"/>
      <w:pPr>
        <w:ind w:left="2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0546">
      <w:start w:val="1"/>
      <w:numFmt w:val="bullet"/>
      <w:lvlText w:val="o"/>
      <w:lvlJc w:val="left"/>
      <w:pPr>
        <w:ind w:left="3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9C6BDE">
      <w:start w:val="1"/>
      <w:numFmt w:val="bullet"/>
      <w:lvlText w:val="▪"/>
      <w:lvlJc w:val="left"/>
      <w:pPr>
        <w:ind w:left="4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FC114A">
      <w:start w:val="1"/>
      <w:numFmt w:val="bullet"/>
      <w:lvlText w:val="•"/>
      <w:lvlJc w:val="left"/>
      <w:pPr>
        <w:ind w:left="4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A8974">
      <w:start w:val="1"/>
      <w:numFmt w:val="bullet"/>
      <w:lvlText w:val="o"/>
      <w:lvlJc w:val="left"/>
      <w:pPr>
        <w:ind w:left="5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A2F3A8">
      <w:start w:val="1"/>
      <w:numFmt w:val="bullet"/>
      <w:lvlText w:val="▪"/>
      <w:lvlJc w:val="left"/>
      <w:pPr>
        <w:ind w:left="6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265263"/>
    <w:multiLevelType w:val="hybridMultilevel"/>
    <w:tmpl w:val="B1EC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4412C"/>
    <w:multiLevelType w:val="hybridMultilevel"/>
    <w:tmpl w:val="FCDAD3DE"/>
    <w:lvl w:ilvl="0" w:tplc="1250D3D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B2F44"/>
    <w:multiLevelType w:val="hybridMultilevel"/>
    <w:tmpl w:val="EDAEB702"/>
    <w:lvl w:ilvl="0" w:tplc="650AB5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2208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3E60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B6AC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AF0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F6BD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EE6F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EE48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6249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6258F7"/>
    <w:multiLevelType w:val="hybridMultilevel"/>
    <w:tmpl w:val="7B3885DA"/>
    <w:lvl w:ilvl="0" w:tplc="7DE651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E09F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86C0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8E96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6EB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827D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3CE3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208F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C083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BB37399"/>
    <w:multiLevelType w:val="hybridMultilevel"/>
    <w:tmpl w:val="F38C062E"/>
    <w:lvl w:ilvl="0" w:tplc="6F4C24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FCD4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D892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F87B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ACF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662C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382E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074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34F7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2972D9"/>
    <w:multiLevelType w:val="hybridMultilevel"/>
    <w:tmpl w:val="7FC8B514"/>
    <w:lvl w:ilvl="0" w:tplc="745A32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E9F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8E2F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16FE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879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F4BA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880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E2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F0F1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7B1005"/>
    <w:multiLevelType w:val="hybridMultilevel"/>
    <w:tmpl w:val="85FCA626"/>
    <w:lvl w:ilvl="0" w:tplc="9A3422E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BCE9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8E5D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5E0A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720E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7252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EE9E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0C09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7268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E44E52"/>
    <w:multiLevelType w:val="hybridMultilevel"/>
    <w:tmpl w:val="EA1260D2"/>
    <w:lvl w:ilvl="0" w:tplc="BA9471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3416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5802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AEBC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A8EC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E297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129B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E60E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98DC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0461522">
    <w:abstractNumId w:val="5"/>
  </w:num>
  <w:num w:numId="2" w16cid:durableId="1145778708">
    <w:abstractNumId w:val="4"/>
  </w:num>
  <w:num w:numId="3" w16cid:durableId="1148858487">
    <w:abstractNumId w:val="8"/>
  </w:num>
  <w:num w:numId="4" w16cid:durableId="46417054">
    <w:abstractNumId w:val="6"/>
  </w:num>
  <w:num w:numId="5" w16cid:durableId="1043678629">
    <w:abstractNumId w:val="1"/>
  </w:num>
  <w:num w:numId="6" w16cid:durableId="450440106">
    <w:abstractNumId w:val="9"/>
  </w:num>
  <w:num w:numId="7" w16cid:durableId="1233734398">
    <w:abstractNumId w:val="7"/>
  </w:num>
  <w:num w:numId="8" w16cid:durableId="2050909189">
    <w:abstractNumId w:val="2"/>
  </w:num>
  <w:num w:numId="9" w16cid:durableId="115608128">
    <w:abstractNumId w:val="0"/>
  </w:num>
  <w:num w:numId="10" w16cid:durableId="33889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B9"/>
    <w:rsid w:val="000420E4"/>
    <w:rsid w:val="000A79F4"/>
    <w:rsid w:val="001A70DB"/>
    <w:rsid w:val="001D7A93"/>
    <w:rsid w:val="00201A21"/>
    <w:rsid w:val="00222F78"/>
    <w:rsid w:val="0025485C"/>
    <w:rsid w:val="002828E5"/>
    <w:rsid w:val="002D4F7F"/>
    <w:rsid w:val="00341759"/>
    <w:rsid w:val="003D5D84"/>
    <w:rsid w:val="003F3F07"/>
    <w:rsid w:val="00412D93"/>
    <w:rsid w:val="0046608F"/>
    <w:rsid w:val="004B10F3"/>
    <w:rsid w:val="004F5144"/>
    <w:rsid w:val="005315C0"/>
    <w:rsid w:val="00536714"/>
    <w:rsid w:val="00585F18"/>
    <w:rsid w:val="0062341F"/>
    <w:rsid w:val="006402C7"/>
    <w:rsid w:val="006476F0"/>
    <w:rsid w:val="00690EFB"/>
    <w:rsid w:val="00691E64"/>
    <w:rsid w:val="00712ADE"/>
    <w:rsid w:val="00715984"/>
    <w:rsid w:val="0076772B"/>
    <w:rsid w:val="007A7A37"/>
    <w:rsid w:val="007C20CC"/>
    <w:rsid w:val="00887FB2"/>
    <w:rsid w:val="008B7AFF"/>
    <w:rsid w:val="00924B93"/>
    <w:rsid w:val="00957E9E"/>
    <w:rsid w:val="00A618B6"/>
    <w:rsid w:val="00AD4628"/>
    <w:rsid w:val="00AE722D"/>
    <w:rsid w:val="00B15D48"/>
    <w:rsid w:val="00B279EC"/>
    <w:rsid w:val="00B43BE7"/>
    <w:rsid w:val="00B55F9F"/>
    <w:rsid w:val="00BE34ED"/>
    <w:rsid w:val="00C02400"/>
    <w:rsid w:val="00C629BB"/>
    <w:rsid w:val="00C7292C"/>
    <w:rsid w:val="00C86E72"/>
    <w:rsid w:val="00CC79CC"/>
    <w:rsid w:val="00D0583B"/>
    <w:rsid w:val="00D17725"/>
    <w:rsid w:val="00D215E8"/>
    <w:rsid w:val="00D44421"/>
    <w:rsid w:val="00DA048C"/>
    <w:rsid w:val="00DB0D18"/>
    <w:rsid w:val="00DE69D2"/>
    <w:rsid w:val="00E00307"/>
    <w:rsid w:val="00EA5B66"/>
    <w:rsid w:val="00ED6A16"/>
    <w:rsid w:val="00F62D3A"/>
    <w:rsid w:val="00F648B9"/>
    <w:rsid w:val="00F766B9"/>
    <w:rsid w:val="00F95113"/>
    <w:rsid w:val="00FD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765A"/>
  <w15:docId w15:val="{11E82671-9E89-4DA4-9BD2-94770D3A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5"/>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styleId="Hyperlink">
    <w:name w:val="Hyperlink"/>
    <w:basedOn w:val="DefaultParagraphFont"/>
    <w:uiPriority w:val="99"/>
    <w:unhideWhenUsed/>
    <w:rsid w:val="00690EFB"/>
    <w:rPr>
      <w:color w:val="0000FF"/>
      <w:u w:val="single"/>
    </w:rPr>
  </w:style>
  <w:style w:type="character" w:styleId="Emphasis">
    <w:name w:val="Emphasis"/>
    <w:basedOn w:val="DefaultParagraphFont"/>
    <w:uiPriority w:val="20"/>
    <w:qFormat/>
    <w:rsid w:val="001A70DB"/>
    <w:rPr>
      <w:i/>
      <w:iCs/>
    </w:rPr>
  </w:style>
  <w:style w:type="paragraph" w:styleId="ListParagraph">
    <w:name w:val="List Paragraph"/>
    <w:basedOn w:val="Normal"/>
    <w:uiPriority w:val="34"/>
    <w:qFormat/>
    <w:rsid w:val="00712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D.South@lancashire.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Mansfield2</dc:creator>
  <cp:lastModifiedBy>9052, head</cp:lastModifiedBy>
  <cp:revision>3</cp:revision>
  <dcterms:created xsi:type="dcterms:W3CDTF">2025-10-19T20:51:00Z</dcterms:created>
  <dcterms:modified xsi:type="dcterms:W3CDTF">2026-03-12T09:57:00Z</dcterms:modified>
</cp:coreProperties>
</file>