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7756F" w14:textId="42245DD5" w:rsidR="00370CD2" w:rsidRDefault="00276A1D">
      <w:pPr>
        <w:spacing w:after="0" w:line="240" w:lineRule="auto"/>
        <w:jc w:val="left"/>
        <w:rPr>
          <w:rFonts w:ascii="Arial" w:eastAsia="Arial" w:hAnsi="Arial" w:cs="Arial"/>
          <w:sz w:val="22"/>
          <w:szCs w:val="22"/>
        </w:rPr>
      </w:pPr>
      <w:r>
        <w:rPr>
          <w:noProof/>
        </w:rPr>
        <mc:AlternateContent>
          <mc:Choice Requires="wps">
            <w:drawing>
              <wp:anchor distT="0" distB="0" distL="114300" distR="114300" simplePos="0" relativeHeight="251660288" behindDoc="0" locked="0" layoutInCell="1" hidden="0" allowOverlap="1" wp14:anchorId="6B2B2408" wp14:editId="475EEFF6">
                <wp:simplePos x="0" y="0"/>
                <wp:positionH relativeFrom="column">
                  <wp:posOffset>127262</wp:posOffset>
                </wp:positionH>
                <wp:positionV relativeFrom="paragraph">
                  <wp:posOffset>-148100</wp:posOffset>
                </wp:positionV>
                <wp:extent cx="9539605" cy="6315959"/>
                <wp:effectExtent l="0" t="0" r="0" b="0"/>
                <wp:wrapNone/>
                <wp:docPr id="17" name="Rectangle 17"/>
                <wp:cNvGraphicFramePr/>
                <a:graphic xmlns:a="http://schemas.openxmlformats.org/drawingml/2006/main">
                  <a:graphicData uri="http://schemas.microsoft.com/office/word/2010/wordprocessingShape">
                    <wps:wsp>
                      <wps:cNvSpPr/>
                      <wps:spPr>
                        <a:xfrm>
                          <a:off x="0" y="0"/>
                          <a:ext cx="9539605" cy="6315959"/>
                        </a:xfrm>
                        <a:prstGeom prst="rect">
                          <a:avLst/>
                        </a:prstGeom>
                        <a:noFill/>
                        <a:ln>
                          <a:noFill/>
                        </a:ln>
                      </wps:spPr>
                      <wps:txbx>
                        <w:txbxContent>
                          <w:p w14:paraId="3442A572" w14:textId="77777777" w:rsidR="00370CD2" w:rsidRDefault="00A55148">
                            <w:pPr>
                              <w:spacing w:after="81" w:line="258" w:lineRule="auto"/>
                              <w:jc w:val="left"/>
                              <w:textDirection w:val="btLr"/>
                            </w:pPr>
                            <w:r>
                              <w:rPr>
                                <w:rFonts w:ascii="Impact" w:eastAsia="Impact" w:hAnsi="Impact" w:cs="Impact"/>
                                <w:sz w:val="96"/>
                              </w:rPr>
                              <w:t>Eccleston Primary School</w:t>
                            </w:r>
                          </w:p>
                          <w:p w14:paraId="7BD1CBF2" w14:textId="1C5541B2" w:rsidR="00370CD2" w:rsidRDefault="00276A1D">
                            <w:pPr>
                              <w:spacing w:after="81" w:line="258" w:lineRule="auto"/>
                              <w:jc w:val="left"/>
                              <w:textDirection w:val="btLr"/>
                            </w:pPr>
                            <w:r>
                              <w:rPr>
                                <w:rFonts w:ascii="Impact" w:eastAsia="Impact" w:hAnsi="Impact" w:cs="Impact"/>
                                <w:sz w:val="96"/>
                              </w:rPr>
                              <w:t>Computing Curriculum</w:t>
                            </w:r>
                          </w:p>
                          <w:p w14:paraId="3A89F255" w14:textId="77777777" w:rsidR="00370CD2" w:rsidRDefault="00370CD2">
                            <w:pPr>
                              <w:spacing w:after="81" w:line="258" w:lineRule="auto"/>
                              <w:jc w:val="left"/>
                              <w:textDirection w:val="btLr"/>
                            </w:pPr>
                          </w:p>
                          <w:p w14:paraId="5922849D" w14:textId="77777777" w:rsidR="00370CD2" w:rsidRDefault="00370CD2">
                            <w:pPr>
                              <w:spacing w:after="81" w:line="258" w:lineRule="auto"/>
                              <w:jc w:val="left"/>
                              <w:textDirection w:val="btLr"/>
                            </w:pPr>
                          </w:p>
                          <w:p w14:paraId="1C465DCB" w14:textId="77777777" w:rsidR="00370CD2" w:rsidRDefault="00370CD2">
                            <w:pPr>
                              <w:spacing w:after="81" w:line="258" w:lineRule="auto"/>
                              <w:jc w:val="left"/>
                              <w:textDirection w:val="btLr"/>
                            </w:pPr>
                          </w:p>
                          <w:p w14:paraId="5288F7A8" w14:textId="77777777" w:rsidR="00370CD2" w:rsidRDefault="00370CD2">
                            <w:pPr>
                              <w:spacing w:after="81" w:line="258" w:lineRule="auto"/>
                              <w:jc w:val="left"/>
                              <w:textDirection w:val="btLr"/>
                            </w:pPr>
                          </w:p>
                          <w:p w14:paraId="6B91C9BC" w14:textId="77777777" w:rsidR="00370CD2" w:rsidRDefault="00370CD2">
                            <w:pPr>
                              <w:spacing w:after="81" w:line="258" w:lineRule="auto"/>
                              <w:jc w:val="left"/>
                              <w:textDirection w:val="btLr"/>
                            </w:pPr>
                          </w:p>
                          <w:p w14:paraId="52F52C1B" w14:textId="77777777" w:rsidR="00370CD2" w:rsidRDefault="00370CD2">
                            <w:pPr>
                              <w:spacing w:after="81" w:line="258" w:lineRule="auto"/>
                              <w:jc w:val="left"/>
                              <w:textDirection w:val="btLr"/>
                            </w:pPr>
                          </w:p>
                          <w:p w14:paraId="22A9D68F" w14:textId="77777777" w:rsidR="00370CD2" w:rsidRDefault="00370CD2">
                            <w:pPr>
                              <w:spacing w:after="81" w:line="258" w:lineRule="auto"/>
                              <w:jc w:val="left"/>
                              <w:textDirection w:val="btLr"/>
                            </w:pPr>
                          </w:p>
                          <w:p w14:paraId="6899021D" w14:textId="77777777" w:rsidR="00370CD2" w:rsidRDefault="00370CD2">
                            <w:pPr>
                              <w:spacing w:after="81" w:line="258" w:lineRule="auto"/>
                              <w:jc w:val="left"/>
                              <w:textDirection w:val="btLr"/>
                            </w:pPr>
                          </w:p>
                          <w:p w14:paraId="50F30E64" w14:textId="77777777" w:rsidR="00370CD2" w:rsidRDefault="00370CD2">
                            <w:pPr>
                              <w:spacing w:after="81" w:line="258" w:lineRule="auto"/>
                              <w:jc w:val="left"/>
                              <w:textDirection w:val="btLr"/>
                            </w:pPr>
                          </w:p>
                          <w:p w14:paraId="0E2D3E80" w14:textId="6B1E3E41" w:rsidR="00276A1D" w:rsidRPr="00276A1D" w:rsidRDefault="00A55148" w:rsidP="00276A1D">
                            <w:pPr>
                              <w:spacing w:after="0" w:line="258" w:lineRule="auto"/>
                              <w:jc w:val="left"/>
                              <w:textDirection w:val="btLr"/>
                              <w:rPr>
                                <w:rFonts w:ascii="Arial" w:eastAsia="Arial" w:hAnsi="Arial" w:cs="Arial"/>
                                <w:b w:val="0"/>
                                <w:sz w:val="48"/>
                              </w:rPr>
                            </w:pPr>
                            <w:r>
                              <w:rPr>
                                <w:rFonts w:ascii="Arial" w:eastAsia="Arial" w:hAnsi="Arial" w:cs="Arial"/>
                                <w:b w:val="0"/>
                                <w:sz w:val="48"/>
                              </w:rPr>
                              <w:t xml:space="preserve">Whole school definition: </w:t>
                            </w:r>
                            <w:r w:rsidR="00276A1D">
                              <w:rPr>
                                <w:rFonts w:ascii="Arial" w:eastAsia="Arial" w:hAnsi="Arial" w:cs="Arial"/>
                                <w:sz w:val="48"/>
                              </w:rPr>
                              <w:t>Computing</w:t>
                            </w:r>
                            <w:r>
                              <w:rPr>
                                <w:rFonts w:ascii="Arial" w:eastAsia="Arial" w:hAnsi="Arial" w:cs="Arial"/>
                                <w:sz w:val="48"/>
                              </w:rPr>
                              <w:t xml:space="preserve"> </w:t>
                            </w:r>
                            <w:r>
                              <w:rPr>
                                <w:rFonts w:ascii="Arial" w:eastAsia="Arial" w:hAnsi="Arial" w:cs="Arial"/>
                                <w:b w:val="0"/>
                                <w:sz w:val="48"/>
                              </w:rPr>
                              <w:t xml:space="preserve">is the </w:t>
                            </w:r>
                            <w:r w:rsidR="00276A1D" w:rsidRPr="00276A1D">
                              <w:rPr>
                                <w:rFonts w:ascii="Arial" w:eastAsia="Arial" w:hAnsi="Arial" w:cs="Arial"/>
                                <w:b w:val="0"/>
                                <w:sz w:val="48"/>
                                <w:lang w:val="en"/>
                              </w:rPr>
                              <w:t>process of using computer technology to complete a given goal-oriented task.</w:t>
                            </w:r>
                          </w:p>
                          <w:p w14:paraId="0992CE9D" w14:textId="77777777" w:rsidR="00370CD2" w:rsidRDefault="00370CD2">
                            <w:pPr>
                              <w:spacing w:after="81" w:line="258"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2B2408" id="Rectangle 17" o:spid="_x0000_s1026" style="position:absolute;margin-left:10pt;margin-top:-11.65pt;width:751.15pt;height:49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" filled="f" stroked="f">
                <v:textbox inset="2.53958mm,1.2694mm,2.53958mm,1.2694mm">
                  <w:txbxContent>
                    <w:p w14:paraId="3442A572" w14:textId="77777777" w:rsidR="00370CD2" w:rsidRDefault="00000000">
                      <w:pPr>
                        <w:spacing w:after="81" w:line="258" w:lineRule="auto"/>
                        <w:jc w:val="left"/>
                        <w:textDirection w:val="btLr"/>
                      </w:pPr>
                      <w:r>
                        <w:rPr>
                          <w:rFonts w:ascii="Impact" w:eastAsia="Impact" w:hAnsi="Impact" w:cs="Impact"/>
                          <w:sz w:val="96"/>
                        </w:rPr>
                        <w:t>Eccleston Primary School</w:t>
                      </w:r>
                    </w:p>
                    <w:p w14:paraId="7BD1CBF2" w14:textId="1C5541B2" w:rsidR="00370CD2" w:rsidRDefault="00276A1D">
                      <w:pPr>
                        <w:spacing w:after="81" w:line="258" w:lineRule="auto"/>
                        <w:jc w:val="left"/>
                        <w:textDirection w:val="btLr"/>
                      </w:pPr>
                      <w:r>
                        <w:rPr>
                          <w:rFonts w:ascii="Impact" w:eastAsia="Impact" w:hAnsi="Impact" w:cs="Impact"/>
                          <w:sz w:val="96"/>
                        </w:rPr>
                        <w:t>Computing</w:t>
                      </w:r>
                      <w:r w:rsidR="00000000">
                        <w:rPr>
                          <w:rFonts w:ascii="Impact" w:eastAsia="Impact" w:hAnsi="Impact" w:cs="Impact"/>
                          <w:sz w:val="96"/>
                        </w:rPr>
                        <w:t xml:space="preserve"> Curriculum</w:t>
                      </w:r>
                    </w:p>
                    <w:p w14:paraId="3A89F255" w14:textId="77777777" w:rsidR="00370CD2" w:rsidRDefault="00370CD2">
                      <w:pPr>
                        <w:spacing w:after="81" w:line="258" w:lineRule="auto"/>
                        <w:jc w:val="left"/>
                        <w:textDirection w:val="btLr"/>
                      </w:pPr>
                    </w:p>
                    <w:p w14:paraId="5922849D" w14:textId="77777777" w:rsidR="00370CD2" w:rsidRDefault="00370CD2">
                      <w:pPr>
                        <w:spacing w:after="81" w:line="258" w:lineRule="auto"/>
                        <w:jc w:val="left"/>
                        <w:textDirection w:val="btLr"/>
                      </w:pPr>
                    </w:p>
                    <w:p w14:paraId="1C465DCB" w14:textId="77777777" w:rsidR="00370CD2" w:rsidRDefault="00370CD2">
                      <w:pPr>
                        <w:spacing w:after="81" w:line="258" w:lineRule="auto"/>
                        <w:jc w:val="left"/>
                        <w:textDirection w:val="btLr"/>
                      </w:pPr>
                    </w:p>
                    <w:p w14:paraId="5288F7A8" w14:textId="77777777" w:rsidR="00370CD2" w:rsidRDefault="00370CD2">
                      <w:pPr>
                        <w:spacing w:after="81" w:line="258" w:lineRule="auto"/>
                        <w:jc w:val="left"/>
                        <w:textDirection w:val="btLr"/>
                      </w:pPr>
                    </w:p>
                    <w:p w14:paraId="6B91C9BC" w14:textId="77777777" w:rsidR="00370CD2" w:rsidRDefault="00370CD2">
                      <w:pPr>
                        <w:spacing w:after="81" w:line="258" w:lineRule="auto"/>
                        <w:jc w:val="left"/>
                        <w:textDirection w:val="btLr"/>
                      </w:pPr>
                    </w:p>
                    <w:p w14:paraId="52F52C1B" w14:textId="77777777" w:rsidR="00370CD2" w:rsidRDefault="00370CD2">
                      <w:pPr>
                        <w:spacing w:after="81" w:line="258" w:lineRule="auto"/>
                        <w:jc w:val="left"/>
                        <w:textDirection w:val="btLr"/>
                      </w:pPr>
                    </w:p>
                    <w:p w14:paraId="22A9D68F" w14:textId="77777777" w:rsidR="00370CD2" w:rsidRDefault="00370CD2">
                      <w:pPr>
                        <w:spacing w:after="81" w:line="258" w:lineRule="auto"/>
                        <w:jc w:val="left"/>
                        <w:textDirection w:val="btLr"/>
                      </w:pPr>
                    </w:p>
                    <w:p w14:paraId="6899021D" w14:textId="77777777" w:rsidR="00370CD2" w:rsidRDefault="00370CD2">
                      <w:pPr>
                        <w:spacing w:after="81" w:line="258" w:lineRule="auto"/>
                        <w:jc w:val="left"/>
                        <w:textDirection w:val="btLr"/>
                      </w:pPr>
                    </w:p>
                    <w:p w14:paraId="50F30E64" w14:textId="77777777" w:rsidR="00370CD2" w:rsidRDefault="00370CD2">
                      <w:pPr>
                        <w:spacing w:after="81" w:line="258" w:lineRule="auto"/>
                        <w:jc w:val="left"/>
                        <w:textDirection w:val="btLr"/>
                      </w:pPr>
                    </w:p>
                    <w:p w14:paraId="0E2D3E80" w14:textId="6B1E3E41" w:rsidR="00276A1D" w:rsidRPr="00276A1D" w:rsidRDefault="00000000" w:rsidP="00276A1D">
                      <w:pPr>
                        <w:spacing w:after="0" w:line="258" w:lineRule="auto"/>
                        <w:jc w:val="left"/>
                        <w:textDirection w:val="btLr"/>
                        <w:rPr>
                          <w:rFonts w:ascii="Arial" w:eastAsia="Arial" w:hAnsi="Arial" w:cs="Arial"/>
                          <w:b w:val="0"/>
                          <w:sz w:val="48"/>
                        </w:rPr>
                      </w:pPr>
                      <w:r>
                        <w:rPr>
                          <w:rFonts w:ascii="Arial" w:eastAsia="Arial" w:hAnsi="Arial" w:cs="Arial"/>
                          <w:b w:val="0"/>
                          <w:sz w:val="48"/>
                        </w:rPr>
                        <w:t xml:space="preserve">Whole school definition: </w:t>
                      </w:r>
                      <w:r w:rsidR="00276A1D">
                        <w:rPr>
                          <w:rFonts w:ascii="Arial" w:eastAsia="Arial" w:hAnsi="Arial" w:cs="Arial"/>
                          <w:sz w:val="48"/>
                        </w:rPr>
                        <w:t>Computing</w:t>
                      </w:r>
                      <w:r>
                        <w:rPr>
                          <w:rFonts w:ascii="Arial" w:eastAsia="Arial" w:hAnsi="Arial" w:cs="Arial"/>
                          <w:sz w:val="48"/>
                        </w:rPr>
                        <w:t xml:space="preserve"> </w:t>
                      </w:r>
                      <w:r>
                        <w:rPr>
                          <w:rFonts w:ascii="Arial" w:eastAsia="Arial" w:hAnsi="Arial" w:cs="Arial"/>
                          <w:b w:val="0"/>
                          <w:sz w:val="48"/>
                        </w:rPr>
                        <w:t xml:space="preserve">is the </w:t>
                      </w:r>
                      <w:r w:rsidR="00276A1D" w:rsidRPr="00276A1D">
                        <w:rPr>
                          <w:rFonts w:ascii="Arial" w:eastAsia="Arial" w:hAnsi="Arial" w:cs="Arial"/>
                          <w:b w:val="0"/>
                          <w:sz w:val="48"/>
                          <w:lang w:val="en"/>
                        </w:rPr>
                        <w:t>process of using computer technology to complete a given goal-oriented task.</w:t>
                      </w:r>
                    </w:p>
                    <w:p w14:paraId="0992CE9D" w14:textId="77777777" w:rsidR="00370CD2" w:rsidRDefault="00370CD2">
                      <w:pPr>
                        <w:spacing w:after="81" w:line="258" w:lineRule="auto"/>
                        <w:jc w:val="left"/>
                        <w:textDirection w:val="btLr"/>
                      </w:pPr>
                    </w:p>
                  </w:txbxContent>
                </v:textbox>
              </v:rect>
            </w:pict>
          </mc:Fallback>
        </mc:AlternateContent>
      </w:r>
      <w:proofErr w:type="spellStart"/>
      <w:r>
        <w:rPr>
          <w:rFonts w:ascii="Arial" w:eastAsia="Arial" w:hAnsi="Arial" w:cs="Arial"/>
          <w:sz w:val="22"/>
          <w:szCs w:val="22"/>
        </w:rPr>
        <w:t>jmu</w:t>
      </w:r>
      <w:proofErr w:type="spellEnd"/>
      <w:r>
        <w:rPr>
          <w:rFonts w:ascii="Arial" w:eastAsia="Arial" w:hAnsi="Arial" w:cs="Arial"/>
          <w:noProof/>
          <w:sz w:val="22"/>
          <w:szCs w:val="22"/>
        </w:rPr>
        <w:drawing>
          <wp:anchor distT="0" distB="0" distL="114300" distR="114300" simplePos="0" relativeHeight="251658240" behindDoc="0" locked="0" layoutInCell="1" hidden="0" allowOverlap="1" wp14:anchorId="4A55364B" wp14:editId="4210BAA1">
            <wp:simplePos x="0" y="0"/>
            <wp:positionH relativeFrom="margin">
              <wp:posOffset>7445375</wp:posOffset>
            </wp:positionH>
            <wp:positionV relativeFrom="page">
              <wp:posOffset>1069369</wp:posOffset>
            </wp:positionV>
            <wp:extent cx="2487295" cy="1550035"/>
            <wp:effectExtent l="88900" t="88900" r="88900" b="88900"/>
            <wp:wrapSquare wrapText="bothSides" distT="0" distB="0" distL="114300" distR="114300"/>
            <wp:docPr id="18"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8"/>
                    <a:srcRect/>
                    <a:stretch>
                      <a:fillRect/>
                    </a:stretch>
                  </pic:blipFill>
                  <pic:spPr>
                    <a:xfrm>
                      <a:off x="0" y="0"/>
                      <a:ext cx="2487295" cy="1550035"/>
                    </a:xfrm>
                    <a:prstGeom prst="rect">
                      <a:avLst/>
                    </a:prstGeom>
                    <a:ln w="88900">
                      <a:solidFill>
                        <a:srgbClr val="FFFFFF"/>
                      </a:solidFill>
                      <a:prstDash val="solid"/>
                    </a:ln>
                  </pic:spPr>
                </pic:pic>
              </a:graphicData>
            </a:graphic>
          </wp:anchor>
        </w:drawing>
      </w:r>
      <w:r>
        <w:rPr>
          <w:rFonts w:ascii="Arial" w:eastAsia="Arial" w:hAnsi="Arial" w:cs="Arial"/>
          <w:noProof/>
          <w:sz w:val="22"/>
          <w:szCs w:val="22"/>
        </w:rPr>
        <w:drawing>
          <wp:anchor distT="0" distB="0" distL="114300" distR="114300" simplePos="0" relativeHeight="251657215" behindDoc="0" locked="0" layoutInCell="1" hidden="0" allowOverlap="1" wp14:anchorId="16D49519" wp14:editId="52E05A81">
            <wp:simplePos x="0" y="0"/>
            <wp:positionH relativeFrom="margin">
              <wp:posOffset>-780412</wp:posOffset>
            </wp:positionH>
            <wp:positionV relativeFrom="margin">
              <wp:posOffset>-1114422</wp:posOffset>
            </wp:positionV>
            <wp:extent cx="12685395" cy="7874000"/>
            <wp:effectExtent l="0" t="0" r="1905" b="0"/>
            <wp:wrapSquare wrapText="bothSides" distT="0" distB="0" distL="114300" distR="114300"/>
            <wp:docPr id="19" name="image3.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Background pattern&#10;&#10;Description automatically generated"/>
                    <pic:cNvPicPr preferRelativeResize="0"/>
                  </pic:nvPicPr>
                  <pic:blipFill>
                    <a:blip r:embed="rId9">
                      <a:grayscl/>
                    </a:blip>
                    <a:srcRect/>
                    <a:stretch>
                      <a:fillRect/>
                    </a:stretch>
                  </pic:blipFill>
                  <pic:spPr>
                    <a:xfrm>
                      <a:off x="0" y="0"/>
                      <a:ext cx="12685395" cy="7874000"/>
                    </a:xfrm>
                    <a:prstGeom prst="rect">
                      <a:avLst/>
                    </a:prstGeom>
                    <a:ln/>
                  </pic:spPr>
                </pic:pic>
              </a:graphicData>
            </a:graphic>
          </wp:anchor>
        </w:drawing>
      </w:r>
      <w:r>
        <w:br w:type="page"/>
      </w:r>
    </w:p>
    <w:tbl>
      <w:tblPr>
        <w:tblStyle w:val="a3"/>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370CD2" w14:paraId="2472B1EE" w14:textId="77777777">
        <w:trPr>
          <w:trHeight w:val="540"/>
        </w:trPr>
        <w:tc>
          <w:tcPr>
            <w:tcW w:w="15446" w:type="dxa"/>
            <w:tcBorders>
              <w:bottom w:val="single" w:sz="4" w:space="0" w:color="000000"/>
            </w:tcBorders>
          </w:tcPr>
          <w:p w14:paraId="256118BD" w14:textId="7F5F3CBD" w:rsidR="00370CD2" w:rsidRDefault="00A55148">
            <w:pPr>
              <w:jc w:val="left"/>
              <w:rPr>
                <w:rFonts w:ascii="Arial" w:eastAsia="Arial" w:hAnsi="Arial" w:cs="Arial"/>
                <w:sz w:val="22"/>
                <w:szCs w:val="22"/>
              </w:rPr>
            </w:pPr>
            <w:r>
              <w:rPr>
                <w:rFonts w:ascii="Arial" w:eastAsia="Arial" w:hAnsi="Arial" w:cs="Arial"/>
                <w:sz w:val="22"/>
                <w:szCs w:val="22"/>
              </w:rPr>
              <w:lastRenderedPageBreak/>
              <w:t xml:space="preserve">National Curriculum </w:t>
            </w:r>
            <w:r w:rsidR="007C2830">
              <w:rPr>
                <w:rFonts w:ascii="Arial" w:eastAsia="Arial" w:hAnsi="Arial" w:cs="Arial"/>
                <w:sz w:val="22"/>
                <w:szCs w:val="22"/>
              </w:rPr>
              <w:t>Computing</w:t>
            </w:r>
            <w:r>
              <w:rPr>
                <w:rFonts w:ascii="Arial" w:eastAsia="Arial" w:hAnsi="Arial" w:cs="Arial"/>
                <w:sz w:val="22"/>
                <w:szCs w:val="22"/>
              </w:rPr>
              <w:t xml:space="preserve"> - Purpose of study</w:t>
            </w:r>
          </w:p>
          <w:p w14:paraId="03746C7D" w14:textId="356216E1" w:rsidR="00370CD2" w:rsidRDefault="00276A1D">
            <w:pPr>
              <w:jc w:val="left"/>
              <w:rPr>
                <w:rFonts w:ascii="Arial" w:eastAsia="Arial" w:hAnsi="Arial" w:cs="Arial"/>
                <w:b w:val="0"/>
                <w:sz w:val="22"/>
                <w:szCs w:val="22"/>
              </w:rPr>
            </w:pPr>
            <w:r w:rsidRPr="00276A1D">
              <w:rPr>
                <w:rFonts w:ascii="Arial" w:eastAsia="Arial" w:hAnsi="Arial" w:cs="Arial"/>
                <w:b w:val="0"/>
                <w:sz w:val="22"/>
                <w:szCs w:val="22"/>
              </w:rPr>
              <w:t>A high-quality computing education equips pupils to use computational thinking and creativity to understand and change the world. Computing has deep links with mathematics, science, and design and technology, and provides insights into both natural and artificial systems. The core of computing is computer science, in which pupils are taught the principles of information and computation, how digital systems work, and how to put this knowledge to use through programming. Building on this knowledge and understanding, pupils are equipped to use information technology to create programs, systems and a range of content. Computing also ensures that pupils become digitally literate – able to use, and express themselves and develop their ideas through, information and communication technology – at a level suitable for the future workplace and as active participants in a digital world.</w:t>
            </w:r>
          </w:p>
        </w:tc>
      </w:tr>
      <w:tr w:rsidR="00370CD2" w14:paraId="48838985" w14:textId="77777777">
        <w:trPr>
          <w:trHeight w:val="540"/>
        </w:trPr>
        <w:tc>
          <w:tcPr>
            <w:tcW w:w="15446" w:type="dxa"/>
            <w:tcBorders>
              <w:bottom w:val="single" w:sz="4" w:space="0" w:color="000000"/>
            </w:tcBorders>
          </w:tcPr>
          <w:p w14:paraId="5F20CBFA" w14:textId="77777777" w:rsidR="00370CD2" w:rsidRDefault="00A55148">
            <w:pPr>
              <w:jc w:val="left"/>
              <w:rPr>
                <w:rFonts w:ascii="Arial" w:eastAsia="Arial" w:hAnsi="Arial" w:cs="Arial"/>
                <w:sz w:val="22"/>
                <w:szCs w:val="22"/>
              </w:rPr>
            </w:pPr>
            <w:r>
              <w:rPr>
                <w:rFonts w:ascii="Arial" w:eastAsia="Arial" w:hAnsi="Arial" w:cs="Arial"/>
                <w:sz w:val="22"/>
                <w:szCs w:val="22"/>
              </w:rPr>
              <w:t>Aims</w:t>
            </w:r>
          </w:p>
          <w:p w14:paraId="083E31D5" w14:textId="77777777" w:rsidR="00370CD2" w:rsidRDefault="00A55148">
            <w:pPr>
              <w:jc w:val="left"/>
              <w:rPr>
                <w:rFonts w:ascii="Arial" w:eastAsia="Arial" w:hAnsi="Arial" w:cs="Arial"/>
                <w:b w:val="0"/>
                <w:sz w:val="22"/>
                <w:szCs w:val="22"/>
              </w:rPr>
            </w:pPr>
            <w:r>
              <w:rPr>
                <w:rFonts w:ascii="Arial" w:eastAsia="Arial" w:hAnsi="Arial" w:cs="Arial"/>
                <w:b w:val="0"/>
                <w:sz w:val="22"/>
                <w:szCs w:val="22"/>
              </w:rPr>
              <w:t>The national curriculum for history aims to ensure that all pupils:</w:t>
            </w:r>
          </w:p>
          <w:p w14:paraId="1A3CB8EA" w14:textId="77777777" w:rsidR="00276A1D" w:rsidRDefault="00276A1D" w:rsidP="00276A1D">
            <w:pPr>
              <w:numPr>
                <w:ilvl w:val="0"/>
                <w:numId w:val="10"/>
              </w:numPr>
              <w:pBdr>
                <w:top w:val="nil"/>
                <w:left w:val="nil"/>
                <w:bottom w:val="nil"/>
                <w:right w:val="nil"/>
                <w:between w:val="nil"/>
              </w:pBdr>
              <w:spacing w:after="0" w:line="240" w:lineRule="auto"/>
              <w:jc w:val="left"/>
              <w:rPr>
                <w:rFonts w:ascii="Arial" w:eastAsia="Arial" w:hAnsi="Arial" w:cs="Arial"/>
                <w:b w:val="0"/>
                <w:sz w:val="22"/>
                <w:szCs w:val="22"/>
              </w:rPr>
            </w:pPr>
            <w:r w:rsidRPr="00276A1D">
              <w:rPr>
                <w:rFonts w:ascii="Arial" w:eastAsia="Arial" w:hAnsi="Arial" w:cs="Arial"/>
                <w:b w:val="0"/>
                <w:sz w:val="22"/>
                <w:szCs w:val="22"/>
              </w:rPr>
              <w:t>can understand and apply the fundamental principles and concepts of computer science, including abstraction, logic, algorithms and data representation</w:t>
            </w:r>
          </w:p>
          <w:p w14:paraId="5B70B783" w14:textId="77777777" w:rsidR="00276A1D" w:rsidRDefault="00276A1D" w:rsidP="00276A1D">
            <w:pPr>
              <w:numPr>
                <w:ilvl w:val="0"/>
                <w:numId w:val="10"/>
              </w:numPr>
              <w:pBdr>
                <w:top w:val="nil"/>
                <w:left w:val="nil"/>
                <w:bottom w:val="nil"/>
                <w:right w:val="nil"/>
                <w:between w:val="nil"/>
              </w:pBdr>
              <w:spacing w:after="0" w:line="240" w:lineRule="auto"/>
              <w:jc w:val="left"/>
              <w:rPr>
                <w:rFonts w:ascii="Arial" w:eastAsia="Arial" w:hAnsi="Arial" w:cs="Arial"/>
                <w:b w:val="0"/>
                <w:sz w:val="22"/>
                <w:szCs w:val="22"/>
              </w:rPr>
            </w:pPr>
            <w:r w:rsidRPr="00276A1D">
              <w:rPr>
                <w:rFonts w:ascii="Arial" w:eastAsia="Arial" w:hAnsi="Arial" w:cs="Arial"/>
                <w:b w:val="0"/>
                <w:sz w:val="22"/>
                <w:szCs w:val="22"/>
              </w:rPr>
              <w:t xml:space="preserve">can analyse problems in computational terms, and have repeated practical experience of writing computer programs </w:t>
            </w:r>
            <w:proofErr w:type="gramStart"/>
            <w:r w:rsidRPr="00276A1D">
              <w:rPr>
                <w:rFonts w:ascii="Arial" w:eastAsia="Arial" w:hAnsi="Arial" w:cs="Arial"/>
                <w:b w:val="0"/>
                <w:sz w:val="22"/>
                <w:szCs w:val="22"/>
              </w:rPr>
              <w:t>in order to</w:t>
            </w:r>
            <w:proofErr w:type="gramEnd"/>
            <w:r w:rsidRPr="00276A1D">
              <w:rPr>
                <w:rFonts w:ascii="Arial" w:eastAsia="Arial" w:hAnsi="Arial" w:cs="Arial"/>
                <w:b w:val="0"/>
                <w:sz w:val="22"/>
                <w:szCs w:val="22"/>
              </w:rPr>
              <w:t xml:space="preserve"> solve such problems</w:t>
            </w:r>
          </w:p>
          <w:p w14:paraId="10CE15D5" w14:textId="77777777" w:rsidR="00276A1D" w:rsidRDefault="00276A1D" w:rsidP="00276A1D">
            <w:pPr>
              <w:numPr>
                <w:ilvl w:val="0"/>
                <w:numId w:val="10"/>
              </w:numPr>
              <w:pBdr>
                <w:top w:val="nil"/>
                <w:left w:val="nil"/>
                <w:bottom w:val="nil"/>
                <w:right w:val="nil"/>
                <w:between w:val="nil"/>
              </w:pBdr>
              <w:spacing w:after="0" w:line="240" w:lineRule="auto"/>
              <w:jc w:val="left"/>
              <w:rPr>
                <w:rFonts w:ascii="Arial" w:eastAsia="Arial" w:hAnsi="Arial" w:cs="Arial"/>
                <w:b w:val="0"/>
                <w:sz w:val="22"/>
                <w:szCs w:val="22"/>
              </w:rPr>
            </w:pPr>
            <w:r w:rsidRPr="00276A1D">
              <w:rPr>
                <w:rFonts w:ascii="Arial" w:eastAsia="Arial" w:hAnsi="Arial" w:cs="Arial"/>
                <w:b w:val="0"/>
                <w:sz w:val="22"/>
                <w:szCs w:val="22"/>
              </w:rPr>
              <w:t>can evaluate and apply information technology, including new or unfamiliar technologies, analytically to solve problems</w:t>
            </w:r>
          </w:p>
          <w:p w14:paraId="2650C3BA" w14:textId="3D4B677E" w:rsidR="00276A1D" w:rsidRPr="00276A1D" w:rsidRDefault="00276A1D" w:rsidP="00276A1D">
            <w:pPr>
              <w:numPr>
                <w:ilvl w:val="0"/>
                <w:numId w:val="10"/>
              </w:numPr>
              <w:pBdr>
                <w:top w:val="nil"/>
                <w:left w:val="nil"/>
                <w:bottom w:val="nil"/>
                <w:right w:val="nil"/>
                <w:between w:val="nil"/>
              </w:pBdr>
              <w:spacing w:after="0" w:line="240" w:lineRule="auto"/>
              <w:jc w:val="left"/>
              <w:rPr>
                <w:rFonts w:ascii="Arial" w:eastAsia="Arial" w:hAnsi="Arial" w:cs="Arial"/>
                <w:b w:val="0"/>
                <w:sz w:val="22"/>
                <w:szCs w:val="22"/>
              </w:rPr>
            </w:pPr>
            <w:r w:rsidRPr="00276A1D">
              <w:rPr>
                <w:rFonts w:ascii="Arial" w:eastAsia="Arial" w:hAnsi="Arial" w:cs="Arial"/>
                <w:b w:val="0"/>
                <w:sz w:val="22"/>
                <w:szCs w:val="22"/>
              </w:rPr>
              <w:t>are responsible, competent, confident and creative users of information and communication technology.</w:t>
            </w:r>
          </w:p>
          <w:p w14:paraId="4748A234" w14:textId="77777777" w:rsidR="00370CD2" w:rsidRDefault="00370CD2">
            <w:pPr>
              <w:jc w:val="left"/>
              <w:rPr>
                <w:rFonts w:ascii="Arial" w:eastAsia="Arial" w:hAnsi="Arial" w:cs="Arial"/>
                <w:b w:val="0"/>
                <w:sz w:val="22"/>
                <w:szCs w:val="22"/>
              </w:rPr>
            </w:pPr>
          </w:p>
        </w:tc>
      </w:tr>
      <w:tr w:rsidR="00370CD2" w14:paraId="3308075F" w14:textId="77777777">
        <w:trPr>
          <w:trHeight w:val="540"/>
        </w:trPr>
        <w:tc>
          <w:tcPr>
            <w:tcW w:w="15446" w:type="dxa"/>
            <w:tcBorders>
              <w:bottom w:val="single" w:sz="4" w:space="0" w:color="000000"/>
            </w:tcBorders>
          </w:tcPr>
          <w:p w14:paraId="793F8AFB" w14:textId="77777777" w:rsidR="00370CD2" w:rsidRDefault="00A55148">
            <w:pPr>
              <w:jc w:val="left"/>
              <w:rPr>
                <w:rFonts w:ascii="Arial" w:eastAsia="Arial" w:hAnsi="Arial" w:cs="Arial"/>
                <w:sz w:val="22"/>
                <w:szCs w:val="22"/>
              </w:rPr>
            </w:pPr>
            <w:r>
              <w:rPr>
                <w:rFonts w:ascii="Arial" w:eastAsia="Arial" w:hAnsi="Arial" w:cs="Arial"/>
                <w:sz w:val="22"/>
                <w:szCs w:val="22"/>
              </w:rPr>
              <w:t xml:space="preserve">EYFS – see Development Matters 2021 for detailed examples of how to support learning in EYFS </w:t>
            </w:r>
          </w:p>
          <w:p w14:paraId="266D1195" w14:textId="77777777" w:rsidR="00AE2104" w:rsidRPr="00AE2104" w:rsidRDefault="00AE2104" w:rsidP="00AE2104">
            <w:pPr>
              <w:jc w:val="left"/>
              <w:rPr>
                <w:rFonts w:ascii="Arial" w:eastAsia="Arial" w:hAnsi="Arial" w:cs="Arial"/>
                <w:b w:val="0"/>
                <w:sz w:val="22"/>
                <w:szCs w:val="22"/>
              </w:rPr>
            </w:pPr>
            <w:r w:rsidRPr="00AE2104">
              <w:rPr>
                <w:rFonts w:ascii="Arial" w:eastAsia="Arial" w:hAnsi="Arial" w:cs="Arial"/>
                <w:b w:val="0"/>
                <w:sz w:val="22"/>
                <w:szCs w:val="22"/>
              </w:rPr>
              <w:t>Understanding the World: People and communities, the world and technology. Practitioners should support children in experiencing a range of technologies – using cameras, photocopiers, CD players, tape recorders and programmable toys, in addition to computers.</w:t>
            </w:r>
          </w:p>
          <w:p w14:paraId="0ECEEA87" w14:textId="77777777" w:rsidR="00370CD2" w:rsidRDefault="00370CD2">
            <w:pPr>
              <w:jc w:val="left"/>
              <w:rPr>
                <w:rFonts w:ascii="Arial" w:eastAsia="Arial" w:hAnsi="Arial" w:cs="Arial"/>
                <w:b w:val="0"/>
                <w:sz w:val="22"/>
                <w:szCs w:val="22"/>
              </w:rPr>
            </w:pPr>
          </w:p>
        </w:tc>
      </w:tr>
    </w:tbl>
    <w:p w14:paraId="560FA88B" w14:textId="77777777" w:rsidR="00370CD2" w:rsidRDefault="00370CD2">
      <w:pPr>
        <w:rPr>
          <w:rFonts w:ascii="Arial" w:eastAsia="Arial" w:hAnsi="Arial" w:cs="Arial"/>
          <w:sz w:val="22"/>
          <w:szCs w:val="22"/>
        </w:rPr>
      </w:pPr>
    </w:p>
    <w:p w14:paraId="31C1BEF4" w14:textId="77777777" w:rsidR="00370CD2" w:rsidRDefault="00370CD2">
      <w:pPr>
        <w:spacing w:after="0"/>
        <w:rPr>
          <w:rFonts w:ascii="Arial" w:eastAsia="Arial" w:hAnsi="Arial" w:cs="Arial"/>
          <w:sz w:val="22"/>
          <w:szCs w:val="22"/>
        </w:rPr>
      </w:pPr>
    </w:p>
    <w:p w14:paraId="4778720E" w14:textId="77777777" w:rsidR="00276A1D" w:rsidRDefault="00276A1D">
      <w:pPr>
        <w:spacing w:after="0"/>
        <w:jc w:val="center"/>
        <w:rPr>
          <w:rFonts w:ascii="Arial" w:eastAsia="Arial" w:hAnsi="Arial" w:cs="Arial"/>
          <w:sz w:val="22"/>
          <w:szCs w:val="22"/>
        </w:rPr>
      </w:pPr>
    </w:p>
    <w:p w14:paraId="3ED2C6F1" w14:textId="77777777" w:rsidR="00276A1D" w:rsidRDefault="00276A1D">
      <w:pPr>
        <w:spacing w:after="0"/>
        <w:jc w:val="center"/>
        <w:rPr>
          <w:rFonts w:ascii="Arial" w:eastAsia="Arial" w:hAnsi="Arial" w:cs="Arial"/>
          <w:sz w:val="22"/>
          <w:szCs w:val="22"/>
        </w:rPr>
      </w:pPr>
    </w:p>
    <w:p w14:paraId="6BE46BDB" w14:textId="77777777" w:rsidR="00276A1D" w:rsidRDefault="00276A1D">
      <w:pPr>
        <w:spacing w:after="0"/>
        <w:jc w:val="center"/>
        <w:rPr>
          <w:rFonts w:ascii="Arial" w:eastAsia="Arial" w:hAnsi="Arial" w:cs="Arial"/>
          <w:sz w:val="22"/>
          <w:szCs w:val="22"/>
        </w:rPr>
      </w:pPr>
    </w:p>
    <w:p w14:paraId="76B034A2" w14:textId="77777777" w:rsidR="00276A1D" w:rsidRDefault="00276A1D">
      <w:pPr>
        <w:spacing w:after="0"/>
        <w:jc w:val="center"/>
        <w:rPr>
          <w:rFonts w:ascii="Arial" w:eastAsia="Arial" w:hAnsi="Arial" w:cs="Arial"/>
          <w:sz w:val="22"/>
          <w:szCs w:val="22"/>
        </w:rPr>
      </w:pPr>
    </w:p>
    <w:p w14:paraId="1430DAA1" w14:textId="77777777" w:rsidR="00276A1D" w:rsidRDefault="00276A1D">
      <w:pPr>
        <w:spacing w:after="0"/>
        <w:jc w:val="center"/>
        <w:rPr>
          <w:rFonts w:ascii="Arial" w:eastAsia="Arial" w:hAnsi="Arial" w:cs="Arial"/>
          <w:sz w:val="22"/>
          <w:szCs w:val="22"/>
        </w:rPr>
      </w:pPr>
    </w:p>
    <w:p w14:paraId="029BAA9A" w14:textId="77777777" w:rsidR="00276A1D" w:rsidRDefault="00276A1D">
      <w:pPr>
        <w:spacing w:after="0"/>
        <w:jc w:val="center"/>
        <w:rPr>
          <w:rFonts w:ascii="Arial" w:eastAsia="Arial" w:hAnsi="Arial" w:cs="Arial"/>
          <w:sz w:val="22"/>
          <w:szCs w:val="22"/>
        </w:rPr>
      </w:pPr>
    </w:p>
    <w:p w14:paraId="14C2AD06" w14:textId="77777777" w:rsidR="00276A1D" w:rsidRDefault="00276A1D">
      <w:pPr>
        <w:spacing w:after="0"/>
        <w:jc w:val="center"/>
        <w:rPr>
          <w:rFonts w:ascii="Arial" w:eastAsia="Arial" w:hAnsi="Arial" w:cs="Arial"/>
          <w:sz w:val="22"/>
          <w:szCs w:val="22"/>
        </w:rPr>
      </w:pPr>
    </w:p>
    <w:p w14:paraId="486B23FC" w14:textId="77777777" w:rsidR="00AE2104" w:rsidRDefault="00AE2104">
      <w:pPr>
        <w:spacing w:after="0"/>
        <w:jc w:val="center"/>
        <w:rPr>
          <w:rFonts w:ascii="Arial" w:eastAsia="Arial" w:hAnsi="Arial" w:cs="Arial"/>
          <w:sz w:val="22"/>
          <w:szCs w:val="22"/>
        </w:rPr>
      </w:pPr>
    </w:p>
    <w:p w14:paraId="0FAB83B2" w14:textId="77777777" w:rsidR="00AE2104" w:rsidRDefault="00AE2104">
      <w:pPr>
        <w:spacing w:after="0"/>
        <w:jc w:val="center"/>
        <w:rPr>
          <w:rFonts w:ascii="Arial" w:eastAsia="Arial" w:hAnsi="Arial" w:cs="Arial"/>
          <w:sz w:val="22"/>
          <w:szCs w:val="22"/>
        </w:rPr>
      </w:pPr>
    </w:p>
    <w:p w14:paraId="7AD2F3D1" w14:textId="77777777" w:rsidR="00AE2104" w:rsidRDefault="00AE2104">
      <w:pPr>
        <w:spacing w:after="0"/>
        <w:jc w:val="center"/>
        <w:rPr>
          <w:rFonts w:ascii="Arial" w:eastAsia="Arial" w:hAnsi="Arial" w:cs="Arial"/>
          <w:sz w:val="22"/>
          <w:szCs w:val="22"/>
        </w:rPr>
      </w:pPr>
    </w:p>
    <w:p w14:paraId="70C7640A" w14:textId="41E7F5F1" w:rsidR="00370CD2" w:rsidRDefault="00276A1D">
      <w:pPr>
        <w:spacing w:after="0"/>
        <w:jc w:val="center"/>
        <w:rPr>
          <w:rFonts w:ascii="Arial" w:eastAsia="Arial" w:hAnsi="Arial" w:cs="Arial"/>
          <w:sz w:val="22"/>
          <w:szCs w:val="22"/>
        </w:rPr>
      </w:pPr>
      <w:r>
        <w:rPr>
          <w:rFonts w:ascii="Arial" w:eastAsia="Arial" w:hAnsi="Arial" w:cs="Arial"/>
          <w:sz w:val="22"/>
          <w:szCs w:val="22"/>
        </w:rPr>
        <w:lastRenderedPageBreak/>
        <w:t>Computing Curriculum Statement</w:t>
      </w:r>
    </w:p>
    <w:p w14:paraId="2C55C5D3" w14:textId="77777777" w:rsidR="00370CD2" w:rsidRDefault="00370CD2">
      <w:pPr>
        <w:spacing w:after="0"/>
        <w:jc w:val="left"/>
        <w:rPr>
          <w:rFonts w:ascii="Arial" w:eastAsia="Arial" w:hAnsi="Arial" w:cs="Arial"/>
          <w:b w:val="0"/>
          <w:sz w:val="22"/>
          <w:szCs w:val="22"/>
        </w:rPr>
      </w:pPr>
    </w:p>
    <w:p w14:paraId="71930298" w14:textId="77777777" w:rsidR="00370CD2" w:rsidRDefault="00370CD2">
      <w:pPr>
        <w:spacing w:after="0"/>
        <w:jc w:val="left"/>
        <w:rPr>
          <w:rFonts w:ascii="Arial" w:eastAsia="Arial" w:hAnsi="Arial" w:cs="Arial"/>
          <w:color w:val="0070C0"/>
          <w:sz w:val="28"/>
          <w:szCs w:val="28"/>
        </w:rPr>
      </w:pPr>
    </w:p>
    <w:p w14:paraId="773961E2" w14:textId="77777777" w:rsidR="00276A1D" w:rsidRPr="00276A1D" w:rsidRDefault="00276A1D" w:rsidP="00276A1D">
      <w:pPr>
        <w:spacing w:after="0"/>
        <w:jc w:val="left"/>
        <w:rPr>
          <w:rFonts w:ascii="Arial" w:eastAsia="Arial" w:hAnsi="Arial" w:cs="Arial"/>
          <w:b w:val="0"/>
          <w:sz w:val="22"/>
          <w:szCs w:val="22"/>
        </w:rPr>
      </w:pPr>
      <w:r w:rsidRPr="00276A1D">
        <w:rPr>
          <w:rFonts w:ascii="Arial" w:eastAsia="Arial" w:hAnsi="Arial" w:cs="Arial"/>
          <w:b w:val="0"/>
          <w:sz w:val="22"/>
          <w:szCs w:val="22"/>
        </w:rPr>
        <w:t xml:space="preserve">Whole school definition: </w:t>
      </w:r>
      <w:r w:rsidRPr="00276A1D">
        <w:rPr>
          <w:rFonts w:ascii="Arial" w:eastAsia="Arial" w:hAnsi="Arial" w:cs="Arial"/>
          <w:sz w:val="22"/>
          <w:szCs w:val="22"/>
        </w:rPr>
        <w:t xml:space="preserve">Computing </w:t>
      </w:r>
      <w:r w:rsidRPr="00276A1D">
        <w:rPr>
          <w:rFonts w:ascii="Arial" w:eastAsia="Arial" w:hAnsi="Arial" w:cs="Arial"/>
          <w:b w:val="0"/>
          <w:sz w:val="22"/>
          <w:szCs w:val="22"/>
        </w:rPr>
        <w:t xml:space="preserve">is the </w:t>
      </w:r>
      <w:r w:rsidRPr="00276A1D">
        <w:rPr>
          <w:rFonts w:ascii="Arial" w:eastAsia="Arial" w:hAnsi="Arial" w:cs="Arial"/>
          <w:b w:val="0"/>
          <w:sz w:val="22"/>
          <w:szCs w:val="22"/>
          <w:lang w:val="en"/>
        </w:rPr>
        <w:t>process of using computer technology to complete a given goal-oriented task.</w:t>
      </w:r>
    </w:p>
    <w:p w14:paraId="79FCF902" w14:textId="77777777" w:rsidR="00370CD2" w:rsidRDefault="00370CD2">
      <w:pPr>
        <w:spacing w:after="0"/>
        <w:jc w:val="left"/>
        <w:rPr>
          <w:rFonts w:ascii="Arial" w:eastAsia="Arial" w:hAnsi="Arial" w:cs="Arial"/>
          <w:color w:val="0070C0"/>
          <w:sz w:val="28"/>
          <w:szCs w:val="28"/>
        </w:rPr>
      </w:pPr>
    </w:p>
    <w:p w14:paraId="78E9C825" w14:textId="77777777" w:rsidR="00370CD2" w:rsidRDefault="00A55148">
      <w:pPr>
        <w:spacing w:after="0"/>
        <w:jc w:val="left"/>
        <w:rPr>
          <w:rFonts w:ascii="Arial" w:eastAsia="Arial" w:hAnsi="Arial" w:cs="Arial"/>
          <w:color w:val="BFBFBF" w:themeColor="background1" w:themeShade="BF"/>
          <w:sz w:val="28"/>
          <w:szCs w:val="28"/>
        </w:rPr>
      </w:pPr>
      <w:r w:rsidRPr="00591CEE">
        <w:rPr>
          <w:rFonts w:ascii="Arial" w:eastAsia="Arial" w:hAnsi="Arial" w:cs="Arial"/>
          <w:color w:val="BFBFBF" w:themeColor="background1" w:themeShade="BF"/>
          <w:sz w:val="28"/>
          <w:szCs w:val="28"/>
        </w:rPr>
        <w:t>Intent</w:t>
      </w:r>
    </w:p>
    <w:p w14:paraId="3176C783" w14:textId="77777777" w:rsidR="00274FAF" w:rsidRDefault="00274FAF">
      <w:pPr>
        <w:spacing w:after="0"/>
        <w:jc w:val="left"/>
        <w:rPr>
          <w:rFonts w:ascii="Arial" w:eastAsia="Arial" w:hAnsi="Arial" w:cs="Arial"/>
          <w:color w:val="BFBFBF" w:themeColor="background1" w:themeShade="BF"/>
          <w:sz w:val="28"/>
          <w:szCs w:val="28"/>
        </w:rPr>
      </w:pPr>
    </w:p>
    <w:p w14:paraId="5216E3D5" w14:textId="3E89FBE4" w:rsidR="00AE2104" w:rsidRPr="00AE2104" w:rsidRDefault="00A55148" w:rsidP="00AE2104">
      <w:pPr>
        <w:spacing w:after="0"/>
        <w:jc w:val="left"/>
        <w:rPr>
          <w:rFonts w:ascii="Arial" w:eastAsia="Arial" w:hAnsi="Arial" w:cs="Arial"/>
          <w:b w:val="0"/>
          <w:sz w:val="22"/>
          <w:szCs w:val="22"/>
          <w:lang w:val="en-US"/>
        </w:rPr>
      </w:pPr>
      <w:r w:rsidRPr="00591CEE">
        <w:rPr>
          <w:rFonts w:ascii="Arial" w:eastAsia="Arial" w:hAnsi="Arial" w:cs="Arial"/>
          <w:b w:val="0"/>
          <w:sz w:val="22"/>
          <w:szCs w:val="22"/>
        </w:rPr>
        <w:t xml:space="preserve">At Eccleston Primary School, </w:t>
      </w:r>
      <w:r w:rsidR="00AE2104">
        <w:rPr>
          <w:rFonts w:ascii="Arial" w:eastAsia="Arial" w:hAnsi="Arial" w:cs="Arial"/>
          <w:b w:val="0"/>
          <w:sz w:val="22"/>
          <w:szCs w:val="22"/>
          <w:lang w:val="en-US"/>
        </w:rPr>
        <w:t>o</w:t>
      </w:r>
      <w:r w:rsidR="00AE2104" w:rsidRPr="00AE2104">
        <w:rPr>
          <w:rFonts w:ascii="Arial" w:eastAsia="Arial" w:hAnsi="Arial" w:cs="Arial"/>
          <w:b w:val="0"/>
          <w:sz w:val="22"/>
          <w:szCs w:val="22"/>
          <w:lang w:val="en-US"/>
        </w:rPr>
        <w:t xml:space="preserve">ur vision is to </w:t>
      </w:r>
      <w:r w:rsidR="00AE2104">
        <w:rPr>
          <w:rFonts w:ascii="Arial" w:eastAsia="Arial" w:hAnsi="Arial" w:cs="Arial"/>
          <w:b w:val="0"/>
          <w:sz w:val="22"/>
          <w:szCs w:val="22"/>
          <w:lang w:val="en-US"/>
        </w:rPr>
        <w:t xml:space="preserve">inspire </w:t>
      </w:r>
      <w:r w:rsidR="00AE2104" w:rsidRPr="00AE2104">
        <w:rPr>
          <w:rFonts w:ascii="Arial" w:eastAsia="Arial" w:hAnsi="Arial" w:cs="Arial"/>
          <w:b w:val="0"/>
          <w:sz w:val="22"/>
          <w:szCs w:val="22"/>
          <w:lang w:val="en-US"/>
        </w:rPr>
        <w:t xml:space="preserve">independent learners </w:t>
      </w:r>
      <w:r w:rsidR="00AE2104">
        <w:rPr>
          <w:rFonts w:ascii="Arial" w:eastAsia="Arial" w:hAnsi="Arial" w:cs="Arial"/>
          <w:b w:val="0"/>
          <w:sz w:val="22"/>
          <w:szCs w:val="22"/>
          <w:lang w:val="en-US"/>
        </w:rPr>
        <w:t xml:space="preserve">to thrive in a changing world </w:t>
      </w:r>
      <w:r w:rsidR="00AE2104" w:rsidRPr="00AE2104">
        <w:rPr>
          <w:rFonts w:ascii="Arial" w:eastAsia="Arial" w:hAnsi="Arial" w:cs="Arial"/>
          <w:b w:val="0"/>
          <w:sz w:val="22"/>
          <w:szCs w:val="22"/>
          <w:lang w:val="en-US"/>
        </w:rPr>
        <w:t xml:space="preserve">and ensure </w:t>
      </w:r>
      <w:r w:rsidR="005F5A99">
        <w:rPr>
          <w:rFonts w:ascii="Arial" w:eastAsia="Arial" w:hAnsi="Arial" w:cs="Arial"/>
          <w:b w:val="0"/>
          <w:sz w:val="22"/>
          <w:szCs w:val="22"/>
          <w:lang w:val="en-US"/>
        </w:rPr>
        <w:t xml:space="preserve">every child </w:t>
      </w:r>
      <w:r w:rsidR="00AE2104" w:rsidRPr="00AE2104">
        <w:rPr>
          <w:rFonts w:ascii="Arial" w:eastAsia="Arial" w:hAnsi="Arial" w:cs="Arial"/>
          <w:b w:val="0"/>
          <w:sz w:val="22"/>
          <w:szCs w:val="22"/>
          <w:lang w:val="en-US"/>
        </w:rPr>
        <w:t>develop</w:t>
      </w:r>
      <w:r w:rsidR="005F5A99">
        <w:rPr>
          <w:rFonts w:ascii="Arial" w:eastAsia="Arial" w:hAnsi="Arial" w:cs="Arial"/>
          <w:b w:val="0"/>
          <w:sz w:val="22"/>
          <w:szCs w:val="22"/>
          <w:lang w:val="en-US"/>
        </w:rPr>
        <w:t>s</w:t>
      </w:r>
      <w:r w:rsidR="00AE2104" w:rsidRPr="00AE2104">
        <w:rPr>
          <w:rFonts w:ascii="Arial" w:eastAsia="Arial" w:hAnsi="Arial" w:cs="Arial"/>
          <w:b w:val="0"/>
          <w:sz w:val="22"/>
          <w:szCs w:val="22"/>
          <w:lang w:val="en-US"/>
        </w:rPr>
        <w:t xml:space="preserve"> a healthy relationship with technology. At our school we value and </w:t>
      </w:r>
      <w:proofErr w:type="spellStart"/>
      <w:r w:rsidR="00AE2104" w:rsidRPr="00AE2104">
        <w:rPr>
          <w:rFonts w:ascii="Arial" w:eastAsia="Arial" w:hAnsi="Arial" w:cs="Arial"/>
          <w:b w:val="0"/>
          <w:sz w:val="22"/>
          <w:szCs w:val="22"/>
          <w:lang w:val="en-US"/>
        </w:rPr>
        <w:t>recognise</w:t>
      </w:r>
      <w:proofErr w:type="spellEnd"/>
      <w:r w:rsidR="00AE2104" w:rsidRPr="00AE2104">
        <w:rPr>
          <w:rFonts w:ascii="Arial" w:eastAsia="Arial" w:hAnsi="Arial" w:cs="Arial"/>
          <w:b w:val="0"/>
          <w:sz w:val="22"/>
          <w:szCs w:val="22"/>
          <w:lang w:val="en-US"/>
        </w:rPr>
        <w:t xml:space="preserve"> the contribution that technology can make for the benefit of all pupils, staff, parents, governors and society. We strive to provide safe opportunities in computing to motivate, inspire and raise standards across the curriculum. Everyone in our school community will be equipped with the digital skills to meet developing technology with confidence, enthusiasm and prepare them for a future in an ever-changing world. </w:t>
      </w:r>
    </w:p>
    <w:p w14:paraId="532F4FB3" w14:textId="77777777" w:rsidR="00AE2104" w:rsidRPr="00AE2104" w:rsidRDefault="00AE2104" w:rsidP="00AE2104">
      <w:pPr>
        <w:spacing w:after="0"/>
        <w:jc w:val="left"/>
        <w:rPr>
          <w:rFonts w:ascii="Arial" w:eastAsia="Arial" w:hAnsi="Arial" w:cs="Arial"/>
          <w:b w:val="0"/>
          <w:sz w:val="22"/>
          <w:szCs w:val="22"/>
          <w:lang w:val="en-US"/>
        </w:rPr>
      </w:pPr>
    </w:p>
    <w:p w14:paraId="59116064" w14:textId="77777777" w:rsidR="00AE2104" w:rsidRPr="00AE2104" w:rsidRDefault="00AE2104" w:rsidP="00AE2104">
      <w:pPr>
        <w:spacing w:after="0"/>
        <w:jc w:val="left"/>
        <w:rPr>
          <w:rFonts w:ascii="Arial" w:eastAsia="Arial" w:hAnsi="Arial" w:cs="Arial"/>
          <w:b w:val="0"/>
          <w:sz w:val="22"/>
          <w:szCs w:val="22"/>
          <w:lang w:val="en-US"/>
        </w:rPr>
      </w:pPr>
      <w:r w:rsidRPr="00AE2104">
        <w:rPr>
          <w:rFonts w:ascii="Arial" w:eastAsia="Arial" w:hAnsi="Arial" w:cs="Arial"/>
          <w:b w:val="0"/>
          <w:sz w:val="22"/>
          <w:szCs w:val="22"/>
          <w:lang w:val="en-US"/>
        </w:rPr>
        <w:t>We want our children to be creators and innovators not just mere consumers of digital content. The idea of the children as digital creators is what underpins our planning and computing units. Our children are taught to understand that technology is an integral part of modern life and the key to the future is to harness and understand technology’s potential. Computing is a constantly evolving subject that involves solving complex problems, being able to collaborate with others, learn from mistakes and refine solutions.</w:t>
      </w:r>
    </w:p>
    <w:p w14:paraId="0AABB86B" w14:textId="77777777" w:rsidR="00AE2104" w:rsidRPr="00AE2104" w:rsidRDefault="00AE2104" w:rsidP="00AE2104">
      <w:pPr>
        <w:spacing w:after="0"/>
        <w:jc w:val="left"/>
        <w:rPr>
          <w:rFonts w:ascii="Arial" w:eastAsia="Arial" w:hAnsi="Arial" w:cs="Arial"/>
          <w:b w:val="0"/>
          <w:sz w:val="22"/>
          <w:szCs w:val="22"/>
          <w:lang w:val="en-US"/>
        </w:rPr>
      </w:pPr>
    </w:p>
    <w:p w14:paraId="7CD84AB2" w14:textId="77777777" w:rsidR="00274FAF" w:rsidRDefault="00AE2104" w:rsidP="00AE2104">
      <w:pPr>
        <w:spacing w:after="0"/>
        <w:jc w:val="left"/>
        <w:rPr>
          <w:rFonts w:ascii="Arial" w:eastAsia="Arial" w:hAnsi="Arial" w:cs="Arial"/>
          <w:b w:val="0"/>
          <w:sz w:val="22"/>
          <w:szCs w:val="22"/>
          <w:lang w:val="en-US"/>
        </w:rPr>
      </w:pPr>
      <w:r w:rsidRPr="00AE2104">
        <w:rPr>
          <w:rFonts w:ascii="Arial" w:eastAsia="Arial" w:hAnsi="Arial" w:cs="Arial"/>
          <w:b w:val="0"/>
          <w:sz w:val="22"/>
          <w:szCs w:val="22"/>
          <w:lang w:val="en-US"/>
        </w:rPr>
        <w:t xml:space="preserve">Our computing curriculum is designed to be easy to follow, with </w:t>
      </w:r>
      <w:proofErr w:type="gramStart"/>
      <w:r w:rsidRPr="00AE2104">
        <w:rPr>
          <w:rFonts w:ascii="Arial" w:eastAsia="Arial" w:hAnsi="Arial" w:cs="Arial"/>
          <w:b w:val="0"/>
          <w:sz w:val="22"/>
          <w:szCs w:val="22"/>
          <w:lang w:val="en-US"/>
        </w:rPr>
        <w:t>logical</w:t>
      </w:r>
      <w:proofErr w:type="gramEnd"/>
      <w:r w:rsidRPr="00AE2104">
        <w:rPr>
          <w:rFonts w:ascii="Arial" w:eastAsia="Arial" w:hAnsi="Arial" w:cs="Arial"/>
          <w:b w:val="0"/>
          <w:sz w:val="22"/>
          <w:szCs w:val="22"/>
          <w:lang w:val="en-US"/>
        </w:rPr>
        <w:t xml:space="preserve"> sequenced steps that will </w:t>
      </w:r>
      <w:proofErr w:type="spellStart"/>
      <w:r w:rsidRPr="00AE2104">
        <w:rPr>
          <w:rFonts w:ascii="Arial" w:eastAsia="Arial" w:hAnsi="Arial" w:cs="Arial"/>
          <w:b w:val="0"/>
          <w:sz w:val="22"/>
          <w:szCs w:val="22"/>
          <w:lang w:val="es-ES_tradnl"/>
        </w:rPr>
        <w:t>equip</w:t>
      </w:r>
      <w:proofErr w:type="spellEnd"/>
      <w:r w:rsidRPr="00AE2104">
        <w:rPr>
          <w:rFonts w:ascii="Arial" w:eastAsia="Arial" w:hAnsi="Arial" w:cs="Arial"/>
          <w:b w:val="0"/>
          <w:sz w:val="22"/>
          <w:szCs w:val="22"/>
          <w:lang w:val="es-ES_tradnl"/>
        </w:rPr>
        <w:t xml:space="preserve"> </w:t>
      </w:r>
      <w:r w:rsidRPr="00AE2104">
        <w:rPr>
          <w:rFonts w:ascii="Arial" w:eastAsia="Arial" w:hAnsi="Arial" w:cs="Arial"/>
          <w:b w:val="0"/>
          <w:sz w:val="22"/>
          <w:szCs w:val="22"/>
          <w:lang w:val="en-US"/>
        </w:rPr>
        <w:t xml:space="preserve">all children with the essential skills and knowledge they need to use technology safely and creatively. </w:t>
      </w:r>
      <w:r w:rsidR="00274FAF">
        <w:rPr>
          <w:rFonts w:ascii="Arial" w:eastAsia="Arial" w:hAnsi="Arial" w:cs="Arial"/>
          <w:b w:val="0"/>
          <w:sz w:val="22"/>
          <w:szCs w:val="22"/>
          <w:lang w:val="en-US"/>
        </w:rPr>
        <w:t xml:space="preserve"> </w:t>
      </w:r>
    </w:p>
    <w:p w14:paraId="42F33618" w14:textId="77777777" w:rsidR="00274FAF" w:rsidRDefault="00274FAF" w:rsidP="00AE2104">
      <w:pPr>
        <w:spacing w:after="0"/>
        <w:jc w:val="left"/>
        <w:rPr>
          <w:rFonts w:ascii="Arial" w:eastAsia="Arial" w:hAnsi="Arial" w:cs="Arial"/>
          <w:b w:val="0"/>
          <w:sz w:val="22"/>
          <w:szCs w:val="22"/>
          <w:lang w:val="en-US"/>
        </w:rPr>
      </w:pPr>
    </w:p>
    <w:p w14:paraId="33272542" w14:textId="77777777" w:rsidR="00274FAF" w:rsidRDefault="00274FAF" w:rsidP="00AE2104">
      <w:pPr>
        <w:spacing w:after="0"/>
        <w:jc w:val="left"/>
        <w:rPr>
          <w:rFonts w:ascii="Arial" w:eastAsia="Arial" w:hAnsi="Arial" w:cs="Arial"/>
          <w:b w:val="0"/>
          <w:sz w:val="22"/>
          <w:szCs w:val="22"/>
          <w:lang w:val="en-US"/>
        </w:rPr>
      </w:pPr>
      <w:r>
        <w:rPr>
          <w:rFonts w:ascii="Arial" w:eastAsia="Arial" w:hAnsi="Arial" w:cs="Arial"/>
          <w:b w:val="0"/>
          <w:sz w:val="22"/>
          <w:szCs w:val="22"/>
          <w:lang w:val="en-US"/>
        </w:rPr>
        <w:t>Our Computing Curriculum’s aims are:</w:t>
      </w:r>
    </w:p>
    <w:p w14:paraId="68E8CC28" w14:textId="77777777" w:rsidR="00274FAF" w:rsidRPr="00274FAF" w:rsidRDefault="00274FAF" w:rsidP="00274FAF">
      <w:pPr>
        <w:pStyle w:val="ListParagraph"/>
        <w:numPr>
          <w:ilvl w:val="0"/>
          <w:numId w:val="16"/>
        </w:numPr>
        <w:spacing w:after="0"/>
        <w:jc w:val="left"/>
        <w:rPr>
          <w:rFonts w:ascii="Arial" w:eastAsia="Arial" w:hAnsi="Arial" w:cs="Arial"/>
          <w:b w:val="0"/>
          <w:sz w:val="22"/>
          <w:szCs w:val="22"/>
          <w:lang w:val="en-US"/>
        </w:rPr>
      </w:pPr>
      <w:r w:rsidRPr="00274FAF">
        <w:rPr>
          <w:rFonts w:ascii="Arial" w:eastAsia="Arial" w:hAnsi="Arial" w:cs="Arial"/>
          <w:b w:val="0"/>
          <w:bCs/>
          <w:sz w:val="22"/>
          <w:szCs w:val="22"/>
        </w:rPr>
        <w:t xml:space="preserve">To ensure all pupils develop a strong foundation in computational thinking and digital literacy. </w:t>
      </w:r>
    </w:p>
    <w:p w14:paraId="2A1627BA" w14:textId="77777777" w:rsidR="00274FAF" w:rsidRPr="00274FAF" w:rsidRDefault="00274FAF" w:rsidP="00274FAF">
      <w:pPr>
        <w:pStyle w:val="ListParagraph"/>
        <w:numPr>
          <w:ilvl w:val="0"/>
          <w:numId w:val="16"/>
        </w:numPr>
        <w:spacing w:after="0"/>
        <w:jc w:val="left"/>
        <w:rPr>
          <w:rFonts w:ascii="Arial" w:eastAsia="Arial" w:hAnsi="Arial" w:cs="Arial"/>
          <w:b w:val="0"/>
          <w:sz w:val="22"/>
          <w:szCs w:val="22"/>
          <w:lang w:val="en-US"/>
        </w:rPr>
      </w:pPr>
      <w:r w:rsidRPr="00274FAF">
        <w:rPr>
          <w:rFonts w:ascii="Arial" w:eastAsia="Arial" w:hAnsi="Arial" w:cs="Arial"/>
          <w:b w:val="0"/>
          <w:bCs/>
          <w:sz w:val="22"/>
          <w:szCs w:val="22"/>
        </w:rPr>
        <w:t>To equip pupils with the skills to thrive in a technology</w:t>
      </w:r>
      <w:r w:rsidRPr="00274FAF">
        <w:rPr>
          <w:rFonts w:ascii="Arial" w:eastAsia="Arial" w:hAnsi="Arial" w:cs="Arial"/>
          <w:b w:val="0"/>
          <w:bCs/>
          <w:sz w:val="22"/>
          <w:szCs w:val="22"/>
        </w:rPr>
        <w:t xml:space="preserve"> </w:t>
      </w:r>
      <w:r w:rsidRPr="00274FAF">
        <w:rPr>
          <w:rFonts w:ascii="Arial" w:eastAsia="Arial" w:hAnsi="Arial" w:cs="Arial"/>
          <w:b w:val="0"/>
          <w:bCs/>
          <w:sz w:val="22"/>
          <w:szCs w:val="22"/>
        </w:rPr>
        <w:t xml:space="preserve">driven world. </w:t>
      </w:r>
    </w:p>
    <w:p w14:paraId="78CE9D69" w14:textId="7EF2D6D6" w:rsidR="00AE2104" w:rsidRPr="00274FAF" w:rsidRDefault="00274FAF" w:rsidP="00274FAF">
      <w:pPr>
        <w:pStyle w:val="ListParagraph"/>
        <w:numPr>
          <w:ilvl w:val="0"/>
          <w:numId w:val="16"/>
        </w:numPr>
        <w:spacing w:after="0"/>
        <w:jc w:val="left"/>
        <w:rPr>
          <w:rFonts w:ascii="Arial" w:eastAsia="Arial" w:hAnsi="Arial" w:cs="Arial"/>
          <w:b w:val="0"/>
          <w:sz w:val="22"/>
          <w:szCs w:val="22"/>
          <w:lang w:val="en-US"/>
        </w:rPr>
      </w:pPr>
      <w:r w:rsidRPr="00274FAF">
        <w:rPr>
          <w:rFonts w:ascii="Arial" w:eastAsia="Arial" w:hAnsi="Arial" w:cs="Arial"/>
          <w:b w:val="0"/>
          <w:bCs/>
          <w:sz w:val="22"/>
          <w:szCs w:val="22"/>
        </w:rPr>
        <w:t>To foster creativity, problem-solving, and critical thinking through engaging Computing lessons.</w:t>
      </w:r>
    </w:p>
    <w:p w14:paraId="7786D0F8" w14:textId="77777777" w:rsidR="00274FAF" w:rsidRDefault="00274FAF" w:rsidP="00AE2104">
      <w:pPr>
        <w:spacing w:after="0"/>
        <w:jc w:val="left"/>
        <w:rPr>
          <w:rFonts w:ascii="Arial" w:eastAsia="Arial" w:hAnsi="Arial" w:cs="Arial"/>
          <w:b w:val="0"/>
          <w:sz w:val="22"/>
          <w:szCs w:val="22"/>
          <w:lang w:val="en-US"/>
        </w:rPr>
      </w:pPr>
    </w:p>
    <w:p w14:paraId="49EC4697" w14:textId="2E5AA009" w:rsidR="00274FAF" w:rsidRPr="00274FAF" w:rsidRDefault="00274FAF" w:rsidP="00AE2104">
      <w:pPr>
        <w:spacing w:after="0"/>
        <w:jc w:val="left"/>
        <w:rPr>
          <w:rFonts w:ascii="Arial" w:eastAsia="Arial" w:hAnsi="Arial" w:cs="Arial"/>
          <w:b w:val="0"/>
          <w:sz w:val="22"/>
          <w:szCs w:val="22"/>
          <w:lang w:val="en-US"/>
        </w:rPr>
      </w:pPr>
      <w:r w:rsidRPr="00274FAF">
        <w:rPr>
          <w:rFonts w:ascii="Arial" w:eastAsia="Arial" w:hAnsi="Arial" w:cs="Arial"/>
          <w:b w:val="0"/>
          <w:sz w:val="22"/>
          <w:szCs w:val="22"/>
          <w:lang w:val="en-US"/>
        </w:rPr>
        <w:t xml:space="preserve">Our </w:t>
      </w:r>
      <w:r w:rsidRPr="00274FAF">
        <w:rPr>
          <w:rFonts w:ascii="Arial" w:eastAsia="Arial" w:hAnsi="Arial" w:cs="Arial"/>
          <w:b w:val="0"/>
          <w:sz w:val="22"/>
          <w:szCs w:val="22"/>
        </w:rPr>
        <w:t>pupils</w:t>
      </w:r>
      <w:r w:rsidRPr="00274FAF">
        <w:rPr>
          <w:rFonts w:ascii="Arial" w:eastAsia="Arial" w:hAnsi="Arial" w:cs="Arial"/>
          <w:b w:val="0"/>
          <w:sz w:val="22"/>
          <w:szCs w:val="22"/>
        </w:rPr>
        <w:t xml:space="preserve"> will be able to use technology purposefully and safely, understand basic programming concepts, and critically evaluate digital content.  By the end of Key Stage 2, pupils will have experience in coding, web design, and digital presentations, and a solid understanding of online safety.  Computing supports broader curriculum goals by developing problem-solving skills, fostering creativity, and encouraging teamwork.</w:t>
      </w:r>
    </w:p>
    <w:p w14:paraId="7CB5016C" w14:textId="77777777" w:rsidR="00274FAF" w:rsidRDefault="00274FAF" w:rsidP="00AE2104">
      <w:pPr>
        <w:spacing w:after="0"/>
        <w:jc w:val="left"/>
        <w:rPr>
          <w:rFonts w:ascii="Arial" w:eastAsia="Arial" w:hAnsi="Arial" w:cs="Arial"/>
          <w:b w:val="0"/>
          <w:sz w:val="22"/>
          <w:szCs w:val="22"/>
          <w:lang w:val="en-US"/>
        </w:rPr>
      </w:pPr>
    </w:p>
    <w:p w14:paraId="2979BC5B" w14:textId="77777777" w:rsidR="00AE2104" w:rsidRPr="00AE2104" w:rsidRDefault="00AE2104" w:rsidP="00AE2104">
      <w:pPr>
        <w:spacing w:after="0"/>
        <w:jc w:val="left"/>
        <w:rPr>
          <w:rFonts w:ascii="Arial" w:eastAsia="Arial" w:hAnsi="Arial" w:cs="Arial"/>
          <w:b w:val="0"/>
          <w:sz w:val="22"/>
          <w:szCs w:val="22"/>
          <w:lang w:val="en-US"/>
        </w:rPr>
      </w:pPr>
    </w:p>
    <w:p w14:paraId="3E3BC899" w14:textId="2BE03C5D" w:rsidR="00AE2104" w:rsidRDefault="00AE2104" w:rsidP="00AE2104">
      <w:pPr>
        <w:spacing w:after="0"/>
        <w:jc w:val="left"/>
        <w:rPr>
          <w:rFonts w:ascii="Arial" w:eastAsia="Arial" w:hAnsi="Arial" w:cs="Arial"/>
          <w:b w:val="0"/>
          <w:sz w:val="22"/>
          <w:szCs w:val="22"/>
          <w:lang w:val="en-US"/>
        </w:rPr>
      </w:pPr>
      <w:r w:rsidRPr="00AE2104">
        <w:rPr>
          <w:rFonts w:ascii="Arial" w:eastAsia="Arial" w:hAnsi="Arial" w:cs="Arial"/>
          <w:b w:val="0"/>
          <w:sz w:val="22"/>
          <w:szCs w:val="22"/>
          <w:lang w:val="en-US"/>
        </w:rPr>
        <w:t xml:space="preserve">Here at </w:t>
      </w:r>
      <w:r>
        <w:rPr>
          <w:rFonts w:ascii="Arial" w:eastAsia="Arial" w:hAnsi="Arial" w:cs="Arial"/>
          <w:b w:val="0"/>
          <w:sz w:val="22"/>
          <w:szCs w:val="22"/>
          <w:lang w:val="en-US"/>
        </w:rPr>
        <w:t>Eccleston Primary School,</w:t>
      </w:r>
      <w:r w:rsidRPr="00AE2104">
        <w:rPr>
          <w:rFonts w:ascii="Arial" w:eastAsia="Arial" w:hAnsi="Arial" w:cs="Arial"/>
          <w:b w:val="0"/>
          <w:sz w:val="22"/>
          <w:szCs w:val="22"/>
          <w:lang w:val="en-US"/>
        </w:rPr>
        <w:t xml:space="preserve"> we believe safety is paramount. We promote and model a balanced digital life, recognising that amongst the many positives that technology has to offer, risks </w:t>
      </w:r>
      <w:proofErr w:type="gramStart"/>
      <w:r w:rsidRPr="00AE2104">
        <w:rPr>
          <w:rFonts w:ascii="Arial" w:eastAsia="Arial" w:hAnsi="Arial" w:cs="Arial"/>
          <w:b w:val="0"/>
          <w:sz w:val="22"/>
          <w:szCs w:val="22"/>
          <w:lang w:val="en-US"/>
        </w:rPr>
        <w:t>exist</w:t>
      </w:r>
      <w:proofErr w:type="gramEnd"/>
      <w:r w:rsidRPr="00AE2104">
        <w:rPr>
          <w:rFonts w:ascii="Arial" w:eastAsia="Arial" w:hAnsi="Arial" w:cs="Arial"/>
          <w:b w:val="0"/>
          <w:sz w:val="22"/>
          <w:szCs w:val="22"/>
          <w:lang w:val="en-US"/>
        </w:rPr>
        <w:t xml:space="preserve"> and children need to be taught to manage their digital lives properly. We strive to model and educate our children to use technology creatively, positively, responsibly and safely. Our curriculum supports the key aims of the government’s Internet Safety Strategy </w:t>
      </w:r>
      <w:r w:rsidRPr="00AE2104">
        <w:rPr>
          <w:rFonts w:ascii="Arial" w:eastAsia="Arial" w:hAnsi="Arial" w:cs="Arial"/>
          <w:b w:val="0"/>
          <w:sz w:val="22"/>
          <w:szCs w:val="22"/>
          <w:lang w:val="en-US"/>
        </w:rPr>
        <w:lastRenderedPageBreak/>
        <w:t>(Digital Literacy / UK Council for Child Internet Safety (UKCCIS) framework) of supporting children to stay safe and make a positive contribution online, as well enabling teachers to develop effective strategies for understanding and handling online risks.</w:t>
      </w:r>
    </w:p>
    <w:p w14:paraId="19D63840" w14:textId="77777777" w:rsidR="00AE2104" w:rsidRPr="00AE2104" w:rsidRDefault="00AE2104" w:rsidP="00AE2104">
      <w:pPr>
        <w:spacing w:after="0"/>
        <w:jc w:val="left"/>
        <w:rPr>
          <w:rFonts w:ascii="Arial" w:eastAsia="Arial" w:hAnsi="Arial" w:cs="Arial"/>
          <w:b w:val="0"/>
          <w:sz w:val="22"/>
          <w:szCs w:val="22"/>
        </w:rPr>
      </w:pPr>
    </w:p>
    <w:p w14:paraId="1832FC2C" w14:textId="566CA7B6" w:rsidR="00370CD2" w:rsidRDefault="00370CD2" w:rsidP="00591CEE">
      <w:pPr>
        <w:spacing w:after="0"/>
        <w:jc w:val="left"/>
        <w:rPr>
          <w:rFonts w:ascii="Arial" w:eastAsia="Arial" w:hAnsi="Arial" w:cs="Arial"/>
          <w:b w:val="0"/>
          <w:color w:val="0070C0"/>
          <w:sz w:val="22"/>
          <w:szCs w:val="22"/>
        </w:rPr>
      </w:pPr>
    </w:p>
    <w:p w14:paraId="7700D50F" w14:textId="1AB86D33" w:rsidR="00370CD2" w:rsidRDefault="00A55148">
      <w:pPr>
        <w:shd w:val="clear" w:color="auto" w:fill="FFFFFF"/>
        <w:spacing w:after="270" w:line="240" w:lineRule="auto"/>
        <w:jc w:val="left"/>
        <w:rPr>
          <w:rFonts w:ascii="Arial" w:eastAsia="Arial" w:hAnsi="Arial" w:cs="Arial"/>
          <w:color w:val="BFBFBF" w:themeColor="background1" w:themeShade="BF"/>
          <w:sz w:val="28"/>
          <w:szCs w:val="28"/>
        </w:rPr>
      </w:pPr>
      <w:r w:rsidRPr="00591CEE">
        <w:rPr>
          <w:rFonts w:ascii="Arial" w:eastAsia="Arial" w:hAnsi="Arial" w:cs="Arial"/>
          <w:color w:val="BFBFBF" w:themeColor="background1" w:themeShade="BF"/>
          <w:sz w:val="28"/>
          <w:szCs w:val="28"/>
        </w:rPr>
        <w:t xml:space="preserve">Implementation: How is </w:t>
      </w:r>
      <w:r w:rsidR="00591CEE" w:rsidRPr="00591CEE">
        <w:rPr>
          <w:rFonts w:ascii="Arial" w:eastAsia="Arial" w:hAnsi="Arial" w:cs="Arial"/>
          <w:color w:val="BFBFBF" w:themeColor="background1" w:themeShade="BF"/>
          <w:sz w:val="28"/>
          <w:szCs w:val="28"/>
        </w:rPr>
        <w:t>Computing</w:t>
      </w:r>
      <w:r w:rsidRPr="00591CEE">
        <w:rPr>
          <w:rFonts w:ascii="Arial" w:eastAsia="Arial" w:hAnsi="Arial" w:cs="Arial"/>
          <w:color w:val="BFBFBF" w:themeColor="background1" w:themeShade="BF"/>
          <w:sz w:val="28"/>
          <w:szCs w:val="28"/>
        </w:rPr>
        <w:t xml:space="preserve"> taught at Eccleston Primary School? </w:t>
      </w:r>
    </w:p>
    <w:p w14:paraId="0207FA0F" w14:textId="0FCA4252" w:rsidR="00950376" w:rsidRPr="00950376" w:rsidRDefault="00274FAF" w:rsidP="00950376">
      <w:pPr>
        <w:shd w:val="clear" w:color="auto" w:fill="FFFFFF"/>
        <w:spacing w:after="270" w:line="240" w:lineRule="auto"/>
        <w:jc w:val="left"/>
        <w:rPr>
          <w:rFonts w:ascii="Arial" w:eastAsia="Arial" w:hAnsi="Arial" w:cs="Arial"/>
          <w:sz w:val="22"/>
          <w:szCs w:val="22"/>
        </w:rPr>
      </w:pPr>
      <w:r w:rsidRPr="00950376">
        <w:rPr>
          <w:rFonts w:ascii="Arial" w:eastAsia="Arial" w:hAnsi="Arial" w:cs="Arial"/>
          <w:b w:val="0"/>
          <w:sz w:val="22"/>
          <w:szCs w:val="22"/>
          <w:lang w:val="en-US"/>
        </w:rPr>
        <w:t xml:space="preserve">At Eccleston Primary School, </w:t>
      </w:r>
      <w:r w:rsidRPr="00950376">
        <w:rPr>
          <w:rFonts w:ascii="Arial" w:eastAsia="Arial" w:hAnsi="Arial" w:cs="Arial"/>
          <w:b w:val="0"/>
          <w:bCs/>
          <w:sz w:val="22"/>
          <w:szCs w:val="22"/>
        </w:rPr>
        <w:t xml:space="preserve">computing </w:t>
      </w:r>
      <w:r w:rsidRPr="00950376">
        <w:rPr>
          <w:rFonts w:ascii="Arial" w:eastAsia="Arial" w:hAnsi="Arial" w:cs="Arial"/>
          <w:b w:val="0"/>
          <w:bCs/>
          <w:sz w:val="22"/>
          <w:szCs w:val="22"/>
        </w:rPr>
        <w:t xml:space="preserve">planning is overseen by the subject leader and delivered through Purple Mash and bespoke lesson plans tailored to pupil needs. </w:t>
      </w:r>
      <w:r w:rsidRPr="00950376">
        <w:rPr>
          <w:rFonts w:ascii="Arial" w:eastAsia="Arial" w:hAnsi="Arial" w:cs="Arial"/>
          <w:b w:val="0"/>
          <w:bCs/>
          <w:sz w:val="22"/>
          <w:szCs w:val="22"/>
        </w:rPr>
        <w:t xml:space="preserve"> </w:t>
      </w:r>
      <w:r w:rsidRPr="00950376">
        <w:rPr>
          <w:rFonts w:ascii="Arial" w:eastAsia="Arial" w:hAnsi="Arial" w:cs="Arial"/>
          <w:b w:val="0"/>
          <w:bCs/>
          <w:sz w:val="22"/>
          <w:szCs w:val="22"/>
        </w:rPr>
        <w:t>Lessons are timetabled weekly for all year groups</w:t>
      </w:r>
      <w:r w:rsidRPr="00950376">
        <w:rPr>
          <w:rFonts w:ascii="Arial" w:eastAsia="Arial" w:hAnsi="Arial" w:cs="Arial"/>
          <w:b w:val="0"/>
          <w:bCs/>
          <w:sz w:val="22"/>
          <w:szCs w:val="22"/>
        </w:rPr>
        <w:t xml:space="preserve">.  Pupil work on Purple Mash is </w:t>
      </w:r>
      <w:proofErr w:type="gramStart"/>
      <w:r w:rsidRPr="00950376">
        <w:rPr>
          <w:rFonts w:ascii="Arial" w:eastAsia="Arial" w:hAnsi="Arial" w:cs="Arial"/>
          <w:b w:val="0"/>
          <w:bCs/>
          <w:sz w:val="22"/>
          <w:szCs w:val="22"/>
        </w:rPr>
        <w:t>saved</w:t>
      </w:r>
      <w:proofErr w:type="gramEnd"/>
      <w:r w:rsidRPr="00950376">
        <w:rPr>
          <w:rFonts w:ascii="Arial" w:eastAsia="Arial" w:hAnsi="Arial" w:cs="Arial"/>
          <w:b w:val="0"/>
          <w:bCs/>
          <w:sz w:val="22"/>
          <w:szCs w:val="22"/>
        </w:rPr>
        <w:t xml:space="preserve"> and </w:t>
      </w:r>
      <w:r w:rsidR="00950376" w:rsidRPr="00950376">
        <w:rPr>
          <w:rFonts w:ascii="Arial" w:eastAsia="Arial" w:hAnsi="Arial" w:cs="Arial"/>
          <w:b w:val="0"/>
          <w:bCs/>
          <w:sz w:val="22"/>
          <w:szCs w:val="22"/>
        </w:rPr>
        <w:t xml:space="preserve">teachers monitor pupil progress. </w:t>
      </w:r>
      <w:r w:rsidRPr="00950376">
        <w:rPr>
          <w:rFonts w:ascii="Arial" w:eastAsia="Arial" w:hAnsi="Arial" w:cs="Arial"/>
          <w:b w:val="0"/>
          <w:bCs/>
          <w:sz w:val="22"/>
          <w:szCs w:val="22"/>
        </w:rPr>
        <w:t xml:space="preserve">Feedback is given verbally during lessons and through </w:t>
      </w:r>
      <w:r w:rsidR="00950376" w:rsidRPr="00950376">
        <w:rPr>
          <w:rFonts w:ascii="Arial" w:eastAsia="Arial" w:hAnsi="Arial" w:cs="Arial"/>
          <w:b w:val="0"/>
          <w:bCs/>
          <w:sz w:val="22"/>
          <w:szCs w:val="22"/>
        </w:rPr>
        <w:t>responses on Purple Mash.</w:t>
      </w:r>
      <w:r w:rsidR="00950376" w:rsidRPr="00950376">
        <w:rPr>
          <w:rFonts w:ascii="Arial" w:eastAsia="Arial" w:hAnsi="Arial" w:cs="Arial"/>
          <w:sz w:val="22"/>
          <w:szCs w:val="22"/>
        </w:rPr>
        <w:t xml:space="preserve">  </w:t>
      </w:r>
      <w:r w:rsidR="00950376" w:rsidRPr="00950376">
        <w:rPr>
          <w:rFonts w:ascii="Arial" w:hAnsi="Arial" w:cs="Arial"/>
          <w:b w:val="0"/>
          <w:sz w:val="22"/>
          <w:szCs w:val="22"/>
        </w:rPr>
        <w:t>Purple Mash provides pre-made resources</w:t>
      </w:r>
      <w:r w:rsidR="00950376" w:rsidRPr="00950376">
        <w:rPr>
          <w:rFonts w:ascii="Arial" w:hAnsi="Arial" w:cs="Arial"/>
          <w:b w:val="0"/>
          <w:sz w:val="22"/>
          <w:szCs w:val="22"/>
        </w:rPr>
        <w:t xml:space="preserve"> for teachers</w:t>
      </w:r>
      <w:r w:rsidR="00950376" w:rsidRPr="00950376">
        <w:rPr>
          <w:rFonts w:ascii="Arial" w:hAnsi="Arial" w:cs="Arial"/>
          <w:b w:val="0"/>
          <w:sz w:val="22"/>
          <w:szCs w:val="22"/>
        </w:rPr>
        <w:t xml:space="preserve"> (including lesson plans, slideshows and activities) and interactive software for pupils to apply their skills.</w:t>
      </w:r>
      <w:r w:rsidR="00950376" w:rsidRPr="00950376">
        <w:rPr>
          <w:rFonts w:ascii="Arial" w:eastAsia="Arial" w:hAnsi="Arial" w:cs="Arial"/>
          <w:b w:val="0"/>
          <w:sz w:val="22"/>
          <w:szCs w:val="22"/>
        </w:rPr>
        <w:t xml:space="preserve">  </w:t>
      </w:r>
      <w:r w:rsidR="00950376" w:rsidRPr="00950376">
        <w:rPr>
          <w:rFonts w:ascii="Arial" w:hAnsi="Arial" w:cs="Arial"/>
          <w:b w:val="0"/>
          <w:sz w:val="22"/>
          <w:szCs w:val="22"/>
        </w:rPr>
        <w:t>All computing units link to one of the following areas, however, most units will include aspects of all strands.</w:t>
      </w:r>
    </w:p>
    <w:p w14:paraId="0710D2F1" w14:textId="5D5EF085" w:rsidR="00950376" w:rsidRDefault="00950376" w:rsidP="00950376">
      <w:pPr>
        <w:tabs>
          <w:tab w:val="left" w:pos="3580"/>
        </w:tabs>
        <w:rPr>
          <w:b w:val="0"/>
          <w:u w:val="single"/>
        </w:rPr>
      </w:pPr>
      <w:r w:rsidRPr="00950376">
        <w:rPr>
          <w:rFonts w:ascii="Arial" w:hAnsi="Arial" w:cs="Arial"/>
          <w:b w:val="0"/>
          <w:noProof/>
          <w:sz w:val="22"/>
          <w:szCs w:val="22"/>
        </w:rPr>
        <w:drawing>
          <wp:anchor distT="0" distB="0" distL="114300" distR="114300" simplePos="0" relativeHeight="251663360" behindDoc="1" locked="0" layoutInCell="1" allowOverlap="1" wp14:anchorId="5EA49480" wp14:editId="1E3E0904">
            <wp:simplePos x="0" y="0"/>
            <wp:positionH relativeFrom="margin">
              <wp:align>left</wp:align>
            </wp:positionH>
            <wp:positionV relativeFrom="paragraph">
              <wp:posOffset>3810</wp:posOffset>
            </wp:positionV>
            <wp:extent cx="3368332" cy="815411"/>
            <wp:effectExtent l="0" t="0" r="3810" b="3810"/>
            <wp:wrapTight wrapText="bothSides">
              <wp:wrapPolygon edited="0">
                <wp:start x="0" y="0"/>
                <wp:lineTo x="0" y="21196"/>
                <wp:lineTo x="21502" y="21196"/>
                <wp:lineTo x="21502" y="0"/>
                <wp:lineTo x="0" y="0"/>
              </wp:wrapPolygon>
            </wp:wrapTight>
            <wp:docPr id="393353114"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53114" name="Picture 1" descr="A white background with black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368332" cy="815411"/>
                    </a:xfrm>
                    <a:prstGeom prst="rect">
                      <a:avLst/>
                    </a:prstGeom>
                  </pic:spPr>
                </pic:pic>
              </a:graphicData>
            </a:graphic>
            <wp14:sizeRelH relativeFrom="page">
              <wp14:pctWidth>0</wp14:pctWidth>
            </wp14:sizeRelH>
            <wp14:sizeRelV relativeFrom="page">
              <wp14:pctHeight>0</wp14:pctHeight>
            </wp14:sizeRelV>
          </wp:anchor>
        </w:drawing>
      </w:r>
    </w:p>
    <w:p w14:paraId="2E6CFDAE" w14:textId="77777777" w:rsidR="00950376" w:rsidRDefault="00950376" w:rsidP="00950376">
      <w:pPr>
        <w:tabs>
          <w:tab w:val="left" w:pos="3580"/>
        </w:tabs>
        <w:rPr>
          <w:bCs/>
        </w:rPr>
      </w:pPr>
    </w:p>
    <w:p w14:paraId="6C214960" w14:textId="77777777" w:rsidR="00950376" w:rsidRDefault="00950376" w:rsidP="00950376">
      <w:pPr>
        <w:tabs>
          <w:tab w:val="left" w:pos="3580"/>
        </w:tabs>
        <w:rPr>
          <w:bCs/>
        </w:rPr>
      </w:pPr>
    </w:p>
    <w:p w14:paraId="2B791197" w14:textId="281638CF" w:rsidR="00950376" w:rsidRPr="00950376" w:rsidRDefault="00950376" w:rsidP="00950376">
      <w:pPr>
        <w:tabs>
          <w:tab w:val="left" w:pos="3580"/>
        </w:tabs>
        <w:jc w:val="left"/>
        <w:rPr>
          <w:rFonts w:ascii="Arial" w:hAnsi="Arial" w:cs="Arial"/>
          <w:b w:val="0"/>
          <w:sz w:val="22"/>
          <w:szCs w:val="22"/>
        </w:rPr>
      </w:pPr>
      <w:r w:rsidRPr="00950376">
        <w:rPr>
          <w:rFonts w:ascii="Arial" w:hAnsi="Arial" w:cs="Arial"/>
          <w:b w:val="0"/>
          <w:sz w:val="22"/>
          <w:szCs w:val="22"/>
        </w:rPr>
        <w:t>Units are then available for each year group. Units do not need to be taught in any specific order</w:t>
      </w:r>
      <w:r>
        <w:rPr>
          <w:rFonts w:ascii="Arial" w:hAnsi="Arial" w:cs="Arial"/>
          <w:b w:val="0"/>
          <w:sz w:val="22"/>
          <w:szCs w:val="22"/>
        </w:rPr>
        <w:t xml:space="preserve"> but can be seen in the example below</w:t>
      </w:r>
      <w:r w:rsidRPr="00950376">
        <w:rPr>
          <w:rFonts w:ascii="Arial" w:hAnsi="Arial" w:cs="Arial"/>
          <w:b w:val="0"/>
          <w:sz w:val="22"/>
          <w:szCs w:val="22"/>
        </w:rPr>
        <w:t>.  All year groups begin with Online Safety at the beginning of the academic year.</w:t>
      </w:r>
    </w:p>
    <w:p w14:paraId="7BDC13F3" w14:textId="22B6C2B6" w:rsidR="00950376" w:rsidRDefault="00950376" w:rsidP="005F5A99">
      <w:pPr>
        <w:shd w:val="clear" w:color="auto" w:fill="FFFFFF"/>
        <w:spacing w:after="270" w:line="240" w:lineRule="auto"/>
        <w:jc w:val="left"/>
        <w:rPr>
          <w:rFonts w:ascii="Arial" w:eastAsia="Arial" w:hAnsi="Arial" w:cs="Arial"/>
          <w:sz w:val="22"/>
          <w:szCs w:val="22"/>
        </w:rPr>
      </w:pPr>
      <w:r w:rsidRPr="00CF02D6">
        <w:rPr>
          <w:bCs/>
          <w:noProof/>
        </w:rPr>
        <w:drawing>
          <wp:inline distT="0" distB="0" distL="0" distR="0" wp14:anchorId="398F42C6" wp14:editId="314D95C9">
            <wp:extent cx="3674525" cy="2035629"/>
            <wp:effectExtent l="0" t="0" r="2540" b="3175"/>
            <wp:docPr id="1254496041" name="Picture 1" descr="A diagram of a un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96041" name="Picture 1" descr="A diagram of a unit&#10;&#10;AI-generated content may be incorrect."/>
                    <pic:cNvPicPr/>
                  </pic:nvPicPr>
                  <pic:blipFill>
                    <a:blip r:embed="rId11"/>
                    <a:stretch>
                      <a:fillRect/>
                    </a:stretch>
                  </pic:blipFill>
                  <pic:spPr>
                    <a:xfrm>
                      <a:off x="0" y="0"/>
                      <a:ext cx="3686571" cy="2042302"/>
                    </a:xfrm>
                    <a:prstGeom prst="rect">
                      <a:avLst/>
                    </a:prstGeom>
                  </pic:spPr>
                </pic:pic>
              </a:graphicData>
            </a:graphic>
          </wp:inline>
        </w:drawing>
      </w:r>
    </w:p>
    <w:p w14:paraId="5E9021A5" w14:textId="616CD4A1" w:rsidR="005F5A99" w:rsidRDefault="005F5A99" w:rsidP="005F5A99">
      <w:pPr>
        <w:shd w:val="clear" w:color="auto" w:fill="FFFFFF"/>
        <w:spacing w:after="270" w:line="240" w:lineRule="auto"/>
        <w:jc w:val="left"/>
        <w:rPr>
          <w:rFonts w:ascii="Arial" w:eastAsia="Arial" w:hAnsi="Arial" w:cs="Arial"/>
          <w:b w:val="0"/>
          <w:sz w:val="22"/>
          <w:szCs w:val="22"/>
          <w:lang w:val="en-US"/>
        </w:rPr>
      </w:pPr>
      <w:r w:rsidRPr="005F5A99">
        <w:rPr>
          <w:rFonts w:ascii="Arial" w:eastAsia="Arial" w:hAnsi="Arial" w:cs="Arial"/>
          <w:b w:val="0"/>
          <w:sz w:val="22"/>
          <w:szCs w:val="22"/>
          <w:lang w:val="en-US"/>
        </w:rPr>
        <w:t xml:space="preserve">We participate in annual events such as </w:t>
      </w:r>
      <w:r w:rsidR="00950376">
        <w:rPr>
          <w:rFonts w:ascii="Arial" w:eastAsia="Arial" w:hAnsi="Arial" w:cs="Arial"/>
          <w:b w:val="0"/>
          <w:sz w:val="22"/>
          <w:szCs w:val="22"/>
          <w:lang w:val="en-US"/>
        </w:rPr>
        <w:t>S</w:t>
      </w:r>
      <w:r w:rsidRPr="005F5A99">
        <w:rPr>
          <w:rFonts w:ascii="Arial" w:eastAsia="Arial" w:hAnsi="Arial" w:cs="Arial"/>
          <w:b w:val="0"/>
          <w:sz w:val="22"/>
          <w:szCs w:val="22"/>
          <w:lang w:val="en-US"/>
        </w:rPr>
        <w:t xml:space="preserve">afer Internet </w:t>
      </w:r>
      <w:r w:rsidR="00950376">
        <w:rPr>
          <w:rFonts w:ascii="Arial" w:eastAsia="Arial" w:hAnsi="Arial" w:cs="Arial"/>
          <w:b w:val="0"/>
          <w:sz w:val="22"/>
          <w:szCs w:val="22"/>
          <w:lang w:val="en-US"/>
        </w:rPr>
        <w:t>D</w:t>
      </w:r>
      <w:r w:rsidRPr="005F5A99">
        <w:rPr>
          <w:rFonts w:ascii="Arial" w:eastAsia="Arial" w:hAnsi="Arial" w:cs="Arial"/>
          <w:b w:val="0"/>
          <w:sz w:val="22"/>
          <w:szCs w:val="22"/>
          <w:lang w:val="en-US"/>
        </w:rPr>
        <w:t>ay</w:t>
      </w:r>
      <w:r>
        <w:rPr>
          <w:rFonts w:ascii="Arial" w:eastAsia="Arial" w:hAnsi="Arial" w:cs="Arial"/>
          <w:b w:val="0"/>
          <w:sz w:val="22"/>
          <w:szCs w:val="22"/>
          <w:lang w:val="en-US"/>
        </w:rPr>
        <w:t xml:space="preserve"> and </w:t>
      </w:r>
      <w:r w:rsidRPr="005F5A99">
        <w:rPr>
          <w:rFonts w:ascii="Arial" w:eastAsia="Arial" w:hAnsi="Arial" w:cs="Arial"/>
          <w:b w:val="0"/>
          <w:sz w:val="22"/>
          <w:szCs w:val="22"/>
          <w:lang w:val="en-US"/>
        </w:rPr>
        <w:t xml:space="preserve">anti-bullying week. </w:t>
      </w:r>
    </w:p>
    <w:p w14:paraId="1AC0B535" w14:textId="7AF90763" w:rsidR="00E55949" w:rsidRPr="00591CEE" w:rsidRDefault="00950376" w:rsidP="00E55949">
      <w:pPr>
        <w:shd w:val="clear" w:color="auto" w:fill="FFFFFF"/>
        <w:spacing w:after="270" w:line="240" w:lineRule="auto"/>
        <w:jc w:val="left"/>
        <w:rPr>
          <w:rFonts w:ascii="Arial" w:eastAsia="Arial" w:hAnsi="Arial" w:cs="Arial"/>
          <w:color w:val="BFBFBF" w:themeColor="background1" w:themeShade="BF"/>
          <w:sz w:val="28"/>
          <w:szCs w:val="28"/>
        </w:rPr>
      </w:pPr>
      <w:r w:rsidRPr="00950376">
        <w:rPr>
          <w:rFonts w:ascii="Arial" w:eastAsia="Arial" w:hAnsi="Arial" w:cs="Arial"/>
          <w:bCs/>
          <w:color w:val="BFBFBF" w:themeColor="background1" w:themeShade="BF"/>
          <w:sz w:val="28"/>
          <w:szCs w:val="28"/>
          <w:lang w:val="en-US"/>
        </w:rPr>
        <w:lastRenderedPageBreak/>
        <w:t>I</w:t>
      </w:r>
      <w:proofErr w:type="spellStart"/>
      <w:r w:rsidR="00E55949" w:rsidRPr="00591CEE">
        <w:rPr>
          <w:rFonts w:ascii="Arial" w:eastAsia="Arial" w:hAnsi="Arial" w:cs="Arial"/>
          <w:color w:val="BFBFBF" w:themeColor="background1" w:themeShade="BF"/>
          <w:sz w:val="28"/>
          <w:szCs w:val="28"/>
        </w:rPr>
        <w:t>mp</w:t>
      </w:r>
      <w:r w:rsidR="00E55949">
        <w:rPr>
          <w:rFonts w:ascii="Arial" w:eastAsia="Arial" w:hAnsi="Arial" w:cs="Arial"/>
          <w:color w:val="BFBFBF" w:themeColor="background1" w:themeShade="BF"/>
          <w:sz w:val="28"/>
          <w:szCs w:val="28"/>
        </w:rPr>
        <w:t>act</w:t>
      </w:r>
      <w:proofErr w:type="spellEnd"/>
    </w:p>
    <w:p w14:paraId="13CDA97C" w14:textId="77777777" w:rsidR="00E55949" w:rsidRPr="00E55949" w:rsidRDefault="00E55949" w:rsidP="00E55949">
      <w:pPr>
        <w:shd w:val="clear" w:color="auto" w:fill="FFFFFF"/>
        <w:spacing w:after="270" w:line="240" w:lineRule="auto"/>
        <w:jc w:val="left"/>
        <w:rPr>
          <w:rFonts w:ascii="Arial" w:eastAsia="Arial" w:hAnsi="Arial" w:cs="Arial"/>
          <w:b w:val="0"/>
          <w:sz w:val="22"/>
          <w:szCs w:val="22"/>
          <w:lang w:val="en-US"/>
        </w:rPr>
      </w:pPr>
      <w:r w:rsidRPr="00E55949">
        <w:rPr>
          <w:rFonts w:ascii="Arial" w:eastAsia="Arial" w:hAnsi="Arial" w:cs="Arial"/>
          <w:b w:val="0"/>
          <w:sz w:val="22"/>
          <w:szCs w:val="22"/>
          <w:lang w:val="en-US"/>
        </w:rPr>
        <w:t>We constantly monitor to ensure the children have learnt the things we’ve taught them and if they are struggling, we can introduce additional support the next time they encounter that objective. Impact is about how we know what you do is making a difference. If children are keeping up with the curriculum, they are deemed to be making good or better progress.</w:t>
      </w:r>
    </w:p>
    <w:p w14:paraId="597E2E93" w14:textId="05D332A4" w:rsidR="00E55949" w:rsidRPr="00E55949" w:rsidRDefault="00E55949" w:rsidP="00FE1438">
      <w:pPr>
        <w:shd w:val="clear" w:color="auto" w:fill="FFFFFF"/>
        <w:spacing w:after="0" w:line="240" w:lineRule="auto"/>
        <w:jc w:val="left"/>
        <w:rPr>
          <w:rFonts w:ascii="Arial" w:eastAsia="Arial" w:hAnsi="Arial" w:cs="Arial"/>
          <w:b w:val="0"/>
          <w:sz w:val="22"/>
          <w:szCs w:val="22"/>
          <w:lang w:val="en-US"/>
        </w:rPr>
      </w:pPr>
      <w:r w:rsidRPr="00E55949">
        <w:rPr>
          <w:rFonts w:ascii="Arial" w:eastAsia="Arial" w:hAnsi="Arial" w:cs="Arial"/>
          <w:b w:val="0"/>
          <w:sz w:val="22"/>
          <w:szCs w:val="22"/>
          <w:lang w:val="en-US"/>
        </w:rPr>
        <w:t>We measure the impact of our curriculum through the following methods:</w:t>
      </w:r>
    </w:p>
    <w:p w14:paraId="58CD9DD5" w14:textId="3DEB59B8" w:rsidR="00E55949" w:rsidRPr="00E55949" w:rsidRDefault="00E55949" w:rsidP="00FE1438">
      <w:pPr>
        <w:numPr>
          <w:ilvl w:val="0"/>
          <w:numId w:val="15"/>
        </w:numPr>
        <w:shd w:val="clear" w:color="auto" w:fill="FFFFFF"/>
        <w:spacing w:after="0" w:line="240" w:lineRule="auto"/>
        <w:jc w:val="left"/>
        <w:rPr>
          <w:rFonts w:ascii="Arial" w:eastAsia="Arial" w:hAnsi="Arial" w:cs="Arial"/>
          <w:b w:val="0"/>
          <w:sz w:val="22"/>
          <w:szCs w:val="22"/>
          <w:lang w:val="en-US"/>
        </w:rPr>
      </w:pPr>
      <w:r w:rsidRPr="00E55949">
        <w:rPr>
          <w:rFonts w:ascii="Arial" w:eastAsia="Arial" w:hAnsi="Arial" w:cs="Arial"/>
          <w:b w:val="0"/>
          <w:sz w:val="22"/>
          <w:szCs w:val="22"/>
          <w:lang w:val="en-US"/>
        </w:rPr>
        <w:t xml:space="preserve">Pupil discussions and interviewing the pupils about their learning (pupil </w:t>
      </w:r>
      <w:r w:rsidR="00C25BB8">
        <w:rPr>
          <w:rFonts w:ascii="Arial" w:eastAsia="Arial" w:hAnsi="Arial" w:cs="Arial"/>
          <w:b w:val="0"/>
          <w:sz w:val="22"/>
          <w:szCs w:val="22"/>
          <w:lang w:val="en-US"/>
        </w:rPr>
        <w:t>conferencing</w:t>
      </w:r>
      <w:r w:rsidRPr="00E55949">
        <w:rPr>
          <w:rFonts w:ascii="Arial" w:eastAsia="Arial" w:hAnsi="Arial" w:cs="Arial"/>
          <w:b w:val="0"/>
          <w:sz w:val="22"/>
          <w:szCs w:val="22"/>
          <w:lang w:val="en-US"/>
        </w:rPr>
        <w:t>).</w:t>
      </w:r>
    </w:p>
    <w:p w14:paraId="632CEBD0" w14:textId="2507A8F4" w:rsidR="00E55949" w:rsidRPr="00E55949" w:rsidRDefault="00E55949" w:rsidP="00FE1438">
      <w:pPr>
        <w:numPr>
          <w:ilvl w:val="0"/>
          <w:numId w:val="15"/>
        </w:numPr>
        <w:shd w:val="clear" w:color="auto" w:fill="FFFFFF"/>
        <w:spacing w:after="0" w:line="240" w:lineRule="auto"/>
        <w:jc w:val="left"/>
        <w:rPr>
          <w:rFonts w:ascii="Arial" w:eastAsia="Arial" w:hAnsi="Arial" w:cs="Arial"/>
          <w:b w:val="0"/>
          <w:sz w:val="22"/>
          <w:szCs w:val="22"/>
          <w:lang w:val="en-US"/>
        </w:rPr>
      </w:pPr>
      <w:r w:rsidRPr="00E55949">
        <w:rPr>
          <w:rFonts w:ascii="Arial" w:eastAsia="Arial" w:hAnsi="Arial" w:cs="Arial"/>
          <w:b w:val="0"/>
          <w:sz w:val="22"/>
          <w:szCs w:val="22"/>
          <w:lang w:val="en-US"/>
        </w:rPr>
        <w:t xml:space="preserve">Pupil </w:t>
      </w:r>
      <w:r w:rsidR="00C25BB8">
        <w:rPr>
          <w:rFonts w:ascii="Arial" w:eastAsia="Arial" w:hAnsi="Arial" w:cs="Arial"/>
          <w:b w:val="0"/>
          <w:sz w:val="22"/>
          <w:szCs w:val="22"/>
          <w:lang w:val="en-US"/>
        </w:rPr>
        <w:t>work recorded on Purple Mash</w:t>
      </w:r>
      <w:r w:rsidRPr="00E55949">
        <w:rPr>
          <w:rFonts w:ascii="Arial" w:eastAsia="Arial" w:hAnsi="Arial" w:cs="Arial"/>
          <w:b w:val="0"/>
          <w:sz w:val="22"/>
          <w:szCs w:val="22"/>
          <w:lang w:val="en-US"/>
        </w:rPr>
        <w:t xml:space="preserve"> and assessment/feedback on content creation.</w:t>
      </w:r>
    </w:p>
    <w:p w14:paraId="4D5F78EE" w14:textId="77777777" w:rsidR="00E55949" w:rsidRPr="00E55949" w:rsidRDefault="00E55949" w:rsidP="00FE1438">
      <w:pPr>
        <w:numPr>
          <w:ilvl w:val="0"/>
          <w:numId w:val="15"/>
        </w:numPr>
        <w:shd w:val="clear" w:color="auto" w:fill="FFFFFF"/>
        <w:spacing w:after="0" w:line="240" w:lineRule="auto"/>
        <w:jc w:val="left"/>
        <w:rPr>
          <w:rFonts w:ascii="Arial" w:eastAsia="Arial" w:hAnsi="Arial" w:cs="Arial"/>
          <w:b w:val="0"/>
          <w:sz w:val="22"/>
          <w:szCs w:val="22"/>
          <w:lang w:val="en-US"/>
        </w:rPr>
      </w:pPr>
      <w:r w:rsidRPr="00E55949">
        <w:rPr>
          <w:rFonts w:ascii="Arial" w:eastAsia="Arial" w:hAnsi="Arial" w:cs="Arial"/>
          <w:b w:val="0"/>
          <w:sz w:val="22"/>
          <w:szCs w:val="22"/>
          <w:lang w:val="en-US"/>
        </w:rPr>
        <w:t>Governor monitoring with our subject computing link governor.</w:t>
      </w:r>
    </w:p>
    <w:p w14:paraId="2D213B0B" w14:textId="6127E065" w:rsidR="00E55949" w:rsidRPr="00E55949" w:rsidRDefault="00E55949" w:rsidP="00FE1438">
      <w:pPr>
        <w:numPr>
          <w:ilvl w:val="0"/>
          <w:numId w:val="15"/>
        </w:numPr>
        <w:shd w:val="clear" w:color="auto" w:fill="FFFFFF"/>
        <w:spacing w:after="0" w:line="240" w:lineRule="auto"/>
        <w:jc w:val="left"/>
        <w:rPr>
          <w:rFonts w:ascii="Arial" w:eastAsia="Arial" w:hAnsi="Arial" w:cs="Arial"/>
          <w:b w:val="0"/>
          <w:sz w:val="22"/>
          <w:szCs w:val="22"/>
          <w:lang w:val="en-US"/>
        </w:rPr>
      </w:pPr>
      <w:r w:rsidRPr="00E55949">
        <w:rPr>
          <w:rFonts w:ascii="Arial" w:eastAsia="Arial" w:hAnsi="Arial" w:cs="Arial"/>
          <w:b w:val="0"/>
          <w:sz w:val="22"/>
          <w:szCs w:val="22"/>
          <w:lang w:val="en-US"/>
        </w:rPr>
        <w:t>Pupil self</w:t>
      </w:r>
      <w:r w:rsidR="00C25BB8">
        <w:rPr>
          <w:rFonts w:ascii="Arial" w:eastAsia="Arial" w:hAnsi="Arial" w:cs="Arial"/>
          <w:b w:val="0"/>
          <w:sz w:val="22"/>
          <w:szCs w:val="22"/>
          <w:lang w:val="en-US"/>
        </w:rPr>
        <w:t>-</w:t>
      </w:r>
      <w:r w:rsidRPr="00E55949">
        <w:rPr>
          <w:rFonts w:ascii="Arial" w:eastAsia="Arial" w:hAnsi="Arial" w:cs="Arial"/>
          <w:b w:val="0"/>
          <w:sz w:val="22"/>
          <w:szCs w:val="22"/>
          <w:lang w:val="en-US"/>
        </w:rPr>
        <w:t>reflection.</w:t>
      </w:r>
    </w:p>
    <w:p w14:paraId="6EE2E88A" w14:textId="77777777" w:rsidR="00E55949" w:rsidRPr="00E55949" w:rsidRDefault="00E55949" w:rsidP="00FE1438">
      <w:pPr>
        <w:numPr>
          <w:ilvl w:val="0"/>
          <w:numId w:val="15"/>
        </w:numPr>
        <w:shd w:val="clear" w:color="auto" w:fill="FFFFFF"/>
        <w:spacing w:after="0" w:line="240" w:lineRule="auto"/>
        <w:jc w:val="left"/>
        <w:rPr>
          <w:rFonts w:ascii="Arial" w:eastAsia="Arial" w:hAnsi="Arial" w:cs="Arial"/>
          <w:b w:val="0"/>
          <w:sz w:val="22"/>
          <w:szCs w:val="22"/>
          <w:lang w:val="en-US"/>
        </w:rPr>
      </w:pPr>
      <w:r w:rsidRPr="00E55949">
        <w:rPr>
          <w:rFonts w:ascii="Arial" w:eastAsia="Arial" w:hAnsi="Arial" w:cs="Arial"/>
          <w:b w:val="0"/>
          <w:sz w:val="22"/>
          <w:szCs w:val="22"/>
          <w:lang w:val="en-US"/>
        </w:rPr>
        <w:t>A reflection on standards achieved against the planned outcomes (progression/what to observe in learning).</w:t>
      </w:r>
    </w:p>
    <w:p w14:paraId="11FFE448" w14:textId="77777777" w:rsidR="00E55949" w:rsidRPr="00E55949" w:rsidRDefault="00E55949" w:rsidP="00FE1438">
      <w:pPr>
        <w:numPr>
          <w:ilvl w:val="0"/>
          <w:numId w:val="15"/>
        </w:numPr>
        <w:shd w:val="clear" w:color="auto" w:fill="FFFFFF"/>
        <w:spacing w:after="0" w:line="240" w:lineRule="auto"/>
        <w:jc w:val="left"/>
        <w:rPr>
          <w:rFonts w:ascii="Arial" w:eastAsia="Arial" w:hAnsi="Arial" w:cs="Arial"/>
          <w:b w:val="0"/>
          <w:sz w:val="22"/>
          <w:szCs w:val="22"/>
          <w:lang w:val="en-US"/>
        </w:rPr>
      </w:pPr>
      <w:r w:rsidRPr="00E55949">
        <w:rPr>
          <w:rFonts w:ascii="Arial" w:eastAsia="Arial" w:hAnsi="Arial" w:cs="Arial"/>
          <w:b w:val="0"/>
          <w:sz w:val="22"/>
          <w:szCs w:val="22"/>
          <w:lang w:val="en-US"/>
        </w:rPr>
        <w:t>Learning walks and reflective staff feedback (teacher voice).</w:t>
      </w:r>
    </w:p>
    <w:p w14:paraId="1890847E" w14:textId="77777777" w:rsidR="00E55949" w:rsidRPr="00E55949" w:rsidRDefault="00E55949" w:rsidP="00FE1438">
      <w:pPr>
        <w:numPr>
          <w:ilvl w:val="0"/>
          <w:numId w:val="15"/>
        </w:numPr>
        <w:shd w:val="clear" w:color="auto" w:fill="FFFFFF"/>
        <w:spacing w:after="0" w:line="240" w:lineRule="auto"/>
        <w:jc w:val="left"/>
        <w:rPr>
          <w:rFonts w:ascii="Arial" w:eastAsia="Arial" w:hAnsi="Arial" w:cs="Arial"/>
          <w:b w:val="0"/>
          <w:sz w:val="22"/>
          <w:szCs w:val="22"/>
          <w:lang w:val="en-US"/>
        </w:rPr>
      </w:pPr>
      <w:r w:rsidRPr="00E55949">
        <w:rPr>
          <w:rFonts w:ascii="Arial" w:eastAsia="Arial" w:hAnsi="Arial" w:cs="Arial"/>
          <w:b w:val="0"/>
          <w:sz w:val="22"/>
          <w:szCs w:val="22"/>
          <w:lang w:val="en-US"/>
        </w:rPr>
        <w:t>Formative and summative approaches.</w:t>
      </w:r>
    </w:p>
    <w:p w14:paraId="036AADF1" w14:textId="77777777" w:rsidR="00C25BB8" w:rsidRDefault="00C25BB8" w:rsidP="005F5A99">
      <w:pPr>
        <w:shd w:val="clear" w:color="auto" w:fill="FFFFFF"/>
        <w:spacing w:after="270" w:line="240" w:lineRule="auto"/>
        <w:jc w:val="left"/>
        <w:rPr>
          <w:rFonts w:ascii="Arial" w:eastAsia="Arial" w:hAnsi="Arial" w:cs="Arial"/>
          <w:color w:val="BFBFBF" w:themeColor="background1" w:themeShade="BF"/>
          <w:sz w:val="28"/>
          <w:szCs w:val="28"/>
        </w:rPr>
      </w:pPr>
    </w:p>
    <w:p w14:paraId="3B7360EF" w14:textId="77777777" w:rsidR="00C25BB8" w:rsidRDefault="00C25BB8" w:rsidP="005F5A99">
      <w:pPr>
        <w:shd w:val="clear" w:color="auto" w:fill="FFFFFF"/>
        <w:spacing w:after="270" w:line="240" w:lineRule="auto"/>
        <w:jc w:val="left"/>
        <w:rPr>
          <w:rFonts w:ascii="Arial" w:eastAsia="Arial" w:hAnsi="Arial" w:cs="Arial"/>
          <w:color w:val="BFBFBF" w:themeColor="background1" w:themeShade="BF"/>
          <w:sz w:val="28"/>
          <w:szCs w:val="28"/>
        </w:rPr>
      </w:pPr>
    </w:p>
    <w:p w14:paraId="317AC270" w14:textId="77777777" w:rsidR="00C25BB8" w:rsidRDefault="00C25BB8" w:rsidP="005F5A99">
      <w:pPr>
        <w:shd w:val="clear" w:color="auto" w:fill="FFFFFF"/>
        <w:spacing w:after="270" w:line="240" w:lineRule="auto"/>
        <w:jc w:val="left"/>
        <w:rPr>
          <w:rFonts w:ascii="Arial" w:eastAsia="Arial" w:hAnsi="Arial" w:cs="Arial"/>
          <w:color w:val="BFBFBF" w:themeColor="background1" w:themeShade="BF"/>
          <w:sz w:val="28"/>
          <w:szCs w:val="28"/>
        </w:rPr>
      </w:pPr>
    </w:p>
    <w:p w14:paraId="12BB6229" w14:textId="77777777" w:rsidR="00C25BB8" w:rsidRDefault="00C25BB8" w:rsidP="005F5A99">
      <w:pPr>
        <w:shd w:val="clear" w:color="auto" w:fill="FFFFFF"/>
        <w:spacing w:after="270" w:line="240" w:lineRule="auto"/>
        <w:jc w:val="left"/>
        <w:rPr>
          <w:rFonts w:ascii="Arial" w:eastAsia="Arial" w:hAnsi="Arial" w:cs="Arial"/>
          <w:color w:val="BFBFBF" w:themeColor="background1" w:themeShade="BF"/>
          <w:sz w:val="28"/>
          <w:szCs w:val="28"/>
        </w:rPr>
      </w:pPr>
    </w:p>
    <w:p w14:paraId="6683636F" w14:textId="77777777" w:rsidR="00C25BB8" w:rsidRDefault="00C25BB8" w:rsidP="005F5A99">
      <w:pPr>
        <w:shd w:val="clear" w:color="auto" w:fill="FFFFFF"/>
        <w:spacing w:after="270" w:line="240" w:lineRule="auto"/>
        <w:jc w:val="left"/>
        <w:rPr>
          <w:rFonts w:ascii="Arial" w:eastAsia="Arial" w:hAnsi="Arial" w:cs="Arial"/>
          <w:color w:val="BFBFBF" w:themeColor="background1" w:themeShade="BF"/>
          <w:sz w:val="28"/>
          <w:szCs w:val="28"/>
        </w:rPr>
      </w:pPr>
    </w:p>
    <w:p w14:paraId="315C6DD1" w14:textId="77777777" w:rsidR="00C25BB8" w:rsidRDefault="00C25BB8" w:rsidP="005F5A99">
      <w:pPr>
        <w:shd w:val="clear" w:color="auto" w:fill="FFFFFF"/>
        <w:spacing w:after="270" w:line="240" w:lineRule="auto"/>
        <w:jc w:val="left"/>
        <w:rPr>
          <w:rFonts w:ascii="Arial" w:eastAsia="Arial" w:hAnsi="Arial" w:cs="Arial"/>
          <w:color w:val="BFBFBF" w:themeColor="background1" w:themeShade="BF"/>
          <w:sz w:val="28"/>
          <w:szCs w:val="28"/>
        </w:rPr>
      </w:pPr>
    </w:p>
    <w:p w14:paraId="5771DE18" w14:textId="77777777" w:rsidR="00C25BB8" w:rsidRDefault="00C25BB8" w:rsidP="005F5A99">
      <w:pPr>
        <w:shd w:val="clear" w:color="auto" w:fill="FFFFFF"/>
        <w:spacing w:after="270" w:line="240" w:lineRule="auto"/>
        <w:jc w:val="left"/>
        <w:rPr>
          <w:rFonts w:ascii="Arial" w:eastAsia="Arial" w:hAnsi="Arial" w:cs="Arial"/>
          <w:color w:val="BFBFBF" w:themeColor="background1" w:themeShade="BF"/>
          <w:sz w:val="28"/>
          <w:szCs w:val="28"/>
        </w:rPr>
      </w:pPr>
    </w:p>
    <w:p w14:paraId="3BF61BE4" w14:textId="77777777" w:rsidR="00C25BB8" w:rsidRDefault="00C25BB8" w:rsidP="005F5A99">
      <w:pPr>
        <w:shd w:val="clear" w:color="auto" w:fill="FFFFFF"/>
        <w:spacing w:after="270" w:line="240" w:lineRule="auto"/>
        <w:jc w:val="left"/>
        <w:rPr>
          <w:rFonts w:ascii="Arial" w:eastAsia="Arial" w:hAnsi="Arial" w:cs="Arial"/>
          <w:color w:val="BFBFBF" w:themeColor="background1" w:themeShade="BF"/>
          <w:sz w:val="28"/>
          <w:szCs w:val="28"/>
        </w:rPr>
      </w:pPr>
    </w:p>
    <w:p w14:paraId="5E4E17B3" w14:textId="77777777" w:rsidR="00C25BB8" w:rsidRDefault="00C25BB8" w:rsidP="005F5A99">
      <w:pPr>
        <w:shd w:val="clear" w:color="auto" w:fill="FFFFFF"/>
        <w:spacing w:after="270" w:line="240" w:lineRule="auto"/>
        <w:jc w:val="left"/>
        <w:rPr>
          <w:rFonts w:ascii="Arial" w:eastAsia="Arial" w:hAnsi="Arial" w:cs="Arial"/>
          <w:color w:val="BFBFBF" w:themeColor="background1" w:themeShade="BF"/>
          <w:sz w:val="28"/>
          <w:szCs w:val="28"/>
        </w:rPr>
      </w:pPr>
    </w:p>
    <w:p w14:paraId="7BCF4D5B" w14:textId="7690A38C" w:rsidR="00E55949" w:rsidRDefault="00E55949" w:rsidP="005F5A99">
      <w:pPr>
        <w:shd w:val="clear" w:color="auto" w:fill="FFFFFF"/>
        <w:spacing w:after="270" w:line="240" w:lineRule="auto"/>
        <w:jc w:val="left"/>
        <w:rPr>
          <w:rFonts w:ascii="Arial" w:eastAsia="Arial" w:hAnsi="Arial" w:cs="Arial"/>
          <w:b w:val="0"/>
          <w:sz w:val="22"/>
          <w:szCs w:val="22"/>
          <w:lang w:val="en-US"/>
        </w:rPr>
      </w:pPr>
      <w:r>
        <w:rPr>
          <w:rFonts w:ascii="Arial" w:eastAsia="Arial" w:hAnsi="Arial" w:cs="Arial"/>
          <w:color w:val="BFBFBF" w:themeColor="background1" w:themeShade="BF"/>
          <w:sz w:val="28"/>
          <w:szCs w:val="28"/>
        </w:rPr>
        <w:lastRenderedPageBreak/>
        <w:t>Computing Coverage</w:t>
      </w:r>
      <w:r w:rsidRPr="00276A1D">
        <w:rPr>
          <w:rFonts w:ascii="Arial" w:eastAsia="Arial" w:hAnsi="Arial" w:cs="Arial"/>
          <w:color w:val="BFBFBF" w:themeColor="background1" w:themeShade="BF"/>
          <w:sz w:val="28"/>
          <w:szCs w:val="28"/>
        </w:rPr>
        <w:t xml:space="preserve"> Overview</w:t>
      </w:r>
      <w:r w:rsidR="00C25BB8">
        <w:rPr>
          <w:rFonts w:ascii="Arial" w:eastAsia="Arial" w:hAnsi="Arial" w:cs="Arial"/>
          <w:color w:val="BFBFBF" w:themeColor="background1" w:themeShade="BF"/>
          <w:sz w:val="28"/>
          <w:szCs w:val="28"/>
        </w:rPr>
        <w:t xml:space="preserve"> - </w:t>
      </w:r>
      <w:r w:rsidR="00C25BB8">
        <w:rPr>
          <w:rFonts w:ascii="Arial" w:eastAsia="Arial" w:hAnsi="Arial" w:cs="Arial"/>
          <w:b w:val="0"/>
          <w:sz w:val="22"/>
          <w:szCs w:val="22"/>
          <w:lang w:val="en-US"/>
        </w:rPr>
        <w:t>Year 1</w:t>
      </w:r>
    </w:p>
    <w:p w14:paraId="3D511150" w14:textId="53485983" w:rsidR="00370CD2" w:rsidRDefault="00C25BB8">
      <w:pPr>
        <w:shd w:val="clear" w:color="auto" w:fill="FFFFFF"/>
        <w:spacing w:after="270" w:line="240" w:lineRule="auto"/>
        <w:jc w:val="left"/>
        <w:rPr>
          <w:rFonts w:ascii="Arial" w:eastAsia="Arial" w:hAnsi="Arial" w:cs="Arial"/>
          <w:b w:val="0"/>
          <w:sz w:val="22"/>
          <w:szCs w:val="22"/>
          <w:lang w:val="en-US"/>
        </w:rPr>
      </w:pPr>
      <w:r w:rsidRPr="00C25BB8">
        <w:rPr>
          <w:rFonts w:ascii="Arial" w:eastAsia="Arial" w:hAnsi="Arial" w:cs="Arial"/>
          <w:b w:val="0"/>
          <w:sz w:val="22"/>
          <w:szCs w:val="22"/>
          <w:lang w:val="en-US"/>
        </w:rPr>
        <w:drawing>
          <wp:inline distT="0" distB="0" distL="0" distR="0" wp14:anchorId="13FF16E5" wp14:editId="1FF63D45">
            <wp:extent cx="8096572" cy="5290458"/>
            <wp:effectExtent l="0" t="0" r="0" b="5715"/>
            <wp:docPr id="213152631"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2631" name="Picture 1" descr="A screen shot of a chart&#10;&#10;AI-generated content may be incorrect."/>
                    <pic:cNvPicPr/>
                  </pic:nvPicPr>
                  <pic:blipFill>
                    <a:blip r:embed="rId12"/>
                    <a:stretch>
                      <a:fillRect/>
                    </a:stretch>
                  </pic:blipFill>
                  <pic:spPr>
                    <a:xfrm>
                      <a:off x="0" y="0"/>
                      <a:ext cx="8113057" cy="5301230"/>
                    </a:xfrm>
                    <a:prstGeom prst="rect">
                      <a:avLst/>
                    </a:prstGeom>
                  </pic:spPr>
                </pic:pic>
              </a:graphicData>
            </a:graphic>
          </wp:inline>
        </w:drawing>
      </w:r>
    </w:p>
    <w:p w14:paraId="5ADDD7B5" w14:textId="6FCA33CF" w:rsidR="00C25BB8" w:rsidRDefault="00C25BB8" w:rsidP="00C25BB8">
      <w:pPr>
        <w:shd w:val="clear" w:color="auto" w:fill="FFFFFF"/>
        <w:spacing w:after="270" w:line="240" w:lineRule="auto"/>
        <w:jc w:val="left"/>
        <w:rPr>
          <w:rFonts w:ascii="Arial" w:eastAsia="Arial" w:hAnsi="Arial" w:cs="Arial"/>
          <w:b w:val="0"/>
          <w:sz w:val="22"/>
          <w:szCs w:val="22"/>
          <w:lang w:val="en-US"/>
        </w:rPr>
      </w:pPr>
      <w:r>
        <w:rPr>
          <w:rFonts w:ascii="Arial" w:eastAsia="Arial" w:hAnsi="Arial" w:cs="Arial"/>
          <w:color w:val="BFBFBF" w:themeColor="background1" w:themeShade="BF"/>
          <w:sz w:val="28"/>
          <w:szCs w:val="28"/>
        </w:rPr>
        <w:lastRenderedPageBreak/>
        <w:t>Computing Coverage</w:t>
      </w:r>
      <w:r w:rsidRPr="00276A1D">
        <w:rPr>
          <w:rFonts w:ascii="Arial" w:eastAsia="Arial" w:hAnsi="Arial" w:cs="Arial"/>
          <w:color w:val="BFBFBF" w:themeColor="background1" w:themeShade="BF"/>
          <w:sz w:val="28"/>
          <w:szCs w:val="28"/>
        </w:rPr>
        <w:t xml:space="preserve"> Overview</w:t>
      </w:r>
      <w:r>
        <w:rPr>
          <w:rFonts w:ascii="Arial" w:eastAsia="Arial" w:hAnsi="Arial" w:cs="Arial"/>
          <w:color w:val="BFBFBF" w:themeColor="background1" w:themeShade="BF"/>
          <w:sz w:val="28"/>
          <w:szCs w:val="28"/>
        </w:rPr>
        <w:t xml:space="preserve"> - </w:t>
      </w:r>
      <w:r>
        <w:rPr>
          <w:rFonts w:ascii="Arial" w:eastAsia="Arial" w:hAnsi="Arial" w:cs="Arial"/>
          <w:b w:val="0"/>
          <w:sz w:val="22"/>
          <w:szCs w:val="22"/>
          <w:lang w:val="en-US"/>
        </w:rPr>
        <w:t xml:space="preserve">Year </w:t>
      </w:r>
      <w:r>
        <w:rPr>
          <w:rFonts w:ascii="Arial" w:eastAsia="Arial" w:hAnsi="Arial" w:cs="Arial"/>
          <w:b w:val="0"/>
          <w:sz w:val="22"/>
          <w:szCs w:val="22"/>
          <w:lang w:val="en-US"/>
        </w:rPr>
        <w:t>2</w:t>
      </w:r>
    </w:p>
    <w:p w14:paraId="1CFC2045" w14:textId="728604DA" w:rsidR="00C25BB8" w:rsidRDefault="00C25BB8" w:rsidP="00C25BB8">
      <w:pPr>
        <w:shd w:val="clear" w:color="auto" w:fill="FFFFFF"/>
        <w:spacing w:after="270" w:line="240" w:lineRule="auto"/>
        <w:jc w:val="left"/>
        <w:rPr>
          <w:rFonts w:ascii="Arial" w:eastAsia="Arial" w:hAnsi="Arial" w:cs="Arial"/>
          <w:b w:val="0"/>
          <w:sz w:val="22"/>
          <w:szCs w:val="22"/>
          <w:lang w:val="en-US"/>
        </w:rPr>
      </w:pPr>
      <w:r w:rsidRPr="00C25BB8">
        <w:rPr>
          <w:rFonts w:ascii="Arial" w:eastAsia="Arial" w:hAnsi="Arial" w:cs="Arial"/>
          <w:b w:val="0"/>
          <w:sz w:val="22"/>
          <w:szCs w:val="22"/>
          <w:lang w:val="en-US"/>
        </w:rPr>
        <w:drawing>
          <wp:inline distT="0" distB="0" distL="0" distR="0" wp14:anchorId="1A751AFB" wp14:editId="24FBB019">
            <wp:extent cx="8367485" cy="5418290"/>
            <wp:effectExtent l="0" t="0" r="0" b="0"/>
            <wp:docPr id="100301486"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486" name="Picture 1" descr="A screen shot of a chart&#10;&#10;AI-generated content may be incorrect."/>
                    <pic:cNvPicPr/>
                  </pic:nvPicPr>
                  <pic:blipFill>
                    <a:blip r:embed="rId13"/>
                    <a:stretch>
                      <a:fillRect/>
                    </a:stretch>
                  </pic:blipFill>
                  <pic:spPr>
                    <a:xfrm>
                      <a:off x="0" y="0"/>
                      <a:ext cx="8367485" cy="5418290"/>
                    </a:xfrm>
                    <a:prstGeom prst="rect">
                      <a:avLst/>
                    </a:prstGeom>
                  </pic:spPr>
                </pic:pic>
              </a:graphicData>
            </a:graphic>
          </wp:inline>
        </w:drawing>
      </w:r>
    </w:p>
    <w:p w14:paraId="28E47FC2" w14:textId="3D252F06" w:rsidR="00C25BB8" w:rsidRDefault="00C25BB8" w:rsidP="00C25BB8">
      <w:pPr>
        <w:shd w:val="clear" w:color="auto" w:fill="FFFFFF"/>
        <w:spacing w:after="270" w:line="240" w:lineRule="auto"/>
        <w:jc w:val="left"/>
        <w:rPr>
          <w:rFonts w:ascii="Arial" w:eastAsia="Arial" w:hAnsi="Arial" w:cs="Arial"/>
          <w:b w:val="0"/>
          <w:sz w:val="22"/>
          <w:szCs w:val="22"/>
          <w:lang w:val="en-US"/>
        </w:rPr>
      </w:pPr>
      <w:r>
        <w:rPr>
          <w:rFonts w:ascii="Arial" w:eastAsia="Arial" w:hAnsi="Arial" w:cs="Arial"/>
          <w:color w:val="BFBFBF" w:themeColor="background1" w:themeShade="BF"/>
          <w:sz w:val="28"/>
          <w:szCs w:val="28"/>
        </w:rPr>
        <w:lastRenderedPageBreak/>
        <w:t>Computing Coverage</w:t>
      </w:r>
      <w:r w:rsidRPr="00276A1D">
        <w:rPr>
          <w:rFonts w:ascii="Arial" w:eastAsia="Arial" w:hAnsi="Arial" w:cs="Arial"/>
          <w:color w:val="BFBFBF" w:themeColor="background1" w:themeShade="BF"/>
          <w:sz w:val="28"/>
          <w:szCs w:val="28"/>
        </w:rPr>
        <w:t xml:space="preserve"> Overview</w:t>
      </w:r>
      <w:r>
        <w:rPr>
          <w:rFonts w:ascii="Arial" w:eastAsia="Arial" w:hAnsi="Arial" w:cs="Arial"/>
          <w:color w:val="BFBFBF" w:themeColor="background1" w:themeShade="BF"/>
          <w:sz w:val="28"/>
          <w:szCs w:val="28"/>
        </w:rPr>
        <w:t xml:space="preserve"> - </w:t>
      </w:r>
      <w:r>
        <w:rPr>
          <w:rFonts w:ascii="Arial" w:eastAsia="Arial" w:hAnsi="Arial" w:cs="Arial"/>
          <w:b w:val="0"/>
          <w:sz w:val="22"/>
          <w:szCs w:val="22"/>
          <w:lang w:val="en-US"/>
        </w:rPr>
        <w:t xml:space="preserve">Year </w:t>
      </w:r>
      <w:r>
        <w:rPr>
          <w:rFonts w:ascii="Arial" w:eastAsia="Arial" w:hAnsi="Arial" w:cs="Arial"/>
          <w:b w:val="0"/>
          <w:sz w:val="22"/>
          <w:szCs w:val="22"/>
          <w:lang w:val="en-US"/>
        </w:rPr>
        <w:t>3</w:t>
      </w:r>
    </w:p>
    <w:p w14:paraId="024B8327" w14:textId="469065B2" w:rsidR="00C25BB8" w:rsidRDefault="00C25BB8" w:rsidP="00C25BB8">
      <w:pPr>
        <w:shd w:val="clear" w:color="auto" w:fill="FFFFFF"/>
        <w:spacing w:after="270" w:line="240" w:lineRule="auto"/>
        <w:jc w:val="left"/>
        <w:rPr>
          <w:rFonts w:ascii="Arial" w:eastAsia="Arial" w:hAnsi="Arial" w:cs="Arial"/>
          <w:b w:val="0"/>
          <w:sz w:val="22"/>
          <w:szCs w:val="22"/>
          <w:lang w:val="en-US"/>
        </w:rPr>
      </w:pPr>
      <w:r w:rsidRPr="00C25BB8">
        <w:rPr>
          <w:rFonts w:ascii="Arial" w:eastAsia="Arial" w:hAnsi="Arial" w:cs="Arial"/>
          <w:b w:val="0"/>
          <w:sz w:val="22"/>
          <w:szCs w:val="22"/>
          <w:lang w:val="en-US"/>
        </w:rPr>
        <w:drawing>
          <wp:inline distT="0" distB="0" distL="0" distR="0" wp14:anchorId="2C9A3435" wp14:editId="30092AF9">
            <wp:extent cx="8237934" cy="5387807"/>
            <wp:effectExtent l="0" t="0" r="0" b="3810"/>
            <wp:docPr id="678183008" name="Picture 1" descr="A colorful rectangular gri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3008" name="Picture 1" descr="A colorful rectangular grid with text&#10;&#10;AI-generated content may be incorrect."/>
                    <pic:cNvPicPr/>
                  </pic:nvPicPr>
                  <pic:blipFill>
                    <a:blip r:embed="rId14"/>
                    <a:stretch>
                      <a:fillRect/>
                    </a:stretch>
                  </pic:blipFill>
                  <pic:spPr>
                    <a:xfrm>
                      <a:off x="0" y="0"/>
                      <a:ext cx="8237934" cy="5387807"/>
                    </a:xfrm>
                    <a:prstGeom prst="rect">
                      <a:avLst/>
                    </a:prstGeom>
                  </pic:spPr>
                </pic:pic>
              </a:graphicData>
            </a:graphic>
          </wp:inline>
        </w:drawing>
      </w:r>
    </w:p>
    <w:p w14:paraId="1C85D173" w14:textId="072A4BA4" w:rsidR="00C25BB8" w:rsidRDefault="00C25BB8" w:rsidP="00C25BB8">
      <w:pPr>
        <w:shd w:val="clear" w:color="auto" w:fill="FFFFFF"/>
        <w:spacing w:after="270" w:line="240" w:lineRule="auto"/>
        <w:jc w:val="left"/>
        <w:rPr>
          <w:rFonts w:ascii="Arial" w:eastAsia="Arial" w:hAnsi="Arial" w:cs="Arial"/>
          <w:b w:val="0"/>
          <w:sz w:val="22"/>
          <w:szCs w:val="22"/>
          <w:lang w:val="en-US"/>
        </w:rPr>
      </w:pPr>
      <w:r>
        <w:rPr>
          <w:rFonts w:ascii="Arial" w:eastAsia="Arial" w:hAnsi="Arial" w:cs="Arial"/>
          <w:color w:val="BFBFBF" w:themeColor="background1" w:themeShade="BF"/>
          <w:sz w:val="28"/>
          <w:szCs w:val="28"/>
        </w:rPr>
        <w:lastRenderedPageBreak/>
        <w:t>Computing Coverage</w:t>
      </w:r>
      <w:r w:rsidRPr="00276A1D">
        <w:rPr>
          <w:rFonts w:ascii="Arial" w:eastAsia="Arial" w:hAnsi="Arial" w:cs="Arial"/>
          <w:color w:val="BFBFBF" w:themeColor="background1" w:themeShade="BF"/>
          <w:sz w:val="28"/>
          <w:szCs w:val="28"/>
        </w:rPr>
        <w:t xml:space="preserve"> Overview</w:t>
      </w:r>
      <w:r>
        <w:rPr>
          <w:rFonts w:ascii="Arial" w:eastAsia="Arial" w:hAnsi="Arial" w:cs="Arial"/>
          <w:color w:val="BFBFBF" w:themeColor="background1" w:themeShade="BF"/>
          <w:sz w:val="28"/>
          <w:szCs w:val="28"/>
        </w:rPr>
        <w:t xml:space="preserve"> - </w:t>
      </w:r>
      <w:r>
        <w:rPr>
          <w:rFonts w:ascii="Arial" w:eastAsia="Arial" w:hAnsi="Arial" w:cs="Arial"/>
          <w:b w:val="0"/>
          <w:sz w:val="22"/>
          <w:szCs w:val="22"/>
          <w:lang w:val="en-US"/>
        </w:rPr>
        <w:t xml:space="preserve">Year </w:t>
      </w:r>
      <w:r>
        <w:rPr>
          <w:rFonts w:ascii="Arial" w:eastAsia="Arial" w:hAnsi="Arial" w:cs="Arial"/>
          <w:b w:val="0"/>
          <w:sz w:val="22"/>
          <w:szCs w:val="22"/>
          <w:lang w:val="en-US"/>
        </w:rPr>
        <w:t>4</w:t>
      </w:r>
    </w:p>
    <w:p w14:paraId="6A11F896" w14:textId="6846ADB3" w:rsidR="00370CD2" w:rsidRDefault="00C25BB8">
      <w:pPr>
        <w:shd w:val="clear" w:color="auto" w:fill="FFFFFF"/>
        <w:spacing w:after="270" w:line="240" w:lineRule="auto"/>
        <w:jc w:val="left"/>
        <w:rPr>
          <w:rFonts w:ascii="Arial" w:eastAsia="Arial" w:hAnsi="Arial" w:cs="Arial"/>
          <w:b w:val="0"/>
          <w:sz w:val="22"/>
          <w:szCs w:val="22"/>
          <w:lang w:val="en-US"/>
        </w:rPr>
      </w:pPr>
      <w:r w:rsidRPr="00C25BB8">
        <w:rPr>
          <w:rFonts w:ascii="Arial" w:eastAsia="Arial" w:hAnsi="Arial" w:cs="Arial"/>
          <w:b w:val="0"/>
          <w:sz w:val="22"/>
          <w:szCs w:val="22"/>
          <w:lang w:val="en-US"/>
        </w:rPr>
        <w:drawing>
          <wp:inline distT="0" distB="0" distL="0" distR="0" wp14:anchorId="43892848" wp14:editId="13C3E360">
            <wp:extent cx="8245555" cy="5425910"/>
            <wp:effectExtent l="0" t="0" r="3175" b="3810"/>
            <wp:docPr id="694122568"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22568" name="Picture 1" descr="A close-up of a chart&#10;&#10;AI-generated content may be incorrect."/>
                    <pic:cNvPicPr/>
                  </pic:nvPicPr>
                  <pic:blipFill>
                    <a:blip r:embed="rId15"/>
                    <a:stretch>
                      <a:fillRect/>
                    </a:stretch>
                  </pic:blipFill>
                  <pic:spPr>
                    <a:xfrm>
                      <a:off x="0" y="0"/>
                      <a:ext cx="8245555" cy="5425910"/>
                    </a:xfrm>
                    <a:prstGeom prst="rect">
                      <a:avLst/>
                    </a:prstGeom>
                  </pic:spPr>
                </pic:pic>
              </a:graphicData>
            </a:graphic>
          </wp:inline>
        </w:drawing>
      </w:r>
    </w:p>
    <w:p w14:paraId="666192F5" w14:textId="31671CF8" w:rsidR="00C25BB8" w:rsidRDefault="00C25BB8" w:rsidP="00C25BB8">
      <w:pPr>
        <w:shd w:val="clear" w:color="auto" w:fill="FFFFFF"/>
        <w:spacing w:after="270" w:line="240" w:lineRule="auto"/>
        <w:jc w:val="left"/>
        <w:rPr>
          <w:rFonts w:ascii="Arial" w:eastAsia="Arial" w:hAnsi="Arial" w:cs="Arial"/>
          <w:b w:val="0"/>
          <w:sz w:val="22"/>
          <w:szCs w:val="22"/>
          <w:lang w:val="en-US"/>
        </w:rPr>
      </w:pPr>
      <w:r>
        <w:rPr>
          <w:rFonts w:ascii="Arial" w:eastAsia="Arial" w:hAnsi="Arial" w:cs="Arial"/>
          <w:color w:val="BFBFBF" w:themeColor="background1" w:themeShade="BF"/>
          <w:sz w:val="28"/>
          <w:szCs w:val="28"/>
        </w:rPr>
        <w:lastRenderedPageBreak/>
        <w:t>Computing Coverage</w:t>
      </w:r>
      <w:r w:rsidRPr="00276A1D">
        <w:rPr>
          <w:rFonts w:ascii="Arial" w:eastAsia="Arial" w:hAnsi="Arial" w:cs="Arial"/>
          <w:color w:val="BFBFBF" w:themeColor="background1" w:themeShade="BF"/>
          <w:sz w:val="28"/>
          <w:szCs w:val="28"/>
        </w:rPr>
        <w:t xml:space="preserve"> Overview</w:t>
      </w:r>
      <w:r>
        <w:rPr>
          <w:rFonts w:ascii="Arial" w:eastAsia="Arial" w:hAnsi="Arial" w:cs="Arial"/>
          <w:color w:val="BFBFBF" w:themeColor="background1" w:themeShade="BF"/>
          <w:sz w:val="28"/>
          <w:szCs w:val="28"/>
        </w:rPr>
        <w:t xml:space="preserve"> - </w:t>
      </w:r>
      <w:r>
        <w:rPr>
          <w:rFonts w:ascii="Arial" w:eastAsia="Arial" w:hAnsi="Arial" w:cs="Arial"/>
          <w:b w:val="0"/>
          <w:sz w:val="22"/>
          <w:szCs w:val="22"/>
          <w:lang w:val="en-US"/>
        </w:rPr>
        <w:t xml:space="preserve">Year </w:t>
      </w:r>
      <w:r>
        <w:rPr>
          <w:rFonts w:ascii="Arial" w:eastAsia="Arial" w:hAnsi="Arial" w:cs="Arial"/>
          <w:b w:val="0"/>
          <w:sz w:val="22"/>
          <w:szCs w:val="22"/>
          <w:lang w:val="en-US"/>
        </w:rPr>
        <w:t>5</w:t>
      </w:r>
    </w:p>
    <w:p w14:paraId="0AE00F14" w14:textId="4B9EEEEF" w:rsidR="00370CD2" w:rsidRDefault="00FE1438">
      <w:pPr>
        <w:shd w:val="clear" w:color="auto" w:fill="FFFFFF"/>
        <w:spacing w:after="270" w:line="240" w:lineRule="auto"/>
        <w:jc w:val="left"/>
        <w:rPr>
          <w:rFonts w:ascii="Arial" w:eastAsia="Arial" w:hAnsi="Arial" w:cs="Arial"/>
          <w:b w:val="0"/>
          <w:sz w:val="22"/>
          <w:szCs w:val="22"/>
          <w:lang w:val="en-US"/>
        </w:rPr>
      </w:pPr>
      <w:r w:rsidRPr="00FE1438">
        <w:rPr>
          <w:rFonts w:ascii="Arial" w:eastAsia="Arial" w:hAnsi="Arial" w:cs="Arial"/>
          <w:b w:val="0"/>
          <w:sz w:val="22"/>
          <w:szCs w:val="22"/>
          <w:lang w:val="en-US"/>
        </w:rPr>
        <w:drawing>
          <wp:inline distT="0" distB="0" distL="0" distR="0" wp14:anchorId="7C5D3040" wp14:editId="0EA83B45">
            <wp:extent cx="8283658" cy="5425910"/>
            <wp:effectExtent l="0" t="0" r="3175" b="3810"/>
            <wp:docPr id="2108281585"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1585" name="Picture 1" descr="A chart with text on it&#10;&#10;AI-generated content may be incorrect."/>
                    <pic:cNvPicPr/>
                  </pic:nvPicPr>
                  <pic:blipFill>
                    <a:blip r:embed="rId16"/>
                    <a:stretch>
                      <a:fillRect/>
                    </a:stretch>
                  </pic:blipFill>
                  <pic:spPr>
                    <a:xfrm>
                      <a:off x="0" y="0"/>
                      <a:ext cx="8283658" cy="5425910"/>
                    </a:xfrm>
                    <a:prstGeom prst="rect">
                      <a:avLst/>
                    </a:prstGeom>
                  </pic:spPr>
                </pic:pic>
              </a:graphicData>
            </a:graphic>
          </wp:inline>
        </w:drawing>
      </w:r>
    </w:p>
    <w:p w14:paraId="116E3FED" w14:textId="3A41FB4C" w:rsidR="00FE1438" w:rsidRDefault="00FE1438" w:rsidP="00FE1438">
      <w:pPr>
        <w:shd w:val="clear" w:color="auto" w:fill="FFFFFF"/>
        <w:spacing w:after="270" w:line="240" w:lineRule="auto"/>
        <w:jc w:val="left"/>
        <w:rPr>
          <w:rFonts w:ascii="Arial" w:eastAsia="Arial" w:hAnsi="Arial" w:cs="Arial"/>
          <w:b w:val="0"/>
          <w:sz w:val="22"/>
          <w:szCs w:val="22"/>
          <w:lang w:val="en-US"/>
        </w:rPr>
      </w:pPr>
      <w:r>
        <w:rPr>
          <w:rFonts w:ascii="Arial" w:eastAsia="Arial" w:hAnsi="Arial" w:cs="Arial"/>
          <w:color w:val="BFBFBF" w:themeColor="background1" w:themeShade="BF"/>
          <w:sz w:val="28"/>
          <w:szCs w:val="28"/>
        </w:rPr>
        <w:lastRenderedPageBreak/>
        <w:t>Computing Coverage</w:t>
      </w:r>
      <w:r w:rsidRPr="00276A1D">
        <w:rPr>
          <w:rFonts w:ascii="Arial" w:eastAsia="Arial" w:hAnsi="Arial" w:cs="Arial"/>
          <w:color w:val="BFBFBF" w:themeColor="background1" w:themeShade="BF"/>
          <w:sz w:val="28"/>
          <w:szCs w:val="28"/>
        </w:rPr>
        <w:t xml:space="preserve"> Overview</w:t>
      </w:r>
      <w:r>
        <w:rPr>
          <w:rFonts w:ascii="Arial" w:eastAsia="Arial" w:hAnsi="Arial" w:cs="Arial"/>
          <w:color w:val="BFBFBF" w:themeColor="background1" w:themeShade="BF"/>
          <w:sz w:val="28"/>
          <w:szCs w:val="28"/>
        </w:rPr>
        <w:t xml:space="preserve"> - </w:t>
      </w:r>
      <w:r>
        <w:rPr>
          <w:rFonts w:ascii="Arial" w:eastAsia="Arial" w:hAnsi="Arial" w:cs="Arial"/>
          <w:b w:val="0"/>
          <w:sz w:val="22"/>
          <w:szCs w:val="22"/>
          <w:lang w:val="en-US"/>
        </w:rPr>
        <w:t xml:space="preserve">Year </w:t>
      </w:r>
      <w:r>
        <w:rPr>
          <w:rFonts w:ascii="Arial" w:eastAsia="Arial" w:hAnsi="Arial" w:cs="Arial"/>
          <w:b w:val="0"/>
          <w:sz w:val="22"/>
          <w:szCs w:val="22"/>
          <w:lang w:val="en-US"/>
        </w:rPr>
        <w:t>6</w:t>
      </w:r>
    </w:p>
    <w:p w14:paraId="38FFD9D9" w14:textId="7F2E7B67" w:rsidR="00370CD2" w:rsidRPr="00FE1438" w:rsidRDefault="00FE1438">
      <w:pPr>
        <w:shd w:val="clear" w:color="auto" w:fill="FFFFFF"/>
        <w:spacing w:after="270" w:line="240" w:lineRule="auto"/>
        <w:jc w:val="left"/>
        <w:rPr>
          <w:rFonts w:ascii="Arial" w:eastAsia="Arial" w:hAnsi="Arial" w:cs="Arial"/>
          <w:b w:val="0"/>
          <w:sz w:val="22"/>
          <w:szCs w:val="22"/>
          <w:lang w:val="en-US"/>
        </w:rPr>
      </w:pPr>
      <w:r w:rsidRPr="00FE1438">
        <w:rPr>
          <w:rFonts w:ascii="Arial" w:eastAsia="Arial" w:hAnsi="Arial" w:cs="Arial"/>
          <w:b w:val="0"/>
          <w:sz w:val="22"/>
          <w:szCs w:val="22"/>
          <w:lang w:val="en-US"/>
        </w:rPr>
        <w:drawing>
          <wp:inline distT="0" distB="0" distL="0" distR="0" wp14:anchorId="289A04C0" wp14:editId="37EE62D7">
            <wp:extent cx="8230313" cy="5448772"/>
            <wp:effectExtent l="0" t="0" r="0" b="0"/>
            <wp:docPr id="1044942859"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42859" name="Picture 1" descr="A screen shot of a chart&#10;&#10;AI-generated content may be incorrect."/>
                    <pic:cNvPicPr/>
                  </pic:nvPicPr>
                  <pic:blipFill>
                    <a:blip r:embed="rId17"/>
                    <a:stretch>
                      <a:fillRect/>
                    </a:stretch>
                  </pic:blipFill>
                  <pic:spPr>
                    <a:xfrm>
                      <a:off x="0" y="0"/>
                      <a:ext cx="8230313" cy="5448772"/>
                    </a:xfrm>
                    <a:prstGeom prst="rect">
                      <a:avLst/>
                    </a:prstGeom>
                  </pic:spPr>
                </pic:pic>
              </a:graphicData>
            </a:graphic>
          </wp:inline>
        </w:drawing>
      </w:r>
    </w:p>
    <w:sectPr w:rsidR="00370CD2" w:rsidRPr="00FE1438">
      <w:headerReference w:type="default" r:id="rId18"/>
      <w:pgSz w:w="16838" w:h="11906" w:orient="landscape"/>
      <w:pgMar w:top="703" w:right="720" w:bottom="94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2E8EE" w14:textId="77777777" w:rsidR="00E102D5" w:rsidRDefault="00E102D5">
      <w:pPr>
        <w:spacing w:after="0" w:line="240" w:lineRule="auto"/>
      </w:pPr>
      <w:r>
        <w:separator/>
      </w:r>
    </w:p>
  </w:endnote>
  <w:endnote w:type="continuationSeparator" w:id="0">
    <w:p w14:paraId="4857D1F5" w14:textId="77777777" w:rsidR="00E102D5" w:rsidRDefault="00E10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0D96C" w14:textId="77777777" w:rsidR="00E102D5" w:rsidRDefault="00E102D5">
      <w:pPr>
        <w:spacing w:after="0" w:line="240" w:lineRule="auto"/>
      </w:pPr>
      <w:r>
        <w:separator/>
      </w:r>
    </w:p>
  </w:footnote>
  <w:footnote w:type="continuationSeparator" w:id="0">
    <w:p w14:paraId="015352F2" w14:textId="77777777" w:rsidR="00E102D5" w:rsidRDefault="00E10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45A0A" w14:textId="6434127C" w:rsidR="00370CD2" w:rsidRDefault="00276A1D">
    <w:pPr>
      <w:pBdr>
        <w:top w:val="nil"/>
        <w:left w:val="nil"/>
        <w:bottom w:val="nil"/>
        <w:right w:val="nil"/>
        <w:between w:val="nil"/>
      </w:pBdr>
      <w:tabs>
        <w:tab w:val="center" w:pos="4513"/>
        <w:tab w:val="right" w:pos="9026"/>
        <w:tab w:val="center" w:pos="0"/>
      </w:tabs>
      <w:spacing w:after="0" w:line="240" w:lineRule="auto"/>
      <w:jc w:val="center"/>
    </w:pPr>
    <w:r>
      <w:t>Computing Curriculum Progression</w:t>
    </w:r>
  </w:p>
  <w:p w14:paraId="4F6EEB1A" w14:textId="77777777" w:rsidR="00370CD2" w:rsidRDefault="00370CD2">
    <w:pPr>
      <w:pBdr>
        <w:top w:val="nil"/>
        <w:left w:val="nil"/>
        <w:bottom w:val="nil"/>
        <w:right w:val="nil"/>
        <w:between w:val="nil"/>
      </w:pBdr>
      <w:tabs>
        <w:tab w:val="center" w:pos="4513"/>
        <w:tab w:val="right" w:pos="9026"/>
        <w:tab w:val="center" w:pos="0"/>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25F"/>
    <w:multiLevelType w:val="multilevel"/>
    <w:tmpl w:val="CA3CE2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3A54AF"/>
    <w:multiLevelType w:val="multilevel"/>
    <w:tmpl w:val="EF042FDE"/>
    <w:lvl w:ilvl="0">
      <w:start w:val="1"/>
      <w:numFmt w:val="bullet"/>
      <w:lvlText w:val="•"/>
      <w:lvlJc w:val="left"/>
      <w:pPr>
        <w:ind w:left="260" w:hanging="260"/>
      </w:pPr>
      <w:rPr>
        <w:rFonts w:ascii="Calibri" w:eastAsia="Calibri" w:hAnsi="Calibri" w:cs="Calibri"/>
        <w:b w:val="0"/>
        <w:i w:val="0"/>
        <w:strike w:val="0"/>
        <w:color w:val="8FA5D3"/>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8FA5D3"/>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8FA5D3"/>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8FA5D3"/>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8FA5D3"/>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8FA5D3"/>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8FA5D3"/>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8FA5D3"/>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8FA5D3"/>
        <w:sz w:val="24"/>
        <w:szCs w:val="24"/>
        <w:u w:val="none"/>
        <w:shd w:val="clear" w:color="auto" w:fill="auto"/>
        <w:vertAlign w:val="baseline"/>
      </w:rPr>
    </w:lvl>
  </w:abstractNum>
  <w:abstractNum w:abstractNumId="2" w15:restartNumberingAfterBreak="0">
    <w:nsid w:val="088631D6"/>
    <w:multiLevelType w:val="multilevel"/>
    <w:tmpl w:val="1BF87286"/>
    <w:lvl w:ilvl="0">
      <w:start w:val="1"/>
      <w:numFmt w:val="bullet"/>
      <w:lvlText w:val="•"/>
      <w:lvlJc w:val="left"/>
      <w:pPr>
        <w:ind w:left="260" w:hanging="260"/>
      </w:pPr>
      <w:rPr>
        <w:rFonts w:ascii="Calibri" w:eastAsia="Calibri" w:hAnsi="Calibri" w:cs="Calibri"/>
        <w:b w:val="0"/>
        <w:i w:val="0"/>
        <w:strike w:val="0"/>
        <w:color w:val="8FA5D3"/>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8FA5D3"/>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8FA5D3"/>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8FA5D3"/>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8FA5D3"/>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8FA5D3"/>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8FA5D3"/>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8FA5D3"/>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8FA5D3"/>
        <w:sz w:val="24"/>
        <w:szCs w:val="24"/>
        <w:u w:val="none"/>
        <w:shd w:val="clear" w:color="auto" w:fill="auto"/>
        <w:vertAlign w:val="baseline"/>
      </w:rPr>
    </w:lvl>
  </w:abstractNum>
  <w:abstractNum w:abstractNumId="3" w15:restartNumberingAfterBreak="0">
    <w:nsid w:val="15452516"/>
    <w:multiLevelType w:val="multilevel"/>
    <w:tmpl w:val="D1B80E62"/>
    <w:lvl w:ilvl="0">
      <w:start w:val="1"/>
      <w:numFmt w:val="bullet"/>
      <w:lvlText w:val="•"/>
      <w:lvlJc w:val="left"/>
      <w:pPr>
        <w:ind w:left="260" w:hanging="260"/>
      </w:pPr>
      <w:rPr>
        <w:rFonts w:ascii="Calibri" w:eastAsia="Calibri" w:hAnsi="Calibri" w:cs="Calibri"/>
        <w:b w:val="0"/>
        <w:i w:val="0"/>
        <w:strike w:val="0"/>
        <w:color w:val="8FA5D3"/>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8FA5D3"/>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8FA5D3"/>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8FA5D3"/>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8FA5D3"/>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8FA5D3"/>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8FA5D3"/>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8FA5D3"/>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8FA5D3"/>
        <w:sz w:val="24"/>
        <w:szCs w:val="24"/>
        <w:u w:val="none"/>
        <w:shd w:val="clear" w:color="auto" w:fill="auto"/>
        <w:vertAlign w:val="baseline"/>
      </w:rPr>
    </w:lvl>
  </w:abstractNum>
  <w:abstractNum w:abstractNumId="4" w15:restartNumberingAfterBreak="0">
    <w:nsid w:val="186E5C71"/>
    <w:multiLevelType w:val="multilevel"/>
    <w:tmpl w:val="545830E6"/>
    <w:lvl w:ilvl="0">
      <w:start w:val="1"/>
      <w:numFmt w:val="bullet"/>
      <w:lvlText w:val="•"/>
      <w:lvlJc w:val="left"/>
      <w:pPr>
        <w:ind w:left="260" w:hanging="260"/>
      </w:pPr>
      <w:rPr>
        <w:rFonts w:ascii="Calibri" w:eastAsia="Calibri" w:hAnsi="Calibri" w:cs="Calibri"/>
        <w:b w:val="0"/>
        <w:i w:val="0"/>
        <w:strike w:val="0"/>
        <w:color w:val="8FA5D3"/>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8FA5D3"/>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8FA5D3"/>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8FA5D3"/>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8FA5D3"/>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8FA5D3"/>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8FA5D3"/>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8FA5D3"/>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8FA5D3"/>
        <w:sz w:val="24"/>
        <w:szCs w:val="24"/>
        <w:u w:val="none"/>
        <w:shd w:val="clear" w:color="auto" w:fill="auto"/>
        <w:vertAlign w:val="baseline"/>
      </w:rPr>
    </w:lvl>
  </w:abstractNum>
  <w:abstractNum w:abstractNumId="5" w15:restartNumberingAfterBreak="0">
    <w:nsid w:val="1B8C130D"/>
    <w:multiLevelType w:val="multilevel"/>
    <w:tmpl w:val="3C8C5642"/>
    <w:lvl w:ilvl="0">
      <w:start w:val="1"/>
      <w:numFmt w:val="bullet"/>
      <w:lvlText w:val="•"/>
      <w:lvlJc w:val="left"/>
      <w:pPr>
        <w:ind w:left="260" w:hanging="260"/>
      </w:pPr>
      <w:rPr>
        <w:rFonts w:ascii="Calibri" w:eastAsia="Calibri" w:hAnsi="Calibri" w:cs="Calibri"/>
        <w:b w:val="0"/>
        <w:i w:val="0"/>
        <w:strike w:val="0"/>
        <w:color w:val="8FA5D3"/>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8FA5D3"/>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8FA5D3"/>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8FA5D3"/>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8FA5D3"/>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8FA5D3"/>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8FA5D3"/>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8FA5D3"/>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8FA5D3"/>
        <w:sz w:val="24"/>
        <w:szCs w:val="24"/>
        <w:u w:val="none"/>
        <w:shd w:val="clear" w:color="auto" w:fill="auto"/>
        <w:vertAlign w:val="baseline"/>
      </w:rPr>
    </w:lvl>
  </w:abstractNum>
  <w:abstractNum w:abstractNumId="6" w15:restartNumberingAfterBreak="0">
    <w:nsid w:val="1C72700E"/>
    <w:multiLevelType w:val="multilevel"/>
    <w:tmpl w:val="2B304B4A"/>
    <w:lvl w:ilvl="0">
      <w:start w:val="1"/>
      <w:numFmt w:val="bullet"/>
      <w:lvlText w:val="•"/>
      <w:lvlJc w:val="left"/>
      <w:pPr>
        <w:ind w:left="260" w:hanging="260"/>
      </w:pPr>
      <w:rPr>
        <w:rFonts w:ascii="Calibri" w:eastAsia="Calibri" w:hAnsi="Calibri" w:cs="Calibri"/>
        <w:b w:val="0"/>
        <w:i w:val="0"/>
        <w:strike w:val="0"/>
        <w:color w:val="8FA5D3"/>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8FA5D3"/>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8FA5D3"/>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8FA5D3"/>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8FA5D3"/>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8FA5D3"/>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8FA5D3"/>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8FA5D3"/>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8FA5D3"/>
        <w:sz w:val="24"/>
        <w:szCs w:val="24"/>
        <w:u w:val="none"/>
        <w:shd w:val="clear" w:color="auto" w:fill="auto"/>
        <w:vertAlign w:val="baseline"/>
      </w:rPr>
    </w:lvl>
  </w:abstractNum>
  <w:abstractNum w:abstractNumId="7" w15:restartNumberingAfterBreak="0">
    <w:nsid w:val="1DCF4AF6"/>
    <w:multiLevelType w:val="multilevel"/>
    <w:tmpl w:val="1F78C15E"/>
    <w:lvl w:ilvl="0">
      <w:start w:val="1"/>
      <w:numFmt w:val="bullet"/>
      <w:lvlText w:val="•"/>
      <w:lvlJc w:val="left"/>
      <w:pPr>
        <w:ind w:left="260" w:hanging="260"/>
      </w:pPr>
      <w:rPr>
        <w:rFonts w:ascii="Calibri" w:eastAsia="Calibri" w:hAnsi="Calibri" w:cs="Calibri"/>
        <w:b w:val="0"/>
        <w:i w:val="0"/>
        <w:strike w:val="0"/>
        <w:color w:val="8FA5D3"/>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8FA5D3"/>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8FA5D3"/>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8FA5D3"/>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8FA5D3"/>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8FA5D3"/>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8FA5D3"/>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8FA5D3"/>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8FA5D3"/>
        <w:sz w:val="24"/>
        <w:szCs w:val="24"/>
        <w:u w:val="none"/>
        <w:shd w:val="clear" w:color="auto" w:fill="auto"/>
        <w:vertAlign w:val="baseline"/>
      </w:rPr>
    </w:lvl>
  </w:abstractNum>
  <w:abstractNum w:abstractNumId="8" w15:restartNumberingAfterBreak="0">
    <w:nsid w:val="20C97920"/>
    <w:multiLevelType w:val="multilevel"/>
    <w:tmpl w:val="319A3992"/>
    <w:lvl w:ilvl="0">
      <w:start w:val="1"/>
      <w:numFmt w:val="bullet"/>
      <w:lvlText w:val="•"/>
      <w:lvlJc w:val="left"/>
      <w:pPr>
        <w:ind w:left="260" w:hanging="260"/>
      </w:pPr>
      <w:rPr>
        <w:rFonts w:ascii="Calibri" w:eastAsia="Calibri" w:hAnsi="Calibri" w:cs="Calibri"/>
        <w:b w:val="0"/>
        <w:i w:val="0"/>
        <w:strike w:val="0"/>
        <w:color w:val="8FA5D3"/>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8FA5D3"/>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8FA5D3"/>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8FA5D3"/>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8FA5D3"/>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8FA5D3"/>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8FA5D3"/>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8FA5D3"/>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8FA5D3"/>
        <w:sz w:val="24"/>
        <w:szCs w:val="24"/>
        <w:u w:val="none"/>
        <w:shd w:val="clear" w:color="auto" w:fill="auto"/>
        <w:vertAlign w:val="baseline"/>
      </w:rPr>
    </w:lvl>
  </w:abstractNum>
  <w:abstractNum w:abstractNumId="9" w15:restartNumberingAfterBreak="0">
    <w:nsid w:val="416A3CCE"/>
    <w:multiLevelType w:val="multilevel"/>
    <w:tmpl w:val="FC366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476A3B"/>
    <w:multiLevelType w:val="hybridMultilevel"/>
    <w:tmpl w:val="3BA80DEC"/>
    <w:lvl w:ilvl="0" w:tplc="799613F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DAF1B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52606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A2DAF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28478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E6135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0800E9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4E95F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DA4D6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5FC0734"/>
    <w:multiLevelType w:val="hybridMultilevel"/>
    <w:tmpl w:val="2732218A"/>
    <w:lvl w:ilvl="0" w:tplc="1834DFF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CE60F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18B92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6007BF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84F30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BAB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DC8D484">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A787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FC621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4695CC2"/>
    <w:multiLevelType w:val="multilevel"/>
    <w:tmpl w:val="79B0B8B4"/>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3" w15:restartNumberingAfterBreak="0">
    <w:nsid w:val="669C4406"/>
    <w:multiLevelType w:val="hybridMultilevel"/>
    <w:tmpl w:val="269A2A84"/>
    <w:lvl w:ilvl="0" w:tplc="2576A4E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B4953"/>
    <w:multiLevelType w:val="hybridMultilevel"/>
    <w:tmpl w:val="9550C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CC42E7"/>
    <w:multiLevelType w:val="hybridMultilevel"/>
    <w:tmpl w:val="C322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7300565">
    <w:abstractNumId w:val="0"/>
  </w:num>
  <w:num w:numId="2" w16cid:durableId="610816166">
    <w:abstractNumId w:val="8"/>
  </w:num>
  <w:num w:numId="3" w16cid:durableId="715549424">
    <w:abstractNumId w:val="5"/>
  </w:num>
  <w:num w:numId="4" w16cid:durableId="945770990">
    <w:abstractNumId w:val="2"/>
  </w:num>
  <w:num w:numId="5" w16cid:durableId="445545903">
    <w:abstractNumId w:val="1"/>
  </w:num>
  <w:num w:numId="6" w16cid:durableId="51974559">
    <w:abstractNumId w:val="4"/>
  </w:num>
  <w:num w:numId="7" w16cid:durableId="2023193972">
    <w:abstractNumId w:val="3"/>
  </w:num>
  <w:num w:numId="8" w16cid:durableId="1652900770">
    <w:abstractNumId w:val="7"/>
  </w:num>
  <w:num w:numId="9" w16cid:durableId="1030912749">
    <w:abstractNumId w:val="6"/>
  </w:num>
  <w:num w:numId="10" w16cid:durableId="1725136153">
    <w:abstractNumId w:val="9"/>
  </w:num>
  <w:num w:numId="11" w16cid:durableId="1263149613">
    <w:abstractNumId w:val="12"/>
  </w:num>
  <w:num w:numId="12" w16cid:durableId="393939090">
    <w:abstractNumId w:val="14"/>
  </w:num>
  <w:num w:numId="13" w16cid:durableId="1998223111">
    <w:abstractNumId w:val="13"/>
  </w:num>
  <w:num w:numId="14" w16cid:durableId="1023557293">
    <w:abstractNumId w:val="11"/>
  </w:num>
  <w:num w:numId="15" w16cid:durableId="969283761">
    <w:abstractNumId w:val="10"/>
  </w:num>
  <w:num w:numId="16" w16cid:durableId="4431146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CD2"/>
    <w:rsid w:val="00274FAF"/>
    <w:rsid w:val="00276A1D"/>
    <w:rsid w:val="00370CD2"/>
    <w:rsid w:val="004321F5"/>
    <w:rsid w:val="00480025"/>
    <w:rsid w:val="00515D64"/>
    <w:rsid w:val="00591CEE"/>
    <w:rsid w:val="005C5455"/>
    <w:rsid w:val="005F5A99"/>
    <w:rsid w:val="006716E6"/>
    <w:rsid w:val="006C0682"/>
    <w:rsid w:val="007C2830"/>
    <w:rsid w:val="00944A00"/>
    <w:rsid w:val="00950376"/>
    <w:rsid w:val="009E13E4"/>
    <w:rsid w:val="00A11BF0"/>
    <w:rsid w:val="00A22948"/>
    <w:rsid w:val="00AE2104"/>
    <w:rsid w:val="00C25BB8"/>
    <w:rsid w:val="00CB6C96"/>
    <w:rsid w:val="00E102D5"/>
    <w:rsid w:val="00E55949"/>
    <w:rsid w:val="00F5544B"/>
    <w:rsid w:val="00FC5BD4"/>
    <w:rsid w:val="00FE1438"/>
    <w:rsid w:val="00FF75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6E3BF"/>
  <w15:docId w15:val="{717C1209-03D9-5F4F-8476-8A7121A6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b/>
        <w:sz w:val="36"/>
        <w:szCs w:val="36"/>
        <w:lang w:val="en-GB" w:eastAsia="en-GB" w:bidi="ar-SA"/>
      </w:rPr>
    </w:rPrDefault>
    <w:pPrDefault>
      <w:pPr>
        <w:spacing w:after="82" w:line="259"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u w:color="000000"/>
      <w:lang w:bidi="en-GB"/>
    </w:r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A42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C46"/>
    <w:rPr>
      <w:rFonts w:ascii="Calibri" w:eastAsia="Calibri" w:hAnsi="Calibri" w:cs="Calibri"/>
      <w:b/>
      <w:color w:val="000000"/>
      <w:sz w:val="36"/>
      <w:u w:val="single" w:color="000000"/>
      <w:lang w:bidi="en-GB"/>
    </w:rPr>
  </w:style>
  <w:style w:type="paragraph" w:styleId="Footer">
    <w:name w:val="footer"/>
    <w:basedOn w:val="Normal"/>
    <w:link w:val="FooterChar"/>
    <w:uiPriority w:val="99"/>
    <w:unhideWhenUsed/>
    <w:rsid w:val="00A42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C46"/>
    <w:rPr>
      <w:rFonts w:ascii="Calibri" w:eastAsia="Calibri" w:hAnsi="Calibri" w:cs="Calibri"/>
      <w:b/>
      <w:color w:val="000000"/>
      <w:sz w:val="36"/>
      <w:u w:val="single" w:color="000000"/>
      <w:lang w:bidi="en-GB"/>
    </w:rPr>
  </w:style>
  <w:style w:type="table" w:styleId="TableGrid0">
    <w:name w:val="Table Grid"/>
    <w:basedOn w:val="TableNormal"/>
    <w:uiPriority w:val="59"/>
    <w:rsid w:val="0097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33FA8"/>
    <w:pPr>
      <w:ind w:left="720"/>
      <w:contextualSpacing/>
    </w:pPr>
  </w:style>
  <w:style w:type="paragraph" w:styleId="NormalWeb">
    <w:name w:val="Normal (Web)"/>
    <w:basedOn w:val="Normal"/>
    <w:uiPriority w:val="99"/>
    <w:semiHidden/>
    <w:unhideWhenUsed/>
    <w:rsid w:val="0069505F"/>
    <w:pPr>
      <w:spacing w:before="100" w:beforeAutospacing="1" w:after="100" w:afterAutospacing="1" w:line="240" w:lineRule="auto"/>
      <w:jc w:val="left"/>
    </w:pPr>
    <w:rPr>
      <w:rFonts w:ascii="Times New Roman" w:eastAsia="Times New Roman" w:hAnsi="Times New Roman" w:cs="Times New Roman"/>
      <w:b w:val="0"/>
      <w:color w:val="auto"/>
      <w:sz w:val="24"/>
      <w:lang w:bidi="ar-SA"/>
    </w:rPr>
  </w:style>
  <w:style w:type="character" w:styleId="Emphasis">
    <w:name w:val="Emphasis"/>
    <w:basedOn w:val="DefaultParagraphFont"/>
    <w:uiPriority w:val="20"/>
    <w:qFormat/>
    <w:rsid w:val="00D96D0A"/>
    <w:rPr>
      <w:i/>
      <w:iCs/>
    </w:rPr>
  </w:style>
  <w:style w:type="character" w:styleId="Strong">
    <w:name w:val="Strong"/>
    <w:basedOn w:val="DefaultParagraphFont"/>
    <w:uiPriority w:val="22"/>
    <w:qFormat/>
    <w:rsid w:val="00E20D06"/>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42" w:type="dxa"/>
        <w:left w:w="106" w:type="dxa"/>
        <w:right w:w="75" w:type="dxa"/>
      </w:tblCellMar>
    </w:tblPr>
  </w:style>
  <w:style w:type="table" w:customStyle="1" w:styleId="a1">
    <w:basedOn w:val="TableNormal"/>
    <w:tblPr>
      <w:tblStyleRowBandSize w:val="1"/>
      <w:tblStyleColBandSize w:val="1"/>
      <w:tblCellMar>
        <w:top w:w="42" w:type="dxa"/>
        <w:left w:w="106" w:type="dxa"/>
        <w:right w:w="75" w:type="dxa"/>
      </w:tblCellMar>
    </w:tblPr>
  </w:style>
  <w:style w:type="table" w:customStyle="1" w:styleId="a2">
    <w:basedOn w:val="TableNormal"/>
    <w:tblPr>
      <w:tblStyleRowBandSize w:val="1"/>
      <w:tblStyleColBandSize w:val="1"/>
      <w:tblCellMar>
        <w:top w:w="42" w:type="dxa"/>
        <w:left w:w="106" w:type="dxa"/>
        <w:right w:w="75" w:type="dxa"/>
      </w:tblCellMar>
    </w:tblPr>
  </w:style>
  <w:style w:type="table" w:customStyle="1" w:styleId="a3">
    <w:basedOn w:val="TableNormal"/>
    <w:tblPr>
      <w:tblStyleRowBandSize w:val="1"/>
      <w:tblStyleColBandSize w:val="1"/>
      <w:tblCellMar>
        <w:top w:w="42" w:type="dxa"/>
        <w:left w:w="106" w:type="dxa"/>
        <w:right w:w="75" w:type="dxa"/>
      </w:tblCellMar>
    </w:tblPr>
  </w:style>
  <w:style w:type="table" w:customStyle="1" w:styleId="a4">
    <w:basedOn w:val="TableNormal"/>
    <w:pPr>
      <w:spacing w:after="0" w:line="240" w:lineRule="auto"/>
    </w:pPr>
    <w:tblPr>
      <w:tblStyleRowBandSize w:val="1"/>
      <w:tblStyleColBandSize w:val="1"/>
      <w:tblCellMar>
        <w:top w:w="42" w:type="dxa"/>
        <w:left w:w="106" w:type="dxa"/>
        <w:right w:w="75" w:type="dxa"/>
      </w:tblCellMar>
    </w:tblPr>
  </w:style>
  <w:style w:type="table" w:customStyle="1" w:styleId="a5">
    <w:basedOn w:val="TableNormal"/>
    <w:tblPr>
      <w:tblStyleRowBandSize w:val="1"/>
      <w:tblStyleColBandSize w:val="1"/>
      <w:tblCellMar>
        <w:top w:w="42" w:type="dxa"/>
        <w:left w:w="106" w:type="dxa"/>
        <w:right w:w="7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2528">
      <w:bodyDiv w:val="1"/>
      <w:marLeft w:val="0"/>
      <w:marRight w:val="0"/>
      <w:marTop w:val="0"/>
      <w:marBottom w:val="0"/>
      <w:divBdr>
        <w:top w:val="none" w:sz="0" w:space="0" w:color="auto"/>
        <w:left w:val="none" w:sz="0" w:space="0" w:color="auto"/>
        <w:bottom w:val="none" w:sz="0" w:space="0" w:color="auto"/>
        <w:right w:val="none" w:sz="0" w:space="0" w:color="auto"/>
      </w:divBdr>
    </w:div>
    <w:div w:id="64957673">
      <w:bodyDiv w:val="1"/>
      <w:marLeft w:val="0"/>
      <w:marRight w:val="0"/>
      <w:marTop w:val="0"/>
      <w:marBottom w:val="0"/>
      <w:divBdr>
        <w:top w:val="none" w:sz="0" w:space="0" w:color="auto"/>
        <w:left w:val="none" w:sz="0" w:space="0" w:color="auto"/>
        <w:bottom w:val="none" w:sz="0" w:space="0" w:color="auto"/>
        <w:right w:val="none" w:sz="0" w:space="0" w:color="auto"/>
      </w:divBdr>
    </w:div>
    <w:div w:id="102893081">
      <w:bodyDiv w:val="1"/>
      <w:marLeft w:val="0"/>
      <w:marRight w:val="0"/>
      <w:marTop w:val="0"/>
      <w:marBottom w:val="0"/>
      <w:divBdr>
        <w:top w:val="none" w:sz="0" w:space="0" w:color="auto"/>
        <w:left w:val="none" w:sz="0" w:space="0" w:color="auto"/>
        <w:bottom w:val="none" w:sz="0" w:space="0" w:color="auto"/>
        <w:right w:val="none" w:sz="0" w:space="0" w:color="auto"/>
      </w:divBdr>
    </w:div>
    <w:div w:id="115831415">
      <w:bodyDiv w:val="1"/>
      <w:marLeft w:val="0"/>
      <w:marRight w:val="0"/>
      <w:marTop w:val="0"/>
      <w:marBottom w:val="0"/>
      <w:divBdr>
        <w:top w:val="none" w:sz="0" w:space="0" w:color="auto"/>
        <w:left w:val="none" w:sz="0" w:space="0" w:color="auto"/>
        <w:bottom w:val="none" w:sz="0" w:space="0" w:color="auto"/>
        <w:right w:val="none" w:sz="0" w:space="0" w:color="auto"/>
      </w:divBdr>
    </w:div>
    <w:div w:id="155074880">
      <w:bodyDiv w:val="1"/>
      <w:marLeft w:val="0"/>
      <w:marRight w:val="0"/>
      <w:marTop w:val="0"/>
      <w:marBottom w:val="0"/>
      <w:divBdr>
        <w:top w:val="none" w:sz="0" w:space="0" w:color="auto"/>
        <w:left w:val="none" w:sz="0" w:space="0" w:color="auto"/>
        <w:bottom w:val="none" w:sz="0" w:space="0" w:color="auto"/>
        <w:right w:val="none" w:sz="0" w:space="0" w:color="auto"/>
      </w:divBdr>
    </w:div>
    <w:div w:id="159779011">
      <w:bodyDiv w:val="1"/>
      <w:marLeft w:val="0"/>
      <w:marRight w:val="0"/>
      <w:marTop w:val="0"/>
      <w:marBottom w:val="0"/>
      <w:divBdr>
        <w:top w:val="none" w:sz="0" w:space="0" w:color="auto"/>
        <w:left w:val="none" w:sz="0" w:space="0" w:color="auto"/>
        <w:bottom w:val="none" w:sz="0" w:space="0" w:color="auto"/>
        <w:right w:val="none" w:sz="0" w:space="0" w:color="auto"/>
      </w:divBdr>
    </w:div>
    <w:div w:id="229534732">
      <w:bodyDiv w:val="1"/>
      <w:marLeft w:val="0"/>
      <w:marRight w:val="0"/>
      <w:marTop w:val="0"/>
      <w:marBottom w:val="0"/>
      <w:divBdr>
        <w:top w:val="none" w:sz="0" w:space="0" w:color="auto"/>
        <w:left w:val="none" w:sz="0" w:space="0" w:color="auto"/>
        <w:bottom w:val="none" w:sz="0" w:space="0" w:color="auto"/>
        <w:right w:val="none" w:sz="0" w:space="0" w:color="auto"/>
      </w:divBdr>
    </w:div>
    <w:div w:id="243881758">
      <w:bodyDiv w:val="1"/>
      <w:marLeft w:val="0"/>
      <w:marRight w:val="0"/>
      <w:marTop w:val="0"/>
      <w:marBottom w:val="0"/>
      <w:divBdr>
        <w:top w:val="none" w:sz="0" w:space="0" w:color="auto"/>
        <w:left w:val="none" w:sz="0" w:space="0" w:color="auto"/>
        <w:bottom w:val="none" w:sz="0" w:space="0" w:color="auto"/>
        <w:right w:val="none" w:sz="0" w:space="0" w:color="auto"/>
      </w:divBdr>
    </w:div>
    <w:div w:id="250551187">
      <w:bodyDiv w:val="1"/>
      <w:marLeft w:val="0"/>
      <w:marRight w:val="0"/>
      <w:marTop w:val="0"/>
      <w:marBottom w:val="0"/>
      <w:divBdr>
        <w:top w:val="none" w:sz="0" w:space="0" w:color="auto"/>
        <w:left w:val="none" w:sz="0" w:space="0" w:color="auto"/>
        <w:bottom w:val="none" w:sz="0" w:space="0" w:color="auto"/>
        <w:right w:val="none" w:sz="0" w:space="0" w:color="auto"/>
      </w:divBdr>
    </w:div>
    <w:div w:id="296958751">
      <w:bodyDiv w:val="1"/>
      <w:marLeft w:val="0"/>
      <w:marRight w:val="0"/>
      <w:marTop w:val="0"/>
      <w:marBottom w:val="0"/>
      <w:divBdr>
        <w:top w:val="none" w:sz="0" w:space="0" w:color="auto"/>
        <w:left w:val="none" w:sz="0" w:space="0" w:color="auto"/>
        <w:bottom w:val="none" w:sz="0" w:space="0" w:color="auto"/>
        <w:right w:val="none" w:sz="0" w:space="0" w:color="auto"/>
      </w:divBdr>
      <w:divsChild>
        <w:div w:id="1478760143">
          <w:marLeft w:val="0"/>
          <w:marRight w:val="0"/>
          <w:marTop w:val="0"/>
          <w:marBottom w:val="0"/>
          <w:divBdr>
            <w:top w:val="none" w:sz="0" w:space="0" w:color="auto"/>
            <w:left w:val="none" w:sz="0" w:space="0" w:color="auto"/>
            <w:bottom w:val="none" w:sz="0" w:space="0" w:color="auto"/>
            <w:right w:val="none" w:sz="0" w:space="0" w:color="auto"/>
          </w:divBdr>
          <w:divsChild>
            <w:div w:id="2075543302">
              <w:marLeft w:val="0"/>
              <w:marRight w:val="0"/>
              <w:marTop w:val="0"/>
              <w:marBottom w:val="0"/>
              <w:divBdr>
                <w:top w:val="none" w:sz="0" w:space="0" w:color="auto"/>
                <w:left w:val="none" w:sz="0" w:space="0" w:color="auto"/>
                <w:bottom w:val="none" w:sz="0" w:space="0" w:color="auto"/>
                <w:right w:val="none" w:sz="0" w:space="0" w:color="auto"/>
              </w:divBdr>
              <w:divsChild>
                <w:div w:id="1629774511">
                  <w:marLeft w:val="0"/>
                  <w:marRight w:val="0"/>
                  <w:marTop w:val="0"/>
                  <w:marBottom w:val="0"/>
                  <w:divBdr>
                    <w:top w:val="none" w:sz="0" w:space="0" w:color="auto"/>
                    <w:left w:val="none" w:sz="0" w:space="0" w:color="auto"/>
                    <w:bottom w:val="none" w:sz="0" w:space="0" w:color="auto"/>
                    <w:right w:val="none" w:sz="0" w:space="0" w:color="auto"/>
                  </w:divBdr>
                  <w:divsChild>
                    <w:div w:id="19076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87116">
      <w:bodyDiv w:val="1"/>
      <w:marLeft w:val="0"/>
      <w:marRight w:val="0"/>
      <w:marTop w:val="0"/>
      <w:marBottom w:val="0"/>
      <w:divBdr>
        <w:top w:val="none" w:sz="0" w:space="0" w:color="auto"/>
        <w:left w:val="none" w:sz="0" w:space="0" w:color="auto"/>
        <w:bottom w:val="none" w:sz="0" w:space="0" w:color="auto"/>
        <w:right w:val="none" w:sz="0" w:space="0" w:color="auto"/>
      </w:divBdr>
    </w:div>
    <w:div w:id="339091311">
      <w:bodyDiv w:val="1"/>
      <w:marLeft w:val="0"/>
      <w:marRight w:val="0"/>
      <w:marTop w:val="0"/>
      <w:marBottom w:val="0"/>
      <w:divBdr>
        <w:top w:val="none" w:sz="0" w:space="0" w:color="auto"/>
        <w:left w:val="none" w:sz="0" w:space="0" w:color="auto"/>
        <w:bottom w:val="none" w:sz="0" w:space="0" w:color="auto"/>
        <w:right w:val="none" w:sz="0" w:space="0" w:color="auto"/>
      </w:divBdr>
    </w:div>
    <w:div w:id="342166320">
      <w:bodyDiv w:val="1"/>
      <w:marLeft w:val="0"/>
      <w:marRight w:val="0"/>
      <w:marTop w:val="0"/>
      <w:marBottom w:val="0"/>
      <w:divBdr>
        <w:top w:val="none" w:sz="0" w:space="0" w:color="auto"/>
        <w:left w:val="none" w:sz="0" w:space="0" w:color="auto"/>
        <w:bottom w:val="none" w:sz="0" w:space="0" w:color="auto"/>
        <w:right w:val="none" w:sz="0" w:space="0" w:color="auto"/>
      </w:divBdr>
    </w:div>
    <w:div w:id="349112648">
      <w:bodyDiv w:val="1"/>
      <w:marLeft w:val="0"/>
      <w:marRight w:val="0"/>
      <w:marTop w:val="0"/>
      <w:marBottom w:val="0"/>
      <w:divBdr>
        <w:top w:val="none" w:sz="0" w:space="0" w:color="auto"/>
        <w:left w:val="none" w:sz="0" w:space="0" w:color="auto"/>
        <w:bottom w:val="none" w:sz="0" w:space="0" w:color="auto"/>
        <w:right w:val="none" w:sz="0" w:space="0" w:color="auto"/>
      </w:divBdr>
    </w:div>
    <w:div w:id="354621673">
      <w:bodyDiv w:val="1"/>
      <w:marLeft w:val="0"/>
      <w:marRight w:val="0"/>
      <w:marTop w:val="0"/>
      <w:marBottom w:val="0"/>
      <w:divBdr>
        <w:top w:val="none" w:sz="0" w:space="0" w:color="auto"/>
        <w:left w:val="none" w:sz="0" w:space="0" w:color="auto"/>
        <w:bottom w:val="none" w:sz="0" w:space="0" w:color="auto"/>
        <w:right w:val="none" w:sz="0" w:space="0" w:color="auto"/>
      </w:divBdr>
    </w:div>
    <w:div w:id="355470669">
      <w:bodyDiv w:val="1"/>
      <w:marLeft w:val="0"/>
      <w:marRight w:val="0"/>
      <w:marTop w:val="0"/>
      <w:marBottom w:val="0"/>
      <w:divBdr>
        <w:top w:val="none" w:sz="0" w:space="0" w:color="auto"/>
        <w:left w:val="none" w:sz="0" w:space="0" w:color="auto"/>
        <w:bottom w:val="none" w:sz="0" w:space="0" w:color="auto"/>
        <w:right w:val="none" w:sz="0" w:space="0" w:color="auto"/>
      </w:divBdr>
      <w:divsChild>
        <w:div w:id="1453982314">
          <w:marLeft w:val="0"/>
          <w:marRight w:val="0"/>
          <w:marTop w:val="0"/>
          <w:marBottom w:val="0"/>
          <w:divBdr>
            <w:top w:val="none" w:sz="0" w:space="0" w:color="auto"/>
            <w:left w:val="none" w:sz="0" w:space="0" w:color="auto"/>
            <w:bottom w:val="none" w:sz="0" w:space="0" w:color="auto"/>
            <w:right w:val="none" w:sz="0" w:space="0" w:color="auto"/>
          </w:divBdr>
          <w:divsChild>
            <w:div w:id="184246768">
              <w:marLeft w:val="0"/>
              <w:marRight w:val="0"/>
              <w:marTop w:val="0"/>
              <w:marBottom w:val="0"/>
              <w:divBdr>
                <w:top w:val="none" w:sz="0" w:space="0" w:color="auto"/>
                <w:left w:val="none" w:sz="0" w:space="0" w:color="auto"/>
                <w:bottom w:val="none" w:sz="0" w:space="0" w:color="auto"/>
                <w:right w:val="none" w:sz="0" w:space="0" w:color="auto"/>
              </w:divBdr>
              <w:divsChild>
                <w:div w:id="2109812906">
                  <w:marLeft w:val="0"/>
                  <w:marRight w:val="0"/>
                  <w:marTop w:val="0"/>
                  <w:marBottom w:val="0"/>
                  <w:divBdr>
                    <w:top w:val="none" w:sz="0" w:space="0" w:color="auto"/>
                    <w:left w:val="none" w:sz="0" w:space="0" w:color="auto"/>
                    <w:bottom w:val="none" w:sz="0" w:space="0" w:color="auto"/>
                    <w:right w:val="none" w:sz="0" w:space="0" w:color="auto"/>
                  </w:divBdr>
                  <w:divsChild>
                    <w:div w:id="35942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60674">
      <w:bodyDiv w:val="1"/>
      <w:marLeft w:val="0"/>
      <w:marRight w:val="0"/>
      <w:marTop w:val="0"/>
      <w:marBottom w:val="0"/>
      <w:divBdr>
        <w:top w:val="none" w:sz="0" w:space="0" w:color="auto"/>
        <w:left w:val="none" w:sz="0" w:space="0" w:color="auto"/>
        <w:bottom w:val="none" w:sz="0" w:space="0" w:color="auto"/>
        <w:right w:val="none" w:sz="0" w:space="0" w:color="auto"/>
      </w:divBdr>
    </w:div>
    <w:div w:id="414667369">
      <w:bodyDiv w:val="1"/>
      <w:marLeft w:val="0"/>
      <w:marRight w:val="0"/>
      <w:marTop w:val="0"/>
      <w:marBottom w:val="0"/>
      <w:divBdr>
        <w:top w:val="none" w:sz="0" w:space="0" w:color="auto"/>
        <w:left w:val="none" w:sz="0" w:space="0" w:color="auto"/>
        <w:bottom w:val="none" w:sz="0" w:space="0" w:color="auto"/>
        <w:right w:val="none" w:sz="0" w:space="0" w:color="auto"/>
      </w:divBdr>
    </w:div>
    <w:div w:id="425274762">
      <w:bodyDiv w:val="1"/>
      <w:marLeft w:val="0"/>
      <w:marRight w:val="0"/>
      <w:marTop w:val="0"/>
      <w:marBottom w:val="0"/>
      <w:divBdr>
        <w:top w:val="none" w:sz="0" w:space="0" w:color="auto"/>
        <w:left w:val="none" w:sz="0" w:space="0" w:color="auto"/>
        <w:bottom w:val="none" w:sz="0" w:space="0" w:color="auto"/>
        <w:right w:val="none" w:sz="0" w:space="0" w:color="auto"/>
      </w:divBdr>
    </w:div>
    <w:div w:id="429812397">
      <w:bodyDiv w:val="1"/>
      <w:marLeft w:val="0"/>
      <w:marRight w:val="0"/>
      <w:marTop w:val="0"/>
      <w:marBottom w:val="0"/>
      <w:divBdr>
        <w:top w:val="none" w:sz="0" w:space="0" w:color="auto"/>
        <w:left w:val="none" w:sz="0" w:space="0" w:color="auto"/>
        <w:bottom w:val="none" w:sz="0" w:space="0" w:color="auto"/>
        <w:right w:val="none" w:sz="0" w:space="0" w:color="auto"/>
      </w:divBdr>
    </w:div>
    <w:div w:id="432171924">
      <w:bodyDiv w:val="1"/>
      <w:marLeft w:val="0"/>
      <w:marRight w:val="0"/>
      <w:marTop w:val="0"/>
      <w:marBottom w:val="0"/>
      <w:divBdr>
        <w:top w:val="none" w:sz="0" w:space="0" w:color="auto"/>
        <w:left w:val="none" w:sz="0" w:space="0" w:color="auto"/>
        <w:bottom w:val="none" w:sz="0" w:space="0" w:color="auto"/>
        <w:right w:val="none" w:sz="0" w:space="0" w:color="auto"/>
      </w:divBdr>
    </w:div>
    <w:div w:id="444664494">
      <w:bodyDiv w:val="1"/>
      <w:marLeft w:val="0"/>
      <w:marRight w:val="0"/>
      <w:marTop w:val="0"/>
      <w:marBottom w:val="0"/>
      <w:divBdr>
        <w:top w:val="none" w:sz="0" w:space="0" w:color="auto"/>
        <w:left w:val="none" w:sz="0" w:space="0" w:color="auto"/>
        <w:bottom w:val="none" w:sz="0" w:space="0" w:color="auto"/>
        <w:right w:val="none" w:sz="0" w:space="0" w:color="auto"/>
      </w:divBdr>
    </w:div>
    <w:div w:id="445202170">
      <w:bodyDiv w:val="1"/>
      <w:marLeft w:val="0"/>
      <w:marRight w:val="0"/>
      <w:marTop w:val="0"/>
      <w:marBottom w:val="0"/>
      <w:divBdr>
        <w:top w:val="none" w:sz="0" w:space="0" w:color="auto"/>
        <w:left w:val="none" w:sz="0" w:space="0" w:color="auto"/>
        <w:bottom w:val="none" w:sz="0" w:space="0" w:color="auto"/>
        <w:right w:val="none" w:sz="0" w:space="0" w:color="auto"/>
      </w:divBdr>
    </w:div>
    <w:div w:id="468673932">
      <w:bodyDiv w:val="1"/>
      <w:marLeft w:val="0"/>
      <w:marRight w:val="0"/>
      <w:marTop w:val="0"/>
      <w:marBottom w:val="0"/>
      <w:divBdr>
        <w:top w:val="none" w:sz="0" w:space="0" w:color="auto"/>
        <w:left w:val="none" w:sz="0" w:space="0" w:color="auto"/>
        <w:bottom w:val="none" w:sz="0" w:space="0" w:color="auto"/>
        <w:right w:val="none" w:sz="0" w:space="0" w:color="auto"/>
      </w:divBdr>
    </w:div>
    <w:div w:id="515847993">
      <w:bodyDiv w:val="1"/>
      <w:marLeft w:val="0"/>
      <w:marRight w:val="0"/>
      <w:marTop w:val="0"/>
      <w:marBottom w:val="0"/>
      <w:divBdr>
        <w:top w:val="none" w:sz="0" w:space="0" w:color="auto"/>
        <w:left w:val="none" w:sz="0" w:space="0" w:color="auto"/>
        <w:bottom w:val="none" w:sz="0" w:space="0" w:color="auto"/>
        <w:right w:val="none" w:sz="0" w:space="0" w:color="auto"/>
      </w:divBdr>
    </w:div>
    <w:div w:id="556404924">
      <w:bodyDiv w:val="1"/>
      <w:marLeft w:val="0"/>
      <w:marRight w:val="0"/>
      <w:marTop w:val="0"/>
      <w:marBottom w:val="0"/>
      <w:divBdr>
        <w:top w:val="none" w:sz="0" w:space="0" w:color="auto"/>
        <w:left w:val="none" w:sz="0" w:space="0" w:color="auto"/>
        <w:bottom w:val="none" w:sz="0" w:space="0" w:color="auto"/>
        <w:right w:val="none" w:sz="0" w:space="0" w:color="auto"/>
      </w:divBdr>
    </w:div>
    <w:div w:id="570962771">
      <w:bodyDiv w:val="1"/>
      <w:marLeft w:val="0"/>
      <w:marRight w:val="0"/>
      <w:marTop w:val="0"/>
      <w:marBottom w:val="0"/>
      <w:divBdr>
        <w:top w:val="none" w:sz="0" w:space="0" w:color="auto"/>
        <w:left w:val="none" w:sz="0" w:space="0" w:color="auto"/>
        <w:bottom w:val="none" w:sz="0" w:space="0" w:color="auto"/>
        <w:right w:val="none" w:sz="0" w:space="0" w:color="auto"/>
      </w:divBdr>
    </w:div>
    <w:div w:id="601498195">
      <w:bodyDiv w:val="1"/>
      <w:marLeft w:val="0"/>
      <w:marRight w:val="0"/>
      <w:marTop w:val="0"/>
      <w:marBottom w:val="0"/>
      <w:divBdr>
        <w:top w:val="none" w:sz="0" w:space="0" w:color="auto"/>
        <w:left w:val="none" w:sz="0" w:space="0" w:color="auto"/>
        <w:bottom w:val="none" w:sz="0" w:space="0" w:color="auto"/>
        <w:right w:val="none" w:sz="0" w:space="0" w:color="auto"/>
      </w:divBdr>
    </w:div>
    <w:div w:id="618142886">
      <w:bodyDiv w:val="1"/>
      <w:marLeft w:val="0"/>
      <w:marRight w:val="0"/>
      <w:marTop w:val="0"/>
      <w:marBottom w:val="0"/>
      <w:divBdr>
        <w:top w:val="none" w:sz="0" w:space="0" w:color="auto"/>
        <w:left w:val="none" w:sz="0" w:space="0" w:color="auto"/>
        <w:bottom w:val="none" w:sz="0" w:space="0" w:color="auto"/>
        <w:right w:val="none" w:sz="0" w:space="0" w:color="auto"/>
      </w:divBdr>
    </w:div>
    <w:div w:id="636880223">
      <w:bodyDiv w:val="1"/>
      <w:marLeft w:val="0"/>
      <w:marRight w:val="0"/>
      <w:marTop w:val="0"/>
      <w:marBottom w:val="0"/>
      <w:divBdr>
        <w:top w:val="none" w:sz="0" w:space="0" w:color="auto"/>
        <w:left w:val="none" w:sz="0" w:space="0" w:color="auto"/>
        <w:bottom w:val="none" w:sz="0" w:space="0" w:color="auto"/>
        <w:right w:val="none" w:sz="0" w:space="0" w:color="auto"/>
      </w:divBdr>
    </w:div>
    <w:div w:id="639579117">
      <w:bodyDiv w:val="1"/>
      <w:marLeft w:val="0"/>
      <w:marRight w:val="0"/>
      <w:marTop w:val="0"/>
      <w:marBottom w:val="0"/>
      <w:divBdr>
        <w:top w:val="none" w:sz="0" w:space="0" w:color="auto"/>
        <w:left w:val="none" w:sz="0" w:space="0" w:color="auto"/>
        <w:bottom w:val="none" w:sz="0" w:space="0" w:color="auto"/>
        <w:right w:val="none" w:sz="0" w:space="0" w:color="auto"/>
      </w:divBdr>
    </w:div>
    <w:div w:id="689645835">
      <w:bodyDiv w:val="1"/>
      <w:marLeft w:val="0"/>
      <w:marRight w:val="0"/>
      <w:marTop w:val="0"/>
      <w:marBottom w:val="0"/>
      <w:divBdr>
        <w:top w:val="none" w:sz="0" w:space="0" w:color="auto"/>
        <w:left w:val="none" w:sz="0" w:space="0" w:color="auto"/>
        <w:bottom w:val="none" w:sz="0" w:space="0" w:color="auto"/>
        <w:right w:val="none" w:sz="0" w:space="0" w:color="auto"/>
      </w:divBdr>
    </w:div>
    <w:div w:id="692725464">
      <w:bodyDiv w:val="1"/>
      <w:marLeft w:val="0"/>
      <w:marRight w:val="0"/>
      <w:marTop w:val="0"/>
      <w:marBottom w:val="0"/>
      <w:divBdr>
        <w:top w:val="none" w:sz="0" w:space="0" w:color="auto"/>
        <w:left w:val="none" w:sz="0" w:space="0" w:color="auto"/>
        <w:bottom w:val="none" w:sz="0" w:space="0" w:color="auto"/>
        <w:right w:val="none" w:sz="0" w:space="0" w:color="auto"/>
      </w:divBdr>
    </w:div>
    <w:div w:id="706805962">
      <w:bodyDiv w:val="1"/>
      <w:marLeft w:val="0"/>
      <w:marRight w:val="0"/>
      <w:marTop w:val="0"/>
      <w:marBottom w:val="0"/>
      <w:divBdr>
        <w:top w:val="none" w:sz="0" w:space="0" w:color="auto"/>
        <w:left w:val="none" w:sz="0" w:space="0" w:color="auto"/>
        <w:bottom w:val="none" w:sz="0" w:space="0" w:color="auto"/>
        <w:right w:val="none" w:sz="0" w:space="0" w:color="auto"/>
      </w:divBdr>
    </w:div>
    <w:div w:id="754470684">
      <w:bodyDiv w:val="1"/>
      <w:marLeft w:val="0"/>
      <w:marRight w:val="0"/>
      <w:marTop w:val="0"/>
      <w:marBottom w:val="0"/>
      <w:divBdr>
        <w:top w:val="none" w:sz="0" w:space="0" w:color="auto"/>
        <w:left w:val="none" w:sz="0" w:space="0" w:color="auto"/>
        <w:bottom w:val="none" w:sz="0" w:space="0" w:color="auto"/>
        <w:right w:val="none" w:sz="0" w:space="0" w:color="auto"/>
      </w:divBdr>
    </w:div>
    <w:div w:id="793982195">
      <w:bodyDiv w:val="1"/>
      <w:marLeft w:val="0"/>
      <w:marRight w:val="0"/>
      <w:marTop w:val="0"/>
      <w:marBottom w:val="0"/>
      <w:divBdr>
        <w:top w:val="none" w:sz="0" w:space="0" w:color="auto"/>
        <w:left w:val="none" w:sz="0" w:space="0" w:color="auto"/>
        <w:bottom w:val="none" w:sz="0" w:space="0" w:color="auto"/>
        <w:right w:val="none" w:sz="0" w:space="0" w:color="auto"/>
      </w:divBdr>
    </w:div>
    <w:div w:id="853029593">
      <w:bodyDiv w:val="1"/>
      <w:marLeft w:val="0"/>
      <w:marRight w:val="0"/>
      <w:marTop w:val="0"/>
      <w:marBottom w:val="0"/>
      <w:divBdr>
        <w:top w:val="none" w:sz="0" w:space="0" w:color="auto"/>
        <w:left w:val="none" w:sz="0" w:space="0" w:color="auto"/>
        <w:bottom w:val="none" w:sz="0" w:space="0" w:color="auto"/>
        <w:right w:val="none" w:sz="0" w:space="0" w:color="auto"/>
      </w:divBdr>
    </w:div>
    <w:div w:id="894394251">
      <w:bodyDiv w:val="1"/>
      <w:marLeft w:val="0"/>
      <w:marRight w:val="0"/>
      <w:marTop w:val="0"/>
      <w:marBottom w:val="0"/>
      <w:divBdr>
        <w:top w:val="none" w:sz="0" w:space="0" w:color="auto"/>
        <w:left w:val="none" w:sz="0" w:space="0" w:color="auto"/>
        <w:bottom w:val="none" w:sz="0" w:space="0" w:color="auto"/>
        <w:right w:val="none" w:sz="0" w:space="0" w:color="auto"/>
      </w:divBdr>
    </w:div>
    <w:div w:id="899948462">
      <w:bodyDiv w:val="1"/>
      <w:marLeft w:val="0"/>
      <w:marRight w:val="0"/>
      <w:marTop w:val="0"/>
      <w:marBottom w:val="0"/>
      <w:divBdr>
        <w:top w:val="none" w:sz="0" w:space="0" w:color="auto"/>
        <w:left w:val="none" w:sz="0" w:space="0" w:color="auto"/>
        <w:bottom w:val="none" w:sz="0" w:space="0" w:color="auto"/>
        <w:right w:val="none" w:sz="0" w:space="0" w:color="auto"/>
      </w:divBdr>
    </w:div>
    <w:div w:id="917058192">
      <w:bodyDiv w:val="1"/>
      <w:marLeft w:val="0"/>
      <w:marRight w:val="0"/>
      <w:marTop w:val="0"/>
      <w:marBottom w:val="0"/>
      <w:divBdr>
        <w:top w:val="none" w:sz="0" w:space="0" w:color="auto"/>
        <w:left w:val="none" w:sz="0" w:space="0" w:color="auto"/>
        <w:bottom w:val="none" w:sz="0" w:space="0" w:color="auto"/>
        <w:right w:val="none" w:sz="0" w:space="0" w:color="auto"/>
      </w:divBdr>
    </w:div>
    <w:div w:id="917400036">
      <w:bodyDiv w:val="1"/>
      <w:marLeft w:val="0"/>
      <w:marRight w:val="0"/>
      <w:marTop w:val="0"/>
      <w:marBottom w:val="0"/>
      <w:divBdr>
        <w:top w:val="none" w:sz="0" w:space="0" w:color="auto"/>
        <w:left w:val="none" w:sz="0" w:space="0" w:color="auto"/>
        <w:bottom w:val="none" w:sz="0" w:space="0" w:color="auto"/>
        <w:right w:val="none" w:sz="0" w:space="0" w:color="auto"/>
      </w:divBdr>
    </w:div>
    <w:div w:id="938216231">
      <w:bodyDiv w:val="1"/>
      <w:marLeft w:val="0"/>
      <w:marRight w:val="0"/>
      <w:marTop w:val="0"/>
      <w:marBottom w:val="0"/>
      <w:divBdr>
        <w:top w:val="none" w:sz="0" w:space="0" w:color="auto"/>
        <w:left w:val="none" w:sz="0" w:space="0" w:color="auto"/>
        <w:bottom w:val="none" w:sz="0" w:space="0" w:color="auto"/>
        <w:right w:val="none" w:sz="0" w:space="0" w:color="auto"/>
      </w:divBdr>
    </w:div>
    <w:div w:id="942690555">
      <w:bodyDiv w:val="1"/>
      <w:marLeft w:val="0"/>
      <w:marRight w:val="0"/>
      <w:marTop w:val="0"/>
      <w:marBottom w:val="0"/>
      <w:divBdr>
        <w:top w:val="none" w:sz="0" w:space="0" w:color="auto"/>
        <w:left w:val="none" w:sz="0" w:space="0" w:color="auto"/>
        <w:bottom w:val="none" w:sz="0" w:space="0" w:color="auto"/>
        <w:right w:val="none" w:sz="0" w:space="0" w:color="auto"/>
      </w:divBdr>
    </w:div>
    <w:div w:id="953974611">
      <w:bodyDiv w:val="1"/>
      <w:marLeft w:val="0"/>
      <w:marRight w:val="0"/>
      <w:marTop w:val="0"/>
      <w:marBottom w:val="0"/>
      <w:divBdr>
        <w:top w:val="none" w:sz="0" w:space="0" w:color="auto"/>
        <w:left w:val="none" w:sz="0" w:space="0" w:color="auto"/>
        <w:bottom w:val="none" w:sz="0" w:space="0" w:color="auto"/>
        <w:right w:val="none" w:sz="0" w:space="0" w:color="auto"/>
      </w:divBdr>
      <w:divsChild>
        <w:div w:id="1435437321">
          <w:marLeft w:val="0"/>
          <w:marRight w:val="0"/>
          <w:marTop w:val="0"/>
          <w:marBottom w:val="0"/>
          <w:divBdr>
            <w:top w:val="none" w:sz="0" w:space="0" w:color="auto"/>
            <w:left w:val="none" w:sz="0" w:space="0" w:color="auto"/>
            <w:bottom w:val="none" w:sz="0" w:space="0" w:color="auto"/>
            <w:right w:val="none" w:sz="0" w:space="0" w:color="auto"/>
          </w:divBdr>
        </w:div>
        <w:div w:id="337467373">
          <w:marLeft w:val="0"/>
          <w:marRight w:val="0"/>
          <w:marTop w:val="0"/>
          <w:marBottom w:val="0"/>
          <w:divBdr>
            <w:top w:val="none" w:sz="0" w:space="0" w:color="auto"/>
            <w:left w:val="none" w:sz="0" w:space="0" w:color="auto"/>
            <w:bottom w:val="none" w:sz="0" w:space="0" w:color="auto"/>
            <w:right w:val="none" w:sz="0" w:space="0" w:color="auto"/>
          </w:divBdr>
          <w:divsChild>
            <w:div w:id="1437094298">
              <w:marLeft w:val="0"/>
              <w:marRight w:val="0"/>
              <w:marTop w:val="0"/>
              <w:marBottom w:val="0"/>
              <w:divBdr>
                <w:top w:val="none" w:sz="0" w:space="0" w:color="auto"/>
                <w:left w:val="none" w:sz="0" w:space="0" w:color="auto"/>
                <w:bottom w:val="none" w:sz="0" w:space="0" w:color="auto"/>
                <w:right w:val="none" w:sz="0" w:space="0" w:color="auto"/>
              </w:divBdr>
              <w:divsChild>
                <w:div w:id="1916815884">
                  <w:marLeft w:val="0"/>
                  <w:marRight w:val="0"/>
                  <w:marTop w:val="0"/>
                  <w:marBottom w:val="0"/>
                  <w:divBdr>
                    <w:top w:val="none" w:sz="0" w:space="0" w:color="auto"/>
                    <w:left w:val="none" w:sz="0" w:space="0" w:color="auto"/>
                    <w:bottom w:val="none" w:sz="0" w:space="0" w:color="auto"/>
                    <w:right w:val="none" w:sz="0" w:space="0" w:color="auto"/>
                  </w:divBdr>
                  <w:divsChild>
                    <w:div w:id="731272047">
                      <w:marLeft w:val="0"/>
                      <w:marRight w:val="0"/>
                      <w:marTop w:val="0"/>
                      <w:marBottom w:val="0"/>
                      <w:divBdr>
                        <w:top w:val="none" w:sz="0" w:space="0" w:color="auto"/>
                        <w:left w:val="none" w:sz="0" w:space="0" w:color="auto"/>
                        <w:bottom w:val="none" w:sz="0" w:space="0" w:color="auto"/>
                        <w:right w:val="none" w:sz="0" w:space="0" w:color="auto"/>
                      </w:divBdr>
                      <w:divsChild>
                        <w:div w:id="173082432">
                          <w:marLeft w:val="0"/>
                          <w:marRight w:val="0"/>
                          <w:marTop w:val="0"/>
                          <w:marBottom w:val="0"/>
                          <w:divBdr>
                            <w:top w:val="none" w:sz="0" w:space="0" w:color="auto"/>
                            <w:left w:val="none" w:sz="0" w:space="0" w:color="auto"/>
                            <w:bottom w:val="none" w:sz="0" w:space="0" w:color="auto"/>
                            <w:right w:val="none" w:sz="0" w:space="0" w:color="auto"/>
                          </w:divBdr>
                          <w:divsChild>
                            <w:div w:id="6481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133841">
      <w:bodyDiv w:val="1"/>
      <w:marLeft w:val="0"/>
      <w:marRight w:val="0"/>
      <w:marTop w:val="0"/>
      <w:marBottom w:val="0"/>
      <w:divBdr>
        <w:top w:val="none" w:sz="0" w:space="0" w:color="auto"/>
        <w:left w:val="none" w:sz="0" w:space="0" w:color="auto"/>
        <w:bottom w:val="none" w:sz="0" w:space="0" w:color="auto"/>
        <w:right w:val="none" w:sz="0" w:space="0" w:color="auto"/>
      </w:divBdr>
    </w:div>
    <w:div w:id="981082190">
      <w:bodyDiv w:val="1"/>
      <w:marLeft w:val="0"/>
      <w:marRight w:val="0"/>
      <w:marTop w:val="0"/>
      <w:marBottom w:val="0"/>
      <w:divBdr>
        <w:top w:val="none" w:sz="0" w:space="0" w:color="auto"/>
        <w:left w:val="none" w:sz="0" w:space="0" w:color="auto"/>
        <w:bottom w:val="none" w:sz="0" w:space="0" w:color="auto"/>
        <w:right w:val="none" w:sz="0" w:space="0" w:color="auto"/>
      </w:divBdr>
    </w:div>
    <w:div w:id="1085223508">
      <w:bodyDiv w:val="1"/>
      <w:marLeft w:val="0"/>
      <w:marRight w:val="0"/>
      <w:marTop w:val="0"/>
      <w:marBottom w:val="0"/>
      <w:divBdr>
        <w:top w:val="none" w:sz="0" w:space="0" w:color="auto"/>
        <w:left w:val="none" w:sz="0" w:space="0" w:color="auto"/>
        <w:bottom w:val="none" w:sz="0" w:space="0" w:color="auto"/>
        <w:right w:val="none" w:sz="0" w:space="0" w:color="auto"/>
      </w:divBdr>
      <w:divsChild>
        <w:div w:id="1988168211">
          <w:marLeft w:val="0"/>
          <w:marRight w:val="0"/>
          <w:marTop w:val="0"/>
          <w:marBottom w:val="0"/>
          <w:divBdr>
            <w:top w:val="none" w:sz="0" w:space="0" w:color="auto"/>
            <w:left w:val="none" w:sz="0" w:space="0" w:color="auto"/>
            <w:bottom w:val="none" w:sz="0" w:space="0" w:color="auto"/>
            <w:right w:val="none" w:sz="0" w:space="0" w:color="auto"/>
          </w:divBdr>
        </w:div>
        <w:div w:id="1279485817">
          <w:marLeft w:val="0"/>
          <w:marRight w:val="0"/>
          <w:marTop w:val="0"/>
          <w:marBottom w:val="0"/>
          <w:divBdr>
            <w:top w:val="none" w:sz="0" w:space="0" w:color="auto"/>
            <w:left w:val="none" w:sz="0" w:space="0" w:color="auto"/>
            <w:bottom w:val="none" w:sz="0" w:space="0" w:color="auto"/>
            <w:right w:val="none" w:sz="0" w:space="0" w:color="auto"/>
          </w:divBdr>
          <w:divsChild>
            <w:div w:id="1025984796">
              <w:marLeft w:val="0"/>
              <w:marRight w:val="0"/>
              <w:marTop w:val="0"/>
              <w:marBottom w:val="0"/>
              <w:divBdr>
                <w:top w:val="none" w:sz="0" w:space="0" w:color="auto"/>
                <w:left w:val="none" w:sz="0" w:space="0" w:color="auto"/>
                <w:bottom w:val="none" w:sz="0" w:space="0" w:color="auto"/>
                <w:right w:val="none" w:sz="0" w:space="0" w:color="auto"/>
              </w:divBdr>
              <w:divsChild>
                <w:div w:id="1550452604">
                  <w:marLeft w:val="0"/>
                  <w:marRight w:val="0"/>
                  <w:marTop w:val="0"/>
                  <w:marBottom w:val="0"/>
                  <w:divBdr>
                    <w:top w:val="none" w:sz="0" w:space="0" w:color="auto"/>
                    <w:left w:val="none" w:sz="0" w:space="0" w:color="auto"/>
                    <w:bottom w:val="none" w:sz="0" w:space="0" w:color="auto"/>
                    <w:right w:val="none" w:sz="0" w:space="0" w:color="auto"/>
                  </w:divBdr>
                  <w:divsChild>
                    <w:div w:id="387610912">
                      <w:marLeft w:val="0"/>
                      <w:marRight w:val="0"/>
                      <w:marTop w:val="0"/>
                      <w:marBottom w:val="0"/>
                      <w:divBdr>
                        <w:top w:val="none" w:sz="0" w:space="0" w:color="auto"/>
                        <w:left w:val="none" w:sz="0" w:space="0" w:color="auto"/>
                        <w:bottom w:val="none" w:sz="0" w:space="0" w:color="auto"/>
                        <w:right w:val="none" w:sz="0" w:space="0" w:color="auto"/>
                      </w:divBdr>
                      <w:divsChild>
                        <w:div w:id="1183206773">
                          <w:marLeft w:val="0"/>
                          <w:marRight w:val="0"/>
                          <w:marTop w:val="0"/>
                          <w:marBottom w:val="0"/>
                          <w:divBdr>
                            <w:top w:val="none" w:sz="0" w:space="0" w:color="auto"/>
                            <w:left w:val="none" w:sz="0" w:space="0" w:color="auto"/>
                            <w:bottom w:val="none" w:sz="0" w:space="0" w:color="auto"/>
                            <w:right w:val="none" w:sz="0" w:space="0" w:color="auto"/>
                          </w:divBdr>
                          <w:divsChild>
                            <w:div w:id="20008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42054">
      <w:bodyDiv w:val="1"/>
      <w:marLeft w:val="0"/>
      <w:marRight w:val="0"/>
      <w:marTop w:val="0"/>
      <w:marBottom w:val="0"/>
      <w:divBdr>
        <w:top w:val="none" w:sz="0" w:space="0" w:color="auto"/>
        <w:left w:val="none" w:sz="0" w:space="0" w:color="auto"/>
        <w:bottom w:val="none" w:sz="0" w:space="0" w:color="auto"/>
        <w:right w:val="none" w:sz="0" w:space="0" w:color="auto"/>
      </w:divBdr>
    </w:div>
    <w:div w:id="1135368253">
      <w:bodyDiv w:val="1"/>
      <w:marLeft w:val="0"/>
      <w:marRight w:val="0"/>
      <w:marTop w:val="0"/>
      <w:marBottom w:val="0"/>
      <w:divBdr>
        <w:top w:val="none" w:sz="0" w:space="0" w:color="auto"/>
        <w:left w:val="none" w:sz="0" w:space="0" w:color="auto"/>
        <w:bottom w:val="none" w:sz="0" w:space="0" w:color="auto"/>
        <w:right w:val="none" w:sz="0" w:space="0" w:color="auto"/>
      </w:divBdr>
    </w:div>
    <w:div w:id="1161696658">
      <w:bodyDiv w:val="1"/>
      <w:marLeft w:val="0"/>
      <w:marRight w:val="0"/>
      <w:marTop w:val="0"/>
      <w:marBottom w:val="0"/>
      <w:divBdr>
        <w:top w:val="none" w:sz="0" w:space="0" w:color="auto"/>
        <w:left w:val="none" w:sz="0" w:space="0" w:color="auto"/>
        <w:bottom w:val="none" w:sz="0" w:space="0" w:color="auto"/>
        <w:right w:val="none" w:sz="0" w:space="0" w:color="auto"/>
      </w:divBdr>
    </w:div>
    <w:div w:id="1162894363">
      <w:bodyDiv w:val="1"/>
      <w:marLeft w:val="0"/>
      <w:marRight w:val="0"/>
      <w:marTop w:val="0"/>
      <w:marBottom w:val="0"/>
      <w:divBdr>
        <w:top w:val="none" w:sz="0" w:space="0" w:color="auto"/>
        <w:left w:val="none" w:sz="0" w:space="0" w:color="auto"/>
        <w:bottom w:val="none" w:sz="0" w:space="0" w:color="auto"/>
        <w:right w:val="none" w:sz="0" w:space="0" w:color="auto"/>
      </w:divBdr>
    </w:div>
    <w:div w:id="1162967087">
      <w:bodyDiv w:val="1"/>
      <w:marLeft w:val="0"/>
      <w:marRight w:val="0"/>
      <w:marTop w:val="0"/>
      <w:marBottom w:val="0"/>
      <w:divBdr>
        <w:top w:val="none" w:sz="0" w:space="0" w:color="auto"/>
        <w:left w:val="none" w:sz="0" w:space="0" w:color="auto"/>
        <w:bottom w:val="none" w:sz="0" w:space="0" w:color="auto"/>
        <w:right w:val="none" w:sz="0" w:space="0" w:color="auto"/>
      </w:divBdr>
    </w:div>
    <w:div w:id="1249655725">
      <w:bodyDiv w:val="1"/>
      <w:marLeft w:val="0"/>
      <w:marRight w:val="0"/>
      <w:marTop w:val="0"/>
      <w:marBottom w:val="0"/>
      <w:divBdr>
        <w:top w:val="none" w:sz="0" w:space="0" w:color="auto"/>
        <w:left w:val="none" w:sz="0" w:space="0" w:color="auto"/>
        <w:bottom w:val="none" w:sz="0" w:space="0" w:color="auto"/>
        <w:right w:val="none" w:sz="0" w:space="0" w:color="auto"/>
      </w:divBdr>
    </w:div>
    <w:div w:id="1262377311">
      <w:bodyDiv w:val="1"/>
      <w:marLeft w:val="0"/>
      <w:marRight w:val="0"/>
      <w:marTop w:val="0"/>
      <w:marBottom w:val="0"/>
      <w:divBdr>
        <w:top w:val="none" w:sz="0" w:space="0" w:color="auto"/>
        <w:left w:val="none" w:sz="0" w:space="0" w:color="auto"/>
        <w:bottom w:val="none" w:sz="0" w:space="0" w:color="auto"/>
        <w:right w:val="none" w:sz="0" w:space="0" w:color="auto"/>
      </w:divBdr>
    </w:div>
    <w:div w:id="1288855565">
      <w:bodyDiv w:val="1"/>
      <w:marLeft w:val="0"/>
      <w:marRight w:val="0"/>
      <w:marTop w:val="0"/>
      <w:marBottom w:val="0"/>
      <w:divBdr>
        <w:top w:val="none" w:sz="0" w:space="0" w:color="auto"/>
        <w:left w:val="none" w:sz="0" w:space="0" w:color="auto"/>
        <w:bottom w:val="none" w:sz="0" w:space="0" w:color="auto"/>
        <w:right w:val="none" w:sz="0" w:space="0" w:color="auto"/>
      </w:divBdr>
    </w:div>
    <w:div w:id="1332871344">
      <w:bodyDiv w:val="1"/>
      <w:marLeft w:val="0"/>
      <w:marRight w:val="0"/>
      <w:marTop w:val="0"/>
      <w:marBottom w:val="0"/>
      <w:divBdr>
        <w:top w:val="none" w:sz="0" w:space="0" w:color="auto"/>
        <w:left w:val="none" w:sz="0" w:space="0" w:color="auto"/>
        <w:bottom w:val="none" w:sz="0" w:space="0" w:color="auto"/>
        <w:right w:val="none" w:sz="0" w:space="0" w:color="auto"/>
      </w:divBdr>
    </w:div>
    <w:div w:id="1338996302">
      <w:bodyDiv w:val="1"/>
      <w:marLeft w:val="0"/>
      <w:marRight w:val="0"/>
      <w:marTop w:val="0"/>
      <w:marBottom w:val="0"/>
      <w:divBdr>
        <w:top w:val="none" w:sz="0" w:space="0" w:color="auto"/>
        <w:left w:val="none" w:sz="0" w:space="0" w:color="auto"/>
        <w:bottom w:val="none" w:sz="0" w:space="0" w:color="auto"/>
        <w:right w:val="none" w:sz="0" w:space="0" w:color="auto"/>
      </w:divBdr>
    </w:div>
    <w:div w:id="1390491074">
      <w:bodyDiv w:val="1"/>
      <w:marLeft w:val="0"/>
      <w:marRight w:val="0"/>
      <w:marTop w:val="0"/>
      <w:marBottom w:val="0"/>
      <w:divBdr>
        <w:top w:val="none" w:sz="0" w:space="0" w:color="auto"/>
        <w:left w:val="none" w:sz="0" w:space="0" w:color="auto"/>
        <w:bottom w:val="none" w:sz="0" w:space="0" w:color="auto"/>
        <w:right w:val="none" w:sz="0" w:space="0" w:color="auto"/>
      </w:divBdr>
    </w:div>
    <w:div w:id="1398434091">
      <w:bodyDiv w:val="1"/>
      <w:marLeft w:val="0"/>
      <w:marRight w:val="0"/>
      <w:marTop w:val="0"/>
      <w:marBottom w:val="0"/>
      <w:divBdr>
        <w:top w:val="none" w:sz="0" w:space="0" w:color="auto"/>
        <w:left w:val="none" w:sz="0" w:space="0" w:color="auto"/>
        <w:bottom w:val="none" w:sz="0" w:space="0" w:color="auto"/>
        <w:right w:val="none" w:sz="0" w:space="0" w:color="auto"/>
      </w:divBdr>
    </w:div>
    <w:div w:id="1423797356">
      <w:bodyDiv w:val="1"/>
      <w:marLeft w:val="0"/>
      <w:marRight w:val="0"/>
      <w:marTop w:val="0"/>
      <w:marBottom w:val="0"/>
      <w:divBdr>
        <w:top w:val="none" w:sz="0" w:space="0" w:color="auto"/>
        <w:left w:val="none" w:sz="0" w:space="0" w:color="auto"/>
        <w:bottom w:val="none" w:sz="0" w:space="0" w:color="auto"/>
        <w:right w:val="none" w:sz="0" w:space="0" w:color="auto"/>
      </w:divBdr>
    </w:div>
    <w:div w:id="1431463724">
      <w:bodyDiv w:val="1"/>
      <w:marLeft w:val="0"/>
      <w:marRight w:val="0"/>
      <w:marTop w:val="0"/>
      <w:marBottom w:val="0"/>
      <w:divBdr>
        <w:top w:val="none" w:sz="0" w:space="0" w:color="auto"/>
        <w:left w:val="none" w:sz="0" w:space="0" w:color="auto"/>
        <w:bottom w:val="none" w:sz="0" w:space="0" w:color="auto"/>
        <w:right w:val="none" w:sz="0" w:space="0" w:color="auto"/>
      </w:divBdr>
    </w:div>
    <w:div w:id="1475174835">
      <w:bodyDiv w:val="1"/>
      <w:marLeft w:val="0"/>
      <w:marRight w:val="0"/>
      <w:marTop w:val="0"/>
      <w:marBottom w:val="0"/>
      <w:divBdr>
        <w:top w:val="none" w:sz="0" w:space="0" w:color="auto"/>
        <w:left w:val="none" w:sz="0" w:space="0" w:color="auto"/>
        <w:bottom w:val="none" w:sz="0" w:space="0" w:color="auto"/>
        <w:right w:val="none" w:sz="0" w:space="0" w:color="auto"/>
      </w:divBdr>
    </w:div>
    <w:div w:id="1488748014">
      <w:bodyDiv w:val="1"/>
      <w:marLeft w:val="0"/>
      <w:marRight w:val="0"/>
      <w:marTop w:val="0"/>
      <w:marBottom w:val="0"/>
      <w:divBdr>
        <w:top w:val="none" w:sz="0" w:space="0" w:color="auto"/>
        <w:left w:val="none" w:sz="0" w:space="0" w:color="auto"/>
        <w:bottom w:val="none" w:sz="0" w:space="0" w:color="auto"/>
        <w:right w:val="none" w:sz="0" w:space="0" w:color="auto"/>
      </w:divBdr>
    </w:div>
    <w:div w:id="1500582769">
      <w:bodyDiv w:val="1"/>
      <w:marLeft w:val="0"/>
      <w:marRight w:val="0"/>
      <w:marTop w:val="0"/>
      <w:marBottom w:val="0"/>
      <w:divBdr>
        <w:top w:val="none" w:sz="0" w:space="0" w:color="auto"/>
        <w:left w:val="none" w:sz="0" w:space="0" w:color="auto"/>
        <w:bottom w:val="none" w:sz="0" w:space="0" w:color="auto"/>
        <w:right w:val="none" w:sz="0" w:space="0" w:color="auto"/>
      </w:divBdr>
    </w:div>
    <w:div w:id="1519075226">
      <w:bodyDiv w:val="1"/>
      <w:marLeft w:val="0"/>
      <w:marRight w:val="0"/>
      <w:marTop w:val="0"/>
      <w:marBottom w:val="0"/>
      <w:divBdr>
        <w:top w:val="none" w:sz="0" w:space="0" w:color="auto"/>
        <w:left w:val="none" w:sz="0" w:space="0" w:color="auto"/>
        <w:bottom w:val="none" w:sz="0" w:space="0" w:color="auto"/>
        <w:right w:val="none" w:sz="0" w:space="0" w:color="auto"/>
      </w:divBdr>
    </w:div>
    <w:div w:id="1531920076">
      <w:bodyDiv w:val="1"/>
      <w:marLeft w:val="0"/>
      <w:marRight w:val="0"/>
      <w:marTop w:val="0"/>
      <w:marBottom w:val="0"/>
      <w:divBdr>
        <w:top w:val="none" w:sz="0" w:space="0" w:color="auto"/>
        <w:left w:val="none" w:sz="0" w:space="0" w:color="auto"/>
        <w:bottom w:val="none" w:sz="0" w:space="0" w:color="auto"/>
        <w:right w:val="none" w:sz="0" w:space="0" w:color="auto"/>
      </w:divBdr>
    </w:div>
    <w:div w:id="1545486186">
      <w:bodyDiv w:val="1"/>
      <w:marLeft w:val="0"/>
      <w:marRight w:val="0"/>
      <w:marTop w:val="0"/>
      <w:marBottom w:val="0"/>
      <w:divBdr>
        <w:top w:val="none" w:sz="0" w:space="0" w:color="auto"/>
        <w:left w:val="none" w:sz="0" w:space="0" w:color="auto"/>
        <w:bottom w:val="none" w:sz="0" w:space="0" w:color="auto"/>
        <w:right w:val="none" w:sz="0" w:space="0" w:color="auto"/>
      </w:divBdr>
    </w:div>
    <w:div w:id="1577664770">
      <w:bodyDiv w:val="1"/>
      <w:marLeft w:val="0"/>
      <w:marRight w:val="0"/>
      <w:marTop w:val="0"/>
      <w:marBottom w:val="0"/>
      <w:divBdr>
        <w:top w:val="none" w:sz="0" w:space="0" w:color="auto"/>
        <w:left w:val="none" w:sz="0" w:space="0" w:color="auto"/>
        <w:bottom w:val="none" w:sz="0" w:space="0" w:color="auto"/>
        <w:right w:val="none" w:sz="0" w:space="0" w:color="auto"/>
      </w:divBdr>
    </w:div>
    <w:div w:id="1604338705">
      <w:bodyDiv w:val="1"/>
      <w:marLeft w:val="0"/>
      <w:marRight w:val="0"/>
      <w:marTop w:val="0"/>
      <w:marBottom w:val="0"/>
      <w:divBdr>
        <w:top w:val="none" w:sz="0" w:space="0" w:color="auto"/>
        <w:left w:val="none" w:sz="0" w:space="0" w:color="auto"/>
        <w:bottom w:val="none" w:sz="0" w:space="0" w:color="auto"/>
        <w:right w:val="none" w:sz="0" w:space="0" w:color="auto"/>
      </w:divBdr>
    </w:div>
    <w:div w:id="1666277622">
      <w:bodyDiv w:val="1"/>
      <w:marLeft w:val="0"/>
      <w:marRight w:val="0"/>
      <w:marTop w:val="0"/>
      <w:marBottom w:val="0"/>
      <w:divBdr>
        <w:top w:val="none" w:sz="0" w:space="0" w:color="auto"/>
        <w:left w:val="none" w:sz="0" w:space="0" w:color="auto"/>
        <w:bottom w:val="none" w:sz="0" w:space="0" w:color="auto"/>
        <w:right w:val="none" w:sz="0" w:space="0" w:color="auto"/>
      </w:divBdr>
    </w:div>
    <w:div w:id="1684160492">
      <w:bodyDiv w:val="1"/>
      <w:marLeft w:val="0"/>
      <w:marRight w:val="0"/>
      <w:marTop w:val="0"/>
      <w:marBottom w:val="0"/>
      <w:divBdr>
        <w:top w:val="none" w:sz="0" w:space="0" w:color="auto"/>
        <w:left w:val="none" w:sz="0" w:space="0" w:color="auto"/>
        <w:bottom w:val="none" w:sz="0" w:space="0" w:color="auto"/>
        <w:right w:val="none" w:sz="0" w:space="0" w:color="auto"/>
      </w:divBdr>
    </w:div>
    <w:div w:id="1690717626">
      <w:bodyDiv w:val="1"/>
      <w:marLeft w:val="0"/>
      <w:marRight w:val="0"/>
      <w:marTop w:val="0"/>
      <w:marBottom w:val="0"/>
      <w:divBdr>
        <w:top w:val="none" w:sz="0" w:space="0" w:color="auto"/>
        <w:left w:val="none" w:sz="0" w:space="0" w:color="auto"/>
        <w:bottom w:val="none" w:sz="0" w:space="0" w:color="auto"/>
        <w:right w:val="none" w:sz="0" w:space="0" w:color="auto"/>
      </w:divBdr>
    </w:div>
    <w:div w:id="1732381391">
      <w:bodyDiv w:val="1"/>
      <w:marLeft w:val="0"/>
      <w:marRight w:val="0"/>
      <w:marTop w:val="0"/>
      <w:marBottom w:val="0"/>
      <w:divBdr>
        <w:top w:val="none" w:sz="0" w:space="0" w:color="auto"/>
        <w:left w:val="none" w:sz="0" w:space="0" w:color="auto"/>
        <w:bottom w:val="none" w:sz="0" w:space="0" w:color="auto"/>
        <w:right w:val="none" w:sz="0" w:space="0" w:color="auto"/>
      </w:divBdr>
    </w:div>
    <w:div w:id="1742174146">
      <w:bodyDiv w:val="1"/>
      <w:marLeft w:val="0"/>
      <w:marRight w:val="0"/>
      <w:marTop w:val="0"/>
      <w:marBottom w:val="0"/>
      <w:divBdr>
        <w:top w:val="none" w:sz="0" w:space="0" w:color="auto"/>
        <w:left w:val="none" w:sz="0" w:space="0" w:color="auto"/>
        <w:bottom w:val="none" w:sz="0" w:space="0" w:color="auto"/>
        <w:right w:val="none" w:sz="0" w:space="0" w:color="auto"/>
      </w:divBdr>
    </w:div>
    <w:div w:id="1750156982">
      <w:bodyDiv w:val="1"/>
      <w:marLeft w:val="0"/>
      <w:marRight w:val="0"/>
      <w:marTop w:val="0"/>
      <w:marBottom w:val="0"/>
      <w:divBdr>
        <w:top w:val="none" w:sz="0" w:space="0" w:color="auto"/>
        <w:left w:val="none" w:sz="0" w:space="0" w:color="auto"/>
        <w:bottom w:val="none" w:sz="0" w:space="0" w:color="auto"/>
        <w:right w:val="none" w:sz="0" w:space="0" w:color="auto"/>
      </w:divBdr>
    </w:div>
    <w:div w:id="1774205382">
      <w:bodyDiv w:val="1"/>
      <w:marLeft w:val="0"/>
      <w:marRight w:val="0"/>
      <w:marTop w:val="0"/>
      <w:marBottom w:val="0"/>
      <w:divBdr>
        <w:top w:val="none" w:sz="0" w:space="0" w:color="auto"/>
        <w:left w:val="none" w:sz="0" w:space="0" w:color="auto"/>
        <w:bottom w:val="none" w:sz="0" w:space="0" w:color="auto"/>
        <w:right w:val="none" w:sz="0" w:space="0" w:color="auto"/>
      </w:divBdr>
    </w:div>
    <w:div w:id="1775519345">
      <w:bodyDiv w:val="1"/>
      <w:marLeft w:val="0"/>
      <w:marRight w:val="0"/>
      <w:marTop w:val="0"/>
      <w:marBottom w:val="0"/>
      <w:divBdr>
        <w:top w:val="none" w:sz="0" w:space="0" w:color="auto"/>
        <w:left w:val="none" w:sz="0" w:space="0" w:color="auto"/>
        <w:bottom w:val="none" w:sz="0" w:space="0" w:color="auto"/>
        <w:right w:val="none" w:sz="0" w:space="0" w:color="auto"/>
      </w:divBdr>
    </w:div>
    <w:div w:id="1796679484">
      <w:bodyDiv w:val="1"/>
      <w:marLeft w:val="0"/>
      <w:marRight w:val="0"/>
      <w:marTop w:val="0"/>
      <w:marBottom w:val="0"/>
      <w:divBdr>
        <w:top w:val="none" w:sz="0" w:space="0" w:color="auto"/>
        <w:left w:val="none" w:sz="0" w:space="0" w:color="auto"/>
        <w:bottom w:val="none" w:sz="0" w:space="0" w:color="auto"/>
        <w:right w:val="none" w:sz="0" w:space="0" w:color="auto"/>
      </w:divBdr>
    </w:div>
    <w:div w:id="1860654183">
      <w:bodyDiv w:val="1"/>
      <w:marLeft w:val="0"/>
      <w:marRight w:val="0"/>
      <w:marTop w:val="0"/>
      <w:marBottom w:val="0"/>
      <w:divBdr>
        <w:top w:val="none" w:sz="0" w:space="0" w:color="auto"/>
        <w:left w:val="none" w:sz="0" w:space="0" w:color="auto"/>
        <w:bottom w:val="none" w:sz="0" w:space="0" w:color="auto"/>
        <w:right w:val="none" w:sz="0" w:space="0" w:color="auto"/>
      </w:divBdr>
    </w:div>
    <w:div w:id="1863668267">
      <w:bodyDiv w:val="1"/>
      <w:marLeft w:val="0"/>
      <w:marRight w:val="0"/>
      <w:marTop w:val="0"/>
      <w:marBottom w:val="0"/>
      <w:divBdr>
        <w:top w:val="none" w:sz="0" w:space="0" w:color="auto"/>
        <w:left w:val="none" w:sz="0" w:space="0" w:color="auto"/>
        <w:bottom w:val="none" w:sz="0" w:space="0" w:color="auto"/>
        <w:right w:val="none" w:sz="0" w:space="0" w:color="auto"/>
      </w:divBdr>
    </w:div>
    <w:div w:id="1864703153">
      <w:bodyDiv w:val="1"/>
      <w:marLeft w:val="0"/>
      <w:marRight w:val="0"/>
      <w:marTop w:val="0"/>
      <w:marBottom w:val="0"/>
      <w:divBdr>
        <w:top w:val="none" w:sz="0" w:space="0" w:color="auto"/>
        <w:left w:val="none" w:sz="0" w:space="0" w:color="auto"/>
        <w:bottom w:val="none" w:sz="0" w:space="0" w:color="auto"/>
        <w:right w:val="none" w:sz="0" w:space="0" w:color="auto"/>
      </w:divBdr>
    </w:div>
    <w:div w:id="1873106181">
      <w:bodyDiv w:val="1"/>
      <w:marLeft w:val="0"/>
      <w:marRight w:val="0"/>
      <w:marTop w:val="0"/>
      <w:marBottom w:val="0"/>
      <w:divBdr>
        <w:top w:val="none" w:sz="0" w:space="0" w:color="auto"/>
        <w:left w:val="none" w:sz="0" w:space="0" w:color="auto"/>
        <w:bottom w:val="none" w:sz="0" w:space="0" w:color="auto"/>
        <w:right w:val="none" w:sz="0" w:space="0" w:color="auto"/>
      </w:divBdr>
    </w:div>
    <w:div w:id="1889027583">
      <w:bodyDiv w:val="1"/>
      <w:marLeft w:val="0"/>
      <w:marRight w:val="0"/>
      <w:marTop w:val="0"/>
      <w:marBottom w:val="0"/>
      <w:divBdr>
        <w:top w:val="none" w:sz="0" w:space="0" w:color="auto"/>
        <w:left w:val="none" w:sz="0" w:space="0" w:color="auto"/>
        <w:bottom w:val="none" w:sz="0" w:space="0" w:color="auto"/>
        <w:right w:val="none" w:sz="0" w:space="0" w:color="auto"/>
      </w:divBdr>
    </w:div>
    <w:div w:id="1903364660">
      <w:bodyDiv w:val="1"/>
      <w:marLeft w:val="0"/>
      <w:marRight w:val="0"/>
      <w:marTop w:val="0"/>
      <w:marBottom w:val="0"/>
      <w:divBdr>
        <w:top w:val="none" w:sz="0" w:space="0" w:color="auto"/>
        <w:left w:val="none" w:sz="0" w:space="0" w:color="auto"/>
        <w:bottom w:val="none" w:sz="0" w:space="0" w:color="auto"/>
        <w:right w:val="none" w:sz="0" w:space="0" w:color="auto"/>
      </w:divBdr>
    </w:div>
    <w:div w:id="1937326564">
      <w:bodyDiv w:val="1"/>
      <w:marLeft w:val="0"/>
      <w:marRight w:val="0"/>
      <w:marTop w:val="0"/>
      <w:marBottom w:val="0"/>
      <w:divBdr>
        <w:top w:val="none" w:sz="0" w:space="0" w:color="auto"/>
        <w:left w:val="none" w:sz="0" w:space="0" w:color="auto"/>
        <w:bottom w:val="none" w:sz="0" w:space="0" w:color="auto"/>
        <w:right w:val="none" w:sz="0" w:space="0" w:color="auto"/>
      </w:divBdr>
    </w:div>
    <w:div w:id="1941792261">
      <w:bodyDiv w:val="1"/>
      <w:marLeft w:val="0"/>
      <w:marRight w:val="0"/>
      <w:marTop w:val="0"/>
      <w:marBottom w:val="0"/>
      <w:divBdr>
        <w:top w:val="none" w:sz="0" w:space="0" w:color="auto"/>
        <w:left w:val="none" w:sz="0" w:space="0" w:color="auto"/>
        <w:bottom w:val="none" w:sz="0" w:space="0" w:color="auto"/>
        <w:right w:val="none" w:sz="0" w:space="0" w:color="auto"/>
      </w:divBdr>
    </w:div>
    <w:div w:id="1966084348">
      <w:bodyDiv w:val="1"/>
      <w:marLeft w:val="0"/>
      <w:marRight w:val="0"/>
      <w:marTop w:val="0"/>
      <w:marBottom w:val="0"/>
      <w:divBdr>
        <w:top w:val="none" w:sz="0" w:space="0" w:color="auto"/>
        <w:left w:val="none" w:sz="0" w:space="0" w:color="auto"/>
        <w:bottom w:val="none" w:sz="0" w:space="0" w:color="auto"/>
        <w:right w:val="none" w:sz="0" w:space="0" w:color="auto"/>
      </w:divBdr>
    </w:div>
    <w:div w:id="2048527670">
      <w:bodyDiv w:val="1"/>
      <w:marLeft w:val="0"/>
      <w:marRight w:val="0"/>
      <w:marTop w:val="0"/>
      <w:marBottom w:val="0"/>
      <w:divBdr>
        <w:top w:val="none" w:sz="0" w:space="0" w:color="auto"/>
        <w:left w:val="none" w:sz="0" w:space="0" w:color="auto"/>
        <w:bottom w:val="none" w:sz="0" w:space="0" w:color="auto"/>
        <w:right w:val="none" w:sz="0" w:space="0" w:color="auto"/>
      </w:divBdr>
    </w:div>
    <w:div w:id="2057854181">
      <w:bodyDiv w:val="1"/>
      <w:marLeft w:val="0"/>
      <w:marRight w:val="0"/>
      <w:marTop w:val="0"/>
      <w:marBottom w:val="0"/>
      <w:divBdr>
        <w:top w:val="none" w:sz="0" w:space="0" w:color="auto"/>
        <w:left w:val="none" w:sz="0" w:space="0" w:color="auto"/>
        <w:bottom w:val="none" w:sz="0" w:space="0" w:color="auto"/>
        <w:right w:val="none" w:sz="0" w:space="0" w:color="auto"/>
      </w:divBdr>
    </w:div>
    <w:div w:id="2062895706">
      <w:bodyDiv w:val="1"/>
      <w:marLeft w:val="0"/>
      <w:marRight w:val="0"/>
      <w:marTop w:val="0"/>
      <w:marBottom w:val="0"/>
      <w:divBdr>
        <w:top w:val="none" w:sz="0" w:space="0" w:color="auto"/>
        <w:left w:val="none" w:sz="0" w:space="0" w:color="auto"/>
        <w:bottom w:val="none" w:sz="0" w:space="0" w:color="auto"/>
        <w:right w:val="none" w:sz="0" w:space="0" w:color="auto"/>
      </w:divBdr>
    </w:div>
    <w:div w:id="2072656975">
      <w:bodyDiv w:val="1"/>
      <w:marLeft w:val="0"/>
      <w:marRight w:val="0"/>
      <w:marTop w:val="0"/>
      <w:marBottom w:val="0"/>
      <w:divBdr>
        <w:top w:val="none" w:sz="0" w:space="0" w:color="auto"/>
        <w:left w:val="none" w:sz="0" w:space="0" w:color="auto"/>
        <w:bottom w:val="none" w:sz="0" w:space="0" w:color="auto"/>
        <w:right w:val="none" w:sz="0" w:space="0" w:color="auto"/>
      </w:divBdr>
    </w:div>
    <w:div w:id="2081706503">
      <w:bodyDiv w:val="1"/>
      <w:marLeft w:val="0"/>
      <w:marRight w:val="0"/>
      <w:marTop w:val="0"/>
      <w:marBottom w:val="0"/>
      <w:divBdr>
        <w:top w:val="none" w:sz="0" w:space="0" w:color="auto"/>
        <w:left w:val="none" w:sz="0" w:space="0" w:color="auto"/>
        <w:bottom w:val="none" w:sz="0" w:space="0" w:color="auto"/>
        <w:right w:val="none" w:sz="0" w:space="0" w:color="auto"/>
      </w:divBdr>
    </w:div>
    <w:div w:id="2086679569">
      <w:bodyDiv w:val="1"/>
      <w:marLeft w:val="0"/>
      <w:marRight w:val="0"/>
      <w:marTop w:val="0"/>
      <w:marBottom w:val="0"/>
      <w:divBdr>
        <w:top w:val="none" w:sz="0" w:space="0" w:color="auto"/>
        <w:left w:val="none" w:sz="0" w:space="0" w:color="auto"/>
        <w:bottom w:val="none" w:sz="0" w:space="0" w:color="auto"/>
        <w:right w:val="none" w:sz="0" w:space="0" w:color="auto"/>
      </w:divBdr>
    </w:div>
    <w:div w:id="2087072158">
      <w:bodyDiv w:val="1"/>
      <w:marLeft w:val="0"/>
      <w:marRight w:val="0"/>
      <w:marTop w:val="0"/>
      <w:marBottom w:val="0"/>
      <w:divBdr>
        <w:top w:val="none" w:sz="0" w:space="0" w:color="auto"/>
        <w:left w:val="none" w:sz="0" w:space="0" w:color="auto"/>
        <w:bottom w:val="none" w:sz="0" w:space="0" w:color="auto"/>
        <w:right w:val="none" w:sz="0" w:space="0" w:color="auto"/>
      </w:divBdr>
    </w:div>
    <w:div w:id="2101024576">
      <w:bodyDiv w:val="1"/>
      <w:marLeft w:val="0"/>
      <w:marRight w:val="0"/>
      <w:marTop w:val="0"/>
      <w:marBottom w:val="0"/>
      <w:divBdr>
        <w:top w:val="none" w:sz="0" w:space="0" w:color="auto"/>
        <w:left w:val="none" w:sz="0" w:space="0" w:color="auto"/>
        <w:bottom w:val="none" w:sz="0" w:space="0" w:color="auto"/>
        <w:right w:val="none" w:sz="0" w:space="0" w:color="auto"/>
      </w:divBdr>
    </w:div>
    <w:div w:id="2112773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OoUMTWBCFS0yH7OQ6Kbp++YScg==">AMUW2mWnDvRg61buUM2aM8jSBRy0utsw38RFb7X+Xbq9r6ymNRjn7oHuVneNPQiz7QprwXLI79iPmG70OfiglrkGg+ehS8twRVPnnAhR7f2iigthOSUKrCk=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Thompson</dc:creator>
  <cp:lastModifiedBy>Kate Cranage</cp:lastModifiedBy>
  <cp:revision>2</cp:revision>
  <dcterms:created xsi:type="dcterms:W3CDTF">2025-07-10T11:13:00Z</dcterms:created>
  <dcterms:modified xsi:type="dcterms:W3CDTF">2025-07-10T11:13:00Z</dcterms:modified>
</cp:coreProperties>
</file>