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CC36B" w14:textId="77777777" w:rsidR="001A4D29" w:rsidRDefault="00CA4991">
      <w:pPr>
        <w:spacing w:after="0" w:line="240" w:lineRule="auto"/>
        <w:jc w:val="left"/>
        <w:rPr>
          <w:rFonts w:ascii="Arial" w:eastAsia="Arial" w:hAnsi="Arial" w:cs="Arial"/>
          <w:sz w:val="22"/>
          <w:szCs w:val="22"/>
        </w:rPr>
      </w:pPr>
      <w:r>
        <w:rPr>
          <w:rFonts w:ascii="Arial" w:eastAsia="Arial" w:hAnsi="Arial" w:cs="Arial"/>
          <w:sz w:val="22"/>
          <w:szCs w:val="22"/>
        </w:rPr>
        <w:t>jmu</w:t>
      </w:r>
      <w:r>
        <w:rPr>
          <w:rFonts w:ascii="Arial" w:eastAsia="Arial" w:hAnsi="Arial" w:cs="Arial"/>
          <w:noProof/>
          <w:sz w:val="22"/>
          <w:szCs w:val="22"/>
          <w:lang w:val="en-US" w:bidi="ar-SA"/>
        </w:rPr>
        <w:drawing>
          <wp:anchor distT="0" distB="0" distL="114300" distR="114300" simplePos="0" relativeHeight="251658240" behindDoc="0" locked="0" layoutInCell="1" hidden="0" allowOverlap="1" wp14:anchorId="1F47614F" wp14:editId="106CD1E0">
            <wp:simplePos x="0" y="0"/>
            <wp:positionH relativeFrom="margin">
              <wp:posOffset>7445375</wp:posOffset>
            </wp:positionH>
            <wp:positionV relativeFrom="page">
              <wp:posOffset>1069369</wp:posOffset>
            </wp:positionV>
            <wp:extent cx="2487295" cy="1550035"/>
            <wp:effectExtent l="88900" t="88900" r="88900" b="88900"/>
            <wp:wrapSquare wrapText="bothSides" distT="0" distB="0" distL="114300" distR="114300"/>
            <wp:docPr id="31"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8"/>
                    <a:srcRect/>
                    <a:stretch>
                      <a:fillRect/>
                    </a:stretch>
                  </pic:blipFill>
                  <pic:spPr>
                    <a:xfrm>
                      <a:off x="0" y="0"/>
                      <a:ext cx="2487295" cy="1550035"/>
                    </a:xfrm>
                    <a:prstGeom prst="rect">
                      <a:avLst/>
                    </a:prstGeom>
                    <a:ln w="88900">
                      <a:solidFill>
                        <a:srgbClr val="FFFFFF"/>
                      </a:solidFill>
                      <a:prstDash val="solid"/>
                    </a:ln>
                  </pic:spPr>
                </pic:pic>
              </a:graphicData>
            </a:graphic>
          </wp:anchor>
        </w:drawing>
      </w:r>
      <w:r>
        <w:rPr>
          <w:rFonts w:ascii="Arial" w:eastAsia="Arial" w:hAnsi="Arial" w:cs="Arial"/>
          <w:noProof/>
          <w:sz w:val="22"/>
          <w:szCs w:val="22"/>
          <w:lang w:val="en-US" w:bidi="ar-SA"/>
        </w:rPr>
        <w:drawing>
          <wp:anchor distT="0" distB="0" distL="114300" distR="114300" simplePos="0" relativeHeight="251659264" behindDoc="0" locked="0" layoutInCell="1" hidden="0" allowOverlap="1" wp14:anchorId="39BC3094" wp14:editId="03A06C12">
            <wp:simplePos x="0" y="0"/>
            <wp:positionH relativeFrom="margin">
              <wp:posOffset>-780408</wp:posOffset>
            </wp:positionH>
            <wp:positionV relativeFrom="margin">
              <wp:posOffset>-1114418</wp:posOffset>
            </wp:positionV>
            <wp:extent cx="12685395" cy="7874000"/>
            <wp:effectExtent l="0" t="0" r="0" b="0"/>
            <wp:wrapSquare wrapText="bothSides" distT="0" distB="0" distL="114300" distR="114300"/>
            <wp:docPr id="30" name="image2.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Background pattern&#10;&#10;Description automatically generated"/>
                    <pic:cNvPicPr preferRelativeResize="0"/>
                  </pic:nvPicPr>
                  <pic:blipFill>
                    <a:blip r:embed="rId9"/>
                    <a:srcRect/>
                    <a:stretch>
                      <a:fillRect/>
                    </a:stretch>
                  </pic:blipFill>
                  <pic:spPr>
                    <a:xfrm>
                      <a:off x="0" y="0"/>
                      <a:ext cx="12685395" cy="7874000"/>
                    </a:xfrm>
                    <a:prstGeom prst="rect">
                      <a:avLst/>
                    </a:prstGeom>
                    <a:ln/>
                  </pic:spPr>
                </pic:pic>
              </a:graphicData>
            </a:graphic>
          </wp:anchor>
        </w:drawing>
      </w:r>
      <w:r>
        <w:br w:type="page"/>
      </w:r>
      <w:r>
        <w:rPr>
          <w:noProof/>
          <w:lang w:val="en-US" w:bidi="ar-SA"/>
        </w:rPr>
        <mc:AlternateContent>
          <mc:Choice Requires="wps">
            <w:drawing>
              <wp:anchor distT="0" distB="0" distL="114300" distR="114300" simplePos="0" relativeHeight="251660288" behindDoc="0" locked="0" layoutInCell="1" hidden="0" allowOverlap="1" wp14:anchorId="3C5E9AE6" wp14:editId="1469316A">
                <wp:simplePos x="0" y="0"/>
                <wp:positionH relativeFrom="column">
                  <wp:posOffset>114300</wp:posOffset>
                </wp:positionH>
                <wp:positionV relativeFrom="paragraph">
                  <wp:posOffset>-152399</wp:posOffset>
                </wp:positionV>
                <wp:extent cx="9596935" cy="5843801"/>
                <wp:effectExtent l="0" t="0" r="0" b="0"/>
                <wp:wrapNone/>
                <wp:docPr id="29" name="Rectangle 29"/>
                <wp:cNvGraphicFramePr/>
                <a:graphic xmlns:a="http://schemas.openxmlformats.org/drawingml/2006/main">
                  <a:graphicData uri="http://schemas.microsoft.com/office/word/2010/wordprocessingShape">
                    <wps:wsp>
                      <wps:cNvSpPr/>
                      <wps:spPr>
                        <a:xfrm>
                          <a:off x="576108" y="886675"/>
                          <a:ext cx="9539785" cy="5786651"/>
                        </a:xfrm>
                        <a:prstGeom prst="rect">
                          <a:avLst/>
                        </a:prstGeom>
                        <a:noFill/>
                        <a:ln>
                          <a:noFill/>
                        </a:ln>
                      </wps:spPr>
                      <wps:txbx>
                        <w:txbxContent>
                          <w:p w14:paraId="203FBDEC" w14:textId="77777777" w:rsidR="001A4D29" w:rsidRDefault="00CA4991">
                            <w:pPr>
                              <w:spacing w:after="81" w:line="258" w:lineRule="auto"/>
                              <w:jc w:val="left"/>
                              <w:textDirection w:val="btLr"/>
                            </w:pPr>
                            <w:r>
                              <w:rPr>
                                <w:rFonts w:ascii="Impact" w:eastAsia="Impact" w:hAnsi="Impact" w:cs="Impact"/>
                                <w:b/>
                                <w:sz w:val="96"/>
                              </w:rPr>
                              <w:t>Eccleston Primary School</w:t>
                            </w:r>
                          </w:p>
                          <w:p w14:paraId="4865D9FB" w14:textId="77777777" w:rsidR="001A4D29" w:rsidRDefault="00CA4991">
                            <w:pPr>
                              <w:spacing w:after="81" w:line="258" w:lineRule="auto"/>
                              <w:jc w:val="left"/>
                              <w:textDirection w:val="btLr"/>
                            </w:pPr>
                            <w:r>
                              <w:rPr>
                                <w:rFonts w:ascii="Impact" w:eastAsia="Impact" w:hAnsi="Impact" w:cs="Impact"/>
                                <w:b/>
                                <w:sz w:val="96"/>
                              </w:rPr>
                              <w:t>History Curriculum</w:t>
                            </w:r>
                          </w:p>
                          <w:p w14:paraId="06684475" w14:textId="77777777" w:rsidR="001A4D29" w:rsidRDefault="001A4D29">
                            <w:pPr>
                              <w:spacing w:after="81" w:line="258" w:lineRule="auto"/>
                              <w:jc w:val="left"/>
                              <w:textDirection w:val="btLr"/>
                            </w:pPr>
                          </w:p>
                          <w:p w14:paraId="691700E9" w14:textId="77777777" w:rsidR="001A4D29" w:rsidRDefault="001A4D29">
                            <w:pPr>
                              <w:spacing w:after="81" w:line="258" w:lineRule="auto"/>
                              <w:jc w:val="left"/>
                              <w:textDirection w:val="btLr"/>
                            </w:pPr>
                          </w:p>
                          <w:p w14:paraId="328AE4A1" w14:textId="77777777" w:rsidR="001A4D29" w:rsidRDefault="001A4D29">
                            <w:pPr>
                              <w:spacing w:after="81" w:line="258" w:lineRule="auto"/>
                              <w:jc w:val="left"/>
                              <w:textDirection w:val="btLr"/>
                            </w:pPr>
                          </w:p>
                          <w:p w14:paraId="1571C33E" w14:textId="77777777" w:rsidR="001A4D29" w:rsidRDefault="001A4D29">
                            <w:pPr>
                              <w:spacing w:after="81" w:line="258" w:lineRule="auto"/>
                              <w:jc w:val="left"/>
                              <w:textDirection w:val="btLr"/>
                            </w:pPr>
                          </w:p>
                          <w:p w14:paraId="485BD154" w14:textId="77777777" w:rsidR="001A4D29" w:rsidRDefault="001A4D29">
                            <w:pPr>
                              <w:spacing w:after="81" w:line="258" w:lineRule="auto"/>
                              <w:jc w:val="left"/>
                              <w:textDirection w:val="btLr"/>
                            </w:pPr>
                          </w:p>
                          <w:p w14:paraId="057A5903" w14:textId="77777777" w:rsidR="001A4D29" w:rsidRDefault="001A4D29">
                            <w:pPr>
                              <w:spacing w:after="81" w:line="258" w:lineRule="auto"/>
                              <w:jc w:val="left"/>
                              <w:textDirection w:val="btLr"/>
                            </w:pPr>
                          </w:p>
                          <w:p w14:paraId="41B5853B" w14:textId="77777777" w:rsidR="001A4D29" w:rsidRDefault="001A4D29">
                            <w:pPr>
                              <w:spacing w:after="81" w:line="258" w:lineRule="auto"/>
                              <w:jc w:val="left"/>
                              <w:textDirection w:val="btLr"/>
                            </w:pPr>
                          </w:p>
                          <w:p w14:paraId="6BC50AAA" w14:textId="77777777" w:rsidR="001A4D29" w:rsidRDefault="001A4D29">
                            <w:pPr>
                              <w:spacing w:after="81" w:line="258" w:lineRule="auto"/>
                              <w:jc w:val="left"/>
                              <w:textDirection w:val="btLr"/>
                            </w:pPr>
                          </w:p>
                          <w:p w14:paraId="0136FA9F" w14:textId="77777777" w:rsidR="001A4D29" w:rsidRDefault="001A4D29">
                            <w:pPr>
                              <w:spacing w:after="81" w:line="258" w:lineRule="auto"/>
                              <w:jc w:val="left"/>
                              <w:textDirection w:val="btLr"/>
                            </w:pPr>
                          </w:p>
                          <w:p w14:paraId="353957BD" w14:textId="77777777" w:rsidR="001A4D29" w:rsidRDefault="00CA4991">
                            <w:pPr>
                              <w:spacing w:after="0" w:line="258" w:lineRule="auto"/>
                              <w:jc w:val="left"/>
                              <w:textDirection w:val="btLr"/>
                            </w:pPr>
                            <w:r>
                              <w:rPr>
                                <w:rFonts w:ascii="Arial" w:eastAsia="Arial" w:hAnsi="Arial" w:cs="Arial"/>
                                <w:sz w:val="48"/>
                              </w:rPr>
                              <w:t xml:space="preserve">Whole school definition: </w:t>
                            </w:r>
                            <w:r>
                              <w:rPr>
                                <w:rFonts w:ascii="Arial" w:eastAsia="Arial" w:hAnsi="Arial" w:cs="Arial"/>
                                <w:b/>
                                <w:sz w:val="48"/>
                              </w:rPr>
                              <w:t xml:space="preserve">History </w:t>
                            </w:r>
                            <w:r>
                              <w:rPr>
                                <w:rFonts w:ascii="Arial" w:eastAsia="Arial" w:hAnsi="Arial" w:cs="Arial"/>
                                <w:sz w:val="48"/>
                              </w:rPr>
                              <w:t>is the study of the past, in particular the changes over time that have occurred within human society.</w:t>
                            </w:r>
                          </w:p>
                          <w:p w14:paraId="73E7CD6B" w14:textId="77777777" w:rsidR="001A4D29" w:rsidRDefault="001A4D29">
                            <w:pPr>
                              <w:spacing w:after="81" w:line="258" w:lineRule="auto"/>
                              <w:jc w:val="left"/>
                              <w:textDirection w:val="btLr"/>
                            </w:pPr>
                          </w:p>
                        </w:txbxContent>
                      </wps:txbx>
                      <wps:bodyPr spcFirstLastPara="1" wrap="square" lIns="91425" tIns="45700" rIns="91425" bIns="45700" anchor="t" anchorCtr="0">
                        <a:noAutofit/>
                      </wps:bodyPr>
                    </wps:wsp>
                  </a:graphicData>
                </a:graphic>
              </wp:anchor>
            </w:drawing>
          </mc:Choice>
          <mc:Fallback>
            <w:pict>
              <v:rect w14:anchorId="3C5E9AE6" id="Rectangle 29" o:spid="_x0000_s1026" style="position:absolute;margin-left:9pt;margin-top:-12pt;width:755.65pt;height:46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4vugEAAFkDAAAOAAAAZHJzL2Uyb0RvYy54bWysU9uO0zAQfUfiHyy/0yRl00vUdIVYFSGt&#10;oNLCB7iO3VhKbDPjNunfM3bKtsAb4sUZe0Znzjkz2TyOfcfOCtA4W/NilnOmrHSNsceaf/+2e7fi&#10;DIOwjeicVTW/KOSP27dvNoOv1Ny1rmsUMAKxWA2+5m0IvsoylK3qBc6cV5aS2kEvAl3hmDUgBkLv&#10;u2ye54tscNB4cFIh0uvTlOTbhK+1kuGr1qgC62pO3EI6IZ2HeGbbjaiOIHxr5JWG+AcWvTCWmr5C&#10;PYkg2AnMX1C9keDQ6TCTrs+c1kaqpIHUFPkfal5a4VXSQuagf7UJ/x+s/HJ+8XsgGwaPFVIYVYwa&#10;+vglfmyseblcFDkN8lLz1WqxWJaTbWoMTFJ6Xb5fL1clZ5IKyiVVlEWsyG5AHjB8Uq5nMag50FyS&#10;XeL8jGEq/VUS+1q3M12XZtPZ3x4IM75kN7YxCuNhvEo4uOayB4Ze7gz1ehYY9gJopgVnA8255vjj&#10;JEBx1n22ZOS6eJgT9ZAuD+Uypy2B+8zhPiOsbB2tT+BsCj+GtEwTxw+n4LRJeiKricqVLM0vOXLd&#10;tbgg9/dUdfsjtj8BAAD//wMAUEsDBBQABgAIAAAAIQA87Izq3gAAAAsBAAAPAAAAZHJzL2Rvd25y&#10;ZXYueG1sTI/BTsMwEETvSPyDtUjcWqdpG6VpnAohOHAk5cDRjbdJhL2OYqdN/57tCW472tHMm/Iw&#10;OysuOIbek4LVMgGB1HjTU6vg6/i+yEGEqMlo6wkV3DDAoXp8KHVh/JU+8VLHVnAIhUIr6GIcCilD&#10;06HTYekHJP6d/eh0ZDm20oz6yuHOyjRJMul0T9zQ6QFfO2x+6skpGNCayW7q5LuRbyOtso+jvG2V&#10;en6aX/YgIs7xzwx3fEaHiplOfiIThGWd85SoYJFu+LgbtuluDeKkIN9la5BVKf9vqH4BAAD//wMA&#10;UEsBAi0AFAAGAAgAAAAhALaDOJL+AAAA4QEAABMAAAAAAAAAAAAAAAAAAAAAAFtDb250ZW50X1R5&#10;cGVzXS54bWxQSwECLQAUAAYACAAAACEAOP0h/9YAAACUAQAACwAAAAAAAAAAAAAAAAAvAQAAX3Jl&#10;bHMvLnJlbHNQSwECLQAUAAYACAAAACEAlFZuL7oBAABZAwAADgAAAAAAAAAAAAAAAAAuAgAAZHJz&#10;L2Uyb0RvYy54bWxQSwECLQAUAAYACAAAACEAPOyM6t4AAAALAQAADwAAAAAAAAAAAAAAAAAUBAAA&#10;ZHJzL2Rvd25yZXYueG1sUEsFBgAAAAAEAAQA8wAAAB8FAAAAAA==&#10;" filled="f" stroked="f">
                <v:textbox inset="2.53958mm,1.2694mm,2.53958mm,1.2694mm">
                  <w:txbxContent>
                    <w:p w14:paraId="203FBDEC" w14:textId="77777777" w:rsidR="001A4D29" w:rsidRDefault="00CA4991">
                      <w:pPr>
                        <w:spacing w:after="81" w:line="258" w:lineRule="auto"/>
                        <w:jc w:val="left"/>
                        <w:textDirection w:val="btLr"/>
                      </w:pPr>
                      <w:r>
                        <w:rPr>
                          <w:rFonts w:ascii="Impact" w:eastAsia="Impact" w:hAnsi="Impact" w:cs="Impact"/>
                          <w:b/>
                          <w:sz w:val="96"/>
                        </w:rPr>
                        <w:t>Eccleston Primary School</w:t>
                      </w:r>
                    </w:p>
                    <w:p w14:paraId="4865D9FB" w14:textId="77777777" w:rsidR="001A4D29" w:rsidRDefault="00CA4991">
                      <w:pPr>
                        <w:spacing w:after="81" w:line="258" w:lineRule="auto"/>
                        <w:jc w:val="left"/>
                        <w:textDirection w:val="btLr"/>
                      </w:pPr>
                      <w:r>
                        <w:rPr>
                          <w:rFonts w:ascii="Impact" w:eastAsia="Impact" w:hAnsi="Impact" w:cs="Impact"/>
                          <w:b/>
                          <w:sz w:val="96"/>
                        </w:rPr>
                        <w:t>History Curriculum</w:t>
                      </w:r>
                    </w:p>
                    <w:p w14:paraId="06684475" w14:textId="77777777" w:rsidR="001A4D29" w:rsidRDefault="001A4D29">
                      <w:pPr>
                        <w:spacing w:after="81" w:line="258" w:lineRule="auto"/>
                        <w:jc w:val="left"/>
                        <w:textDirection w:val="btLr"/>
                      </w:pPr>
                    </w:p>
                    <w:p w14:paraId="691700E9" w14:textId="77777777" w:rsidR="001A4D29" w:rsidRDefault="001A4D29">
                      <w:pPr>
                        <w:spacing w:after="81" w:line="258" w:lineRule="auto"/>
                        <w:jc w:val="left"/>
                        <w:textDirection w:val="btLr"/>
                      </w:pPr>
                    </w:p>
                    <w:p w14:paraId="328AE4A1" w14:textId="77777777" w:rsidR="001A4D29" w:rsidRDefault="001A4D29">
                      <w:pPr>
                        <w:spacing w:after="81" w:line="258" w:lineRule="auto"/>
                        <w:jc w:val="left"/>
                        <w:textDirection w:val="btLr"/>
                      </w:pPr>
                    </w:p>
                    <w:p w14:paraId="1571C33E" w14:textId="77777777" w:rsidR="001A4D29" w:rsidRDefault="001A4D29">
                      <w:pPr>
                        <w:spacing w:after="81" w:line="258" w:lineRule="auto"/>
                        <w:jc w:val="left"/>
                        <w:textDirection w:val="btLr"/>
                      </w:pPr>
                    </w:p>
                    <w:p w14:paraId="485BD154" w14:textId="77777777" w:rsidR="001A4D29" w:rsidRDefault="001A4D29">
                      <w:pPr>
                        <w:spacing w:after="81" w:line="258" w:lineRule="auto"/>
                        <w:jc w:val="left"/>
                        <w:textDirection w:val="btLr"/>
                      </w:pPr>
                    </w:p>
                    <w:p w14:paraId="057A5903" w14:textId="77777777" w:rsidR="001A4D29" w:rsidRDefault="001A4D29">
                      <w:pPr>
                        <w:spacing w:after="81" w:line="258" w:lineRule="auto"/>
                        <w:jc w:val="left"/>
                        <w:textDirection w:val="btLr"/>
                      </w:pPr>
                    </w:p>
                    <w:p w14:paraId="41B5853B" w14:textId="77777777" w:rsidR="001A4D29" w:rsidRDefault="001A4D29">
                      <w:pPr>
                        <w:spacing w:after="81" w:line="258" w:lineRule="auto"/>
                        <w:jc w:val="left"/>
                        <w:textDirection w:val="btLr"/>
                      </w:pPr>
                    </w:p>
                    <w:p w14:paraId="6BC50AAA" w14:textId="77777777" w:rsidR="001A4D29" w:rsidRDefault="001A4D29">
                      <w:pPr>
                        <w:spacing w:after="81" w:line="258" w:lineRule="auto"/>
                        <w:jc w:val="left"/>
                        <w:textDirection w:val="btLr"/>
                      </w:pPr>
                    </w:p>
                    <w:p w14:paraId="0136FA9F" w14:textId="77777777" w:rsidR="001A4D29" w:rsidRDefault="001A4D29">
                      <w:pPr>
                        <w:spacing w:after="81" w:line="258" w:lineRule="auto"/>
                        <w:jc w:val="left"/>
                        <w:textDirection w:val="btLr"/>
                      </w:pPr>
                    </w:p>
                    <w:p w14:paraId="353957BD" w14:textId="77777777" w:rsidR="001A4D29" w:rsidRDefault="00CA4991">
                      <w:pPr>
                        <w:spacing w:after="0" w:line="258" w:lineRule="auto"/>
                        <w:jc w:val="left"/>
                        <w:textDirection w:val="btLr"/>
                      </w:pPr>
                      <w:r>
                        <w:rPr>
                          <w:rFonts w:ascii="Arial" w:eastAsia="Arial" w:hAnsi="Arial" w:cs="Arial"/>
                          <w:sz w:val="48"/>
                        </w:rPr>
                        <w:t xml:space="preserve">Whole school definition: </w:t>
                      </w:r>
                      <w:r>
                        <w:rPr>
                          <w:rFonts w:ascii="Arial" w:eastAsia="Arial" w:hAnsi="Arial" w:cs="Arial"/>
                          <w:b/>
                          <w:sz w:val="48"/>
                        </w:rPr>
                        <w:t xml:space="preserve">History </w:t>
                      </w:r>
                      <w:r>
                        <w:rPr>
                          <w:rFonts w:ascii="Arial" w:eastAsia="Arial" w:hAnsi="Arial" w:cs="Arial"/>
                          <w:sz w:val="48"/>
                        </w:rPr>
                        <w:t>is the study of the past, in particular the changes over time that have occurred within human society.</w:t>
                      </w:r>
                    </w:p>
                    <w:p w14:paraId="73E7CD6B" w14:textId="77777777" w:rsidR="001A4D29" w:rsidRDefault="001A4D29">
                      <w:pPr>
                        <w:spacing w:after="81" w:line="258" w:lineRule="auto"/>
                        <w:jc w:val="left"/>
                        <w:textDirection w:val="btLr"/>
                      </w:pPr>
                    </w:p>
                  </w:txbxContent>
                </v:textbox>
              </v:rect>
            </w:pict>
          </mc:Fallback>
        </mc:AlternateContent>
      </w:r>
    </w:p>
    <w:tbl>
      <w:tblPr>
        <w:tblStyle w:val="ac"/>
        <w:tblW w:w="154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46"/>
      </w:tblGrid>
      <w:tr w:rsidR="001A4D29" w14:paraId="56E51691" w14:textId="77777777">
        <w:trPr>
          <w:trHeight w:val="540"/>
        </w:trPr>
        <w:tc>
          <w:tcPr>
            <w:tcW w:w="15446" w:type="dxa"/>
            <w:tcBorders>
              <w:bottom w:val="single" w:sz="4" w:space="0" w:color="000000"/>
            </w:tcBorders>
            <w:shd w:val="clear" w:color="auto" w:fill="auto"/>
          </w:tcPr>
          <w:p w14:paraId="1A31942C" w14:textId="77777777" w:rsidR="001A4D29" w:rsidRDefault="00CA4991">
            <w:pPr>
              <w:jc w:val="left"/>
              <w:rPr>
                <w:rFonts w:ascii="Arial" w:eastAsia="Arial" w:hAnsi="Arial" w:cs="Arial"/>
                <w:sz w:val="22"/>
                <w:szCs w:val="22"/>
              </w:rPr>
            </w:pPr>
            <w:r>
              <w:rPr>
                <w:rFonts w:ascii="Arial" w:eastAsia="Arial" w:hAnsi="Arial" w:cs="Arial"/>
                <w:sz w:val="22"/>
                <w:szCs w:val="22"/>
              </w:rPr>
              <w:lastRenderedPageBreak/>
              <w:t>National Curriculum History - Purpose of study</w:t>
            </w:r>
          </w:p>
          <w:p w14:paraId="7B0E2D94" w14:textId="77777777" w:rsidR="001A4D29" w:rsidRDefault="00CA4991">
            <w:pPr>
              <w:jc w:val="left"/>
              <w:rPr>
                <w:rFonts w:ascii="Arial" w:eastAsia="Arial" w:hAnsi="Arial" w:cs="Arial"/>
                <w:b/>
                <w:sz w:val="22"/>
                <w:szCs w:val="22"/>
              </w:rPr>
            </w:pPr>
            <w:r>
              <w:rPr>
                <w:rFonts w:ascii="Arial" w:eastAsia="Arial" w:hAnsi="Arial" w:cs="Arial"/>
                <w:sz w:val="22"/>
                <w:szCs w:val="22"/>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69F77F8C" w14:textId="77777777" w:rsidR="001A4D29" w:rsidRDefault="001A4D29">
            <w:pPr>
              <w:jc w:val="left"/>
              <w:rPr>
                <w:rFonts w:ascii="Arial" w:eastAsia="Arial" w:hAnsi="Arial" w:cs="Arial"/>
                <w:b/>
                <w:sz w:val="22"/>
                <w:szCs w:val="22"/>
              </w:rPr>
            </w:pPr>
          </w:p>
        </w:tc>
      </w:tr>
      <w:tr w:rsidR="001A4D29" w14:paraId="02DB9966" w14:textId="77777777">
        <w:trPr>
          <w:trHeight w:val="540"/>
        </w:trPr>
        <w:tc>
          <w:tcPr>
            <w:tcW w:w="15446" w:type="dxa"/>
            <w:tcBorders>
              <w:bottom w:val="single" w:sz="4" w:space="0" w:color="000000"/>
            </w:tcBorders>
            <w:shd w:val="clear" w:color="auto" w:fill="auto"/>
          </w:tcPr>
          <w:p w14:paraId="2D9FAA6B" w14:textId="77777777" w:rsidR="001A4D29" w:rsidRDefault="00CA4991">
            <w:pPr>
              <w:jc w:val="left"/>
              <w:rPr>
                <w:rFonts w:ascii="Arial" w:eastAsia="Arial" w:hAnsi="Arial" w:cs="Arial"/>
                <w:sz w:val="22"/>
                <w:szCs w:val="22"/>
              </w:rPr>
            </w:pPr>
            <w:r>
              <w:rPr>
                <w:rFonts w:ascii="Arial" w:eastAsia="Arial" w:hAnsi="Arial" w:cs="Arial"/>
                <w:sz w:val="22"/>
                <w:szCs w:val="22"/>
              </w:rPr>
              <w:t>Aims</w:t>
            </w:r>
          </w:p>
          <w:p w14:paraId="61599A5E" w14:textId="77777777" w:rsidR="001A4D29" w:rsidRDefault="00CA4991">
            <w:pPr>
              <w:jc w:val="left"/>
              <w:rPr>
                <w:rFonts w:ascii="Arial" w:eastAsia="Arial" w:hAnsi="Arial" w:cs="Arial"/>
                <w:b/>
                <w:sz w:val="22"/>
                <w:szCs w:val="22"/>
              </w:rPr>
            </w:pPr>
            <w:r>
              <w:rPr>
                <w:rFonts w:ascii="Arial" w:eastAsia="Arial" w:hAnsi="Arial" w:cs="Arial"/>
                <w:sz w:val="22"/>
                <w:szCs w:val="22"/>
              </w:rPr>
              <w:t>The national curriculum for history aims to ensure that all pupils:</w:t>
            </w:r>
          </w:p>
          <w:p w14:paraId="4583FDA3" w14:textId="77777777" w:rsidR="001A4D29" w:rsidRDefault="00CA4991">
            <w:pPr>
              <w:numPr>
                <w:ilvl w:val="0"/>
                <w:numId w:val="6"/>
              </w:numPr>
              <w:pBdr>
                <w:top w:val="nil"/>
                <w:left w:val="nil"/>
                <w:bottom w:val="nil"/>
                <w:right w:val="nil"/>
                <w:between w:val="nil"/>
              </w:pBdr>
              <w:jc w:val="left"/>
              <w:rPr>
                <w:rFonts w:ascii="Arial" w:eastAsia="Arial" w:hAnsi="Arial" w:cs="Arial"/>
                <w:b/>
                <w:sz w:val="22"/>
                <w:szCs w:val="22"/>
              </w:rPr>
            </w:pPr>
            <w:r>
              <w:rPr>
                <w:rFonts w:ascii="Arial" w:eastAsia="Arial" w:hAnsi="Arial" w:cs="Arial"/>
                <w:sz w:val="22"/>
                <w:szCs w:val="22"/>
              </w:rPr>
              <w:t>know and understand the history of these islands as a coherent, chronological narrative, from the earliest times to the present day: how people’s lives have shaped this nation and how Britain has influenced and been influenced by the wider world</w:t>
            </w:r>
          </w:p>
          <w:p w14:paraId="73A628DC" w14:textId="77777777" w:rsidR="001A4D29" w:rsidRDefault="00CA4991">
            <w:pPr>
              <w:numPr>
                <w:ilvl w:val="0"/>
                <w:numId w:val="6"/>
              </w:numPr>
              <w:pBdr>
                <w:top w:val="nil"/>
                <w:left w:val="nil"/>
                <w:bottom w:val="nil"/>
                <w:right w:val="nil"/>
                <w:between w:val="nil"/>
              </w:pBdr>
              <w:jc w:val="left"/>
              <w:rPr>
                <w:rFonts w:ascii="Arial" w:eastAsia="Arial" w:hAnsi="Arial" w:cs="Arial"/>
                <w:b/>
                <w:sz w:val="22"/>
                <w:szCs w:val="22"/>
              </w:rPr>
            </w:pPr>
            <w:r>
              <w:rPr>
                <w:rFonts w:ascii="Arial" w:eastAsia="Arial" w:hAnsi="Arial" w:cs="Arial"/>
                <w:sz w:val="22"/>
                <w:szCs w:val="22"/>
              </w:rPr>
              <w:t>know and understand significant aspects of the history of the wider world: the nature of ancient civilisations; the expansion and dissolution of empires; characteristic features of past non-European societies; achievements and follies of mankind</w:t>
            </w:r>
          </w:p>
          <w:p w14:paraId="487A672C" w14:textId="77777777" w:rsidR="001A4D29" w:rsidRDefault="00CA4991">
            <w:pPr>
              <w:numPr>
                <w:ilvl w:val="0"/>
                <w:numId w:val="6"/>
              </w:numPr>
              <w:pBdr>
                <w:top w:val="nil"/>
                <w:left w:val="nil"/>
                <w:bottom w:val="nil"/>
                <w:right w:val="nil"/>
                <w:between w:val="nil"/>
              </w:pBdr>
              <w:jc w:val="left"/>
              <w:rPr>
                <w:rFonts w:ascii="Arial" w:eastAsia="Arial" w:hAnsi="Arial" w:cs="Arial"/>
                <w:b/>
                <w:sz w:val="22"/>
                <w:szCs w:val="22"/>
              </w:rPr>
            </w:pPr>
            <w:r>
              <w:rPr>
                <w:rFonts w:ascii="Arial" w:eastAsia="Arial" w:hAnsi="Arial" w:cs="Arial"/>
                <w:sz w:val="22"/>
                <w:szCs w:val="22"/>
              </w:rPr>
              <w:t>gain and deploy a historically grounded understanding of abstract terms such as ‘empire’, ‘civilisation’, ‘parliament’ and ‘peasantry’</w:t>
            </w:r>
          </w:p>
          <w:p w14:paraId="1AD4E884" w14:textId="77777777" w:rsidR="001A4D29" w:rsidRDefault="00CA4991">
            <w:pPr>
              <w:numPr>
                <w:ilvl w:val="0"/>
                <w:numId w:val="6"/>
              </w:numPr>
              <w:pBdr>
                <w:top w:val="nil"/>
                <w:left w:val="nil"/>
                <w:bottom w:val="nil"/>
                <w:right w:val="nil"/>
                <w:between w:val="nil"/>
              </w:pBdr>
              <w:jc w:val="left"/>
              <w:rPr>
                <w:rFonts w:ascii="Arial" w:eastAsia="Arial" w:hAnsi="Arial" w:cs="Arial"/>
                <w:b/>
                <w:sz w:val="22"/>
                <w:szCs w:val="22"/>
              </w:rPr>
            </w:pPr>
            <w:r>
              <w:rPr>
                <w:rFonts w:ascii="Arial" w:eastAsia="Arial" w:hAnsi="Arial" w:cs="Arial"/>
                <w:sz w:val="22"/>
                <w:szCs w:val="22"/>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14:paraId="74E8C825" w14:textId="77777777" w:rsidR="001A4D29" w:rsidRDefault="00CA4991">
            <w:pPr>
              <w:numPr>
                <w:ilvl w:val="0"/>
                <w:numId w:val="6"/>
              </w:numPr>
              <w:pBdr>
                <w:top w:val="nil"/>
                <w:left w:val="nil"/>
                <w:bottom w:val="nil"/>
                <w:right w:val="nil"/>
                <w:between w:val="nil"/>
              </w:pBdr>
              <w:jc w:val="left"/>
              <w:rPr>
                <w:rFonts w:ascii="Arial" w:eastAsia="Arial" w:hAnsi="Arial" w:cs="Arial"/>
                <w:b/>
                <w:sz w:val="22"/>
                <w:szCs w:val="22"/>
              </w:rPr>
            </w:pPr>
            <w:r>
              <w:rPr>
                <w:rFonts w:ascii="Arial" w:eastAsia="Arial" w:hAnsi="Arial" w:cs="Arial"/>
                <w:sz w:val="22"/>
                <w:szCs w:val="22"/>
              </w:rPr>
              <w:t>understand the methods of historical enquiry, including how evidence is used rigorously to make historical claims, and discern how and why contrasting arguments and interpretations of the past have been constructed History</w:t>
            </w:r>
          </w:p>
          <w:p w14:paraId="21533C7D" w14:textId="77777777" w:rsidR="001A4D29" w:rsidRDefault="00CA4991">
            <w:pPr>
              <w:numPr>
                <w:ilvl w:val="0"/>
                <w:numId w:val="6"/>
              </w:numPr>
              <w:pBdr>
                <w:top w:val="nil"/>
                <w:left w:val="nil"/>
                <w:bottom w:val="nil"/>
                <w:right w:val="nil"/>
                <w:between w:val="nil"/>
              </w:pBdr>
              <w:jc w:val="left"/>
              <w:rPr>
                <w:rFonts w:ascii="Arial" w:eastAsia="Arial" w:hAnsi="Arial" w:cs="Arial"/>
                <w:b/>
                <w:sz w:val="22"/>
                <w:szCs w:val="22"/>
              </w:rPr>
            </w:pPr>
            <w:r>
              <w:rPr>
                <w:rFonts w:ascii="Arial" w:eastAsia="Arial" w:hAnsi="Arial" w:cs="Arial"/>
                <w:sz w:val="22"/>
                <w:szCs w:val="22"/>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1144436E" w14:textId="77777777" w:rsidR="001A4D29" w:rsidRDefault="001A4D29">
            <w:pPr>
              <w:jc w:val="left"/>
              <w:rPr>
                <w:rFonts w:ascii="Arial" w:eastAsia="Arial" w:hAnsi="Arial" w:cs="Arial"/>
                <w:b/>
                <w:sz w:val="22"/>
                <w:szCs w:val="22"/>
              </w:rPr>
            </w:pPr>
          </w:p>
        </w:tc>
      </w:tr>
      <w:tr w:rsidR="001A4D29" w14:paraId="5F0B70C9" w14:textId="77777777">
        <w:trPr>
          <w:trHeight w:val="540"/>
        </w:trPr>
        <w:tc>
          <w:tcPr>
            <w:tcW w:w="15446" w:type="dxa"/>
            <w:tcBorders>
              <w:bottom w:val="single" w:sz="4" w:space="0" w:color="000000"/>
            </w:tcBorders>
            <w:shd w:val="clear" w:color="auto" w:fill="auto"/>
          </w:tcPr>
          <w:p w14:paraId="3D9887A4" w14:textId="77777777" w:rsidR="001A4D29" w:rsidRDefault="00CA4991">
            <w:pPr>
              <w:jc w:val="left"/>
              <w:rPr>
                <w:rFonts w:ascii="Arial" w:eastAsia="Arial" w:hAnsi="Arial" w:cs="Arial"/>
                <w:sz w:val="22"/>
                <w:szCs w:val="22"/>
              </w:rPr>
            </w:pPr>
            <w:r>
              <w:rPr>
                <w:rFonts w:ascii="Arial" w:eastAsia="Arial" w:hAnsi="Arial" w:cs="Arial"/>
                <w:sz w:val="22"/>
                <w:szCs w:val="22"/>
              </w:rPr>
              <w:t xml:space="preserve">EYFS – see Development Matters 2021 for detailed examples of how to support learning in EYFS </w:t>
            </w:r>
          </w:p>
          <w:p w14:paraId="1F987127" w14:textId="77777777" w:rsidR="001A4D29" w:rsidRDefault="00CA4991">
            <w:pPr>
              <w:jc w:val="left"/>
              <w:rPr>
                <w:rFonts w:ascii="Arial" w:eastAsia="Arial" w:hAnsi="Arial" w:cs="Arial"/>
                <w:b/>
                <w:sz w:val="22"/>
                <w:szCs w:val="22"/>
              </w:rPr>
            </w:pPr>
            <w:r>
              <w:rPr>
                <w:rFonts w:ascii="Arial" w:eastAsia="Arial" w:hAnsi="Arial" w:cs="Arial"/>
                <w:sz w:val="22"/>
                <w:szCs w:val="22"/>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3639B617" w14:textId="77777777" w:rsidR="001A4D29" w:rsidRDefault="001A4D29">
            <w:pPr>
              <w:jc w:val="left"/>
              <w:rPr>
                <w:rFonts w:ascii="Arial" w:eastAsia="Arial" w:hAnsi="Arial" w:cs="Arial"/>
                <w:b/>
                <w:sz w:val="22"/>
                <w:szCs w:val="22"/>
              </w:rPr>
            </w:pPr>
          </w:p>
        </w:tc>
      </w:tr>
    </w:tbl>
    <w:p w14:paraId="54F2C674" w14:textId="77777777" w:rsidR="001A4D29" w:rsidRDefault="001A4D29">
      <w:pPr>
        <w:rPr>
          <w:rFonts w:ascii="Arial" w:eastAsia="Arial" w:hAnsi="Arial" w:cs="Arial"/>
          <w:sz w:val="22"/>
          <w:szCs w:val="22"/>
        </w:rPr>
      </w:pPr>
    </w:p>
    <w:p w14:paraId="00B43E84" w14:textId="77777777" w:rsidR="001A4D29" w:rsidRDefault="001A4D29">
      <w:pPr>
        <w:spacing w:after="0"/>
        <w:rPr>
          <w:rFonts w:ascii="Arial" w:eastAsia="Arial" w:hAnsi="Arial" w:cs="Arial"/>
          <w:sz w:val="22"/>
          <w:szCs w:val="22"/>
        </w:rPr>
      </w:pPr>
    </w:p>
    <w:p w14:paraId="09277A73" w14:textId="77777777" w:rsidR="00F12761" w:rsidRDefault="00F12761">
      <w:pPr>
        <w:spacing w:after="0"/>
        <w:jc w:val="center"/>
        <w:rPr>
          <w:rFonts w:ascii="Arial" w:eastAsia="Arial" w:hAnsi="Arial" w:cs="Arial"/>
          <w:sz w:val="22"/>
          <w:szCs w:val="22"/>
        </w:rPr>
      </w:pPr>
    </w:p>
    <w:p w14:paraId="40A6B61D" w14:textId="77777777" w:rsidR="00F12761" w:rsidRDefault="00F12761">
      <w:pPr>
        <w:spacing w:after="0"/>
        <w:jc w:val="center"/>
        <w:rPr>
          <w:rFonts w:ascii="Arial" w:eastAsia="Arial" w:hAnsi="Arial" w:cs="Arial"/>
          <w:sz w:val="22"/>
          <w:szCs w:val="22"/>
        </w:rPr>
      </w:pPr>
    </w:p>
    <w:p w14:paraId="1FE97A76" w14:textId="77777777" w:rsidR="00F12761" w:rsidRDefault="00F12761">
      <w:pPr>
        <w:spacing w:after="0"/>
        <w:jc w:val="center"/>
        <w:rPr>
          <w:rFonts w:ascii="Arial" w:eastAsia="Arial" w:hAnsi="Arial" w:cs="Arial"/>
          <w:sz w:val="22"/>
          <w:szCs w:val="22"/>
        </w:rPr>
      </w:pPr>
    </w:p>
    <w:p w14:paraId="6E933D4A" w14:textId="77777777" w:rsidR="00F12761" w:rsidRDefault="00F12761">
      <w:pPr>
        <w:spacing w:after="0"/>
        <w:jc w:val="center"/>
        <w:rPr>
          <w:rFonts w:ascii="Arial" w:eastAsia="Arial" w:hAnsi="Arial" w:cs="Arial"/>
          <w:sz w:val="22"/>
          <w:szCs w:val="22"/>
        </w:rPr>
      </w:pPr>
    </w:p>
    <w:p w14:paraId="0BD640A9" w14:textId="77777777" w:rsidR="00F12761" w:rsidRDefault="00F12761">
      <w:pPr>
        <w:spacing w:after="0"/>
        <w:jc w:val="center"/>
        <w:rPr>
          <w:rFonts w:ascii="Arial" w:eastAsia="Arial" w:hAnsi="Arial" w:cs="Arial"/>
          <w:sz w:val="22"/>
          <w:szCs w:val="22"/>
        </w:rPr>
      </w:pPr>
    </w:p>
    <w:p w14:paraId="0F0E50DF" w14:textId="357B4D8A" w:rsidR="001A4D29" w:rsidRPr="00F12761" w:rsidRDefault="00CA4991" w:rsidP="00F12761">
      <w:pPr>
        <w:spacing w:after="0"/>
        <w:jc w:val="center"/>
        <w:rPr>
          <w:rFonts w:ascii="Arial" w:eastAsia="Arial" w:hAnsi="Arial" w:cs="Arial"/>
          <w:sz w:val="22"/>
          <w:szCs w:val="22"/>
        </w:rPr>
      </w:pPr>
      <w:r>
        <w:rPr>
          <w:rFonts w:ascii="Arial" w:eastAsia="Arial" w:hAnsi="Arial" w:cs="Arial"/>
          <w:sz w:val="22"/>
          <w:szCs w:val="22"/>
        </w:rPr>
        <w:t>History Curriculum Statement</w:t>
      </w:r>
    </w:p>
    <w:p w14:paraId="334140F6" w14:textId="77777777" w:rsidR="001A4D29" w:rsidRDefault="00CA4991">
      <w:pPr>
        <w:spacing w:after="0"/>
        <w:jc w:val="left"/>
        <w:rPr>
          <w:rFonts w:ascii="Arial" w:eastAsia="Arial" w:hAnsi="Arial" w:cs="Arial"/>
          <w:sz w:val="28"/>
          <w:szCs w:val="28"/>
        </w:rPr>
      </w:pPr>
      <w:r>
        <w:rPr>
          <w:rFonts w:ascii="Arial" w:eastAsia="Arial" w:hAnsi="Arial" w:cs="Arial"/>
          <w:sz w:val="28"/>
          <w:szCs w:val="28"/>
        </w:rPr>
        <w:t>Whole school definition: History is the study of the past, in particular the changes over time that have occurred within human society.</w:t>
      </w:r>
    </w:p>
    <w:p w14:paraId="6965E0DB" w14:textId="77777777" w:rsidR="001A4D29" w:rsidRDefault="001A4D29">
      <w:pPr>
        <w:spacing w:after="0"/>
        <w:jc w:val="left"/>
        <w:rPr>
          <w:rFonts w:ascii="Arial" w:eastAsia="Arial" w:hAnsi="Arial" w:cs="Arial"/>
          <w:color w:val="0070C0"/>
          <w:sz w:val="28"/>
          <w:szCs w:val="28"/>
        </w:rPr>
      </w:pPr>
    </w:p>
    <w:p w14:paraId="04702C85" w14:textId="77777777" w:rsidR="001A4D29" w:rsidRDefault="00CA4991">
      <w:pPr>
        <w:spacing w:after="0"/>
        <w:jc w:val="left"/>
        <w:rPr>
          <w:rFonts w:ascii="Arial" w:eastAsia="Arial" w:hAnsi="Arial" w:cs="Arial"/>
          <w:b/>
          <w:color w:val="0070C0"/>
          <w:sz w:val="28"/>
          <w:szCs w:val="28"/>
        </w:rPr>
      </w:pPr>
      <w:r>
        <w:rPr>
          <w:rFonts w:ascii="Arial" w:eastAsia="Arial" w:hAnsi="Arial" w:cs="Arial"/>
          <w:b/>
          <w:color w:val="0070C0"/>
          <w:sz w:val="28"/>
          <w:szCs w:val="28"/>
        </w:rPr>
        <w:t>Intent</w:t>
      </w:r>
    </w:p>
    <w:p w14:paraId="5E68A090" w14:textId="77777777" w:rsidR="001A4D29" w:rsidRDefault="001A4D29">
      <w:pPr>
        <w:spacing w:after="0"/>
        <w:jc w:val="left"/>
        <w:rPr>
          <w:rFonts w:ascii="Arial" w:eastAsia="Arial" w:hAnsi="Arial" w:cs="Arial"/>
          <w:b/>
          <w:sz w:val="22"/>
          <w:szCs w:val="22"/>
        </w:rPr>
      </w:pPr>
    </w:p>
    <w:p w14:paraId="6EE4A1A1" w14:textId="77777777" w:rsidR="001A4D29" w:rsidRDefault="00CA4991">
      <w:pPr>
        <w:spacing w:after="0"/>
        <w:jc w:val="left"/>
        <w:rPr>
          <w:rFonts w:ascii="Arial" w:eastAsia="Arial" w:hAnsi="Arial" w:cs="Arial"/>
          <w:b/>
          <w:sz w:val="22"/>
          <w:szCs w:val="22"/>
        </w:rPr>
      </w:pPr>
      <w:r>
        <w:rPr>
          <w:rFonts w:ascii="Arial" w:eastAsia="Arial" w:hAnsi="Arial" w:cs="Arial"/>
          <w:sz w:val="22"/>
          <w:szCs w:val="22"/>
        </w:rPr>
        <w:t>At Eccleston Primary School, we want our pupils to be inspired to know more about Britain's past and that of the wider world. Knowledge of Britain's past can help them to understand the challenges of our own time. It engages pupils in questions about people and events in the past and helps pupils to understand the present and prepare them for the future. We want all pupils to develop a deep sense of life-long historical knowledge enabled by skills that they use for the rest of their lives.</w:t>
      </w:r>
    </w:p>
    <w:p w14:paraId="54199E37" w14:textId="77777777" w:rsidR="001A4D29" w:rsidRDefault="001A4D29">
      <w:pPr>
        <w:spacing w:after="0"/>
        <w:jc w:val="left"/>
        <w:rPr>
          <w:rFonts w:ascii="Arial" w:eastAsia="Arial" w:hAnsi="Arial" w:cs="Arial"/>
          <w:b/>
          <w:sz w:val="22"/>
          <w:szCs w:val="22"/>
        </w:rPr>
      </w:pPr>
    </w:p>
    <w:p w14:paraId="75D78037" w14:textId="77777777" w:rsidR="001A4D29" w:rsidRDefault="00CA4991">
      <w:pPr>
        <w:spacing w:after="0"/>
        <w:jc w:val="left"/>
        <w:rPr>
          <w:rFonts w:ascii="Arial" w:eastAsia="Arial" w:hAnsi="Arial" w:cs="Arial"/>
          <w:b/>
          <w:sz w:val="22"/>
          <w:szCs w:val="22"/>
        </w:rPr>
      </w:pPr>
      <w:r>
        <w:rPr>
          <w:rFonts w:ascii="Arial" w:eastAsia="Arial" w:hAnsi="Arial" w:cs="Arial"/>
          <w:sz w:val="22"/>
          <w:szCs w:val="22"/>
        </w:rPr>
        <w:t>We encourage all pupils to develop a context for their growing sense of identity and a chronological framework for their knowledge of significant events and people. The programme of study for history states that ‘History helps pupils to understand the complexity of people’s lives, the process of change, the diversity of societies and relationship between different groups, as well as their own identity and the challenges of their time.’ </w:t>
      </w:r>
    </w:p>
    <w:p w14:paraId="675EAED2" w14:textId="77777777" w:rsidR="001A4D29" w:rsidRDefault="001A4D29">
      <w:pPr>
        <w:spacing w:after="0"/>
        <w:jc w:val="left"/>
        <w:rPr>
          <w:rFonts w:ascii="Arial" w:eastAsia="Arial" w:hAnsi="Arial" w:cs="Arial"/>
          <w:b/>
          <w:sz w:val="22"/>
          <w:szCs w:val="22"/>
        </w:rPr>
      </w:pPr>
    </w:p>
    <w:p w14:paraId="36659D69" w14:textId="77777777" w:rsidR="001A4D29" w:rsidRDefault="00CA4991">
      <w:pPr>
        <w:spacing w:after="0"/>
        <w:jc w:val="left"/>
        <w:rPr>
          <w:rFonts w:ascii="Arial" w:eastAsia="Arial" w:hAnsi="Arial" w:cs="Arial"/>
          <w:b/>
          <w:sz w:val="22"/>
          <w:szCs w:val="22"/>
        </w:rPr>
      </w:pPr>
      <w:r>
        <w:rPr>
          <w:rFonts w:ascii="Arial" w:eastAsia="Arial" w:hAnsi="Arial" w:cs="Arial"/>
          <w:sz w:val="22"/>
          <w:szCs w:val="22"/>
        </w:rPr>
        <w:t xml:space="preserve">At Eccleston Primary School, our History curriculum builds a strong foundation of knowledge and skills through an approach that teaches both the substantive knowledge and disciplinary skills that pupils will need. Pupils are taught to approach their learning as a Historian. Both the knowledge and skills build sequentially as pupils move through each year and are mapped to ensure that pupils can make links with what has already been taught. Within the History curriculum, pupils are taught subject specific vocabulary and are able to use this within their explanations, giving them the cultural capital they will need to be successful in society. </w:t>
      </w:r>
    </w:p>
    <w:p w14:paraId="735486EE" w14:textId="77777777" w:rsidR="001A4D29" w:rsidRDefault="001A4D29">
      <w:pPr>
        <w:spacing w:after="0"/>
        <w:jc w:val="left"/>
        <w:rPr>
          <w:rFonts w:ascii="Arial" w:eastAsia="Arial" w:hAnsi="Arial" w:cs="Arial"/>
          <w:b/>
          <w:color w:val="0070C0"/>
          <w:sz w:val="22"/>
          <w:szCs w:val="22"/>
        </w:rPr>
      </w:pPr>
    </w:p>
    <w:p w14:paraId="0CC944BC" w14:textId="77777777" w:rsidR="001A4D29" w:rsidRDefault="00CA4991">
      <w:pPr>
        <w:shd w:val="clear" w:color="auto" w:fill="FFFFFF"/>
        <w:spacing w:after="270" w:line="240" w:lineRule="auto"/>
        <w:jc w:val="left"/>
        <w:rPr>
          <w:rFonts w:ascii="Arial" w:eastAsia="Arial" w:hAnsi="Arial" w:cs="Arial"/>
          <w:color w:val="0070C0"/>
          <w:sz w:val="28"/>
          <w:szCs w:val="28"/>
        </w:rPr>
      </w:pPr>
      <w:r>
        <w:rPr>
          <w:rFonts w:ascii="Arial" w:eastAsia="Arial" w:hAnsi="Arial" w:cs="Arial"/>
          <w:color w:val="0070C0"/>
          <w:sz w:val="28"/>
          <w:szCs w:val="28"/>
        </w:rPr>
        <w:t>Implementation: How is History taught at Eccleston Primary School? </w:t>
      </w:r>
    </w:p>
    <w:p w14:paraId="205EA5E8" w14:textId="77777777" w:rsidR="001A4D29" w:rsidRDefault="00CA4991">
      <w:pPr>
        <w:shd w:val="clear" w:color="auto" w:fill="FFFFFF"/>
        <w:spacing w:after="270" w:line="240" w:lineRule="auto"/>
        <w:jc w:val="left"/>
        <w:rPr>
          <w:rFonts w:ascii="Arial" w:eastAsia="Arial" w:hAnsi="Arial" w:cs="Arial"/>
          <w:b/>
          <w:sz w:val="22"/>
          <w:szCs w:val="22"/>
        </w:rPr>
      </w:pPr>
      <w:r>
        <w:rPr>
          <w:rFonts w:ascii="Arial" w:eastAsia="Arial" w:hAnsi="Arial" w:cs="Arial"/>
          <w:sz w:val="22"/>
          <w:szCs w:val="22"/>
        </w:rPr>
        <w:t xml:space="preserve">The core of the History provision at Eccleston Primary School is based on the subject content that should be taught within each Key Stage as outlined in the  National Curriculum (2014).  </w:t>
      </w:r>
    </w:p>
    <w:p w14:paraId="6A0F854D" w14:textId="77777777" w:rsidR="001A4D29" w:rsidRDefault="00CA4991">
      <w:pPr>
        <w:shd w:val="clear" w:color="auto" w:fill="FFFFFF"/>
        <w:spacing w:after="270" w:line="240" w:lineRule="auto"/>
        <w:jc w:val="left"/>
        <w:rPr>
          <w:rFonts w:ascii="Arial" w:eastAsia="Arial" w:hAnsi="Arial" w:cs="Arial"/>
          <w:sz w:val="22"/>
          <w:szCs w:val="22"/>
        </w:rPr>
      </w:pPr>
      <w:r>
        <w:rPr>
          <w:rFonts w:ascii="Arial" w:eastAsia="Arial" w:hAnsi="Arial" w:cs="Arial"/>
          <w:sz w:val="22"/>
          <w:szCs w:val="22"/>
        </w:rPr>
        <w:t xml:space="preserve">At Eccleston Primary School pupils are taught History through discrete lessons. The curriculum is carefully sequenced to ensure that pupils build on the knowledge and skills they have previously been taught.  </w:t>
      </w:r>
    </w:p>
    <w:p w14:paraId="7079DADF" w14:textId="77777777" w:rsidR="001A4D29" w:rsidRDefault="00CA4991">
      <w:pPr>
        <w:shd w:val="clear" w:color="auto" w:fill="FFFFFF"/>
        <w:spacing w:after="270" w:line="240" w:lineRule="auto"/>
        <w:jc w:val="left"/>
        <w:rPr>
          <w:rFonts w:ascii="Arial" w:eastAsia="Arial" w:hAnsi="Arial" w:cs="Arial"/>
          <w:sz w:val="22"/>
          <w:szCs w:val="22"/>
        </w:rPr>
      </w:pPr>
      <w:r>
        <w:rPr>
          <w:rFonts w:ascii="Arial" w:eastAsia="Arial" w:hAnsi="Arial" w:cs="Arial"/>
          <w:sz w:val="22"/>
          <w:szCs w:val="22"/>
        </w:rPr>
        <w:t xml:space="preserve">In EYFS, pupils start by making connections between the features of their family and other families, make sense of their own life story and family history.  Then in Reception, pupils focus on ‘Past and Present’, then ‘Old and New’ and then familiar situations from ‘Past Events’.  </w:t>
      </w:r>
    </w:p>
    <w:p w14:paraId="0DCE9F8A" w14:textId="77777777" w:rsidR="001A4D29" w:rsidRDefault="00CA4991">
      <w:pPr>
        <w:shd w:val="clear" w:color="auto" w:fill="FFFFFF"/>
        <w:spacing w:after="270" w:line="240" w:lineRule="auto"/>
        <w:jc w:val="left"/>
        <w:rPr>
          <w:rFonts w:ascii="Arial" w:eastAsia="Arial" w:hAnsi="Arial" w:cs="Arial"/>
          <w:sz w:val="22"/>
          <w:szCs w:val="22"/>
        </w:rPr>
      </w:pPr>
      <w:r>
        <w:rPr>
          <w:rFonts w:ascii="Arial" w:eastAsia="Arial" w:hAnsi="Arial" w:cs="Arial"/>
          <w:sz w:val="22"/>
          <w:szCs w:val="22"/>
        </w:rPr>
        <w:lastRenderedPageBreak/>
        <w:t>In Key Stage 1, pupils develop an awareness of the past (Toys and Games), events beyond living memory (Great Fire of London), changes within living memory and lives of significant individuals (King Charles III), significant individuals from the past (Rosa Parks) and significant places in their locality (Local History Study: The History of our High Street).</w:t>
      </w:r>
    </w:p>
    <w:p w14:paraId="4ACB34CB" w14:textId="77777777" w:rsidR="001A4D29" w:rsidRDefault="00CA4991">
      <w:pPr>
        <w:shd w:val="clear" w:color="auto" w:fill="FFFFFF"/>
        <w:spacing w:after="270" w:line="240" w:lineRule="auto"/>
        <w:jc w:val="left"/>
        <w:rPr>
          <w:rFonts w:ascii="Arial" w:eastAsia="Arial" w:hAnsi="Arial" w:cs="Arial"/>
          <w:b/>
          <w:sz w:val="22"/>
          <w:szCs w:val="22"/>
        </w:rPr>
      </w:pPr>
      <w:r>
        <w:rPr>
          <w:rFonts w:ascii="Arial" w:eastAsia="Arial" w:hAnsi="Arial" w:cs="Arial"/>
          <w:sz w:val="22"/>
          <w:szCs w:val="22"/>
        </w:rPr>
        <w:t>From Year 3, units of work are taught in chronological order which enables pupils to understand the ‘bigger picture’ and to support them to develop a coherent understanding of the past. For example, in Year 3 pupils learn about the Stone Age followed by the Bronze Age and Iron Age, they then move on to learn about the Ancient Egyptians. This then progresses in Year 4 where pupils learn about the Romans and the Anglo Saxons.   A full breakdown of progression can be seen in the table below.</w:t>
      </w:r>
    </w:p>
    <w:p w14:paraId="70B52A68" w14:textId="77777777" w:rsidR="001A4D29" w:rsidRDefault="00CA4991">
      <w:pPr>
        <w:shd w:val="clear" w:color="auto" w:fill="FFFFFF"/>
        <w:spacing w:after="270" w:line="240" w:lineRule="auto"/>
        <w:jc w:val="left"/>
        <w:rPr>
          <w:rFonts w:ascii="Arial" w:eastAsia="Arial" w:hAnsi="Arial" w:cs="Arial"/>
          <w:b/>
          <w:sz w:val="22"/>
          <w:szCs w:val="22"/>
        </w:rPr>
      </w:pPr>
      <w:r>
        <w:rPr>
          <w:rFonts w:ascii="Arial" w:eastAsia="Arial" w:hAnsi="Arial" w:cs="Arial"/>
          <w:sz w:val="22"/>
          <w:szCs w:val="22"/>
        </w:rPr>
        <w:t>Through History, the children learn a range of skills, concepts, attitudes and methods of working. We use a variety of teaching and learning styles in History lessons to develop children’s knowledge, skills and understanding.</w:t>
      </w:r>
    </w:p>
    <w:p w14:paraId="7128CFBD" w14:textId="77777777" w:rsidR="001A4D29" w:rsidRDefault="00CA4991">
      <w:pPr>
        <w:shd w:val="clear" w:color="auto" w:fill="FFFFFF"/>
        <w:spacing w:after="270" w:line="240" w:lineRule="auto"/>
        <w:jc w:val="left"/>
        <w:rPr>
          <w:rFonts w:ascii="Arial" w:eastAsia="Arial" w:hAnsi="Arial" w:cs="Arial"/>
          <w:b/>
          <w:sz w:val="22"/>
          <w:szCs w:val="22"/>
        </w:rPr>
      </w:pPr>
      <w:r>
        <w:rPr>
          <w:rFonts w:ascii="Arial" w:eastAsia="Arial" w:hAnsi="Arial" w:cs="Arial"/>
          <w:sz w:val="22"/>
          <w:szCs w:val="22"/>
        </w:rPr>
        <w:t xml:space="preserve">These include: </w:t>
      </w:r>
    </w:p>
    <w:p w14:paraId="45B67E85" w14:textId="77777777" w:rsidR="001A4D29" w:rsidRDefault="00CA4991">
      <w:pPr>
        <w:numPr>
          <w:ilvl w:val="0"/>
          <w:numId w:val="8"/>
        </w:numPr>
        <w:shd w:val="clear" w:color="auto" w:fill="FFFFFF"/>
        <w:spacing w:after="270" w:line="240" w:lineRule="auto"/>
        <w:ind w:left="357" w:hanging="357"/>
        <w:jc w:val="left"/>
        <w:rPr>
          <w:rFonts w:ascii="Arial" w:eastAsia="Arial" w:hAnsi="Arial" w:cs="Arial"/>
          <w:b/>
          <w:sz w:val="22"/>
          <w:szCs w:val="22"/>
        </w:rPr>
      </w:pPr>
      <w:r>
        <w:rPr>
          <w:rFonts w:ascii="Arial" w:eastAsia="Arial" w:hAnsi="Arial" w:cs="Arial"/>
          <w:sz w:val="22"/>
          <w:szCs w:val="22"/>
        </w:rPr>
        <w:t xml:space="preserve"> Use of story, including story telling. </w:t>
      </w:r>
    </w:p>
    <w:p w14:paraId="05208DB6" w14:textId="77777777" w:rsidR="001A4D29" w:rsidRDefault="00CA4991">
      <w:pPr>
        <w:numPr>
          <w:ilvl w:val="0"/>
          <w:numId w:val="8"/>
        </w:numPr>
        <w:shd w:val="clear" w:color="auto" w:fill="FFFFFF"/>
        <w:spacing w:after="270" w:line="240" w:lineRule="auto"/>
        <w:ind w:left="357" w:hanging="357"/>
        <w:jc w:val="left"/>
        <w:rPr>
          <w:rFonts w:ascii="Arial" w:eastAsia="Arial" w:hAnsi="Arial" w:cs="Arial"/>
          <w:b/>
          <w:sz w:val="22"/>
          <w:szCs w:val="22"/>
        </w:rPr>
      </w:pPr>
      <w:r>
        <w:rPr>
          <w:rFonts w:ascii="Arial" w:eastAsia="Arial" w:hAnsi="Arial" w:cs="Arial"/>
          <w:sz w:val="22"/>
          <w:szCs w:val="22"/>
        </w:rPr>
        <w:t xml:space="preserve"> Discussions and debate </w:t>
      </w:r>
    </w:p>
    <w:p w14:paraId="4CE926FB" w14:textId="77777777" w:rsidR="001A4D29" w:rsidRDefault="00CA4991">
      <w:pPr>
        <w:numPr>
          <w:ilvl w:val="0"/>
          <w:numId w:val="8"/>
        </w:numPr>
        <w:shd w:val="clear" w:color="auto" w:fill="FFFFFF"/>
        <w:spacing w:after="270" w:line="240" w:lineRule="auto"/>
        <w:ind w:left="357" w:hanging="357"/>
        <w:jc w:val="left"/>
        <w:rPr>
          <w:rFonts w:ascii="Arial" w:eastAsia="Arial" w:hAnsi="Arial" w:cs="Arial"/>
          <w:b/>
          <w:sz w:val="22"/>
          <w:szCs w:val="22"/>
        </w:rPr>
      </w:pPr>
      <w:r>
        <w:rPr>
          <w:rFonts w:ascii="Arial" w:eastAsia="Arial" w:hAnsi="Arial" w:cs="Arial"/>
          <w:sz w:val="22"/>
          <w:szCs w:val="22"/>
        </w:rPr>
        <w:t xml:space="preserve"> Questions and answers </w:t>
      </w:r>
    </w:p>
    <w:p w14:paraId="278936F0" w14:textId="77777777" w:rsidR="001A4D29" w:rsidRDefault="00CA4991">
      <w:pPr>
        <w:numPr>
          <w:ilvl w:val="0"/>
          <w:numId w:val="8"/>
        </w:numPr>
        <w:shd w:val="clear" w:color="auto" w:fill="FFFFFF"/>
        <w:spacing w:after="270" w:line="240" w:lineRule="auto"/>
        <w:ind w:left="357" w:hanging="357"/>
        <w:jc w:val="left"/>
        <w:rPr>
          <w:rFonts w:ascii="Arial" w:eastAsia="Arial" w:hAnsi="Arial" w:cs="Arial"/>
          <w:b/>
          <w:sz w:val="22"/>
          <w:szCs w:val="22"/>
        </w:rPr>
      </w:pPr>
      <w:r>
        <w:rPr>
          <w:rFonts w:ascii="Arial" w:eastAsia="Arial" w:hAnsi="Arial" w:cs="Arial"/>
          <w:sz w:val="22"/>
          <w:szCs w:val="22"/>
        </w:rPr>
        <w:t xml:space="preserve"> Individual and group investigations </w:t>
      </w:r>
    </w:p>
    <w:p w14:paraId="560D612A" w14:textId="77777777" w:rsidR="001A4D29" w:rsidRDefault="00CA4991">
      <w:pPr>
        <w:numPr>
          <w:ilvl w:val="0"/>
          <w:numId w:val="8"/>
        </w:numPr>
        <w:shd w:val="clear" w:color="auto" w:fill="FFFFFF"/>
        <w:spacing w:after="270" w:line="240" w:lineRule="auto"/>
        <w:ind w:left="357" w:hanging="357"/>
        <w:jc w:val="left"/>
        <w:rPr>
          <w:rFonts w:ascii="Arial" w:eastAsia="Arial" w:hAnsi="Arial" w:cs="Arial"/>
          <w:b/>
          <w:sz w:val="22"/>
          <w:szCs w:val="22"/>
        </w:rPr>
      </w:pPr>
      <w:r>
        <w:rPr>
          <w:rFonts w:ascii="Arial" w:eastAsia="Arial" w:hAnsi="Arial" w:cs="Arial"/>
          <w:sz w:val="22"/>
          <w:szCs w:val="22"/>
        </w:rPr>
        <w:t xml:space="preserve"> Television, radio, audio recording, video, film, internet and other computing resources </w:t>
      </w:r>
    </w:p>
    <w:p w14:paraId="5A556924" w14:textId="77777777" w:rsidR="001A4D29" w:rsidRDefault="00CA4991">
      <w:pPr>
        <w:numPr>
          <w:ilvl w:val="0"/>
          <w:numId w:val="8"/>
        </w:numPr>
        <w:shd w:val="clear" w:color="auto" w:fill="FFFFFF"/>
        <w:spacing w:after="270" w:line="240" w:lineRule="auto"/>
        <w:ind w:left="357" w:hanging="357"/>
        <w:jc w:val="left"/>
        <w:rPr>
          <w:rFonts w:ascii="Arial" w:eastAsia="Arial" w:hAnsi="Arial" w:cs="Arial"/>
          <w:b/>
          <w:sz w:val="22"/>
          <w:szCs w:val="22"/>
        </w:rPr>
      </w:pPr>
      <w:r>
        <w:rPr>
          <w:rFonts w:ascii="Arial" w:eastAsia="Arial" w:hAnsi="Arial" w:cs="Arial"/>
          <w:sz w:val="22"/>
          <w:szCs w:val="22"/>
        </w:rPr>
        <w:t xml:space="preserve">Fieldwork, including visits to museums and historic sites </w:t>
      </w:r>
    </w:p>
    <w:p w14:paraId="19AF5E9A" w14:textId="77777777" w:rsidR="001A4D29" w:rsidRDefault="00CA4991">
      <w:pPr>
        <w:numPr>
          <w:ilvl w:val="0"/>
          <w:numId w:val="8"/>
        </w:numPr>
        <w:shd w:val="clear" w:color="auto" w:fill="FFFFFF"/>
        <w:spacing w:after="270" w:line="240" w:lineRule="auto"/>
        <w:ind w:left="357" w:hanging="357"/>
        <w:jc w:val="left"/>
        <w:rPr>
          <w:rFonts w:ascii="Arial" w:eastAsia="Arial" w:hAnsi="Arial" w:cs="Arial"/>
          <w:b/>
          <w:sz w:val="22"/>
          <w:szCs w:val="22"/>
        </w:rPr>
      </w:pPr>
      <w:r>
        <w:rPr>
          <w:rFonts w:ascii="Arial" w:eastAsia="Arial" w:hAnsi="Arial" w:cs="Arial"/>
          <w:sz w:val="22"/>
          <w:szCs w:val="22"/>
        </w:rPr>
        <w:t xml:space="preserve"> Having access to and are able to handle artefacts </w:t>
      </w:r>
    </w:p>
    <w:p w14:paraId="77CCE939" w14:textId="77777777" w:rsidR="001A4D29" w:rsidRDefault="00CA4991">
      <w:pPr>
        <w:numPr>
          <w:ilvl w:val="0"/>
          <w:numId w:val="8"/>
        </w:numPr>
        <w:shd w:val="clear" w:color="auto" w:fill="FFFFFF"/>
        <w:spacing w:after="270" w:line="240" w:lineRule="auto"/>
        <w:ind w:left="357" w:hanging="357"/>
        <w:jc w:val="left"/>
        <w:rPr>
          <w:rFonts w:ascii="Arial" w:eastAsia="Arial" w:hAnsi="Arial" w:cs="Arial"/>
          <w:b/>
          <w:sz w:val="22"/>
          <w:szCs w:val="22"/>
        </w:rPr>
      </w:pPr>
      <w:r>
        <w:rPr>
          <w:rFonts w:ascii="Arial" w:eastAsia="Arial" w:hAnsi="Arial" w:cs="Arial"/>
          <w:sz w:val="22"/>
          <w:szCs w:val="22"/>
        </w:rPr>
        <w:t xml:space="preserve"> Use of non-fiction books to aid research </w:t>
      </w:r>
    </w:p>
    <w:p w14:paraId="0B1C2127" w14:textId="77777777" w:rsidR="001A4D29" w:rsidRDefault="00CA4991">
      <w:pPr>
        <w:numPr>
          <w:ilvl w:val="0"/>
          <w:numId w:val="8"/>
        </w:numPr>
        <w:shd w:val="clear" w:color="auto" w:fill="FFFFFF"/>
        <w:spacing w:after="270" w:line="240" w:lineRule="auto"/>
        <w:ind w:left="357" w:hanging="357"/>
        <w:jc w:val="left"/>
        <w:rPr>
          <w:rFonts w:ascii="Arial" w:eastAsia="Arial" w:hAnsi="Arial" w:cs="Arial"/>
          <w:b/>
          <w:sz w:val="22"/>
          <w:szCs w:val="22"/>
        </w:rPr>
      </w:pPr>
      <w:r>
        <w:rPr>
          <w:rFonts w:ascii="Arial" w:eastAsia="Arial" w:hAnsi="Arial" w:cs="Arial"/>
          <w:sz w:val="22"/>
          <w:szCs w:val="22"/>
        </w:rPr>
        <w:t xml:space="preserve"> Having visitors talk about their personal experiences.  </w:t>
      </w:r>
    </w:p>
    <w:p w14:paraId="513088F1" w14:textId="77777777" w:rsidR="001A4D29" w:rsidRDefault="001A4D29">
      <w:pPr>
        <w:shd w:val="clear" w:color="auto" w:fill="FFFFFF"/>
        <w:spacing w:after="270" w:line="240" w:lineRule="auto"/>
        <w:jc w:val="left"/>
        <w:rPr>
          <w:rFonts w:ascii="Arial" w:eastAsia="Arial" w:hAnsi="Arial" w:cs="Arial"/>
          <w:b/>
          <w:sz w:val="22"/>
          <w:szCs w:val="22"/>
        </w:rPr>
      </w:pPr>
    </w:p>
    <w:p w14:paraId="4E027318" w14:textId="77777777" w:rsidR="001A4D29" w:rsidRDefault="001A4D29">
      <w:pPr>
        <w:shd w:val="clear" w:color="auto" w:fill="FFFFFF"/>
        <w:spacing w:after="270" w:line="240" w:lineRule="auto"/>
        <w:jc w:val="left"/>
        <w:rPr>
          <w:rFonts w:ascii="Arial" w:eastAsia="Arial" w:hAnsi="Arial" w:cs="Arial"/>
          <w:b/>
          <w:sz w:val="22"/>
          <w:szCs w:val="22"/>
        </w:rPr>
      </w:pPr>
    </w:p>
    <w:p w14:paraId="4F064EFD" w14:textId="77777777" w:rsidR="001A4D29" w:rsidRDefault="00CA4991">
      <w:pPr>
        <w:shd w:val="clear" w:color="auto" w:fill="FFFFFF"/>
        <w:spacing w:after="270" w:line="240" w:lineRule="auto"/>
        <w:jc w:val="left"/>
        <w:rPr>
          <w:rFonts w:ascii="Arial" w:eastAsia="Arial" w:hAnsi="Arial" w:cs="Arial"/>
          <w:b/>
          <w:color w:val="0070C0"/>
          <w:sz w:val="28"/>
          <w:szCs w:val="28"/>
        </w:rPr>
      </w:pPr>
      <w:r>
        <w:rPr>
          <w:rFonts w:ascii="Arial" w:eastAsia="Arial" w:hAnsi="Arial" w:cs="Arial"/>
          <w:b/>
          <w:color w:val="0070C0"/>
          <w:sz w:val="28"/>
          <w:szCs w:val="28"/>
        </w:rPr>
        <w:lastRenderedPageBreak/>
        <w:t>Impact:</w:t>
      </w:r>
    </w:p>
    <w:p w14:paraId="40110FA2" w14:textId="77777777" w:rsidR="001A4D29" w:rsidRDefault="00CA4991">
      <w:pPr>
        <w:shd w:val="clear" w:color="auto" w:fill="FFFFFF"/>
        <w:spacing w:after="270" w:line="240" w:lineRule="auto"/>
        <w:jc w:val="left"/>
        <w:rPr>
          <w:rFonts w:ascii="Arial" w:eastAsia="Arial" w:hAnsi="Arial" w:cs="Arial"/>
          <w:sz w:val="22"/>
          <w:szCs w:val="22"/>
        </w:rPr>
      </w:pPr>
      <w:r>
        <w:rPr>
          <w:rFonts w:ascii="Arial" w:eastAsia="Arial" w:hAnsi="Arial" w:cs="Arial"/>
          <w:sz w:val="22"/>
          <w:szCs w:val="22"/>
        </w:rPr>
        <w:t>At Eccleston Primary School, pupils complete termly assessments in History.  These show the amount of pupils who are working beyond the expected standard, working at the expected standard and working towards the expected standard.</w:t>
      </w:r>
    </w:p>
    <w:p w14:paraId="69919DE1" w14:textId="77777777" w:rsidR="001A4D29" w:rsidRDefault="00CA4991">
      <w:pPr>
        <w:shd w:val="clear" w:color="auto" w:fill="FFFFFF"/>
        <w:spacing w:after="270" w:line="240" w:lineRule="auto"/>
        <w:jc w:val="left"/>
        <w:rPr>
          <w:rFonts w:ascii="Arial" w:eastAsia="Arial" w:hAnsi="Arial" w:cs="Arial"/>
          <w:sz w:val="22"/>
          <w:szCs w:val="22"/>
        </w:rPr>
      </w:pPr>
      <w:r>
        <w:rPr>
          <w:rFonts w:ascii="Arial" w:eastAsia="Arial" w:hAnsi="Arial" w:cs="Arial"/>
          <w:sz w:val="22"/>
          <w:szCs w:val="22"/>
        </w:rPr>
        <w:t>Our concepts are used to make connections through year groups and themes.  Pupils begin each lesson by revisiting the ‘big question’ where they review their learning in the sequence so far, including key vocabulary.</w:t>
      </w:r>
    </w:p>
    <w:p w14:paraId="1262AD63" w14:textId="77777777" w:rsidR="001A4D29" w:rsidRDefault="00CA4991">
      <w:pPr>
        <w:shd w:val="clear" w:color="auto" w:fill="FFFFFF"/>
        <w:spacing w:after="270" w:line="240" w:lineRule="auto"/>
        <w:jc w:val="left"/>
        <w:rPr>
          <w:rFonts w:ascii="Arial" w:eastAsia="Arial" w:hAnsi="Arial" w:cs="Arial"/>
          <w:sz w:val="22"/>
          <w:szCs w:val="22"/>
        </w:rPr>
      </w:pPr>
      <w:r>
        <w:rPr>
          <w:rFonts w:ascii="Arial" w:eastAsia="Arial" w:hAnsi="Arial" w:cs="Arial"/>
          <w:sz w:val="22"/>
          <w:szCs w:val="22"/>
        </w:rPr>
        <w:t xml:space="preserve">The Subject Leader has outlined the substantive knowledge for each year group in each unit of work.  Teachers have clear exit points for the unit of work and understand the key knowledge pupils must ascertain.  </w:t>
      </w:r>
    </w:p>
    <w:p w14:paraId="6EA270F9" w14:textId="77777777" w:rsidR="001A4D29" w:rsidRDefault="00CA4991">
      <w:pPr>
        <w:shd w:val="clear" w:color="auto" w:fill="FFFFFF"/>
        <w:spacing w:after="270" w:line="240" w:lineRule="auto"/>
        <w:jc w:val="left"/>
        <w:rPr>
          <w:rFonts w:ascii="Arial" w:eastAsia="Arial" w:hAnsi="Arial" w:cs="Arial"/>
          <w:sz w:val="22"/>
          <w:szCs w:val="22"/>
        </w:rPr>
      </w:pPr>
      <w:r>
        <w:rPr>
          <w:rFonts w:ascii="Arial" w:eastAsia="Arial" w:hAnsi="Arial" w:cs="Arial"/>
          <w:sz w:val="22"/>
          <w:szCs w:val="22"/>
        </w:rPr>
        <w:t xml:space="preserve">Throughout the year, teachers revisit previous learning within the subject to check pupil ability to recall the substantive knowledge identified.  </w:t>
      </w:r>
    </w:p>
    <w:p w14:paraId="68D501A2"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4EAC8362"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4B393725"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6D055989"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0148C779"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6019133E"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3D042AC2"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63E935BB"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04BF3E4C"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37C5AAA6"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1E28FF5C" w14:textId="231CB391" w:rsidR="001A4D29" w:rsidRPr="00F12761" w:rsidRDefault="00CA4991">
      <w:pPr>
        <w:shd w:val="clear" w:color="auto" w:fill="FFFFFF"/>
        <w:spacing w:after="270" w:line="240" w:lineRule="auto"/>
        <w:jc w:val="left"/>
        <w:rPr>
          <w:rFonts w:ascii="Arial" w:eastAsia="Arial" w:hAnsi="Arial" w:cs="Arial"/>
          <w:b/>
          <w:color w:val="4472C4"/>
          <w:sz w:val="28"/>
          <w:szCs w:val="28"/>
        </w:rPr>
      </w:pPr>
      <w:r>
        <w:rPr>
          <w:rFonts w:ascii="Arial" w:eastAsia="Arial" w:hAnsi="Arial" w:cs="Arial"/>
          <w:b/>
          <w:color w:val="4472C4"/>
          <w:sz w:val="28"/>
          <w:szCs w:val="28"/>
        </w:rPr>
        <w:lastRenderedPageBreak/>
        <w:t>Progression Overview</w:t>
      </w:r>
    </w:p>
    <w:tbl>
      <w:tblPr>
        <w:tblStyle w:val="ad"/>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127"/>
        <w:gridCol w:w="2409"/>
        <w:gridCol w:w="2552"/>
        <w:gridCol w:w="2268"/>
        <w:gridCol w:w="2551"/>
        <w:gridCol w:w="2410"/>
      </w:tblGrid>
      <w:tr w:rsidR="001A4D29" w14:paraId="072A88FA" w14:textId="77777777">
        <w:trPr>
          <w:trHeight w:val="20"/>
        </w:trPr>
        <w:tc>
          <w:tcPr>
            <w:tcW w:w="1129" w:type="dxa"/>
            <w:tcBorders>
              <w:top w:val="single" w:sz="4" w:space="0" w:color="000000"/>
              <w:left w:val="single" w:sz="4" w:space="0" w:color="000000"/>
              <w:bottom w:val="single" w:sz="4" w:space="0" w:color="000000"/>
              <w:right w:val="single" w:sz="4" w:space="0" w:color="000000"/>
            </w:tcBorders>
          </w:tcPr>
          <w:p w14:paraId="25D931BC" w14:textId="77777777" w:rsidR="001A4D29" w:rsidRDefault="001A4D29">
            <w:pPr>
              <w:jc w:val="left"/>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E2F3"/>
          </w:tcPr>
          <w:p w14:paraId="1855AD73" w14:textId="77777777" w:rsidR="001A4D29" w:rsidRDefault="00CA4991">
            <w:pPr>
              <w:jc w:val="center"/>
              <w:rPr>
                <w:b/>
                <w:sz w:val="24"/>
                <w:szCs w:val="24"/>
              </w:rPr>
            </w:pPr>
            <w:r>
              <w:rPr>
                <w:b/>
                <w:sz w:val="24"/>
                <w:szCs w:val="24"/>
              </w:rPr>
              <w:t>0 – 3 years</w:t>
            </w:r>
          </w:p>
          <w:p w14:paraId="29EBD870" w14:textId="77777777" w:rsidR="001A4D29" w:rsidRDefault="00CA4991">
            <w:pPr>
              <w:jc w:val="center"/>
              <w:rPr>
                <w:sz w:val="24"/>
                <w:szCs w:val="24"/>
              </w:rPr>
            </w:pPr>
            <w:r>
              <w:rPr>
                <w:sz w:val="24"/>
                <w:szCs w:val="24"/>
              </w:rPr>
              <w:t>Understanding of the world – Development Matters  - Birth - 5 Matters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E2F3"/>
          </w:tcPr>
          <w:p w14:paraId="57DB1B59" w14:textId="77777777" w:rsidR="001A4D29" w:rsidRDefault="00CA4991">
            <w:pPr>
              <w:jc w:val="center"/>
              <w:rPr>
                <w:b/>
                <w:sz w:val="24"/>
                <w:szCs w:val="24"/>
              </w:rPr>
            </w:pPr>
            <w:r>
              <w:rPr>
                <w:b/>
                <w:sz w:val="24"/>
                <w:szCs w:val="24"/>
              </w:rPr>
              <w:t>3 – 4 years</w:t>
            </w:r>
          </w:p>
          <w:p w14:paraId="0BB51D4C" w14:textId="77777777" w:rsidR="001A4D29" w:rsidRDefault="00CA4991">
            <w:pPr>
              <w:jc w:val="center"/>
              <w:rPr>
                <w:b/>
                <w:sz w:val="24"/>
                <w:szCs w:val="24"/>
              </w:rPr>
            </w:pPr>
            <w:r>
              <w:rPr>
                <w:sz w:val="24"/>
                <w:szCs w:val="24"/>
              </w:rPr>
              <w:t xml:space="preserve">Understanding of the world – Development Matters - Birth - 5 Matters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9E2F3"/>
          </w:tcPr>
          <w:p w14:paraId="3E3198AB" w14:textId="77777777" w:rsidR="001A4D29" w:rsidRDefault="00CA4991">
            <w:pPr>
              <w:jc w:val="center"/>
              <w:rPr>
                <w:b/>
                <w:sz w:val="24"/>
                <w:szCs w:val="24"/>
              </w:rPr>
            </w:pPr>
            <w:r>
              <w:rPr>
                <w:b/>
                <w:sz w:val="24"/>
                <w:szCs w:val="24"/>
              </w:rPr>
              <w:t>Reception</w:t>
            </w:r>
          </w:p>
          <w:p w14:paraId="0FBAAA78" w14:textId="77777777" w:rsidR="001A4D29" w:rsidRDefault="00CA4991">
            <w:pPr>
              <w:jc w:val="center"/>
              <w:rPr>
                <w:b/>
                <w:sz w:val="24"/>
                <w:szCs w:val="24"/>
              </w:rPr>
            </w:pPr>
            <w:r>
              <w:rPr>
                <w:sz w:val="24"/>
                <w:szCs w:val="24"/>
              </w:rPr>
              <w:t xml:space="preserve">Understanding of the world – Development Matters - Birth - 5 Matters </w:t>
            </w:r>
          </w:p>
        </w:tc>
      </w:tr>
      <w:tr w:rsidR="001A4D29" w14:paraId="1533B490" w14:textId="77777777">
        <w:trPr>
          <w:trHeight w:val="20"/>
        </w:trPr>
        <w:tc>
          <w:tcPr>
            <w:tcW w:w="1129" w:type="dxa"/>
            <w:tcBorders>
              <w:top w:val="single" w:sz="4" w:space="0" w:color="000000"/>
              <w:left w:val="single" w:sz="4" w:space="0" w:color="000000"/>
              <w:bottom w:val="single" w:sz="4" w:space="0" w:color="000000"/>
              <w:right w:val="single" w:sz="4" w:space="0" w:color="000000"/>
            </w:tcBorders>
          </w:tcPr>
          <w:p w14:paraId="05D587F6" w14:textId="77777777" w:rsidR="001A4D29" w:rsidRDefault="001A4D29">
            <w:pPr>
              <w:jc w:val="left"/>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14:paraId="6BCD9120" w14:textId="77777777" w:rsidR="001A4D29" w:rsidRDefault="00CA4991">
            <w:pPr>
              <w:numPr>
                <w:ilvl w:val="0"/>
                <w:numId w:val="13"/>
              </w:numPr>
              <w:jc w:val="left"/>
              <w:rPr>
                <w:b/>
                <w:sz w:val="24"/>
                <w:szCs w:val="24"/>
              </w:rPr>
            </w:pPr>
            <w:r>
              <w:rPr>
                <w:b/>
                <w:sz w:val="24"/>
                <w:szCs w:val="24"/>
              </w:rPr>
              <w:t>Autumn 1</w:t>
            </w:r>
          </w:p>
          <w:p w14:paraId="484571A2" w14:textId="77777777" w:rsidR="001A4D29" w:rsidRDefault="00CA4991">
            <w:pPr>
              <w:jc w:val="left"/>
              <w:rPr>
                <w:sz w:val="24"/>
                <w:szCs w:val="24"/>
              </w:rPr>
            </w:pPr>
            <w:r>
              <w:rPr>
                <w:sz w:val="24"/>
                <w:szCs w:val="24"/>
              </w:rPr>
              <w:t>Development Matters</w:t>
            </w:r>
          </w:p>
          <w:p w14:paraId="2B253B2E" w14:textId="77777777" w:rsidR="001A4D29" w:rsidRDefault="00CA4991">
            <w:pPr>
              <w:numPr>
                <w:ilvl w:val="0"/>
                <w:numId w:val="13"/>
              </w:numPr>
              <w:jc w:val="left"/>
              <w:rPr>
                <w:sz w:val="24"/>
                <w:szCs w:val="24"/>
              </w:rPr>
            </w:pPr>
            <w:r>
              <w:rPr>
                <w:sz w:val="24"/>
                <w:szCs w:val="24"/>
              </w:rPr>
              <w:t>Make connections between the features of their family and other families</w:t>
            </w:r>
          </w:p>
          <w:p w14:paraId="4E5C19B2" w14:textId="77777777" w:rsidR="001A4D29" w:rsidRDefault="00CA4991">
            <w:pPr>
              <w:numPr>
                <w:ilvl w:val="0"/>
                <w:numId w:val="13"/>
              </w:numPr>
              <w:jc w:val="left"/>
              <w:rPr>
                <w:sz w:val="24"/>
                <w:szCs w:val="24"/>
              </w:rPr>
            </w:pPr>
            <w:r>
              <w:rPr>
                <w:sz w:val="24"/>
                <w:szCs w:val="24"/>
              </w:rPr>
              <w:t xml:space="preserve">Notice differences between people. </w:t>
            </w:r>
          </w:p>
          <w:p w14:paraId="3E528E2B" w14:textId="77777777" w:rsidR="001A4D29" w:rsidRDefault="00CA4991">
            <w:pPr>
              <w:numPr>
                <w:ilvl w:val="0"/>
                <w:numId w:val="13"/>
              </w:numPr>
              <w:jc w:val="left"/>
              <w:rPr>
                <w:sz w:val="24"/>
                <w:szCs w:val="24"/>
              </w:rPr>
            </w:pPr>
            <w:r>
              <w:rPr>
                <w:sz w:val="24"/>
                <w:szCs w:val="24"/>
              </w:rPr>
              <w:t xml:space="preserve">Is interested in photographs of themselves and other familiar people and objects. </w:t>
            </w:r>
          </w:p>
          <w:p w14:paraId="0024CC8F" w14:textId="77777777" w:rsidR="001A4D29" w:rsidRDefault="00CA4991">
            <w:pPr>
              <w:jc w:val="left"/>
              <w:rPr>
                <w:b/>
                <w:sz w:val="24"/>
                <w:szCs w:val="24"/>
              </w:rPr>
            </w:pPr>
            <w:r>
              <w:rPr>
                <w:b/>
                <w:sz w:val="24"/>
                <w:szCs w:val="24"/>
              </w:rPr>
              <w:t xml:space="preserve">Key Knowledge </w:t>
            </w:r>
          </w:p>
          <w:p w14:paraId="1EC841A0" w14:textId="77777777" w:rsidR="001A4D29" w:rsidRDefault="00CA4991">
            <w:pPr>
              <w:numPr>
                <w:ilvl w:val="0"/>
                <w:numId w:val="3"/>
              </w:numPr>
              <w:jc w:val="left"/>
              <w:rPr>
                <w:sz w:val="24"/>
                <w:szCs w:val="24"/>
              </w:rPr>
            </w:pPr>
            <w:r>
              <w:rPr>
                <w:sz w:val="24"/>
                <w:szCs w:val="24"/>
              </w:rPr>
              <w:t>To recognise a photograph of themselves and their family.</w:t>
            </w:r>
          </w:p>
          <w:p w14:paraId="038A4908" w14:textId="77777777" w:rsidR="001A4D29" w:rsidRDefault="00CA4991">
            <w:pPr>
              <w:numPr>
                <w:ilvl w:val="0"/>
                <w:numId w:val="3"/>
              </w:numPr>
              <w:jc w:val="left"/>
              <w:rPr>
                <w:b/>
                <w:sz w:val="24"/>
                <w:szCs w:val="24"/>
              </w:rPr>
            </w:pPr>
            <w:r>
              <w:rPr>
                <w:sz w:val="24"/>
                <w:szCs w:val="24"/>
              </w:rPr>
              <w:t>Name members of their immediate family</w:t>
            </w:r>
            <w:r>
              <w:rPr>
                <w:b/>
                <w:sz w:val="24"/>
                <w:szCs w:val="24"/>
              </w:rPr>
              <w:t>.</w:t>
            </w:r>
          </w:p>
          <w:p w14:paraId="6B2078B8" w14:textId="77777777" w:rsidR="001A4D29" w:rsidRDefault="00CA4991">
            <w:pPr>
              <w:jc w:val="left"/>
              <w:rPr>
                <w:b/>
                <w:sz w:val="24"/>
                <w:szCs w:val="24"/>
              </w:rPr>
            </w:pPr>
            <w:r>
              <w:rPr>
                <w:b/>
                <w:sz w:val="24"/>
                <w:szCs w:val="24"/>
              </w:rPr>
              <w:t>Key Vocabulary]</w:t>
            </w:r>
          </w:p>
          <w:p w14:paraId="57C40941" w14:textId="77777777" w:rsidR="001A4D29" w:rsidRDefault="00CA4991">
            <w:pPr>
              <w:jc w:val="left"/>
              <w:rPr>
                <w:sz w:val="24"/>
                <w:szCs w:val="24"/>
              </w:rPr>
            </w:pPr>
            <w:r>
              <w:rPr>
                <w:sz w:val="24"/>
                <w:szCs w:val="24"/>
              </w:rPr>
              <w:t xml:space="preserve">Mine.   Mummy.   Daddy.  Grandad. Nan (equivalent) </w:t>
            </w:r>
          </w:p>
          <w:p w14:paraId="16A3D75C" w14:textId="77777777" w:rsidR="001A4D29" w:rsidRDefault="00CA4991">
            <w:pPr>
              <w:jc w:val="left"/>
              <w:rPr>
                <w:b/>
                <w:sz w:val="24"/>
                <w:szCs w:val="24"/>
              </w:rPr>
            </w:pPr>
            <w:r>
              <w:rPr>
                <w:b/>
                <w:sz w:val="24"/>
                <w:szCs w:val="24"/>
              </w:rPr>
              <w:t>Spring 1</w:t>
            </w:r>
          </w:p>
          <w:p w14:paraId="2689A89C" w14:textId="77777777" w:rsidR="001A4D29" w:rsidRDefault="00CA4991">
            <w:pPr>
              <w:jc w:val="left"/>
              <w:rPr>
                <w:sz w:val="24"/>
                <w:szCs w:val="24"/>
              </w:rPr>
            </w:pPr>
            <w:r>
              <w:rPr>
                <w:sz w:val="24"/>
                <w:szCs w:val="24"/>
              </w:rPr>
              <w:t>Development Matters</w:t>
            </w:r>
          </w:p>
          <w:p w14:paraId="0A162764" w14:textId="77777777" w:rsidR="001A4D29" w:rsidRDefault="00CA4991">
            <w:pPr>
              <w:numPr>
                <w:ilvl w:val="0"/>
                <w:numId w:val="19"/>
              </w:numPr>
              <w:jc w:val="left"/>
              <w:rPr>
                <w:sz w:val="24"/>
                <w:szCs w:val="24"/>
              </w:rPr>
            </w:pPr>
            <w:r>
              <w:rPr>
                <w:sz w:val="24"/>
                <w:szCs w:val="24"/>
              </w:rPr>
              <w:t>Has a sense of own immediate family, relation and pets</w:t>
            </w:r>
          </w:p>
          <w:p w14:paraId="0EF1DC15" w14:textId="77777777" w:rsidR="001A4D29" w:rsidRDefault="00CA4991">
            <w:pPr>
              <w:numPr>
                <w:ilvl w:val="0"/>
                <w:numId w:val="19"/>
              </w:numPr>
              <w:jc w:val="left"/>
              <w:rPr>
                <w:sz w:val="24"/>
                <w:szCs w:val="24"/>
              </w:rPr>
            </w:pPr>
            <w:r>
              <w:rPr>
                <w:sz w:val="24"/>
                <w:szCs w:val="24"/>
              </w:rPr>
              <w:t>In pretend play imitates everyday actions from own family and cultural background</w:t>
            </w:r>
          </w:p>
          <w:p w14:paraId="6F94C04F" w14:textId="77777777" w:rsidR="001A4D29" w:rsidRDefault="00CA4991">
            <w:pPr>
              <w:jc w:val="left"/>
              <w:rPr>
                <w:b/>
                <w:sz w:val="24"/>
                <w:szCs w:val="24"/>
              </w:rPr>
            </w:pPr>
            <w:r>
              <w:rPr>
                <w:b/>
                <w:sz w:val="24"/>
                <w:szCs w:val="24"/>
              </w:rPr>
              <w:t xml:space="preserve">Key Knowledge </w:t>
            </w:r>
          </w:p>
          <w:p w14:paraId="38A276C2" w14:textId="77777777" w:rsidR="001A4D29" w:rsidRDefault="00CA4991">
            <w:pPr>
              <w:numPr>
                <w:ilvl w:val="0"/>
                <w:numId w:val="4"/>
              </w:numPr>
              <w:jc w:val="left"/>
              <w:rPr>
                <w:sz w:val="24"/>
                <w:szCs w:val="24"/>
              </w:rPr>
            </w:pPr>
            <w:r>
              <w:rPr>
                <w:sz w:val="24"/>
                <w:szCs w:val="24"/>
              </w:rPr>
              <w:lastRenderedPageBreak/>
              <w:t xml:space="preserve">To be able to name people in Christmas/ Holiday  family photos </w:t>
            </w:r>
          </w:p>
          <w:p w14:paraId="4BB2C538" w14:textId="77777777" w:rsidR="001A4D29" w:rsidRDefault="00CA4991">
            <w:pPr>
              <w:numPr>
                <w:ilvl w:val="0"/>
                <w:numId w:val="4"/>
              </w:numPr>
              <w:jc w:val="left"/>
              <w:rPr>
                <w:sz w:val="24"/>
                <w:szCs w:val="24"/>
              </w:rPr>
            </w:pPr>
            <w:r>
              <w:rPr>
                <w:sz w:val="24"/>
                <w:szCs w:val="24"/>
              </w:rPr>
              <w:t>Take part in role play scenarios - Home corner - Christmas Enhancements.</w:t>
            </w:r>
          </w:p>
          <w:p w14:paraId="2444DFE5" w14:textId="77777777" w:rsidR="001A4D29" w:rsidRDefault="00CA4991">
            <w:pPr>
              <w:jc w:val="left"/>
              <w:rPr>
                <w:b/>
                <w:sz w:val="24"/>
                <w:szCs w:val="24"/>
              </w:rPr>
            </w:pPr>
            <w:r>
              <w:rPr>
                <w:b/>
                <w:sz w:val="24"/>
                <w:szCs w:val="24"/>
              </w:rPr>
              <w:t>Key Vocabulary</w:t>
            </w:r>
          </w:p>
          <w:p w14:paraId="014E12E9" w14:textId="77777777" w:rsidR="001A4D29" w:rsidRDefault="00CA4991">
            <w:pPr>
              <w:jc w:val="left"/>
              <w:rPr>
                <w:sz w:val="24"/>
                <w:szCs w:val="24"/>
              </w:rPr>
            </w:pPr>
            <w:r>
              <w:rPr>
                <w:sz w:val="24"/>
                <w:szCs w:val="24"/>
              </w:rPr>
              <w:t xml:space="preserve">Past tense - “I got…”.      </w:t>
            </w:r>
          </w:p>
          <w:p w14:paraId="2B382965" w14:textId="77777777" w:rsidR="001A4D29" w:rsidRDefault="00CA4991">
            <w:pPr>
              <w:jc w:val="left"/>
              <w:rPr>
                <w:sz w:val="24"/>
                <w:szCs w:val="24"/>
              </w:rPr>
            </w:pPr>
            <w:r>
              <w:rPr>
                <w:sz w:val="24"/>
                <w:szCs w:val="24"/>
              </w:rPr>
              <w:t>Mine.   Mummy.   Daddy.  Grandad. Nan (equivalent)</w:t>
            </w:r>
          </w:p>
          <w:p w14:paraId="2498DCBD" w14:textId="77777777" w:rsidR="001A4D29" w:rsidRDefault="00CA4991">
            <w:pPr>
              <w:jc w:val="left"/>
              <w:rPr>
                <w:b/>
                <w:sz w:val="24"/>
                <w:szCs w:val="24"/>
              </w:rPr>
            </w:pPr>
            <w:r>
              <w:rPr>
                <w:b/>
                <w:sz w:val="24"/>
                <w:szCs w:val="24"/>
              </w:rPr>
              <w:t>Summer 2</w:t>
            </w:r>
          </w:p>
          <w:p w14:paraId="175903DC" w14:textId="77777777" w:rsidR="001A4D29" w:rsidRDefault="00CA4991">
            <w:pPr>
              <w:jc w:val="left"/>
              <w:rPr>
                <w:sz w:val="24"/>
                <w:szCs w:val="24"/>
              </w:rPr>
            </w:pPr>
            <w:r>
              <w:rPr>
                <w:sz w:val="24"/>
                <w:szCs w:val="24"/>
              </w:rPr>
              <w:t>Development Matters</w:t>
            </w:r>
          </w:p>
          <w:p w14:paraId="4CF5CBCD" w14:textId="77777777" w:rsidR="001A4D29" w:rsidRDefault="00CA4991">
            <w:pPr>
              <w:numPr>
                <w:ilvl w:val="0"/>
                <w:numId w:val="17"/>
              </w:numPr>
              <w:jc w:val="left"/>
              <w:rPr>
                <w:sz w:val="24"/>
                <w:szCs w:val="24"/>
              </w:rPr>
            </w:pPr>
            <w:r>
              <w:rPr>
                <w:sz w:val="24"/>
                <w:szCs w:val="24"/>
              </w:rPr>
              <w:t>In pretend play imitates everyday actions from own family and cultural background</w:t>
            </w:r>
          </w:p>
          <w:p w14:paraId="0C985480" w14:textId="77777777" w:rsidR="001A4D29" w:rsidRDefault="00CA4991">
            <w:pPr>
              <w:jc w:val="left"/>
              <w:rPr>
                <w:b/>
                <w:sz w:val="24"/>
                <w:szCs w:val="24"/>
              </w:rPr>
            </w:pPr>
            <w:r>
              <w:rPr>
                <w:b/>
                <w:sz w:val="24"/>
                <w:szCs w:val="24"/>
              </w:rPr>
              <w:t>Key Knowledge</w:t>
            </w:r>
          </w:p>
          <w:p w14:paraId="4AEE6633" w14:textId="77777777" w:rsidR="001A4D29" w:rsidRDefault="00CA4991">
            <w:pPr>
              <w:jc w:val="left"/>
              <w:rPr>
                <w:sz w:val="24"/>
                <w:szCs w:val="24"/>
              </w:rPr>
            </w:pPr>
            <w:r>
              <w:rPr>
                <w:sz w:val="24"/>
                <w:szCs w:val="24"/>
              </w:rPr>
              <w:t xml:space="preserve">To enjoy dressing up and role play. </w:t>
            </w:r>
          </w:p>
          <w:p w14:paraId="36D3991B" w14:textId="77777777" w:rsidR="001A4D29" w:rsidRDefault="00CA4991">
            <w:pPr>
              <w:jc w:val="left"/>
              <w:rPr>
                <w:sz w:val="24"/>
                <w:szCs w:val="24"/>
              </w:rPr>
            </w:pPr>
            <w:r>
              <w:rPr>
                <w:sz w:val="24"/>
                <w:szCs w:val="24"/>
              </w:rPr>
              <w:t xml:space="preserve">To be able to say who / what they are e.g. vet / doctor. </w:t>
            </w:r>
          </w:p>
          <w:p w14:paraId="6EA56DD5" w14:textId="77777777" w:rsidR="001A4D29" w:rsidRDefault="00CA4991">
            <w:pPr>
              <w:jc w:val="left"/>
              <w:rPr>
                <w:b/>
                <w:sz w:val="24"/>
                <w:szCs w:val="24"/>
              </w:rPr>
            </w:pPr>
            <w:r>
              <w:rPr>
                <w:b/>
                <w:sz w:val="24"/>
                <w:szCs w:val="24"/>
              </w:rPr>
              <w:t>Key Vocabulary</w:t>
            </w:r>
          </w:p>
          <w:p w14:paraId="5B737A17" w14:textId="77777777" w:rsidR="001A4D29" w:rsidRDefault="00CA4991">
            <w:pPr>
              <w:jc w:val="left"/>
              <w:rPr>
                <w:sz w:val="24"/>
                <w:szCs w:val="24"/>
              </w:rPr>
            </w:pPr>
            <w:r>
              <w:rPr>
                <w:sz w:val="24"/>
                <w:szCs w:val="24"/>
              </w:rPr>
              <w:t xml:space="preserve">Occupation names </w:t>
            </w:r>
          </w:p>
          <w:p w14:paraId="781FABFA" w14:textId="77777777" w:rsidR="001A4D29" w:rsidRDefault="00CA4991">
            <w:pPr>
              <w:jc w:val="left"/>
              <w:rPr>
                <w:sz w:val="24"/>
                <w:szCs w:val="24"/>
              </w:rPr>
            </w:pPr>
            <w:r>
              <w:rPr>
                <w:sz w:val="24"/>
                <w:szCs w:val="24"/>
              </w:rPr>
              <w:t xml:space="preserve">Related phrases  - “Make them better” “I will build it” </w:t>
            </w:r>
          </w:p>
          <w:p w14:paraId="72159E0A" w14:textId="77777777" w:rsidR="003464CE" w:rsidRDefault="003464CE">
            <w:pPr>
              <w:jc w:val="left"/>
              <w:rPr>
                <w:sz w:val="24"/>
                <w:szCs w:val="24"/>
              </w:rPr>
            </w:pPr>
          </w:p>
          <w:p w14:paraId="425CC82A" w14:textId="77777777" w:rsidR="003464CE" w:rsidRDefault="003464CE">
            <w:pPr>
              <w:jc w:val="left"/>
              <w:rPr>
                <w:sz w:val="24"/>
                <w:szCs w:val="24"/>
              </w:rPr>
            </w:pPr>
          </w:p>
          <w:p w14:paraId="665DD3E0" w14:textId="77777777" w:rsidR="003464CE" w:rsidRDefault="003464CE">
            <w:pPr>
              <w:jc w:val="left"/>
              <w:rPr>
                <w:sz w:val="24"/>
                <w:szCs w:val="24"/>
              </w:rPr>
            </w:pPr>
          </w:p>
          <w:p w14:paraId="72312389" w14:textId="77777777" w:rsidR="00F12761" w:rsidRDefault="00F12761">
            <w:pPr>
              <w:jc w:val="left"/>
              <w:rPr>
                <w:sz w:val="24"/>
                <w:szCs w:val="24"/>
              </w:rPr>
            </w:pPr>
          </w:p>
          <w:p w14:paraId="7AA52158" w14:textId="77777777" w:rsidR="00F12761" w:rsidRDefault="00F12761">
            <w:pPr>
              <w:jc w:val="left"/>
              <w:rPr>
                <w:sz w:val="24"/>
                <w:szCs w:val="24"/>
              </w:rPr>
            </w:pPr>
          </w:p>
          <w:p w14:paraId="2A5BE713" w14:textId="77777777" w:rsidR="00F12761" w:rsidRDefault="00F12761">
            <w:pPr>
              <w:jc w:val="left"/>
              <w:rPr>
                <w:sz w:val="24"/>
                <w:szCs w:val="24"/>
              </w:rPr>
            </w:pPr>
          </w:p>
          <w:p w14:paraId="3863FA8D" w14:textId="77777777" w:rsidR="00F12761" w:rsidRDefault="00F12761">
            <w:pPr>
              <w:jc w:val="left"/>
              <w:rPr>
                <w:sz w:val="24"/>
                <w:szCs w:val="24"/>
              </w:rPr>
            </w:pPr>
          </w:p>
          <w:p w14:paraId="1BE62591" w14:textId="77777777" w:rsidR="00F12761" w:rsidRDefault="00F12761">
            <w:pPr>
              <w:jc w:val="left"/>
              <w:rPr>
                <w:sz w:val="24"/>
                <w:szCs w:val="24"/>
              </w:rPr>
            </w:pPr>
          </w:p>
          <w:p w14:paraId="7C77C7B3" w14:textId="77777777" w:rsidR="00F12761" w:rsidRDefault="00F12761">
            <w:pPr>
              <w:jc w:val="left"/>
              <w:rPr>
                <w:sz w:val="24"/>
                <w:szCs w:val="24"/>
              </w:rPr>
            </w:pPr>
          </w:p>
        </w:tc>
        <w:tc>
          <w:tcPr>
            <w:tcW w:w="4820" w:type="dxa"/>
            <w:gridSpan w:val="2"/>
            <w:tcBorders>
              <w:top w:val="single" w:sz="4" w:space="0" w:color="000000"/>
              <w:left w:val="single" w:sz="4" w:space="0" w:color="000000"/>
              <w:bottom w:val="single" w:sz="4" w:space="0" w:color="000000"/>
              <w:right w:val="single" w:sz="4" w:space="0" w:color="000000"/>
            </w:tcBorders>
          </w:tcPr>
          <w:p w14:paraId="1A351311" w14:textId="77777777" w:rsidR="001A4D29" w:rsidRDefault="00CA4991">
            <w:pPr>
              <w:jc w:val="left"/>
              <w:rPr>
                <w:b/>
                <w:sz w:val="24"/>
                <w:szCs w:val="24"/>
              </w:rPr>
            </w:pPr>
            <w:r>
              <w:rPr>
                <w:b/>
                <w:sz w:val="24"/>
                <w:szCs w:val="24"/>
              </w:rPr>
              <w:lastRenderedPageBreak/>
              <w:t>Autumn 1</w:t>
            </w:r>
          </w:p>
          <w:p w14:paraId="01294287" w14:textId="77777777" w:rsidR="001A4D29" w:rsidRDefault="00CA4991">
            <w:pPr>
              <w:jc w:val="left"/>
              <w:rPr>
                <w:sz w:val="24"/>
                <w:szCs w:val="24"/>
              </w:rPr>
            </w:pPr>
            <w:r>
              <w:rPr>
                <w:sz w:val="24"/>
                <w:szCs w:val="24"/>
              </w:rPr>
              <w:t>Development Matters</w:t>
            </w:r>
          </w:p>
          <w:p w14:paraId="26E9F63C" w14:textId="77777777" w:rsidR="001A4D29" w:rsidRDefault="00CA4991">
            <w:pPr>
              <w:numPr>
                <w:ilvl w:val="0"/>
                <w:numId w:val="13"/>
              </w:numPr>
              <w:jc w:val="left"/>
              <w:rPr>
                <w:sz w:val="24"/>
                <w:szCs w:val="24"/>
              </w:rPr>
            </w:pPr>
            <w:r>
              <w:rPr>
                <w:sz w:val="24"/>
                <w:szCs w:val="24"/>
              </w:rPr>
              <w:t xml:space="preserve">Begin to make sense of their own life-story and family’s history. </w:t>
            </w:r>
          </w:p>
          <w:p w14:paraId="78981052" w14:textId="77777777" w:rsidR="001A4D29" w:rsidRDefault="00CA4991">
            <w:pPr>
              <w:jc w:val="left"/>
              <w:rPr>
                <w:b/>
                <w:sz w:val="24"/>
                <w:szCs w:val="24"/>
              </w:rPr>
            </w:pPr>
            <w:r>
              <w:rPr>
                <w:b/>
                <w:sz w:val="24"/>
                <w:szCs w:val="24"/>
              </w:rPr>
              <w:t xml:space="preserve">Key Knowledge </w:t>
            </w:r>
          </w:p>
          <w:p w14:paraId="7CB70BCA" w14:textId="77777777" w:rsidR="001A4D29" w:rsidRDefault="00CA4991">
            <w:pPr>
              <w:numPr>
                <w:ilvl w:val="0"/>
                <w:numId w:val="18"/>
              </w:numPr>
              <w:jc w:val="left"/>
              <w:rPr>
                <w:sz w:val="24"/>
                <w:szCs w:val="24"/>
              </w:rPr>
            </w:pPr>
            <w:r>
              <w:rPr>
                <w:sz w:val="24"/>
                <w:szCs w:val="24"/>
              </w:rPr>
              <w:t>To comment in stories or pictures - “I was a baby.”</w:t>
            </w:r>
          </w:p>
          <w:p w14:paraId="154C3F7E" w14:textId="77777777" w:rsidR="001A4D29" w:rsidRDefault="00CA4991">
            <w:pPr>
              <w:numPr>
                <w:ilvl w:val="0"/>
                <w:numId w:val="18"/>
              </w:numPr>
              <w:jc w:val="left"/>
              <w:rPr>
                <w:sz w:val="24"/>
                <w:szCs w:val="24"/>
              </w:rPr>
            </w:pPr>
            <w:r>
              <w:rPr>
                <w:sz w:val="24"/>
                <w:szCs w:val="24"/>
              </w:rPr>
              <w:t xml:space="preserve">To be able to talk about and recognise pictures of themselves and their families. </w:t>
            </w:r>
          </w:p>
          <w:p w14:paraId="292C8909" w14:textId="77777777" w:rsidR="001A4D29" w:rsidRDefault="00CA4991">
            <w:pPr>
              <w:jc w:val="left"/>
              <w:rPr>
                <w:b/>
                <w:sz w:val="24"/>
                <w:szCs w:val="24"/>
              </w:rPr>
            </w:pPr>
            <w:r>
              <w:rPr>
                <w:b/>
                <w:sz w:val="24"/>
                <w:szCs w:val="24"/>
              </w:rPr>
              <w:t>Key Vocabulary</w:t>
            </w:r>
          </w:p>
          <w:p w14:paraId="2C91E3F4" w14:textId="77777777" w:rsidR="001A4D29" w:rsidRDefault="00CA4991">
            <w:pPr>
              <w:jc w:val="left"/>
              <w:rPr>
                <w:sz w:val="24"/>
                <w:szCs w:val="24"/>
              </w:rPr>
            </w:pPr>
            <w:r>
              <w:rPr>
                <w:sz w:val="24"/>
                <w:szCs w:val="24"/>
              </w:rPr>
              <w:t>Home     Family    Baby   Past tense ‘was’</w:t>
            </w:r>
          </w:p>
          <w:p w14:paraId="73E2DEA1" w14:textId="77777777" w:rsidR="001A4D29" w:rsidRDefault="00CA4991">
            <w:pPr>
              <w:jc w:val="left"/>
              <w:rPr>
                <w:b/>
                <w:sz w:val="24"/>
                <w:szCs w:val="24"/>
              </w:rPr>
            </w:pPr>
            <w:r>
              <w:rPr>
                <w:b/>
                <w:sz w:val="24"/>
                <w:szCs w:val="24"/>
              </w:rPr>
              <w:t>Spring 1</w:t>
            </w:r>
          </w:p>
          <w:p w14:paraId="6183C245" w14:textId="77777777" w:rsidR="001A4D29" w:rsidRDefault="00CA4991">
            <w:pPr>
              <w:jc w:val="left"/>
              <w:rPr>
                <w:sz w:val="24"/>
                <w:szCs w:val="24"/>
              </w:rPr>
            </w:pPr>
            <w:r>
              <w:rPr>
                <w:sz w:val="24"/>
                <w:szCs w:val="24"/>
              </w:rPr>
              <w:t xml:space="preserve">Development matters </w:t>
            </w:r>
          </w:p>
          <w:p w14:paraId="16C0AD9B" w14:textId="77777777" w:rsidR="001A4D29" w:rsidRDefault="00CA4991">
            <w:pPr>
              <w:numPr>
                <w:ilvl w:val="0"/>
                <w:numId w:val="20"/>
              </w:numPr>
              <w:jc w:val="left"/>
              <w:rPr>
                <w:sz w:val="24"/>
                <w:szCs w:val="24"/>
              </w:rPr>
            </w:pPr>
            <w:r>
              <w:rPr>
                <w:sz w:val="24"/>
                <w:szCs w:val="24"/>
              </w:rPr>
              <w:t>Begin to make sense of their own life-story and family’s history.</w:t>
            </w:r>
          </w:p>
          <w:p w14:paraId="78D0D34B" w14:textId="77777777" w:rsidR="001A4D29" w:rsidRDefault="00CA4991">
            <w:pPr>
              <w:jc w:val="left"/>
              <w:rPr>
                <w:b/>
                <w:sz w:val="24"/>
                <w:szCs w:val="24"/>
              </w:rPr>
            </w:pPr>
            <w:r>
              <w:rPr>
                <w:b/>
                <w:sz w:val="24"/>
                <w:szCs w:val="24"/>
              </w:rPr>
              <w:t xml:space="preserve">Key Knowledge </w:t>
            </w:r>
          </w:p>
          <w:p w14:paraId="7E46E917" w14:textId="77777777" w:rsidR="001A4D29" w:rsidRDefault="00CA4991">
            <w:pPr>
              <w:numPr>
                <w:ilvl w:val="0"/>
                <w:numId w:val="2"/>
              </w:numPr>
              <w:jc w:val="left"/>
              <w:rPr>
                <w:sz w:val="24"/>
                <w:szCs w:val="24"/>
              </w:rPr>
            </w:pPr>
            <w:r>
              <w:rPr>
                <w:sz w:val="24"/>
                <w:szCs w:val="24"/>
              </w:rPr>
              <w:t>To be able to recall past events - Christmas holidays</w:t>
            </w:r>
          </w:p>
          <w:p w14:paraId="01691983" w14:textId="77777777" w:rsidR="001A4D29" w:rsidRDefault="00CA4991">
            <w:pPr>
              <w:numPr>
                <w:ilvl w:val="0"/>
                <w:numId w:val="2"/>
              </w:numPr>
              <w:jc w:val="left"/>
              <w:rPr>
                <w:sz w:val="24"/>
                <w:szCs w:val="24"/>
              </w:rPr>
            </w:pPr>
            <w:r>
              <w:rPr>
                <w:sz w:val="24"/>
                <w:szCs w:val="24"/>
              </w:rPr>
              <w:t>To use photographs to retell personal experiences.</w:t>
            </w:r>
          </w:p>
          <w:p w14:paraId="38045756" w14:textId="77777777" w:rsidR="001A4D29" w:rsidRDefault="00CA4991">
            <w:pPr>
              <w:jc w:val="left"/>
              <w:rPr>
                <w:b/>
                <w:sz w:val="24"/>
                <w:szCs w:val="24"/>
              </w:rPr>
            </w:pPr>
            <w:r>
              <w:rPr>
                <w:b/>
                <w:sz w:val="24"/>
                <w:szCs w:val="24"/>
              </w:rPr>
              <w:t>Key Vocabulary</w:t>
            </w:r>
          </w:p>
          <w:p w14:paraId="1997402F" w14:textId="77777777" w:rsidR="001A4D29" w:rsidRDefault="00CA4991">
            <w:pPr>
              <w:jc w:val="left"/>
              <w:rPr>
                <w:sz w:val="24"/>
                <w:szCs w:val="24"/>
              </w:rPr>
            </w:pPr>
            <w:r>
              <w:rPr>
                <w:sz w:val="24"/>
                <w:szCs w:val="24"/>
              </w:rPr>
              <w:t>Past tense - was      Family    “I Remember…”</w:t>
            </w:r>
          </w:p>
          <w:p w14:paraId="5A860405" w14:textId="77777777" w:rsidR="001A4D29" w:rsidRDefault="00CA4991">
            <w:pPr>
              <w:jc w:val="left"/>
              <w:rPr>
                <w:b/>
                <w:sz w:val="24"/>
                <w:szCs w:val="24"/>
              </w:rPr>
            </w:pPr>
            <w:r>
              <w:rPr>
                <w:b/>
                <w:sz w:val="24"/>
                <w:szCs w:val="24"/>
              </w:rPr>
              <w:t xml:space="preserve">Summer 2 </w:t>
            </w:r>
          </w:p>
          <w:p w14:paraId="62550F74" w14:textId="77777777" w:rsidR="001A4D29" w:rsidRDefault="00CA4991">
            <w:pPr>
              <w:jc w:val="left"/>
              <w:rPr>
                <w:sz w:val="24"/>
                <w:szCs w:val="24"/>
              </w:rPr>
            </w:pPr>
            <w:r>
              <w:rPr>
                <w:sz w:val="24"/>
                <w:szCs w:val="24"/>
              </w:rPr>
              <w:t>Development matters</w:t>
            </w:r>
          </w:p>
          <w:p w14:paraId="743EB499" w14:textId="77777777" w:rsidR="001A4D29" w:rsidRDefault="00CA4991">
            <w:pPr>
              <w:numPr>
                <w:ilvl w:val="0"/>
                <w:numId w:val="1"/>
              </w:numPr>
              <w:jc w:val="left"/>
              <w:rPr>
                <w:sz w:val="24"/>
                <w:szCs w:val="24"/>
              </w:rPr>
            </w:pPr>
            <w:r>
              <w:rPr>
                <w:sz w:val="24"/>
                <w:szCs w:val="24"/>
              </w:rPr>
              <w:t xml:space="preserve">Show interest in different occupations </w:t>
            </w:r>
          </w:p>
          <w:p w14:paraId="24A33B28" w14:textId="77777777" w:rsidR="001A4D29" w:rsidRDefault="00CA4991">
            <w:pPr>
              <w:jc w:val="left"/>
              <w:rPr>
                <w:b/>
                <w:sz w:val="24"/>
                <w:szCs w:val="24"/>
              </w:rPr>
            </w:pPr>
            <w:r>
              <w:rPr>
                <w:b/>
                <w:sz w:val="24"/>
                <w:szCs w:val="24"/>
              </w:rPr>
              <w:lastRenderedPageBreak/>
              <w:t xml:space="preserve">Key Knowledge </w:t>
            </w:r>
          </w:p>
          <w:p w14:paraId="252144D3" w14:textId="77777777" w:rsidR="001A4D29" w:rsidRDefault="00CA4991">
            <w:pPr>
              <w:jc w:val="left"/>
              <w:rPr>
                <w:sz w:val="24"/>
                <w:szCs w:val="24"/>
              </w:rPr>
            </w:pPr>
            <w:r>
              <w:rPr>
                <w:sz w:val="24"/>
                <w:szCs w:val="24"/>
              </w:rPr>
              <w:t xml:space="preserve">To be able to name some occupations and show understanding through role play and small world play opportunities. </w:t>
            </w:r>
          </w:p>
          <w:p w14:paraId="085A1D96" w14:textId="77777777" w:rsidR="001A4D29" w:rsidRDefault="00CA4991">
            <w:pPr>
              <w:jc w:val="left"/>
              <w:rPr>
                <w:sz w:val="24"/>
                <w:szCs w:val="24"/>
              </w:rPr>
            </w:pPr>
            <w:r>
              <w:rPr>
                <w:b/>
                <w:sz w:val="24"/>
                <w:szCs w:val="24"/>
              </w:rPr>
              <w:t>Key Vocabulary</w:t>
            </w:r>
          </w:p>
          <w:p w14:paraId="042DA92F" w14:textId="77777777" w:rsidR="001A4D29" w:rsidRDefault="00CA4991">
            <w:pPr>
              <w:jc w:val="left"/>
              <w:rPr>
                <w:sz w:val="24"/>
                <w:szCs w:val="24"/>
              </w:rPr>
            </w:pPr>
            <w:r>
              <w:rPr>
                <w:sz w:val="24"/>
                <w:szCs w:val="24"/>
              </w:rPr>
              <w:t xml:space="preserve">Occupation names   Job.  Community.  Work. Help </w:t>
            </w:r>
          </w:p>
          <w:p w14:paraId="66C0318F" w14:textId="77777777" w:rsidR="001A4D29" w:rsidRDefault="001A4D29">
            <w:pPr>
              <w:jc w:val="left"/>
              <w:rPr>
                <w:sz w:val="24"/>
                <w:szCs w:val="24"/>
              </w:rPr>
            </w:pPr>
          </w:p>
          <w:p w14:paraId="763A31B5" w14:textId="77777777" w:rsidR="001A4D29" w:rsidRDefault="001A4D29">
            <w:pPr>
              <w:jc w:val="left"/>
              <w:rPr>
                <w:sz w:val="24"/>
                <w:szCs w:val="24"/>
              </w:rPr>
            </w:pPr>
          </w:p>
          <w:p w14:paraId="3191E923" w14:textId="77777777" w:rsidR="001A4D29" w:rsidRDefault="001A4D29">
            <w:pPr>
              <w:jc w:val="left"/>
              <w:rPr>
                <w:b/>
                <w:sz w:val="24"/>
                <w:szCs w:val="24"/>
              </w:rPr>
            </w:pPr>
          </w:p>
        </w:tc>
        <w:tc>
          <w:tcPr>
            <w:tcW w:w="4961" w:type="dxa"/>
            <w:gridSpan w:val="2"/>
            <w:tcBorders>
              <w:top w:val="single" w:sz="4" w:space="0" w:color="000000"/>
              <w:left w:val="single" w:sz="4" w:space="0" w:color="000000"/>
              <w:bottom w:val="single" w:sz="4" w:space="0" w:color="000000"/>
              <w:right w:val="single" w:sz="4" w:space="0" w:color="000000"/>
            </w:tcBorders>
          </w:tcPr>
          <w:p w14:paraId="45A9AB45" w14:textId="77777777" w:rsidR="001A4D29" w:rsidRDefault="00CA4991">
            <w:pPr>
              <w:jc w:val="left"/>
              <w:rPr>
                <w:b/>
                <w:sz w:val="24"/>
                <w:szCs w:val="24"/>
              </w:rPr>
            </w:pPr>
            <w:r>
              <w:rPr>
                <w:b/>
                <w:sz w:val="24"/>
                <w:szCs w:val="24"/>
              </w:rPr>
              <w:lastRenderedPageBreak/>
              <w:t>Autumn 1</w:t>
            </w:r>
          </w:p>
          <w:p w14:paraId="191C61D1" w14:textId="77777777" w:rsidR="001A4D29" w:rsidRDefault="00CA4991">
            <w:pPr>
              <w:jc w:val="left"/>
              <w:rPr>
                <w:sz w:val="24"/>
                <w:szCs w:val="24"/>
              </w:rPr>
            </w:pPr>
            <w:r>
              <w:rPr>
                <w:sz w:val="24"/>
                <w:szCs w:val="24"/>
              </w:rPr>
              <w:t xml:space="preserve">Development Matters: </w:t>
            </w:r>
          </w:p>
          <w:p w14:paraId="70E14A0B" w14:textId="77777777" w:rsidR="001A4D29" w:rsidRDefault="00CA4991">
            <w:pPr>
              <w:numPr>
                <w:ilvl w:val="0"/>
                <w:numId w:val="15"/>
              </w:numPr>
              <w:jc w:val="left"/>
              <w:rPr>
                <w:sz w:val="24"/>
                <w:szCs w:val="24"/>
              </w:rPr>
            </w:pPr>
            <w:r>
              <w:rPr>
                <w:sz w:val="24"/>
                <w:szCs w:val="24"/>
              </w:rPr>
              <w:t>Comment on images of familiar situations in the past.</w:t>
            </w:r>
          </w:p>
          <w:p w14:paraId="0DE26DE7" w14:textId="77777777" w:rsidR="001A4D29" w:rsidRDefault="00CA4991">
            <w:pPr>
              <w:numPr>
                <w:ilvl w:val="0"/>
                <w:numId w:val="15"/>
              </w:numPr>
              <w:ind w:left="357" w:hanging="357"/>
              <w:jc w:val="left"/>
              <w:rPr>
                <w:sz w:val="24"/>
                <w:szCs w:val="24"/>
              </w:rPr>
            </w:pPr>
            <w:r>
              <w:rPr>
                <w:sz w:val="24"/>
                <w:szCs w:val="24"/>
              </w:rPr>
              <w:t xml:space="preserve">Compare and contrast images of familiar situations in the past. </w:t>
            </w:r>
          </w:p>
          <w:p w14:paraId="429EEB98" w14:textId="77777777" w:rsidR="001A4D29" w:rsidRDefault="00CA4991">
            <w:pPr>
              <w:jc w:val="left"/>
              <w:rPr>
                <w:b/>
                <w:sz w:val="24"/>
                <w:szCs w:val="24"/>
              </w:rPr>
            </w:pPr>
            <w:r>
              <w:rPr>
                <w:b/>
                <w:sz w:val="24"/>
                <w:szCs w:val="24"/>
              </w:rPr>
              <w:t xml:space="preserve">Key Knowledge </w:t>
            </w:r>
          </w:p>
          <w:p w14:paraId="65C0F44B" w14:textId="77777777" w:rsidR="001A4D29" w:rsidRDefault="00CA4991">
            <w:pPr>
              <w:numPr>
                <w:ilvl w:val="0"/>
                <w:numId w:val="15"/>
              </w:numPr>
              <w:jc w:val="left"/>
              <w:rPr>
                <w:sz w:val="24"/>
                <w:szCs w:val="24"/>
              </w:rPr>
            </w:pPr>
            <w:r>
              <w:rPr>
                <w:sz w:val="24"/>
                <w:szCs w:val="24"/>
              </w:rPr>
              <w:t>To understand that we grow and change.</w:t>
            </w:r>
          </w:p>
          <w:p w14:paraId="3668C56D" w14:textId="77777777" w:rsidR="001A4D29" w:rsidRDefault="00CA4991">
            <w:pPr>
              <w:numPr>
                <w:ilvl w:val="0"/>
                <w:numId w:val="15"/>
              </w:numPr>
              <w:jc w:val="left"/>
              <w:rPr>
                <w:sz w:val="24"/>
                <w:szCs w:val="24"/>
              </w:rPr>
            </w:pPr>
            <w:r>
              <w:rPr>
                <w:sz w:val="24"/>
                <w:szCs w:val="24"/>
              </w:rPr>
              <w:t xml:space="preserve">To notice physical changes in themselves from when they were babies to now. </w:t>
            </w:r>
          </w:p>
          <w:p w14:paraId="6C6ABAD1" w14:textId="77777777" w:rsidR="001A4D29" w:rsidRDefault="00CA4991">
            <w:pPr>
              <w:jc w:val="left"/>
              <w:rPr>
                <w:b/>
                <w:sz w:val="24"/>
                <w:szCs w:val="24"/>
              </w:rPr>
            </w:pPr>
            <w:r>
              <w:rPr>
                <w:b/>
                <w:sz w:val="24"/>
                <w:szCs w:val="24"/>
              </w:rPr>
              <w:t>Key Vocabulary</w:t>
            </w:r>
          </w:p>
          <w:p w14:paraId="558DC40F" w14:textId="77777777" w:rsidR="001A4D29" w:rsidRDefault="00CA4991">
            <w:pPr>
              <w:jc w:val="left"/>
              <w:rPr>
                <w:sz w:val="24"/>
                <w:szCs w:val="24"/>
              </w:rPr>
            </w:pPr>
            <w:r>
              <w:rPr>
                <w:sz w:val="24"/>
                <w:szCs w:val="24"/>
              </w:rPr>
              <w:t xml:space="preserve">Past      Present      Now      Then      Grow    Change </w:t>
            </w:r>
          </w:p>
          <w:p w14:paraId="3AA74F16" w14:textId="77777777" w:rsidR="001A4D29" w:rsidRDefault="00CA4991">
            <w:pPr>
              <w:jc w:val="left"/>
              <w:rPr>
                <w:sz w:val="24"/>
                <w:szCs w:val="24"/>
              </w:rPr>
            </w:pPr>
            <w:r>
              <w:rPr>
                <w:b/>
                <w:sz w:val="24"/>
                <w:szCs w:val="24"/>
              </w:rPr>
              <w:t>Assessment Task</w:t>
            </w:r>
            <w:r>
              <w:rPr>
                <w:sz w:val="24"/>
                <w:szCs w:val="24"/>
              </w:rPr>
              <w:t xml:space="preserve"> </w:t>
            </w:r>
          </w:p>
          <w:p w14:paraId="3F91DE74" w14:textId="77777777" w:rsidR="001A4D29" w:rsidRDefault="00CA4991">
            <w:pPr>
              <w:jc w:val="left"/>
              <w:rPr>
                <w:sz w:val="24"/>
                <w:szCs w:val="24"/>
              </w:rPr>
            </w:pPr>
            <w:r>
              <w:rPr>
                <w:sz w:val="24"/>
                <w:szCs w:val="24"/>
              </w:rPr>
              <w:t>Children to bring in photographs of themselves as a baby and talk about the similarities and differences they can see.</w:t>
            </w:r>
          </w:p>
          <w:p w14:paraId="5A0FCB5A" w14:textId="77777777" w:rsidR="001A4D29" w:rsidRDefault="00CA4991">
            <w:pPr>
              <w:jc w:val="left"/>
              <w:rPr>
                <w:b/>
                <w:sz w:val="24"/>
                <w:szCs w:val="24"/>
              </w:rPr>
            </w:pPr>
            <w:r>
              <w:rPr>
                <w:b/>
                <w:sz w:val="24"/>
                <w:szCs w:val="24"/>
              </w:rPr>
              <w:t>Spring  1</w:t>
            </w:r>
          </w:p>
          <w:p w14:paraId="2AF912EA" w14:textId="77777777" w:rsidR="001A4D29" w:rsidRDefault="00CA4991">
            <w:pPr>
              <w:numPr>
                <w:ilvl w:val="0"/>
                <w:numId w:val="15"/>
              </w:numPr>
              <w:ind w:left="357" w:hanging="357"/>
              <w:jc w:val="left"/>
              <w:rPr>
                <w:sz w:val="24"/>
                <w:szCs w:val="24"/>
              </w:rPr>
            </w:pPr>
            <w:r>
              <w:rPr>
                <w:sz w:val="24"/>
                <w:szCs w:val="24"/>
              </w:rPr>
              <w:t xml:space="preserve">Development Matters: To know some similarities and differences between things in the past and now, drawing on their experience of what has been read to them in class. </w:t>
            </w:r>
          </w:p>
          <w:p w14:paraId="30575EF8" w14:textId="77777777" w:rsidR="001A4D29" w:rsidRDefault="00CA4991">
            <w:pPr>
              <w:numPr>
                <w:ilvl w:val="0"/>
                <w:numId w:val="15"/>
              </w:numPr>
              <w:ind w:left="357" w:hanging="357"/>
              <w:jc w:val="left"/>
              <w:rPr>
                <w:sz w:val="24"/>
                <w:szCs w:val="24"/>
              </w:rPr>
            </w:pPr>
            <w:r>
              <w:rPr>
                <w:sz w:val="24"/>
                <w:szCs w:val="24"/>
              </w:rPr>
              <w:t xml:space="preserve">Understand the past through settings, characters and events encountered in books read in class. </w:t>
            </w:r>
          </w:p>
          <w:p w14:paraId="22E32045" w14:textId="77777777" w:rsidR="001A4D29" w:rsidRDefault="00CA4991">
            <w:pPr>
              <w:jc w:val="left"/>
              <w:rPr>
                <w:b/>
                <w:sz w:val="24"/>
                <w:szCs w:val="24"/>
              </w:rPr>
            </w:pPr>
            <w:r>
              <w:rPr>
                <w:b/>
                <w:sz w:val="24"/>
                <w:szCs w:val="24"/>
              </w:rPr>
              <w:lastRenderedPageBreak/>
              <w:t>Key Vocabulary</w:t>
            </w:r>
          </w:p>
          <w:p w14:paraId="7E59B82D" w14:textId="77777777" w:rsidR="001A4D29" w:rsidRDefault="00CA4991">
            <w:pPr>
              <w:jc w:val="left"/>
              <w:rPr>
                <w:sz w:val="24"/>
                <w:szCs w:val="24"/>
              </w:rPr>
            </w:pPr>
            <w:r>
              <w:rPr>
                <w:sz w:val="24"/>
                <w:szCs w:val="24"/>
              </w:rPr>
              <w:t xml:space="preserve">Past       Prehistoric    Fossils     Palaeontologist </w:t>
            </w:r>
          </w:p>
          <w:p w14:paraId="52FB90A1" w14:textId="77777777" w:rsidR="001A4D29" w:rsidRDefault="00CA4991">
            <w:pPr>
              <w:jc w:val="left"/>
              <w:rPr>
                <w:sz w:val="24"/>
                <w:szCs w:val="24"/>
              </w:rPr>
            </w:pPr>
            <w:r>
              <w:rPr>
                <w:sz w:val="24"/>
                <w:szCs w:val="24"/>
              </w:rPr>
              <w:t xml:space="preserve">Prehistoric animal names e.g. Wooly Mammoth </w:t>
            </w:r>
          </w:p>
          <w:p w14:paraId="17E85B1D" w14:textId="77777777" w:rsidR="001A4D29" w:rsidRDefault="00CA4991">
            <w:pPr>
              <w:jc w:val="left"/>
              <w:rPr>
                <w:sz w:val="24"/>
                <w:szCs w:val="24"/>
              </w:rPr>
            </w:pPr>
            <w:r>
              <w:rPr>
                <w:sz w:val="24"/>
                <w:szCs w:val="24"/>
              </w:rPr>
              <w:t xml:space="preserve">Similar    Different   Change    </w:t>
            </w:r>
          </w:p>
          <w:p w14:paraId="47FC2D38" w14:textId="77777777" w:rsidR="001A4D29" w:rsidRDefault="00CA4991">
            <w:pPr>
              <w:jc w:val="left"/>
              <w:rPr>
                <w:sz w:val="24"/>
                <w:szCs w:val="24"/>
              </w:rPr>
            </w:pPr>
            <w:r>
              <w:rPr>
                <w:b/>
                <w:sz w:val="24"/>
                <w:szCs w:val="24"/>
              </w:rPr>
              <w:t>Assessment Task</w:t>
            </w:r>
            <w:r>
              <w:rPr>
                <w:sz w:val="24"/>
                <w:szCs w:val="24"/>
              </w:rPr>
              <w:t xml:space="preserve"> </w:t>
            </w:r>
          </w:p>
          <w:p w14:paraId="305F9456" w14:textId="77777777" w:rsidR="001A4D29" w:rsidRDefault="00CA4991">
            <w:pPr>
              <w:jc w:val="left"/>
              <w:rPr>
                <w:sz w:val="24"/>
                <w:szCs w:val="24"/>
              </w:rPr>
            </w:pPr>
            <w:r>
              <w:rPr>
                <w:sz w:val="24"/>
                <w:szCs w:val="24"/>
              </w:rPr>
              <w:t xml:space="preserve">Image of Wooly Mammoth and Elephant - Children to name a similarity and difference between the two. </w:t>
            </w:r>
          </w:p>
          <w:p w14:paraId="5DCA7CA9" w14:textId="77777777" w:rsidR="001A4D29" w:rsidRDefault="00CA4991">
            <w:pPr>
              <w:jc w:val="left"/>
              <w:rPr>
                <w:b/>
                <w:sz w:val="24"/>
                <w:szCs w:val="24"/>
              </w:rPr>
            </w:pPr>
            <w:r>
              <w:rPr>
                <w:b/>
                <w:sz w:val="24"/>
                <w:szCs w:val="24"/>
              </w:rPr>
              <w:t>Summer 2</w:t>
            </w:r>
          </w:p>
          <w:p w14:paraId="3C1D3BEE" w14:textId="77777777" w:rsidR="001A4D29" w:rsidRDefault="00CA4991">
            <w:pPr>
              <w:ind w:left="360"/>
              <w:jc w:val="left"/>
              <w:rPr>
                <w:sz w:val="24"/>
                <w:szCs w:val="24"/>
              </w:rPr>
            </w:pPr>
            <w:r>
              <w:rPr>
                <w:sz w:val="24"/>
                <w:szCs w:val="24"/>
              </w:rPr>
              <w:t>ELG: Talk about the lives of the people around them and their roles in society.</w:t>
            </w:r>
          </w:p>
          <w:p w14:paraId="4890FFD0" w14:textId="77777777" w:rsidR="001A4D29" w:rsidRDefault="00CA4991">
            <w:pPr>
              <w:ind w:left="360"/>
              <w:jc w:val="left"/>
              <w:rPr>
                <w:b/>
                <w:sz w:val="24"/>
                <w:szCs w:val="24"/>
              </w:rPr>
            </w:pPr>
            <w:r>
              <w:rPr>
                <w:b/>
                <w:sz w:val="24"/>
                <w:szCs w:val="24"/>
              </w:rPr>
              <w:t xml:space="preserve">Key Knowledge </w:t>
            </w:r>
          </w:p>
          <w:p w14:paraId="7DB2AD0B" w14:textId="77777777" w:rsidR="001A4D29" w:rsidRDefault="00CA4991">
            <w:pPr>
              <w:ind w:left="360"/>
              <w:jc w:val="left"/>
              <w:rPr>
                <w:sz w:val="24"/>
                <w:szCs w:val="24"/>
              </w:rPr>
            </w:pPr>
            <w:r>
              <w:rPr>
                <w:sz w:val="24"/>
                <w:szCs w:val="24"/>
              </w:rPr>
              <w:t xml:space="preserve">To talk about the roles / jobs people have in the community. </w:t>
            </w:r>
          </w:p>
          <w:p w14:paraId="4AA58112" w14:textId="77777777" w:rsidR="001A4D29" w:rsidRDefault="00CA4991">
            <w:pPr>
              <w:ind w:left="360"/>
              <w:jc w:val="left"/>
              <w:rPr>
                <w:b/>
                <w:sz w:val="24"/>
                <w:szCs w:val="24"/>
              </w:rPr>
            </w:pPr>
            <w:r>
              <w:rPr>
                <w:b/>
                <w:sz w:val="24"/>
                <w:szCs w:val="24"/>
              </w:rPr>
              <w:t>Key Vocabulary</w:t>
            </w:r>
          </w:p>
          <w:p w14:paraId="4A5575F7" w14:textId="77777777" w:rsidR="001A4D29" w:rsidRDefault="00CA4991">
            <w:pPr>
              <w:ind w:left="360"/>
              <w:jc w:val="left"/>
              <w:rPr>
                <w:sz w:val="24"/>
                <w:szCs w:val="24"/>
              </w:rPr>
            </w:pPr>
            <w:r>
              <w:rPr>
                <w:sz w:val="24"/>
                <w:szCs w:val="24"/>
              </w:rPr>
              <w:t xml:space="preserve">Job   Community   Church   Vicar    Vet    Doctor.   Teacher.   </w:t>
            </w:r>
          </w:p>
          <w:p w14:paraId="4B9B6A2F" w14:textId="77777777" w:rsidR="001A4D29" w:rsidRDefault="00CA4991">
            <w:pPr>
              <w:ind w:left="360"/>
              <w:jc w:val="left"/>
              <w:rPr>
                <w:b/>
                <w:sz w:val="24"/>
                <w:szCs w:val="24"/>
              </w:rPr>
            </w:pPr>
            <w:r>
              <w:rPr>
                <w:b/>
                <w:sz w:val="24"/>
                <w:szCs w:val="24"/>
              </w:rPr>
              <w:t>Assessment Task</w:t>
            </w:r>
          </w:p>
          <w:p w14:paraId="244564AB" w14:textId="77777777" w:rsidR="001A4D29" w:rsidRDefault="00CA4991">
            <w:pPr>
              <w:ind w:left="360"/>
              <w:jc w:val="left"/>
              <w:rPr>
                <w:b/>
                <w:sz w:val="24"/>
                <w:szCs w:val="24"/>
              </w:rPr>
            </w:pPr>
            <w:r>
              <w:rPr>
                <w:sz w:val="24"/>
                <w:szCs w:val="24"/>
              </w:rPr>
              <w:t>Children to match an image to a short description of a job / role in the community.</w:t>
            </w:r>
          </w:p>
        </w:tc>
      </w:tr>
      <w:tr w:rsidR="001A4D29" w14:paraId="5CDFB0F0" w14:textId="77777777">
        <w:trPr>
          <w:trHeight w:val="20"/>
        </w:trPr>
        <w:tc>
          <w:tcPr>
            <w:tcW w:w="1129" w:type="dxa"/>
            <w:tcBorders>
              <w:top w:val="single" w:sz="4" w:space="0" w:color="000000"/>
              <w:left w:val="single" w:sz="4" w:space="0" w:color="000000"/>
              <w:bottom w:val="single" w:sz="4" w:space="0" w:color="000000"/>
              <w:right w:val="single" w:sz="4" w:space="0" w:color="000000"/>
            </w:tcBorders>
          </w:tcPr>
          <w:p w14:paraId="7BA2B3E1" w14:textId="77777777" w:rsidR="001A4D29" w:rsidRDefault="001A4D29">
            <w:pPr>
              <w:jc w:val="left"/>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D9E2F3"/>
          </w:tcPr>
          <w:p w14:paraId="2BDBA817" w14:textId="77777777" w:rsidR="001A4D29" w:rsidRDefault="00CA4991">
            <w:pPr>
              <w:jc w:val="center"/>
              <w:rPr>
                <w:b/>
                <w:sz w:val="24"/>
                <w:szCs w:val="24"/>
              </w:rPr>
            </w:pPr>
            <w:r>
              <w:rPr>
                <w:b/>
                <w:sz w:val="24"/>
                <w:szCs w:val="24"/>
              </w:rPr>
              <w:t>Year 1</w:t>
            </w:r>
          </w:p>
        </w:tc>
        <w:tc>
          <w:tcPr>
            <w:tcW w:w="2409" w:type="dxa"/>
            <w:tcBorders>
              <w:top w:val="single" w:sz="4" w:space="0" w:color="000000"/>
              <w:left w:val="single" w:sz="4" w:space="0" w:color="000000"/>
              <w:bottom w:val="single" w:sz="4" w:space="0" w:color="000000"/>
              <w:right w:val="single" w:sz="4" w:space="0" w:color="000000"/>
            </w:tcBorders>
            <w:shd w:val="clear" w:color="auto" w:fill="D9E2F3"/>
          </w:tcPr>
          <w:p w14:paraId="24CC3CD2" w14:textId="77777777" w:rsidR="001A4D29" w:rsidRDefault="00CA4991">
            <w:pPr>
              <w:jc w:val="center"/>
              <w:rPr>
                <w:b/>
                <w:sz w:val="24"/>
                <w:szCs w:val="24"/>
              </w:rPr>
            </w:pPr>
            <w:r>
              <w:rPr>
                <w:b/>
                <w:sz w:val="24"/>
                <w:szCs w:val="24"/>
              </w:rPr>
              <w:t>Year 2</w:t>
            </w:r>
          </w:p>
        </w:tc>
        <w:tc>
          <w:tcPr>
            <w:tcW w:w="2552" w:type="dxa"/>
            <w:tcBorders>
              <w:top w:val="single" w:sz="4" w:space="0" w:color="000000"/>
              <w:left w:val="single" w:sz="4" w:space="0" w:color="000000"/>
              <w:bottom w:val="single" w:sz="4" w:space="0" w:color="000000"/>
              <w:right w:val="single" w:sz="4" w:space="0" w:color="000000"/>
            </w:tcBorders>
            <w:shd w:val="clear" w:color="auto" w:fill="D9E2F3"/>
          </w:tcPr>
          <w:p w14:paraId="4A45FC2F" w14:textId="77777777" w:rsidR="001A4D29" w:rsidRDefault="00CA4991">
            <w:pPr>
              <w:jc w:val="center"/>
              <w:rPr>
                <w:b/>
                <w:sz w:val="24"/>
                <w:szCs w:val="24"/>
              </w:rPr>
            </w:pPr>
            <w:r>
              <w:rPr>
                <w:b/>
                <w:sz w:val="24"/>
                <w:szCs w:val="24"/>
              </w:rPr>
              <w:t>Year 3</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cPr>
          <w:p w14:paraId="79E8843E" w14:textId="77777777" w:rsidR="001A4D29" w:rsidRDefault="00CA4991">
            <w:pPr>
              <w:jc w:val="center"/>
              <w:rPr>
                <w:b/>
                <w:sz w:val="24"/>
                <w:szCs w:val="24"/>
              </w:rPr>
            </w:pPr>
            <w:r>
              <w:rPr>
                <w:b/>
                <w:sz w:val="24"/>
                <w:szCs w:val="24"/>
              </w:rPr>
              <w:t>Year 4</w:t>
            </w:r>
          </w:p>
        </w:tc>
        <w:tc>
          <w:tcPr>
            <w:tcW w:w="2551" w:type="dxa"/>
            <w:tcBorders>
              <w:top w:val="single" w:sz="4" w:space="0" w:color="000000"/>
              <w:left w:val="single" w:sz="4" w:space="0" w:color="000000"/>
              <w:bottom w:val="single" w:sz="4" w:space="0" w:color="000000"/>
              <w:right w:val="single" w:sz="4" w:space="0" w:color="000000"/>
            </w:tcBorders>
            <w:shd w:val="clear" w:color="auto" w:fill="D9E2F3"/>
          </w:tcPr>
          <w:p w14:paraId="68263150" w14:textId="77777777" w:rsidR="001A4D29" w:rsidRDefault="00CA4991">
            <w:pPr>
              <w:jc w:val="center"/>
              <w:rPr>
                <w:b/>
                <w:sz w:val="24"/>
                <w:szCs w:val="24"/>
              </w:rPr>
            </w:pPr>
            <w:r>
              <w:rPr>
                <w:b/>
                <w:sz w:val="24"/>
                <w:szCs w:val="24"/>
              </w:rPr>
              <w:t>Year 5</w:t>
            </w:r>
          </w:p>
        </w:tc>
        <w:tc>
          <w:tcPr>
            <w:tcW w:w="2410" w:type="dxa"/>
            <w:tcBorders>
              <w:top w:val="single" w:sz="4" w:space="0" w:color="000000"/>
              <w:left w:val="single" w:sz="4" w:space="0" w:color="000000"/>
              <w:bottom w:val="single" w:sz="4" w:space="0" w:color="000000"/>
              <w:right w:val="single" w:sz="4" w:space="0" w:color="000000"/>
            </w:tcBorders>
            <w:shd w:val="clear" w:color="auto" w:fill="D9E2F3"/>
          </w:tcPr>
          <w:p w14:paraId="1C3EAE65" w14:textId="77777777" w:rsidR="001A4D29" w:rsidRDefault="00CA4991">
            <w:pPr>
              <w:jc w:val="center"/>
              <w:rPr>
                <w:b/>
                <w:sz w:val="24"/>
                <w:szCs w:val="24"/>
              </w:rPr>
            </w:pPr>
            <w:r>
              <w:rPr>
                <w:b/>
                <w:sz w:val="24"/>
                <w:szCs w:val="24"/>
              </w:rPr>
              <w:t>Year 6</w:t>
            </w:r>
          </w:p>
          <w:p w14:paraId="2BB5147C" w14:textId="77777777" w:rsidR="001A4D29" w:rsidRDefault="001A4D29">
            <w:pPr>
              <w:jc w:val="center"/>
              <w:rPr>
                <w:b/>
                <w:sz w:val="24"/>
                <w:szCs w:val="24"/>
              </w:rPr>
            </w:pPr>
          </w:p>
        </w:tc>
      </w:tr>
      <w:tr w:rsidR="001A4D29" w14:paraId="4402D54B" w14:textId="77777777">
        <w:trPr>
          <w:trHeight w:val="85"/>
        </w:trPr>
        <w:tc>
          <w:tcPr>
            <w:tcW w:w="1129" w:type="dxa"/>
            <w:tcBorders>
              <w:top w:val="single" w:sz="4" w:space="0" w:color="000000"/>
              <w:left w:val="single" w:sz="4" w:space="0" w:color="000000"/>
              <w:bottom w:val="single" w:sz="4" w:space="0" w:color="000000"/>
              <w:right w:val="single" w:sz="4" w:space="0" w:color="000000"/>
            </w:tcBorders>
          </w:tcPr>
          <w:p w14:paraId="0C93C381" w14:textId="77777777" w:rsidR="001A4D29" w:rsidRDefault="00CA4991">
            <w:pPr>
              <w:jc w:val="left"/>
              <w:rPr>
                <w:b/>
                <w:sz w:val="24"/>
                <w:szCs w:val="24"/>
              </w:rPr>
            </w:pPr>
            <w:r>
              <w:rPr>
                <w:b/>
                <w:sz w:val="24"/>
                <w:szCs w:val="24"/>
              </w:rPr>
              <w:t>Autumn Term 1</w:t>
            </w:r>
          </w:p>
          <w:p w14:paraId="1BBFD6F3" w14:textId="77777777" w:rsidR="001A4D29" w:rsidRDefault="001A4D29">
            <w:pPr>
              <w:jc w:val="left"/>
              <w:rPr>
                <w:b/>
                <w:sz w:val="24"/>
                <w:szCs w:val="24"/>
              </w:rPr>
            </w:pPr>
          </w:p>
          <w:p w14:paraId="29A5ECC3" w14:textId="77777777" w:rsidR="001A4D29" w:rsidRDefault="001A4D29">
            <w:pPr>
              <w:jc w:val="left"/>
              <w:rPr>
                <w:b/>
                <w:color w:val="FF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5D78CF6D" w14:textId="77777777" w:rsidR="001A4D29" w:rsidRPr="00991762" w:rsidRDefault="00CA4991">
            <w:pPr>
              <w:jc w:val="left"/>
              <w:rPr>
                <w:b/>
                <w:sz w:val="24"/>
                <w:szCs w:val="24"/>
                <w:u w:val="single"/>
              </w:rPr>
            </w:pPr>
            <w:r w:rsidRPr="00991762">
              <w:rPr>
                <w:b/>
                <w:sz w:val="24"/>
                <w:szCs w:val="24"/>
                <w:u w:val="single"/>
              </w:rPr>
              <w:t>Toys and Games</w:t>
            </w:r>
          </w:p>
          <w:p w14:paraId="7EBA7996" w14:textId="77777777" w:rsidR="00991762" w:rsidRDefault="00991762">
            <w:pPr>
              <w:jc w:val="left"/>
              <w:rPr>
                <w:b/>
                <w:bCs/>
                <w:sz w:val="24"/>
                <w:szCs w:val="26"/>
              </w:rPr>
            </w:pPr>
          </w:p>
          <w:p w14:paraId="52D76C66" w14:textId="77777777" w:rsidR="00991762" w:rsidRPr="00991762" w:rsidRDefault="00991762">
            <w:pPr>
              <w:jc w:val="left"/>
              <w:rPr>
                <w:b/>
                <w:bCs/>
                <w:color w:val="0070C0"/>
                <w:sz w:val="24"/>
                <w:szCs w:val="26"/>
                <w:u w:val="single"/>
              </w:rPr>
            </w:pPr>
            <w:r w:rsidRPr="00991762">
              <w:rPr>
                <w:b/>
                <w:bCs/>
                <w:color w:val="0070C0"/>
                <w:sz w:val="24"/>
                <w:szCs w:val="26"/>
                <w:u w:val="single"/>
              </w:rPr>
              <w:t>Key Question:</w:t>
            </w:r>
          </w:p>
          <w:p w14:paraId="2D66571A" w14:textId="77777777" w:rsidR="00991762" w:rsidRDefault="00991762">
            <w:pPr>
              <w:jc w:val="left"/>
              <w:rPr>
                <w:b/>
                <w:bCs/>
                <w:color w:val="0070C0"/>
                <w:sz w:val="24"/>
                <w:szCs w:val="26"/>
              </w:rPr>
            </w:pPr>
          </w:p>
          <w:p w14:paraId="4A285650" w14:textId="77777777" w:rsidR="001A4D29" w:rsidRPr="00991762" w:rsidRDefault="00B45D10">
            <w:pPr>
              <w:jc w:val="left"/>
              <w:rPr>
                <w:color w:val="0070C0"/>
                <w:sz w:val="22"/>
                <w:szCs w:val="24"/>
              </w:rPr>
            </w:pPr>
            <w:r w:rsidRPr="00991762">
              <w:rPr>
                <w:b/>
                <w:bCs/>
                <w:color w:val="0070C0"/>
                <w:sz w:val="24"/>
                <w:szCs w:val="26"/>
              </w:rPr>
              <w:t>How are toys and games similar and different to the ones we have today?</w:t>
            </w:r>
          </w:p>
          <w:p w14:paraId="08841B0D" w14:textId="77777777" w:rsidR="001A4D29" w:rsidRDefault="001A4D29">
            <w:pPr>
              <w:jc w:val="left"/>
              <w:rPr>
                <w:color w:val="4472C4"/>
                <w:sz w:val="24"/>
                <w:szCs w:val="24"/>
              </w:rPr>
            </w:pPr>
          </w:p>
          <w:p w14:paraId="4F0E68FC" w14:textId="77777777" w:rsidR="001A4D29" w:rsidRDefault="001A4D29">
            <w:pPr>
              <w:jc w:val="left"/>
              <w:rPr>
                <w:sz w:val="24"/>
                <w:szCs w:val="24"/>
              </w:rPr>
            </w:pPr>
          </w:p>
          <w:p w14:paraId="76DE6C47" w14:textId="77777777" w:rsidR="001A4D29" w:rsidRDefault="00CA4991">
            <w:pPr>
              <w:jc w:val="left"/>
              <w:rPr>
                <w:sz w:val="24"/>
                <w:szCs w:val="24"/>
              </w:rPr>
            </w:pPr>
            <w:r>
              <w:rPr>
                <w:sz w:val="24"/>
                <w:szCs w:val="24"/>
              </w:rPr>
              <w:t>NC:</w:t>
            </w:r>
          </w:p>
          <w:p w14:paraId="4DECCCBD" w14:textId="77777777" w:rsidR="001A4D29" w:rsidRDefault="00CA4991">
            <w:pPr>
              <w:jc w:val="left"/>
              <w:rPr>
                <w:sz w:val="24"/>
                <w:szCs w:val="24"/>
              </w:rPr>
            </w:pPr>
            <w:r>
              <w:rPr>
                <w:sz w:val="24"/>
                <w:szCs w:val="24"/>
              </w:rPr>
              <w:t>Changes within living memory. Where appropriate, these should be used to reveal aspects of change in national life</w:t>
            </w:r>
          </w:p>
          <w:p w14:paraId="10774CB3" w14:textId="77777777" w:rsidR="001A4D29" w:rsidRDefault="001A4D29">
            <w:pPr>
              <w:jc w:val="left"/>
              <w:rPr>
                <w:sz w:val="24"/>
                <w:szCs w:val="24"/>
              </w:rPr>
            </w:pPr>
          </w:p>
          <w:p w14:paraId="4BC620EE" w14:textId="77777777" w:rsidR="001A4D29" w:rsidRDefault="001A4D29">
            <w:pPr>
              <w:jc w:val="left"/>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0AEA2341" w14:textId="77777777" w:rsidR="001A4D29" w:rsidRPr="00991762" w:rsidRDefault="00CA4991" w:rsidP="00991762">
            <w:pPr>
              <w:jc w:val="left"/>
              <w:rPr>
                <w:b/>
                <w:sz w:val="24"/>
                <w:szCs w:val="24"/>
                <w:u w:val="single"/>
              </w:rPr>
            </w:pPr>
            <w:r w:rsidRPr="00991762">
              <w:rPr>
                <w:b/>
                <w:sz w:val="24"/>
                <w:szCs w:val="24"/>
                <w:u w:val="single"/>
              </w:rPr>
              <w:t>The Gun Powder Plot</w:t>
            </w:r>
          </w:p>
          <w:p w14:paraId="53573174" w14:textId="77777777" w:rsidR="00B45D10" w:rsidRPr="00B45D10" w:rsidRDefault="00B45D10" w:rsidP="00991762">
            <w:pPr>
              <w:jc w:val="left"/>
              <w:rPr>
                <w:rFonts w:ascii="Times New Roman" w:eastAsia="Times New Roman" w:hAnsi="Times New Roman" w:cs="Times New Roman"/>
                <w:color w:val="auto"/>
                <w:sz w:val="24"/>
                <w:szCs w:val="24"/>
                <w:lang w:val="en-US" w:bidi="ar-SA"/>
              </w:rPr>
            </w:pPr>
          </w:p>
          <w:p w14:paraId="53111BDC" w14:textId="77777777" w:rsidR="00991762" w:rsidRPr="00991762" w:rsidRDefault="00991762" w:rsidP="00991762">
            <w:pPr>
              <w:spacing w:after="160"/>
              <w:jc w:val="left"/>
              <w:rPr>
                <w:rFonts w:eastAsia="Times New Roman" w:cs="Times New Roman"/>
                <w:b/>
                <w:bCs/>
                <w:color w:val="0070C0"/>
                <w:sz w:val="24"/>
                <w:szCs w:val="24"/>
                <w:u w:val="single"/>
                <w:lang w:val="en-US" w:bidi="ar-SA"/>
              </w:rPr>
            </w:pPr>
            <w:r w:rsidRPr="00991762">
              <w:rPr>
                <w:rFonts w:eastAsia="Times New Roman" w:cs="Times New Roman"/>
                <w:b/>
                <w:bCs/>
                <w:color w:val="0070C0"/>
                <w:sz w:val="24"/>
                <w:szCs w:val="24"/>
                <w:u w:val="single"/>
                <w:lang w:val="en-US" w:bidi="ar-SA"/>
              </w:rPr>
              <w:t>Key Question:</w:t>
            </w:r>
          </w:p>
          <w:p w14:paraId="5266B644" w14:textId="77777777" w:rsidR="00991762" w:rsidRDefault="00991762" w:rsidP="00991762">
            <w:pPr>
              <w:spacing w:after="160"/>
              <w:jc w:val="left"/>
              <w:rPr>
                <w:rFonts w:eastAsia="Times New Roman" w:cs="Times New Roman"/>
                <w:b/>
                <w:bCs/>
                <w:color w:val="0070C0"/>
                <w:sz w:val="24"/>
                <w:szCs w:val="24"/>
                <w:lang w:val="en-US" w:bidi="ar-SA"/>
              </w:rPr>
            </w:pPr>
          </w:p>
          <w:p w14:paraId="496B2565" w14:textId="77777777" w:rsidR="00B45D10" w:rsidRPr="00B45D10" w:rsidRDefault="00B45D10" w:rsidP="00991762">
            <w:pPr>
              <w:spacing w:after="160"/>
              <w:jc w:val="left"/>
              <w:rPr>
                <w:rFonts w:eastAsia="Times New Roman" w:cs="Times New Roman"/>
                <w:b/>
                <w:bCs/>
                <w:color w:val="0070C0"/>
                <w:sz w:val="24"/>
                <w:szCs w:val="24"/>
                <w:lang w:val="en-US" w:bidi="ar-SA"/>
              </w:rPr>
            </w:pPr>
            <w:r w:rsidRPr="00B45D10">
              <w:rPr>
                <w:rFonts w:eastAsia="Times New Roman" w:cs="Times New Roman"/>
                <w:b/>
                <w:bCs/>
                <w:color w:val="0070C0"/>
                <w:sz w:val="24"/>
                <w:szCs w:val="24"/>
                <w:lang w:val="en-US" w:bidi="ar-SA"/>
              </w:rPr>
              <w:t xml:space="preserve">What was the Gunpowder Plot and who do you think was responsible? </w:t>
            </w:r>
          </w:p>
          <w:p w14:paraId="2E86739A" w14:textId="77777777" w:rsidR="001A4D29" w:rsidRDefault="001A4D29" w:rsidP="00991762">
            <w:pPr>
              <w:jc w:val="left"/>
              <w:rPr>
                <w:sz w:val="24"/>
                <w:szCs w:val="24"/>
              </w:rPr>
            </w:pPr>
          </w:p>
          <w:p w14:paraId="770DA19A" w14:textId="77777777" w:rsidR="001A4D29" w:rsidRDefault="001A4D29" w:rsidP="00991762">
            <w:pPr>
              <w:jc w:val="left"/>
              <w:rPr>
                <w:sz w:val="24"/>
                <w:szCs w:val="24"/>
              </w:rPr>
            </w:pPr>
          </w:p>
          <w:p w14:paraId="60FD75CC" w14:textId="77777777" w:rsidR="001A4D29" w:rsidRDefault="001A4D29" w:rsidP="00991762">
            <w:pPr>
              <w:jc w:val="left"/>
              <w:rPr>
                <w:sz w:val="24"/>
                <w:szCs w:val="24"/>
              </w:rPr>
            </w:pPr>
          </w:p>
          <w:p w14:paraId="769CFFD4" w14:textId="77777777" w:rsidR="001A4D29" w:rsidRDefault="00CA4991" w:rsidP="00991762">
            <w:pPr>
              <w:jc w:val="left"/>
              <w:rPr>
                <w:sz w:val="24"/>
                <w:szCs w:val="24"/>
              </w:rPr>
            </w:pPr>
            <w:r>
              <w:rPr>
                <w:sz w:val="24"/>
                <w:szCs w:val="24"/>
              </w:rPr>
              <w:t>NC:</w:t>
            </w:r>
          </w:p>
          <w:p w14:paraId="000F575D" w14:textId="77777777" w:rsidR="001A4D29" w:rsidRDefault="00CA4991" w:rsidP="00991762">
            <w:pPr>
              <w:jc w:val="left"/>
              <w:rPr>
                <w:sz w:val="24"/>
                <w:szCs w:val="24"/>
              </w:rPr>
            </w:pPr>
            <w:r>
              <w:rPr>
                <w:sz w:val="24"/>
                <w:szCs w:val="24"/>
              </w:rPr>
              <w:t>Events beyond living memory that are significant nationally or globally</w:t>
            </w:r>
          </w:p>
        </w:tc>
        <w:tc>
          <w:tcPr>
            <w:tcW w:w="2552" w:type="dxa"/>
            <w:tcBorders>
              <w:top w:val="single" w:sz="4" w:space="0" w:color="000000"/>
              <w:left w:val="single" w:sz="4" w:space="0" w:color="000000"/>
              <w:bottom w:val="single" w:sz="4" w:space="0" w:color="000000"/>
              <w:right w:val="single" w:sz="4" w:space="0" w:color="000000"/>
            </w:tcBorders>
          </w:tcPr>
          <w:p w14:paraId="67973B43" w14:textId="77777777" w:rsidR="001A4D29" w:rsidRPr="00991762" w:rsidRDefault="00CA4991">
            <w:pPr>
              <w:jc w:val="left"/>
              <w:rPr>
                <w:b/>
                <w:sz w:val="24"/>
                <w:szCs w:val="24"/>
                <w:u w:val="single"/>
              </w:rPr>
            </w:pPr>
            <w:r w:rsidRPr="00991762">
              <w:rPr>
                <w:b/>
                <w:sz w:val="24"/>
                <w:szCs w:val="24"/>
                <w:u w:val="single"/>
              </w:rPr>
              <w:t>The Stone Age, to the Iron Age</w:t>
            </w:r>
          </w:p>
          <w:p w14:paraId="2FC96730" w14:textId="77777777" w:rsidR="00991762" w:rsidRDefault="00991762">
            <w:pPr>
              <w:jc w:val="left"/>
              <w:rPr>
                <w:b/>
                <w:bCs/>
                <w:iCs/>
                <w:color w:val="0070C0"/>
                <w:sz w:val="24"/>
                <w:u w:val="single"/>
              </w:rPr>
            </w:pPr>
          </w:p>
          <w:p w14:paraId="5C88687D" w14:textId="77777777" w:rsidR="00991762" w:rsidRPr="00991762" w:rsidRDefault="00991762">
            <w:pPr>
              <w:jc w:val="left"/>
              <w:rPr>
                <w:b/>
                <w:bCs/>
                <w:iCs/>
                <w:color w:val="0070C0"/>
                <w:sz w:val="24"/>
                <w:u w:val="single"/>
              </w:rPr>
            </w:pPr>
            <w:r w:rsidRPr="00991762">
              <w:rPr>
                <w:b/>
                <w:bCs/>
                <w:iCs/>
                <w:color w:val="0070C0"/>
                <w:sz w:val="24"/>
                <w:u w:val="single"/>
              </w:rPr>
              <w:t>Key Question:</w:t>
            </w:r>
          </w:p>
          <w:p w14:paraId="781D6B42" w14:textId="77777777" w:rsidR="00991762" w:rsidRDefault="00991762">
            <w:pPr>
              <w:jc w:val="left"/>
              <w:rPr>
                <w:b/>
                <w:bCs/>
                <w:iCs/>
                <w:color w:val="0070C0"/>
                <w:sz w:val="24"/>
              </w:rPr>
            </w:pPr>
          </w:p>
          <w:p w14:paraId="1BA8B9BE" w14:textId="77777777" w:rsidR="001A4D29" w:rsidRPr="00991762" w:rsidRDefault="00B45D10">
            <w:pPr>
              <w:jc w:val="left"/>
              <w:rPr>
                <w:color w:val="0070C0"/>
                <w:sz w:val="18"/>
                <w:szCs w:val="24"/>
              </w:rPr>
            </w:pPr>
            <w:r w:rsidRPr="00991762">
              <w:rPr>
                <w:b/>
                <w:bCs/>
                <w:iCs/>
                <w:color w:val="0070C0"/>
                <w:sz w:val="24"/>
              </w:rPr>
              <w:t>What were the changes in Britain during the</w:t>
            </w:r>
            <w:r w:rsidRPr="00991762">
              <w:rPr>
                <w:iCs/>
                <w:color w:val="0070C0"/>
                <w:sz w:val="24"/>
              </w:rPr>
              <w:t xml:space="preserve"> </w:t>
            </w:r>
            <w:r w:rsidRPr="00991762">
              <w:rPr>
                <w:b/>
                <w:bCs/>
                <w:iCs/>
                <w:color w:val="0070C0"/>
                <w:sz w:val="24"/>
              </w:rPr>
              <w:t>Stone Age, Bronze Age and Iron Age?</w:t>
            </w:r>
          </w:p>
          <w:p w14:paraId="32EA5DC1" w14:textId="77777777" w:rsidR="001A4D29" w:rsidRDefault="001A4D29">
            <w:pPr>
              <w:jc w:val="left"/>
              <w:rPr>
                <w:sz w:val="24"/>
                <w:szCs w:val="24"/>
              </w:rPr>
            </w:pPr>
          </w:p>
          <w:p w14:paraId="641B83A3" w14:textId="77777777" w:rsidR="001A4D29" w:rsidRDefault="00CA4991">
            <w:pPr>
              <w:jc w:val="left"/>
              <w:rPr>
                <w:sz w:val="24"/>
                <w:szCs w:val="24"/>
              </w:rPr>
            </w:pPr>
            <w:r>
              <w:rPr>
                <w:sz w:val="24"/>
                <w:szCs w:val="24"/>
              </w:rPr>
              <w:t>NC:</w:t>
            </w:r>
          </w:p>
          <w:p w14:paraId="0E95EBD8" w14:textId="77777777" w:rsidR="001A4D29" w:rsidRDefault="00CA4991">
            <w:pPr>
              <w:jc w:val="left"/>
              <w:rPr>
                <w:sz w:val="24"/>
                <w:szCs w:val="24"/>
              </w:rPr>
            </w:pPr>
            <w:r>
              <w:rPr>
                <w:sz w:val="24"/>
                <w:szCs w:val="24"/>
              </w:rPr>
              <w:t>Changes in Britain from the Stone Age to the Iron Age</w:t>
            </w:r>
          </w:p>
        </w:tc>
        <w:tc>
          <w:tcPr>
            <w:tcW w:w="2268" w:type="dxa"/>
            <w:tcBorders>
              <w:top w:val="single" w:sz="4" w:space="0" w:color="000000"/>
              <w:left w:val="single" w:sz="4" w:space="0" w:color="000000"/>
              <w:bottom w:val="single" w:sz="4" w:space="0" w:color="000000"/>
              <w:right w:val="single" w:sz="4" w:space="0" w:color="000000"/>
            </w:tcBorders>
          </w:tcPr>
          <w:p w14:paraId="288578F7" w14:textId="77777777" w:rsidR="001A4D29" w:rsidRPr="00991762" w:rsidRDefault="00CA4991">
            <w:pPr>
              <w:jc w:val="left"/>
              <w:rPr>
                <w:b/>
                <w:sz w:val="24"/>
                <w:szCs w:val="24"/>
                <w:u w:val="single"/>
              </w:rPr>
            </w:pPr>
            <w:r w:rsidRPr="00991762">
              <w:rPr>
                <w:b/>
                <w:sz w:val="24"/>
                <w:szCs w:val="24"/>
                <w:u w:val="single"/>
              </w:rPr>
              <w:t>The Roman Empire</w:t>
            </w:r>
          </w:p>
          <w:p w14:paraId="237E57C0" w14:textId="77777777" w:rsidR="00991762" w:rsidRDefault="00991762">
            <w:pPr>
              <w:jc w:val="left"/>
              <w:rPr>
                <w:b/>
                <w:bCs/>
                <w:color w:val="0070C0"/>
                <w:sz w:val="24"/>
                <w:u w:val="single"/>
              </w:rPr>
            </w:pPr>
          </w:p>
          <w:p w14:paraId="40F9272F" w14:textId="77777777" w:rsidR="00991762" w:rsidRPr="00991762" w:rsidRDefault="00991762">
            <w:pPr>
              <w:jc w:val="left"/>
              <w:rPr>
                <w:b/>
                <w:bCs/>
                <w:color w:val="0070C0"/>
                <w:sz w:val="24"/>
                <w:u w:val="single"/>
              </w:rPr>
            </w:pPr>
            <w:r w:rsidRPr="00991762">
              <w:rPr>
                <w:b/>
                <w:bCs/>
                <w:color w:val="0070C0"/>
                <w:sz w:val="24"/>
                <w:u w:val="single"/>
              </w:rPr>
              <w:t>Key Question:</w:t>
            </w:r>
          </w:p>
          <w:p w14:paraId="31610606" w14:textId="77777777" w:rsidR="00991762" w:rsidRDefault="00991762">
            <w:pPr>
              <w:jc w:val="left"/>
              <w:rPr>
                <w:b/>
                <w:bCs/>
                <w:sz w:val="24"/>
              </w:rPr>
            </w:pPr>
          </w:p>
          <w:p w14:paraId="7230E6BF" w14:textId="77777777" w:rsidR="001A4D29" w:rsidRPr="00991762" w:rsidRDefault="00B45D10">
            <w:pPr>
              <w:jc w:val="left"/>
              <w:rPr>
                <w:color w:val="0070C0"/>
                <w:sz w:val="18"/>
                <w:szCs w:val="24"/>
              </w:rPr>
            </w:pPr>
            <w:r w:rsidRPr="00991762">
              <w:rPr>
                <w:b/>
                <w:bCs/>
                <w:color w:val="0070C0"/>
                <w:sz w:val="24"/>
              </w:rPr>
              <w:t>Did the Romans have a positive or negative impact on life in Britain?</w:t>
            </w:r>
          </w:p>
          <w:p w14:paraId="59113408" w14:textId="77777777" w:rsidR="001A4D29" w:rsidRDefault="001A4D29">
            <w:pPr>
              <w:jc w:val="left"/>
              <w:rPr>
                <w:sz w:val="24"/>
                <w:szCs w:val="24"/>
              </w:rPr>
            </w:pPr>
          </w:p>
          <w:p w14:paraId="0406007C" w14:textId="77777777" w:rsidR="001A4D29" w:rsidRDefault="001A4D29">
            <w:pPr>
              <w:jc w:val="left"/>
              <w:rPr>
                <w:sz w:val="24"/>
                <w:szCs w:val="24"/>
              </w:rPr>
            </w:pPr>
          </w:p>
          <w:p w14:paraId="754D45E6" w14:textId="77777777" w:rsidR="001A4D29" w:rsidRDefault="00CA4991">
            <w:pPr>
              <w:jc w:val="left"/>
              <w:rPr>
                <w:sz w:val="24"/>
                <w:szCs w:val="24"/>
              </w:rPr>
            </w:pPr>
            <w:r>
              <w:rPr>
                <w:sz w:val="24"/>
                <w:szCs w:val="24"/>
              </w:rPr>
              <w:t>NC:</w:t>
            </w:r>
          </w:p>
          <w:p w14:paraId="307F72E1" w14:textId="77777777" w:rsidR="001A4D29" w:rsidRDefault="00CA4991">
            <w:pPr>
              <w:jc w:val="left"/>
              <w:rPr>
                <w:sz w:val="24"/>
                <w:szCs w:val="24"/>
              </w:rPr>
            </w:pPr>
            <w:r>
              <w:rPr>
                <w:sz w:val="24"/>
                <w:szCs w:val="24"/>
              </w:rPr>
              <w:t>The Roman Empire and its impact on Britain</w:t>
            </w:r>
          </w:p>
        </w:tc>
        <w:tc>
          <w:tcPr>
            <w:tcW w:w="2551" w:type="dxa"/>
            <w:tcBorders>
              <w:top w:val="single" w:sz="4" w:space="0" w:color="000000"/>
              <w:left w:val="single" w:sz="4" w:space="0" w:color="000000"/>
              <w:bottom w:val="single" w:sz="4" w:space="0" w:color="000000"/>
              <w:right w:val="single" w:sz="4" w:space="0" w:color="000000"/>
            </w:tcBorders>
          </w:tcPr>
          <w:p w14:paraId="2466F1FD" w14:textId="77777777" w:rsidR="001A4D29" w:rsidRPr="00991762" w:rsidRDefault="00CA4991">
            <w:pPr>
              <w:jc w:val="left"/>
              <w:rPr>
                <w:b/>
                <w:sz w:val="24"/>
                <w:szCs w:val="24"/>
                <w:u w:val="single"/>
              </w:rPr>
            </w:pPr>
            <w:r w:rsidRPr="00991762">
              <w:rPr>
                <w:b/>
                <w:sz w:val="24"/>
                <w:szCs w:val="24"/>
                <w:u w:val="single"/>
              </w:rPr>
              <w:t>Mayan, Aztec Civilisation</w:t>
            </w:r>
          </w:p>
          <w:p w14:paraId="1C5E3EFE" w14:textId="77777777" w:rsidR="00991762" w:rsidRDefault="00991762" w:rsidP="00991762">
            <w:pPr>
              <w:jc w:val="left"/>
              <w:rPr>
                <w:rFonts w:eastAsia="Times New Roman" w:cs="Times New Roman"/>
                <w:b/>
                <w:bCs/>
                <w:iCs/>
                <w:color w:val="0070C0"/>
                <w:sz w:val="24"/>
                <w:szCs w:val="24"/>
                <w:u w:val="single"/>
                <w:lang w:val="en-US" w:bidi="ar-SA"/>
              </w:rPr>
            </w:pPr>
          </w:p>
          <w:p w14:paraId="66A36612" w14:textId="77777777" w:rsidR="00991762" w:rsidRPr="00991762" w:rsidRDefault="00991762" w:rsidP="00991762">
            <w:pPr>
              <w:jc w:val="left"/>
              <w:rPr>
                <w:rFonts w:eastAsia="Times New Roman" w:cs="Times New Roman"/>
                <w:b/>
                <w:bCs/>
                <w:iCs/>
                <w:color w:val="0070C0"/>
                <w:sz w:val="24"/>
                <w:szCs w:val="24"/>
                <w:u w:val="single"/>
                <w:lang w:val="en-US" w:bidi="ar-SA"/>
              </w:rPr>
            </w:pPr>
            <w:r w:rsidRPr="00991762">
              <w:rPr>
                <w:rFonts w:eastAsia="Times New Roman" w:cs="Times New Roman"/>
                <w:b/>
                <w:bCs/>
                <w:iCs/>
                <w:color w:val="0070C0"/>
                <w:sz w:val="24"/>
                <w:szCs w:val="24"/>
                <w:u w:val="single"/>
                <w:lang w:val="en-US" w:bidi="ar-SA"/>
              </w:rPr>
              <w:t>Key Question:</w:t>
            </w:r>
          </w:p>
          <w:p w14:paraId="258FAB8A" w14:textId="77777777" w:rsidR="00991762" w:rsidRDefault="00991762" w:rsidP="00991762">
            <w:pPr>
              <w:jc w:val="left"/>
              <w:rPr>
                <w:rFonts w:eastAsia="Times New Roman" w:cs="Times New Roman"/>
                <w:b/>
                <w:bCs/>
                <w:iCs/>
                <w:color w:val="0070C0"/>
                <w:sz w:val="24"/>
                <w:szCs w:val="24"/>
                <w:lang w:val="en-US" w:bidi="ar-SA"/>
              </w:rPr>
            </w:pPr>
          </w:p>
          <w:p w14:paraId="13B48F4C" w14:textId="77777777" w:rsidR="004A2F1A" w:rsidRPr="004A2F1A" w:rsidRDefault="004A2F1A" w:rsidP="00991762">
            <w:pPr>
              <w:jc w:val="left"/>
              <w:rPr>
                <w:rFonts w:ascii="Times New Roman" w:eastAsia="Times New Roman" w:hAnsi="Times New Roman" w:cs="Times New Roman"/>
                <w:color w:val="0070C0"/>
                <w:sz w:val="24"/>
                <w:szCs w:val="24"/>
                <w:lang w:val="en-US" w:bidi="ar-SA"/>
              </w:rPr>
            </w:pPr>
            <w:r w:rsidRPr="004A2F1A">
              <w:rPr>
                <w:rFonts w:eastAsia="Times New Roman" w:cs="Times New Roman"/>
                <w:b/>
                <w:bCs/>
                <w:iCs/>
                <w:color w:val="0070C0"/>
                <w:sz w:val="24"/>
                <w:szCs w:val="24"/>
                <w:lang w:val="en-US" w:bidi="ar-SA"/>
              </w:rPr>
              <w:t xml:space="preserve"> What does the study of Mayan civilization tells us about society in that location at that time?</w:t>
            </w:r>
          </w:p>
          <w:p w14:paraId="10EA1900" w14:textId="77777777" w:rsidR="001A4D29" w:rsidRDefault="001A4D29">
            <w:pPr>
              <w:jc w:val="left"/>
              <w:rPr>
                <w:sz w:val="24"/>
                <w:szCs w:val="24"/>
              </w:rPr>
            </w:pPr>
          </w:p>
          <w:p w14:paraId="7FCDC5ED" w14:textId="77777777" w:rsidR="001A4D29" w:rsidRDefault="001A4D29">
            <w:pPr>
              <w:jc w:val="left"/>
              <w:rPr>
                <w:sz w:val="24"/>
                <w:szCs w:val="24"/>
              </w:rPr>
            </w:pPr>
          </w:p>
          <w:p w14:paraId="142F0664" w14:textId="77777777" w:rsidR="001A4D29" w:rsidRDefault="00CA4991">
            <w:pPr>
              <w:jc w:val="left"/>
              <w:rPr>
                <w:sz w:val="24"/>
                <w:szCs w:val="24"/>
              </w:rPr>
            </w:pPr>
            <w:r>
              <w:rPr>
                <w:sz w:val="24"/>
                <w:szCs w:val="24"/>
              </w:rPr>
              <w:t>NC:</w:t>
            </w:r>
          </w:p>
          <w:p w14:paraId="6B14F661" w14:textId="77777777" w:rsidR="001A4D29" w:rsidRDefault="00CA4991">
            <w:pPr>
              <w:jc w:val="left"/>
              <w:rPr>
                <w:sz w:val="24"/>
                <w:szCs w:val="24"/>
              </w:rPr>
            </w:pPr>
            <w:r>
              <w:rPr>
                <w:sz w:val="24"/>
                <w:szCs w:val="24"/>
              </w:rPr>
              <w:t>a non-European society that provides contrasts with British history – one study chosen from: early Islamic civilization, including a study of Baghdad c. AD 900; Mayan civilization c. AD 900; Benin (West Africa) c. AD 900-1300.</w:t>
            </w:r>
          </w:p>
        </w:tc>
        <w:tc>
          <w:tcPr>
            <w:tcW w:w="2410" w:type="dxa"/>
            <w:tcBorders>
              <w:top w:val="single" w:sz="4" w:space="0" w:color="000000"/>
              <w:left w:val="single" w:sz="4" w:space="0" w:color="000000"/>
              <w:bottom w:val="single" w:sz="4" w:space="0" w:color="000000"/>
              <w:right w:val="single" w:sz="4" w:space="0" w:color="000000"/>
            </w:tcBorders>
          </w:tcPr>
          <w:p w14:paraId="1E3CCF17" w14:textId="77777777" w:rsidR="001A4D29" w:rsidRPr="00991762" w:rsidRDefault="00CA4991">
            <w:pPr>
              <w:jc w:val="left"/>
              <w:rPr>
                <w:b/>
                <w:sz w:val="24"/>
                <w:szCs w:val="24"/>
                <w:u w:val="single"/>
              </w:rPr>
            </w:pPr>
            <w:r w:rsidRPr="00991762">
              <w:rPr>
                <w:b/>
                <w:sz w:val="24"/>
                <w:szCs w:val="24"/>
                <w:u w:val="single"/>
              </w:rPr>
              <w:t>The Impact of War</w:t>
            </w:r>
          </w:p>
          <w:p w14:paraId="1DE175E8" w14:textId="77777777" w:rsidR="00991762" w:rsidRDefault="00991762">
            <w:pPr>
              <w:jc w:val="left"/>
              <w:rPr>
                <w:b/>
                <w:bCs/>
                <w:iCs/>
                <w:color w:val="0070C0"/>
                <w:sz w:val="24"/>
              </w:rPr>
            </w:pPr>
          </w:p>
          <w:p w14:paraId="6D7502DF" w14:textId="77777777" w:rsidR="00991762" w:rsidRPr="00991762" w:rsidRDefault="00991762">
            <w:pPr>
              <w:jc w:val="left"/>
              <w:rPr>
                <w:b/>
                <w:bCs/>
                <w:iCs/>
                <w:color w:val="0070C0"/>
                <w:sz w:val="24"/>
                <w:u w:val="single"/>
              </w:rPr>
            </w:pPr>
            <w:r w:rsidRPr="00991762">
              <w:rPr>
                <w:b/>
                <w:bCs/>
                <w:iCs/>
                <w:color w:val="0070C0"/>
                <w:sz w:val="24"/>
                <w:u w:val="single"/>
              </w:rPr>
              <w:t>Key Question:</w:t>
            </w:r>
          </w:p>
          <w:p w14:paraId="3CFC0AB1" w14:textId="77777777" w:rsidR="00991762" w:rsidRDefault="00991762">
            <w:pPr>
              <w:jc w:val="left"/>
              <w:rPr>
                <w:b/>
                <w:bCs/>
                <w:iCs/>
                <w:color w:val="0070C0"/>
                <w:sz w:val="24"/>
              </w:rPr>
            </w:pPr>
          </w:p>
          <w:p w14:paraId="2C32EE83" w14:textId="77777777" w:rsidR="001A4D29" w:rsidRPr="00991762" w:rsidRDefault="004A2F1A">
            <w:pPr>
              <w:jc w:val="left"/>
              <w:rPr>
                <w:color w:val="0070C0"/>
                <w:sz w:val="18"/>
                <w:szCs w:val="24"/>
              </w:rPr>
            </w:pPr>
            <w:r w:rsidRPr="00991762">
              <w:rPr>
                <w:b/>
                <w:bCs/>
                <w:iCs/>
                <w:color w:val="0070C0"/>
                <w:sz w:val="24"/>
              </w:rPr>
              <w:t>What were the causes and consequences of World War 2?</w:t>
            </w:r>
          </w:p>
          <w:p w14:paraId="38F4D2A2" w14:textId="77777777" w:rsidR="001A4D29" w:rsidRDefault="001A4D29">
            <w:pPr>
              <w:jc w:val="left"/>
              <w:rPr>
                <w:sz w:val="24"/>
                <w:szCs w:val="24"/>
              </w:rPr>
            </w:pPr>
          </w:p>
          <w:p w14:paraId="23416FCA" w14:textId="77777777" w:rsidR="001A4D29" w:rsidRDefault="001A4D29">
            <w:pPr>
              <w:jc w:val="left"/>
              <w:rPr>
                <w:sz w:val="24"/>
                <w:szCs w:val="24"/>
              </w:rPr>
            </w:pPr>
          </w:p>
          <w:p w14:paraId="206A512E" w14:textId="77777777" w:rsidR="001A4D29" w:rsidRDefault="00CA4991">
            <w:pPr>
              <w:jc w:val="left"/>
              <w:rPr>
                <w:sz w:val="24"/>
                <w:szCs w:val="24"/>
              </w:rPr>
            </w:pPr>
            <w:r>
              <w:rPr>
                <w:sz w:val="24"/>
                <w:szCs w:val="24"/>
              </w:rPr>
              <w:t>NC:</w:t>
            </w:r>
          </w:p>
          <w:p w14:paraId="29B91F6A" w14:textId="77777777" w:rsidR="001A4D29" w:rsidRDefault="00CA4991">
            <w:pPr>
              <w:jc w:val="left"/>
              <w:rPr>
                <w:sz w:val="24"/>
                <w:szCs w:val="24"/>
              </w:rPr>
            </w:pPr>
            <w:r>
              <w:rPr>
                <w:sz w:val="24"/>
                <w:szCs w:val="24"/>
              </w:rPr>
              <w:t xml:space="preserve">A  study of an aspect or theme in British history that extends pupils’ chronological knowledge beyond 1066 </w:t>
            </w:r>
          </w:p>
          <w:p w14:paraId="3DF6E6D9" w14:textId="77777777" w:rsidR="001A4D29" w:rsidRDefault="00CA4991">
            <w:pPr>
              <w:jc w:val="left"/>
              <w:rPr>
                <w:sz w:val="24"/>
                <w:szCs w:val="24"/>
              </w:rPr>
            </w:pPr>
            <w:r>
              <w:rPr>
                <w:sz w:val="24"/>
                <w:szCs w:val="24"/>
              </w:rPr>
              <w:t>[A significant turning point in British history, for example, the first railways or the Battle of Britain]</w:t>
            </w:r>
          </w:p>
        </w:tc>
      </w:tr>
      <w:tr w:rsidR="001A4D29" w14:paraId="0D9F8DAF" w14:textId="77777777">
        <w:trPr>
          <w:trHeight w:val="1941"/>
        </w:trPr>
        <w:tc>
          <w:tcPr>
            <w:tcW w:w="1129" w:type="dxa"/>
            <w:tcBorders>
              <w:top w:val="single" w:sz="4" w:space="0" w:color="000000"/>
              <w:left w:val="single" w:sz="4" w:space="0" w:color="000000"/>
              <w:bottom w:val="single" w:sz="4" w:space="0" w:color="000000"/>
              <w:right w:val="single" w:sz="4" w:space="0" w:color="000000"/>
            </w:tcBorders>
          </w:tcPr>
          <w:p w14:paraId="3BBD7C82" w14:textId="77777777" w:rsidR="001A4D29" w:rsidRDefault="00CA4991">
            <w:pPr>
              <w:jc w:val="left"/>
              <w:rPr>
                <w:b/>
                <w:sz w:val="24"/>
                <w:szCs w:val="24"/>
              </w:rPr>
            </w:pPr>
            <w:r>
              <w:rPr>
                <w:b/>
                <w:sz w:val="24"/>
                <w:szCs w:val="24"/>
              </w:rPr>
              <w:lastRenderedPageBreak/>
              <w:t>Spring</w:t>
            </w:r>
            <w:r>
              <w:rPr>
                <w:b/>
                <w:sz w:val="24"/>
                <w:szCs w:val="24"/>
              </w:rPr>
              <w:br/>
              <w:t>Term 1</w:t>
            </w:r>
          </w:p>
          <w:p w14:paraId="6F5E4E08" w14:textId="77777777" w:rsidR="001A4D29" w:rsidRDefault="001A4D29">
            <w:pPr>
              <w:jc w:val="left"/>
              <w:rPr>
                <w:b/>
                <w:sz w:val="24"/>
                <w:szCs w:val="24"/>
              </w:rPr>
            </w:pPr>
          </w:p>
          <w:p w14:paraId="0FE47BB3" w14:textId="77777777" w:rsidR="001A4D29" w:rsidRDefault="001A4D29">
            <w:pPr>
              <w:jc w:val="left"/>
              <w:rPr>
                <w:b/>
                <w:color w:val="FF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4B6A3FFE" w14:textId="77777777" w:rsidR="001A4D29" w:rsidRDefault="00CA4991">
            <w:pPr>
              <w:jc w:val="left"/>
              <w:rPr>
                <w:b/>
                <w:sz w:val="24"/>
                <w:szCs w:val="24"/>
              </w:rPr>
            </w:pPr>
            <w:r>
              <w:rPr>
                <w:b/>
                <w:sz w:val="24"/>
                <w:szCs w:val="24"/>
              </w:rPr>
              <w:t>Significant people King Charles III</w:t>
            </w:r>
          </w:p>
          <w:p w14:paraId="4625D56E" w14:textId="77777777" w:rsidR="00991762" w:rsidRPr="00991762" w:rsidRDefault="00991762">
            <w:pPr>
              <w:jc w:val="left"/>
              <w:rPr>
                <w:b/>
                <w:sz w:val="24"/>
                <w:szCs w:val="24"/>
                <w:u w:val="single"/>
              </w:rPr>
            </w:pPr>
          </w:p>
          <w:p w14:paraId="3479B4DA" w14:textId="77777777" w:rsidR="00991762" w:rsidRDefault="00B45D10">
            <w:pPr>
              <w:jc w:val="left"/>
              <w:rPr>
                <w:b/>
                <w:bCs/>
                <w:color w:val="0070C0"/>
                <w:sz w:val="24"/>
              </w:rPr>
            </w:pPr>
            <w:r w:rsidRPr="00991762">
              <w:rPr>
                <w:b/>
                <w:bCs/>
                <w:color w:val="0070C0"/>
                <w:sz w:val="24"/>
                <w:u w:val="single"/>
              </w:rPr>
              <w:t>Key Question:</w:t>
            </w:r>
            <w:r w:rsidRPr="00991762">
              <w:rPr>
                <w:b/>
                <w:bCs/>
                <w:color w:val="0070C0"/>
                <w:sz w:val="24"/>
              </w:rPr>
              <w:t xml:space="preserve"> </w:t>
            </w:r>
          </w:p>
          <w:p w14:paraId="3C1BEB82" w14:textId="77777777" w:rsidR="00991762" w:rsidRDefault="00991762">
            <w:pPr>
              <w:jc w:val="left"/>
              <w:rPr>
                <w:b/>
                <w:bCs/>
                <w:color w:val="0070C0"/>
                <w:sz w:val="24"/>
              </w:rPr>
            </w:pPr>
          </w:p>
          <w:p w14:paraId="1626ABAD" w14:textId="77777777" w:rsidR="001A4D29" w:rsidRPr="00991762" w:rsidRDefault="00B45D10">
            <w:pPr>
              <w:jc w:val="left"/>
              <w:rPr>
                <w:color w:val="0070C0"/>
                <w:sz w:val="18"/>
                <w:szCs w:val="24"/>
              </w:rPr>
            </w:pPr>
            <w:r w:rsidRPr="00991762">
              <w:rPr>
                <w:b/>
                <w:bCs/>
                <w:color w:val="0070C0"/>
                <w:sz w:val="24"/>
              </w:rPr>
              <w:t>Who is King Charles III and what is different now he is King?</w:t>
            </w:r>
          </w:p>
          <w:p w14:paraId="6494D055" w14:textId="77777777" w:rsidR="001A4D29" w:rsidRDefault="00CA4991">
            <w:pPr>
              <w:jc w:val="left"/>
              <w:rPr>
                <w:sz w:val="24"/>
                <w:szCs w:val="24"/>
              </w:rPr>
            </w:pPr>
            <w:r>
              <w:rPr>
                <w:sz w:val="24"/>
                <w:szCs w:val="24"/>
              </w:rPr>
              <w:t>NC:</w:t>
            </w:r>
          </w:p>
          <w:p w14:paraId="3C092778" w14:textId="77777777" w:rsidR="001A4D29" w:rsidRDefault="00CA4991">
            <w:pPr>
              <w:jc w:val="left"/>
              <w:rPr>
                <w:sz w:val="24"/>
                <w:szCs w:val="24"/>
              </w:rPr>
            </w:pPr>
            <w:r>
              <w:rPr>
                <w:sz w:val="24"/>
                <w:szCs w:val="24"/>
              </w:rPr>
              <w:t>The lives of significant individuals in the past who have contributed to national and</w:t>
            </w:r>
          </w:p>
          <w:p w14:paraId="463BF139" w14:textId="77777777" w:rsidR="001A4D29" w:rsidRDefault="00CA4991">
            <w:pPr>
              <w:jc w:val="left"/>
              <w:rPr>
                <w:sz w:val="24"/>
                <w:szCs w:val="24"/>
              </w:rPr>
            </w:pPr>
            <w:r>
              <w:rPr>
                <w:sz w:val="24"/>
                <w:szCs w:val="24"/>
              </w:rPr>
              <w:t>international achievements. (King Charles III comparison with  King Charles I or II)</w:t>
            </w:r>
          </w:p>
        </w:tc>
        <w:tc>
          <w:tcPr>
            <w:tcW w:w="2409" w:type="dxa"/>
            <w:tcBorders>
              <w:top w:val="single" w:sz="4" w:space="0" w:color="000000"/>
              <w:left w:val="single" w:sz="4" w:space="0" w:color="000000"/>
              <w:bottom w:val="single" w:sz="4" w:space="0" w:color="000000"/>
              <w:right w:val="single" w:sz="4" w:space="0" w:color="000000"/>
            </w:tcBorders>
          </w:tcPr>
          <w:p w14:paraId="04A1EE41" w14:textId="77777777" w:rsidR="00991762" w:rsidRDefault="00CA4991">
            <w:pPr>
              <w:jc w:val="left"/>
              <w:rPr>
                <w:b/>
                <w:sz w:val="24"/>
                <w:szCs w:val="24"/>
              </w:rPr>
            </w:pPr>
            <w:r>
              <w:rPr>
                <w:b/>
                <w:sz w:val="24"/>
                <w:szCs w:val="24"/>
              </w:rPr>
              <w:t xml:space="preserve">Local History Study: The Story of our High </w:t>
            </w:r>
          </w:p>
          <w:p w14:paraId="533DDF39" w14:textId="77777777" w:rsidR="001A4D29" w:rsidRPr="00182BAC" w:rsidRDefault="00CA4991">
            <w:pPr>
              <w:jc w:val="left"/>
              <w:rPr>
                <w:b/>
                <w:sz w:val="24"/>
                <w:szCs w:val="24"/>
              </w:rPr>
            </w:pPr>
            <w:r>
              <w:rPr>
                <w:b/>
                <w:sz w:val="24"/>
                <w:szCs w:val="24"/>
              </w:rPr>
              <w:t>Street</w:t>
            </w:r>
          </w:p>
          <w:p w14:paraId="07A95C9C" w14:textId="77777777" w:rsidR="00991762" w:rsidRDefault="00991762">
            <w:pPr>
              <w:jc w:val="left"/>
              <w:rPr>
                <w:b/>
                <w:bCs/>
                <w:color w:val="0070C0"/>
                <w:sz w:val="24"/>
                <w:u w:val="single"/>
              </w:rPr>
            </w:pPr>
          </w:p>
          <w:p w14:paraId="07528A6B" w14:textId="77777777" w:rsidR="00991762" w:rsidRPr="00991762" w:rsidRDefault="00B45D10">
            <w:pPr>
              <w:jc w:val="left"/>
              <w:rPr>
                <w:b/>
                <w:bCs/>
                <w:color w:val="0070C0"/>
                <w:sz w:val="24"/>
                <w:u w:val="single"/>
              </w:rPr>
            </w:pPr>
            <w:r w:rsidRPr="00991762">
              <w:rPr>
                <w:b/>
                <w:bCs/>
                <w:color w:val="0070C0"/>
                <w:sz w:val="24"/>
                <w:u w:val="single"/>
              </w:rPr>
              <w:t xml:space="preserve">Key Question: </w:t>
            </w:r>
          </w:p>
          <w:p w14:paraId="0494D1C3" w14:textId="77777777" w:rsidR="00991762" w:rsidRDefault="00991762">
            <w:pPr>
              <w:jc w:val="left"/>
              <w:rPr>
                <w:b/>
                <w:bCs/>
                <w:color w:val="0070C0"/>
                <w:sz w:val="24"/>
              </w:rPr>
            </w:pPr>
          </w:p>
          <w:p w14:paraId="5C3FE3BB" w14:textId="77777777" w:rsidR="001A4D29" w:rsidRPr="00991762" w:rsidRDefault="00B45D10">
            <w:pPr>
              <w:jc w:val="left"/>
              <w:rPr>
                <w:color w:val="0070C0"/>
                <w:sz w:val="18"/>
                <w:szCs w:val="24"/>
              </w:rPr>
            </w:pPr>
            <w:r w:rsidRPr="00991762">
              <w:rPr>
                <w:b/>
                <w:bCs/>
                <w:color w:val="0070C0"/>
                <w:sz w:val="24"/>
              </w:rPr>
              <w:t>How does Eccleston High Street differ now than in the past?</w:t>
            </w:r>
          </w:p>
          <w:p w14:paraId="1A105820" w14:textId="77777777" w:rsidR="001A4D29" w:rsidRDefault="00CA4991">
            <w:pPr>
              <w:jc w:val="left"/>
              <w:rPr>
                <w:sz w:val="24"/>
                <w:szCs w:val="24"/>
              </w:rPr>
            </w:pPr>
            <w:r>
              <w:rPr>
                <w:sz w:val="24"/>
                <w:szCs w:val="24"/>
              </w:rPr>
              <w:t>NC:</w:t>
            </w:r>
          </w:p>
          <w:p w14:paraId="00117947" w14:textId="77777777" w:rsidR="001A4D29" w:rsidRDefault="00CA4991">
            <w:pPr>
              <w:jc w:val="left"/>
              <w:rPr>
                <w:sz w:val="24"/>
                <w:szCs w:val="24"/>
              </w:rPr>
            </w:pPr>
            <w:r>
              <w:rPr>
                <w:sz w:val="24"/>
                <w:szCs w:val="24"/>
              </w:rPr>
              <w:t>Significant historical events, people and places in their own locality.</w:t>
            </w:r>
          </w:p>
          <w:p w14:paraId="39664E5E" w14:textId="77777777" w:rsidR="001A4D29" w:rsidRDefault="001A4D29">
            <w:pPr>
              <w:jc w:val="left"/>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24D9411F" w14:textId="77777777" w:rsidR="001A4D29" w:rsidRPr="00182BAC" w:rsidRDefault="00CA4991">
            <w:pPr>
              <w:jc w:val="left"/>
              <w:rPr>
                <w:b/>
                <w:sz w:val="24"/>
                <w:szCs w:val="24"/>
              </w:rPr>
            </w:pPr>
            <w:r>
              <w:rPr>
                <w:b/>
                <w:sz w:val="24"/>
                <w:szCs w:val="24"/>
              </w:rPr>
              <w:t>Ancient Egypt</w:t>
            </w:r>
          </w:p>
          <w:p w14:paraId="3DA402A0" w14:textId="77777777" w:rsidR="00991762" w:rsidRDefault="00991762">
            <w:pPr>
              <w:jc w:val="left"/>
              <w:rPr>
                <w:b/>
                <w:bCs/>
                <w:color w:val="0070C0"/>
                <w:sz w:val="24"/>
              </w:rPr>
            </w:pPr>
          </w:p>
          <w:p w14:paraId="58058F16" w14:textId="77777777" w:rsidR="00991762" w:rsidRPr="00991762" w:rsidRDefault="00B45D10">
            <w:pPr>
              <w:jc w:val="left"/>
              <w:rPr>
                <w:b/>
                <w:bCs/>
                <w:color w:val="0070C0"/>
                <w:sz w:val="24"/>
                <w:u w:val="single"/>
              </w:rPr>
            </w:pPr>
            <w:r w:rsidRPr="00991762">
              <w:rPr>
                <w:b/>
                <w:bCs/>
                <w:color w:val="0070C0"/>
                <w:sz w:val="24"/>
                <w:u w:val="single"/>
              </w:rPr>
              <w:t xml:space="preserve">Key Question: </w:t>
            </w:r>
          </w:p>
          <w:p w14:paraId="684F2C76" w14:textId="77777777" w:rsidR="00991762" w:rsidRDefault="00991762">
            <w:pPr>
              <w:jc w:val="left"/>
              <w:rPr>
                <w:b/>
                <w:bCs/>
                <w:color w:val="0070C0"/>
                <w:sz w:val="24"/>
              </w:rPr>
            </w:pPr>
          </w:p>
          <w:p w14:paraId="4069932B" w14:textId="77777777" w:rsidR="001A4D29" w:rsidRPr="00991762" w:rsidRDefault="00B45D10">
            <w:pPr>
              <w:jc w:val="left"/>
              <w:rPr>
                <w:color w:val="0070C0"/>
                <w:sz w:val="18"/>
                <w:szCs w:val="24"/>
              </w:rPr>
            </w:pPr>
            <w:r w:rsidRPr="00991762">
              <w:rPr>
                <w:b/>
                <w:bCs/>
                <w:color w:val="0070C0"/>
                <w:sz w:val="24"/>
              </w:rPr>
              <w:t>How can we use primary and secondary sources to tell us about Ancient Egypt?</w:t>
            </w:r>
          </w:p>
          <w:p w14:paraId="2D3FAC78" w14:textId="77777777" w:rsidR="001A4D29" w:rsidRDefault="001A4D29">
            <w:pPr>
              <w:jc w:val="left"/>
              <w:rPr>
                <w:sz w:val="24"/>
                <w:szCs w:val="24"/>
              </w:rPr>
            </w:pPr>
          </w:p>
          <w:p w14:paraId="7EC834E2" w14:textId="77777777" w:rsidR="001A4D29" w:rsidRDefault="001A4D29">
            <w:pPr>
              <w:jc w:val="left"/>
              <w:rPr>
                <w:sz w:val="24"/>
                <w:szCs w:val="24"/>
              </w:rPr>
            </w:pPr>
          </w:p>
          <w:p w14:paraId="61A1B244" w14:textId="77777777" w:rsidR="001A4D29" w:rsidRDefault="00CA4991">
            <w:pPr>
              <w:jc w:val="left"/>
              <w:rPr>
                <w:sz w:val="24"/>
                <w:szCs w:val="24"/>
              </w:rPr>
            </w:pPr>
            <w:r>
              <w:rPr>
                <w:sz w:val="24"/>
                <w:szCs w:val="24"/>
              </w:rPr>
              <w:t>NC:</w:t>
            </w:r>
          </w:p>
          <w:p w14:paraId="1340D7C3" w14:textId="77777777" w:rsidR="001A4D29" w:rsidRDefault="00CA4991">
            <w:pPr>
              <w:jc w:val="left"/>
              <w:rPr>
                <w:sz w:val="24"/>
                <w:szCs w:val="24"/>
              </w:rPr>
            </w:pPr>
            <w:r>
              <w:rPr>
                <w:sz w:val="24"/>
                <w:szCs w:val="24"/>
              </w:rPr>
              <w:t>The achievements of the earliest civilizations – an overview of where and when the first civilizations appeared and a depth study of one of the following: Ancient Sumer; The Indus Valley; Ancient Egypt; The Shang Dynasty of Ancient China</w:t>
            </w:r>
          </w:p>
        </w:tc>
        <w:tc>
          <w:tcPr>
            <w:tcW w:w="2268" w:type="dxa"/>
            <w:tcBorders>
              <w:top w:val="single" w:sz="4" w:space="0" w:color="000000"/>
              <w:left w:val="single" w:sz="4" w:space="0" w:color="000000"/>
              <w:bottom w:val="single" w:sz="4" w:space="0" w:color="000000"/>
              <w:right w:val="single" w:sz="4" w:space="0" w:color="000000"/>
            </w:tcBorders>
          </w:tcPr>
          <w:p w14:paraId="39A20D63" w14:textId="77777777" w:rsidR="001A4D29" w:rsidRDefault="00CA4991">
            <w:pPr>
              <w:jc w:val="left"/>
              <w:rPr>
                <w:b/>
                <w:sz w:val="24"/>
                <w:szCs w:val="24"/>
              </w:rPr>
            </w:pPr>
            <w:r>
              <w:rPr>
                <w:b/>
                <w:sz w:val="24"/>
                <w:szCs w:val="24"/>
              </w:rPr>
              <w:t>Anglo-Saxons and Sco</w:t>
            </w:r>
            <w:r w:rsidR="00182BAC">
              <w:rPr>
                <w:b/>
                <w:sz w:val="24"/>
                <w:szCs w:val="24"/>
              </w:rPr>
              <w:t>ts</w:t>
            </w:r>
          </w:p>
          <w:p w14:paraId="18E855A0" w14:textId="77777777" w:rsidR="00991762" w:rsidRPr="00991762" w:rsidRDefault="00991762">
            <w:pPr>
              <w:jc w:val="left"/>
              <w:rPr>
                <w:b/>
                <w:sz w:val="24"/>
                <w:szCs w:val="24"/>
                <w:u w:val="single"/>
              </w:rPr>
            </w:pPr>
          </w:p>
          <w:p w14:paraId="2429999E" w14:textId="77777777" w:rsidR="00991762" w:rsidRPr="00991762" w:rsidRDefault="00B45D10">
            <w:pPr>
              <w:jc w:val="left"/>
              <w:rPr>
                <w:b/>
                <w:bCs/>
                <w:color w:val="0070C0"/>
                <w:sz w:val="24"/>
                <w:u w:val="single"/>
              </w:rPr>
            </w:pPr>
            <w:r w:rsidRPr="00991762">
              <w:rPr>
                <w:b/>
                <w:bCs/>
                <w:color w:val="0070C0"/>
                <w:sz w:val="24"/>
                <w:u w:val="single"/>
              </w:rPr>
              <w:t xml:space="preserve">Key Question: </w:t>
            </w:r>
          </w:p>
          <w:p w14:paraId="6AF7089B" w14:textId="77777777" w:rsidR="00991762" w:rsidRDefault="00991762">
            <w:pPr>
              <w:jc w:val="left"/>
              <w:rPr>
                <w:b/>
                <w:bCs/>
                <w:color w:val="0070C0"/>
                <w:sz w:val="24"/>
              </w:rPr>
            </w:pPr>
          </w:p>
          <w:p w14:paraId="221203B8" w14:textId="77777777" w:rsidR="001A4D29" w:rsidRPr="00991762" w:rsidRDefault="00B45D10">
            <w:pPr>
              <w:jc w:val="left"/>
              <w:rPr>
                <w:color w:val="0070C0"/>
                <w:sz w:val="18"/>
                <w:szCs w:val="24"/>
              </w:rPr>
            </w:pPr>
            <w:r w:rsidRPr="00991762">
              <w:rPr>
                <w:b/>
                <w:bCs/>
                <w:color w:val="0070C0"/>
                <w:sz w:val="24"/>
              </w:rPr>
              <w:t>What were the changes the Anglo Saxons brought to Britain after Roman Times?</w:t>
            </w:r>
          </w:p>
          <w:p w14:paraId="2825626B" w14:textId="77777777" w:rsidR="001A4D29" w:rsidRDefault="001A4D29">
            <w:pPr>
              <w:jc w:val="left"/>
              <w:rPr>
                <w:sz w:val="24"/>
                <w:szCs w:val="24"/>
              </w:rPr>
            </w:pPr>
          </w:p>
          <w:p w14:paraId="3D3D5BAB" w14:textId="77777777" w:rsidR="001A4D29" w:rsidRDefault="00CA4991">
            <w:pPr>
              <w:jc w:val="left"/>
              <w:rPr>
                <w:sz w:val="24"/>
                <w:szCs w:val="24"/>
              </w:rPr>
            </w:pPr>
            <w:r>
              <w:rPr>
                <w:sz w:val="24"/>
                <w:szCs w:val="24"/>
              </w:rPr>
              <w:t>NC:</w:t>
            </w:r>
          </w:p>
          <w:p w14:paraId="75F27CD2" w14:textId="77777777" w:rsidR="001A4D29" w:rsidRDefault="00CA4991">
            <w:pPr>
              <w:jc w:val="left"/>
              <w:rPr>
                <w:sz w:val="24"/>
                <w:szCs w:val="24"/>
              </w:rPr>
            </w:pPr>
            <w:r>
              <w:rPr>
                <w:sz w:val="24"/>
                <w:szCs w:val="24"/>
              </w:rPr>
              <w:t>Britain’s settlement by Anglo-Saxons and Scots</w:t>
            </w:r>
          </w:p>
        </w:tc>
        <w:tc>
          <w:tcPr>
            <w:tcW w:w="2551" w:type="dxa"/>
            <w:tcBorders>
              <w:top w:val="single" w:sz="4" w:space="0" w:color="000000"/>
              <w:left w:val="single" w:sz="4" w:space="0" w:color="000000"/>
              <w:bottom w:val="single" w:sz="4" w:space="0" w:color="000000"/>
              <w:right w:val="single" w:sz="4" w:space="0" w:color="000000"/>
            </w:tcBorders>
          </w:tcPr>
          <w:p w14:paraId="72AB6BFD" w14:textId="77777777" w:rsidR="001A4D29" w:rsidRDefault="00CA4991">
            <w:pPr>
              <w:jc w:val="left"/>
              <w:rPr>
                <w:b/>
                <w:sz w:val="24"/>
                <w:szCs w:val="24"/>
              </w:rPr>
            </w:pPr>
            <w:r>
              <w:rPr>
                <w:b/>
                <w:sz w:val="24"/>
                <w:szCs w:val="24"/>
              </w:rPr>
              <w:t>Local History Study</w:t>
            </w:r>
          </w:p>
          <w:p w14:paraId="355AB1BC" w14:textId="77777777" w:rsidR="001A4D29" w:rsidRDefault="00182BAC">
            <w:pPr>
              <w:jc w:val="left"/>
              <w:rPr>
                <w:b/>
                <w:sz w:val="24"/>
                <w:szCs w:val="24"/>
              </w:rPr>
            </w:pPr>
            <w:r>
              <w:rPr>
                <w:b/>
                <w:sz w:val="24"/>
                <w:szCs w:val="24"/>
              </w:rPr>
              <w:t>The  Tudors - Heskin Hall</w:t>
            </w:r>
          </w:p>
          <w:p w14:paraId="736157A1" w14:textId="77777777" w:rsidR="00991762" w:rsidRPr="00182BAC" w:rsidRDefault="00991762">
            <w:pPr>
              <w:jc w:val="left"/>
              <w:rPr>
                <w:b/>
                <w:sz w:val="24"/>
                <w:szCs w:val="24"/>
              </w:rPr>
            </w:pPr>
          </w:p>
          <w:p w14:paraId="786BAFA0" w14:textId="77777777" w:rsidR="00991762" w:rsidRPr="00991762" w:rsidRDefault="004A2F1A">
            <w:pPr>
              <w:jc w:val="left"/>
              <w:rPr>
                <w:b/>
                <w:bCs/>
                <w:color w:val="0070C0"/>
                <w:sz w:val="24"/>
                <w:u w:val="single"/>
              </w:rPr>
            </w:pPr>
            <w:r w:rsidRPr="00991762">
              <w:rPr>
                <w:b/>
                <w:bCs/>
                <w:color w:val="0070C0"/>
                <w:sz w:val="24"/>
                <w:u w:val="single"/>
              </w:rPr>
              <w:t xml:space="preserve">Key Question: </w:t>
            </w:r>
          </w:p>
          <w:p w14:paraId="563D7BF1" w14:textId="77777777" w:rsidR="00991762" w:rsidRDefault="00991762">
            <w:pPr>
              <w:jc w:val="left"/>
              <w:rPr>
                <w:b/>
                <w:bCs/>
                <w:color w:val="0070C0"/>
                <w:sz w:val="24"/>
              </w:rPr>
            </w:pPr>
          </w:p>
          <w:p w14:paraId="0FC8BF45" w14:textId="77777777" w:rsidR="001A4D29" w:rsidRPr="00991762" w:rsidRDefault="004A2F1A">
            <w:pPr>
              <w:jc w:val="left"/>
              <w:rPr>
                <w:color w:val="0070C0"/>
                <w:sz w:val="18"/>
                <w:szCs w:val="24"/>
              </w:rPr>
            </w:pPr>
            <w:r w:rsidRPr="00991762">
              <w:rPr>
                <w:b/>
                <w:bCs/>
                <w:color w:val="0070C0"/>
                <w:sz w:val="24"/>
              </w:rPr>
              <w:t>How can primary and secondary sources be used</w:t>
            </w:r>
            <w:r w:rsidR="003464CE" w:rsidRPr="00991762">
              <w:rPr>
                <w:b/>
                <w:bCs/>
                <w:color w:val="0070C0"/>
                <w:sz w:val="24"/>
              </w:rPr>
              <w:t> to</w:t>
            </w:r>
            <w:r w:rsidRPr="00991762">
              <w:rPr>
                <w:b/>
                <w:bCs/>
                <w:color w:val="0070C0"/>
                <w:sz w:val="24"/>
              </w:rPr>
              <w:t xml:space="preserve"> compare life as a poor or rich citizen in Tudor times?</w:t>
            </w:r>
          </w:p>
          <w:p w14:paraId="235E7111" w14:textId="77777777" w:rsidR="001A4D29" w:rsidRDefault="00CA4991">
            <w:pPr>
              <w:jc w:val="left"/>
              <w:rPr>
                <w:sz w:val="24"/>
                <w:szCs w:val="24"/>
              </w:rPr>
            </w:pPr>
            <w:r>
              <w:rPr>
                <w:sz w:val="24"/>
                <w:szCs w:val="24"/>
              </w:rPr>
              <w:t>NC:</w:t>
            </w:r>
          </w:p>
          <w:p w14:paraId="79245916" w14:textId="77777777" w:rsidR="001A4D29" w:rsidRDefault="00CA4991">
            <w:pPr>
              <w:jc w:val="left"/>
              <w:rPr>
                <w:sz w:val="24"/>
                <w:szCs w:val="24"/>
              </w:rPr>
            </w:pPr>
            <w:r>
              <w:rPr>
                <w:sz w:val="24"/>
                <w:szCs w:val="24"/>
              </w:rPr>
              <w:t>a local history study</w:t>
            </w:r>
          </w:p>
          <w:p w14:paraId="027A9EE0" w14:textId="77777777" w:rsidR="001A4D29" w:rsidRDefault="00CA4991">
            <w:pPr>
              <w:jc w:val="left"/>
              <w:rPr>
                <w:sz w:val="24"/>
                <w:szCs w:val="24"/>
              </w:rPr>
            </w:pPr>
            <w:r>
              <w:rPr>
                <w:sz w:val="24"/>
                <w:szCs w:val="24"/>
              </w:rPr>
              <w:t xml:space="preserve">[a study over time tracing how several aspects of national history are reflected in the locality (this can go beyond 1066) </w:t>
            </w:r>
          </w:p>
          <w:p w14:paraId="352DB0D9" w14:textId="77777777" w:rsidR="001A4D29" w:rsidRDefault="00CA4991">
            <w:pPr>
              <w:jc w:val="left"/>
              <w:rPr>
                <w:sz w:val="24"/>
                <w:szCs w:val="24"/>
              </w:rPr>
            </w:pPr>
            <w:r>
              <w:rPr>
                <w:sz w:val="24"/>
                <w:szCs w:val="24"/>
              </w:rPr>
              <w:t>a study of an aspect of history or a site dating from a period beyond 1066 that is significant in the locality.]</w:t>
            </w:r>
          </w:p>
        </w:tc>
        <w:tc>
          <w:tcPr>
            <w:tcW w:w="2410" w:type="dxa"/>
            <w:tcBorders>
              <w:top w:val="single" w:sz="4" w:space="0" w:color="000000"/>
              <w:left w:val="single" w:sz="4" w:space="0" w:color="000000"/>
              <w:bottom w:val="single" w:sz="4" w:space="0" w:color="000000"/>
              <w:right w:val="single" w:sz="4" w:space="0" w:color="000000"/>
            </w:tcBorders>
          </w:tcPr>
          <w:p w14:paraId="34E63486" w14:textId="77777777" w:rsidR="001A4D29" w:rsidRDefault="00CA4991">
            <w:pPr>
              <w:jc w:val="left"/>
              <w:rPr>
                <w:b/>
                <w:sz w:val="24"/>
                <w:szCs w:val="24"/>
              </w:rPr>
            </w:pPr>
            <w:r>
              <w:rPr>
                <w:b/>
                <w:sz w:val="24"/>
                <w:szCs w:val="24"/>
              </w:rPr>
              <w:t>The Windrush Story</w:t>
            </w:r>
          </w:p>
          <w:p w14:paraId="7E79D24A" w14:textId="77777777" w:rsidR="004A2F1A" w:rsidRPr="004A2F1A" w:rsidRDefault="004A2F1A" w:rsidP="004A2F1A">
            <w:pPr>
              <w:jc w:val="left"/>
              <w:rPr>
                <w:rFonts w:ascii="Times New Roman" w:eastAsia="Times New Roman" w:hAnsi="Times New Roman" w:cs="Times New Roman"/>
                <w:color w:val="auto"/>
                <w:sz w:val="24"/>
                <w:szCs w:val="24"/>
                <w:lang w:val="en-US" w:bidi="ar-SA"/>
              </w:rPr>
            </w:pPr>
          </w:p>
          <w:p w14:paraId="22856A61" w14:textId="77777777" w:rsidR="00991762" w:rsidRPr="00991762" w:rsidRDefault="004A2F1A" w:rsidP="00991762">
            <w:pPr>
              <w:jc w:val="left"/>
              <w:rPr>
                <w:rFonts w:eastAsia="Times New Roman" w:cs="Times New Roman"/>
                <w:b/>
                <w:bCs/>
                <w:color w:val="0070C0"/>
                <w:sz w:val="24"/>
                <w:szCs w:val="24"/>
                <w:u w:val="single"/>
                <w:lang w:val="en-US" w:bidi="ar-SA"/>
              </w:rPr>
            </w:pPr>
            <w:r w:rsidRPr="004A2F1A">
              <w:rPr>
                <w:rFonts w:eastAsia="Times New Roman" w:cs="Times New Roman"/>
                <w:b/>
                <w:bCs/>
                <w:color w:val="0070C0"/>
                <w:sz w:val="24"/>
                <w:szCs w:val="24"/>
                <w:u w:val="single"/>
                <w:lang w:val="en-US" w:bidi="ar-SA"/>
              </w:rPr>
              <w:t>Key Question:</w:t>
            </w:r>
          </w:p>
          <w:p w14:paraId="734ECAB3" w14:textId="77777777" w:rsidR="00991762" w:rsidRDefault="00991762" w:rsidP="00991762">
            <w:pPr>
              <w:jc w:val="left"/>
              <w:rPr>
                <w:rFonts w:eastAsia="Times New Roman" w:cs="Times New Roman"/>
                <w:b/>
                <w:bCs/>
                <w:color w:val="0070C0"/>
                <w:sz w:val="24"/>
                <w:szCs w:val="24"/>
                <w:lang w:val="en-US" w:bidi="ar-SA"/>
              </w:rPr>
            </w:pPr>
          </w:p>
          <w:p w14:paraId="30C32F76" w14:textId="77777777" w:rsidR="004A2F1A" w:rsidRPr="004A2F1A" w:rsidRDefault="004A2F1A" w:rsidP="00991762">
            <w:pPr>
              <w:jc w:val="left"/>
              <w:rPr>
                <w:rFonts w:ascii="Times New Roman" w:eastAsia="Times New Roman" w:hAnsi="Times New Roman" w:cs="Times New Roman"/>
                <w:color w:val="0070C0"/>
                <w:sz w:val="24"/>
                <w:szCs w:val="24"/>
                <w:lang w:val="en-US" w:bidi="ar-SA"/>
              </w:rPr>
            </w:pPr>
            <w:r w:rsidRPr="004A2F1A">
              <w:rPr>
                <w:rFonts w:eastAsia="Times New Roman" w:cs="Times New Roman"/>
                <w:b/>
                <w:bCs/>
                <w:color w:val="0070C0"/>
                <w:sz w:val="24"/>
                <w:szCs w:val="24"/>
                <w:lang w:val="en-US" w:bidi="ar-SA"/>
              </w:rPr>
              <w:t xml:space="preserve">What was the Windrush migration and how has it influenced British life today? </w:t>
            </w:r>
          </w:p>
          <w:p w14:paraId="4B009437" w14:textId="77777777" w:rsidR="001A4D29" w:rsidRDefault="001A4D29">
            <w:pPr>
              <w:jc w:val="left"/>
              <w:rPr>
                <w:sz w:val="24"/>
                <w:szCs w:val="24"/>
              </w:rPr>
            </w:pPr>
          </w:p>
          <w:p w14:paraId="7042CD5B" w14:textId="77777777" w:rsidR="001A4D29" w:rsidRDefault="001A4D29">
            <w:pPr>
              <w:jc w:val="left"/>
              <w:rPr>
                <w:sz w:val="24"/>
                <w:szCs w:val="24"/>
              </w:rPr>
            </w:pPr>
          </w:p>
          <w:p w14:paraId="4DCD11EC" w14:textId="77777777" w:rsidR="001A4D29" w:rsidRDefault="001A4D29">
            <w:pPr>
              <w:jc w:val="left"/>
              <w:rPr>
                <w:sz w:val="24"/>
                <w:szCs w:val="24"/>
                <w:u w:val="single"/>
              </w:rPr>
            </w:pPr>
          </w:p>
          <w:p w14:paraId="4F3559EF" w14:textId="77777777" w:rsidR="001A4D29" w:rsidRDefault="00CA4991">
            <w:pPr>
              <w:jc w:val="left"/>
              <w:rPr>
                <w:sz w:val="24"/>
                <w:szCs w:val="24"/>
              </w:rPr>
            </w:pPr>
            <w:r>
              <w:rPr>
                <w:sz w:val="24"/>
                <w:szCs w:val="24"/>
              </w:rPr>
              <w:t>NC:</w:t>
            </w:r>
          </w:p>
          <w:p w14:paraId="4CC7FF70" w14:textId="77777777" w:rsidR="001A4D29" w:rsidRDefault="00CA4991">
            <w:pPr>
              <w:jc w:val="left"/>
              <w:rPr>
                <w:sz w:val="24"/>
                <w:szCs w:val="24"/>
              </w:rPr>
            </w:pPr>
            <w:r>
              <w:rPr>
                <w:sz w:val="24"/>
                <w:szCs w:val="24"/>
              </w:rPr>
              <w:t xml:space="preserve">A  study of an aspect or theme in British history that extends pupils’ chronological knowledge beyond 1066 </w:t>
            </w:r>
          </w:p>
          <w:p w14:paraId="2F9F4ED2" w14:textId="77777777" w:rsidR="001A4D29" w:rsidRDefault="001A4D29">
            <w:pPr>
              <w:jc w:val="left"/>
              <w:rPr>
                <w:sz w:val="24"/>
                <w:szCs w:val="24"/>
              </w:rPr>
            </w:pPr>
          </w:p>
        </w:tc>
      </w:tr>
      <w:tr w:rsidR="001A4D29" w14:paraId="5928B448" w14:textId="77777777">
        <w:trPr>
          <w:trHeight w:val="1619"/>
        </w:trPr>
        <w:tc>
          <w:tcPr>
            <w:tcW w:w="1129" w:type="dxa"/>
            <w:tcBorders>
              <w:top w:val="single" w:sz="4" w:space="0" w:color="000000"/>
              <w:left w:val="single" w:sz="4" w:space="0" w:color="000000"/>
              <w:bottom w:val="single" w:sz="4" w:space="0" w:color="000000"/>
              <w:right w:val="single" w:sz="4" w:space="0" w:color="000000"/>
            </w:tcBorders>
          </w:tcPr>
          <w:p w14:paraId="3D0B1950" w14:textId="77777777" w:rsidR="001A4D29" w:rsidRDefault="00CA4991">
            <w:pPr>
              <w:jc w:val="left"/>
              <w:rPr>
                <w:b/>
                <w:sz w:val="24"/>
                <w:szCs w:val="24"/>
              </w:rPr>
            </w:pPr>
            <w:r>
              <w:rPr>
                <w:b/>
                <w:sz w:val="24"/>
                <w:szCs w:val="24"/>
              </w:rPr>
              <w:t>Summer  Term 1</w:t>
            </w:r>
          </w:p>
          <w:p w14:paraId="6DD6E861" w14:textId="77777777" w:rsidR="001A4D29" w:rsidRDefault="001A4D29">
            <w:pPr>
              <w:jc w:val="left"/>
              <w:rPr>
                <w:b/>
                <w:sz w:val="24"/>
                <w:szCs w:val="24"/>
              </w:rPr>
            </w:pPr>
          </w:p>
          <w:p w14:paraId="689DB4AA" w14:textId="77777777" w:rsidR="001A4D29" w:rsidRDefault="001A4D29">
            <w:pPr>
              <w:jc w:val="left"/>
              <w:rPr>
                <w:b/>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0528DF76" w14:textId="77777777" w:rsidR="001A4D29" w:rsidRDefault="00CA4991">
            <w:pPr>
              <w:jc w:val="left"/>
              <w:rPr>
                <w:b/>
                <w:sz w:val="24"/>
                <w:szCs w:val="24"/>
              </w:rPr>
            </w:pPr>
            <w:r>
              <w:rPr>
                <w:b/>
                <w:sz w:val="24"/>
                <w:szCs w:val="24"/>
              </w:rPr>
              <w:t>The Great Fire of London</w:t>
            </w:r>
          </w:p>
          <w:p w14:paraId="0C117575" w14:textId="77777777" w:rsidR="00991762" w:rsidRPr="00991762" w:rsidRDefault="00991762">
            <w:pPr>
              <w:jc w:val="left"/>
              <w:rPr>
                <w:b/>
                <w:bCs/>
                <w:iCs/>
                <w:color w:val="0070C0"/>
                <w:sz w:val="24"/>
                <w:u w:val="single"/>
              </w:rPr>
            </w:pPr>
            <w:r w:rsidRPr="00991762">
              <w:rPr>
                <w:b/>
                <w:bCs/>
                <w:iCs/>
                <w:color w:val="0070C0"/>
                <w:sz w:val="24"/>
                <w:u w:val="single"/>
              </w:rPr>
              <w:t>Key Question:</w:t>
            </w:r>
            <w:r w:rsidR="00B45D10" w:rsidRPr="00991762">
              <w:rPr>
                <w:b/>
                <w:bCs/>
                <w:iCs/>
                <w:color w:val="0070C0"/>
                <w:sz w:val="24"/>
                <w:u w:val="single"/>
              </w:rPr>
              <w:t xml:space="preserve"> </w:t>
            </w:r>
          </w:p>
          <w:p w14:paraId="14D3B6D7" w14:textId="77777777" w:rsidR="00991762" w:rsidRDefault="00991762">
            <w:pPr>
              <w:jc w:val="left"/>
              <w:rPr>
                <w:b/>
                <w:bCs/>
                <w:iCs/>
                <w:color w:val="0070C0"/>
                <w:sz w:val="24"/>
              </w:rPr>
            </w:pPr>
          </w:p>
          <w:p w14:paraId="191A0576" w14:textId="77777777" w:rsidR="001A4D29" w:rsidRPr="00991762" w:rsidRDefault="00B45D10">
            <w:pPr>
              <w:jc w:val="left"/>
              <w:rPr>
                <w:b/>
                <w:bCs/>
                <w:iCs/>
                <w:color w:val="0070C0"/>
                <w:sz w:val="24"/>
              </w:rPr>
            </w:pPr>
            <w:r w:rsidRPr="00991762">
              <w:rPr>
                <w:b/>
                <w:bCs/>
                <w:iCs/>
                <w:color w:val="0070C0"/>
                <w:sz w:val="24"/>
              </w:rPr>
              <w:t xml:space="preserve">What happened during the Great Fire of London and </w:t>
            </w:r>
            <w:r w:rsidRPr="00991762">
              <w:rPr>
                <w:b/>
                <w:bCs/>
                <w:iCs/>
                <w:color w:val="0070C0"/>
                <w:sz w:val="24"/>
              </w:rPr>
              <w:lastRenderedPageBreak/>
              <w:t>how do we know this?</w:t>
            </w:r>
          </w:p>
          <w:p w14:paraId="165051EB" w14:textId="77777777" w:rsidR="001A4D29" w:rsidRDefault="001A4D29">
            <w:pPr>
              <w:jc w:val="left"/>
              <w:rPr>
                <w:sz w:val="24"/>
                <w:szCs w:val="24"/>
              </w:rPr>
            </w:pPr>
          </w:p>
          <w:p w14:paraId="226353E1" w14:textId="77777777" w:rsidR="001A4D29" w:rsidRDefault="00CA4991">
            <w:pPr>
              <w:jc w:val="left"/>
              <w:rPr>
                <w:sz w:val="24"/>
                <w:szCs w:val="24"/>
              </w:rPr>
            </w:pPr>
            <w:r>
              <w:rPr>
                <w:sz w:val="24"/>
                <w:szCs w:val="24"/>
              </w:rPr>
              <w:t>NC:</w:t>
            </w:r>
          </w:p>
          <w:p w14:paraId="5795985B" w14:textId="77777777" w:rsidR="001A4D29" w:rsidRDefault="00CA4991">
            <w:pPr>
              <w:jc w:val="left"/>
              <w:rPr>
                <w:sz w:val="24"/>
                <w:szCs w:val="24"/>
              </w:rPr>
            </w:pPr>
            <w:r>
              <w:rPr>
                <w:sz w:val="24"/>
                <w:szCs w:val="24"/>
              </w:rPr>
              <w:t>events beyond living memory that are significant nationally or globally [for example, the</w:t>
            </w:r>
          </w:p>
          <w:p w14:paraId="2102CF0D" w14:textId="77777777" w:rsidR="001A4D29" w:rsidRDefault="00CA4991">
            <w:pPr>
              <w:jc w:val="left"/>
              <w:rPr>
                <w:sz w:val="24"/>
                <w:szCs w:val="24"/>
              </w:rPr>
            </w:pPr>
            <w:r>
              <w:rPr>
                <w:sz w:val="24"/>
                <w:szCs w:val="24"/>
              </w:rPr>
              <w:t>Great Fire of London]</w:t>
            </w:r>
          </w:p>
        </w:tc>
        <w:tc>
          <w:tcPr>
            <w:tcW w:w="2409" w:type="dxa"/>
            <w:tcBorders>
              <w:top w:val="single" w:sz="4" w:space="0" w:color="000000"/>
              <w:left w:val="single" w:sz="4" w:space="0" w:color="000000"/>
              <w:bottom w:val="single" w:sz="4" w:space="0" w:color="000000"/>
              <w:right w:val="single" w:sz="4" w:space="0" w:color="000000"/>
            </w:tcBorders>
          </w:tcPr>
          <w:p w14:paraId="03CDE019" w14:textId="77777777" w:rsidR="001A4D29" w:rsidRDefault="00CA4991">
            <w:pPr>
              <w:jc w:val="left"/>
              <w:rPr>
                <w:b/>
                <w:sz w:val="24"/>
                <w:szCs w:val="24"/>
              </w:rPr>
            </w:pPr>
            <w:r>
              <w:rPr>
                <w:b/>
                <w:sz w:val="24"/>
                <w:szCs w:val="24"/>
              </w:rPr>
              <w:lastRenderedPageBreak/>
              <w:t>Rosa Parks</w:t>
            </w:r>
          </w:p>
          <w:p w14:paraId="0C1ABF4E" w14:textId="77777777" w:rsidR="00991762" w:rsidRDefault="00991762">
            <w:pPr>
              <w:jc w:val="left"/>
              <w:rPr>
                <w:b/>
                <w:sz w:val="24"/>
                <w:szCs w:val="24"/>
              </w:rPr>
            </w:pPr>
          </w:p>
          <w:p w14:paraId="7929CADB" w14:textId="77777777" w:rsidR="00991762" w:rsidRPr="00991762" w:rsidRDefault="00B45D10">
            <w:pPr>
              <w:jc w:val="left"/>
              <w:rPr>
                <w:b/>
                <w:bCs/>
                <w:color w:val="0070C0"/>
                <w:sz w:val="24"/>
                <w:u w:val="single"/>
              </w:rPr>
            </w:pPr>
            <w:r w:rsidRPr="00991762">
              <w:rPr>
                <w:b/>
                <w:bCs/>
                <w:color w:val="0070C0"/>
                <w:sz w:val="24"/>
                <w:u w:val="single"/>
              </w:rPr>
              <w:t xml:space="preserve">Key Question: </w:t>
            </w:r>
          </w:p>
          <w:p w14:paraId="53582440" w14:textId="77777777" w:rsidR="00991762" w:rsidRDefault="00991762">
            <w:pPr>
              <w:jc w:val="left"/>
              <w:rPr>
                <w:b/>
                <w:bCs/>
                <w:color w:val="0070C0"/>
                <w:sz w:val="24"/>
              </w:rPr>
            </w:pPr>
          </w:p>
          <w:p w14:paraId="77738C47" w14:textId="77777777" w:rsidR="001A4D29" w:rsidRPr="00991762" w:rsidRDefault="00B45D10">
            <w:pPr>
              <w:jc w:val="left"/>
              <w:rPr>
                <w:color w:val="0070C0"/>
                <w:sz w:val="18"/>
                <w:szCs w:val="24"/>
              </w:rPr>
            </w:pPr>
            <w:r w:rsidRPr="00991762">
              <w:rPr>
                <w:b/>
                <w:bCs/>
                <w:color w:val="0070C0"/>
                <w:sz w:val="24"/>
              </w:rPr>
              <w:t>How did Rosa Parks help to change the law in America?</w:t>
            </w:r>
          </w:p>
          <w:p w14:paraId="26D9889D" w14:textId="77777777" w:rsidR="001A4D29" w:rsidRDefault="001A4D29">
            <w:pPr>
              <w:jc w:val="left"/>
              <w:rPr>
                <w:sz w:val="24"/>
                <w:szCs w:val="24"/>
              </w:rPr>
            </w:pPr>
          </w:p>
          <w:p w14:paraId="025ABC97" w14:textId="77777777" w:rsidR="001A4D29" w:rsidRDefault="001A4D29">
            <w:pPr>
              <w:jc w:val="left"/>
              <w:rPr>
                <w:sz w:val="24"/>
                <w:szCs w:val="24"/>
              </w:rPr>
            </w:pPr>
          </w:p>
          <w:p w14:paraId="6E01A041" w14:textId="77777777" w:rsidR="001A4D29" w:rsidRDefault="00CA4991">
            <w:pPr>
              <w:jc w:val="left"/>
              <w:rPr>
                <w:sz w:val="24"/>
                <w:szCs w:val="24"/>
              </w:rPr>
            </w:pPr>
            <w:r>
              <w:rPr>
                <w:sz w:val="24"/>
                <w:szCs w:val="24"/>
              </w:rPr>
              <w:t>NC:</w:t>
            </w:r>
          </w:p>
          <w:p w14:paraId="4F6DCEAF" w14:textId="77777777" w:rsidR="001A4D29" w:rsidRDefault="00CA4991">
            <w:pPr>
              <w:jc w:val="left"/>
              <w:rPr>
                <w:sz w:val="24"/>
                <w:szCs w:val="24"/>
              </w:rPr>
            </w:pPr>
            <w:r>
              <w:rPr>
                <w:sz w:val="24"/>
                <w:szCs w:val="24"/>
              </w:rPr>
              <w:t>The lives of significant individuals in the past who have contributed to national and</w:t>
            </w:r>
          </w:p>
          <w:p w14:paraId="429EDDB9" w14:textId="77777777" w:rsidR="001A4D29" w:rsidRDefault="00CA4991">
            <w:pPr>
              <w:jc w:val="left"/>
              <w:rPr>
                <w:sz w:val="24"/>
                <w:szCs w:val="24"/>
              </w:rPr>
            </w:pPr>
            <w:r>
              <w:rPr>
                <w:sz w:val="24"/>
                <w:szCs w:val="24"/>
              </w:rPr>
              <w:t>International achievements. (Rosa Parks comparison Emily Davison)</w:t>
            </w:r>
          </w:p>
        </w:tc>
        <w:tc>
          <w:tcPr>
            <w:tcW w:w="2552" w:type="dxa"/>
            <w:tcBorders>
              <w:top w:val="single" w:sz="4" w:space="0" w:color="000000"/>
              <w:left w:val="single" w:sz="4" w:space="0" w:color="000000"/>
              <w:bottom w:val="single" w:sz="4" w:space="0" w:color="000000"/>
              <w:right w:val="single" w:sz="4" w:space="0" w:color="000000"/>
            </w:tcBorders>
          </w:tcPr>
          <w:p w14:paraId="63ACED5A" w14:textId="77777777" w:rsidR="001A4D29" w:rsidRDefault="00CA4991">
            <w:pPr>
              <w:jc w:val="left"/>
              <w:rPr>
                <w:b/>
                <w:sz w:val="24"/>
                <w:szCs w:val="24"/>
              </w:rPr>
            </w:pPr>
            <w:r>
              <w:rPr>
                <w:b/>
                <w:sz w:val="24"/>
                <w:szCs w:val="24"/>
              </w:rPr>
              <w:lastRenderedPageBreak/>
              <w:t>Ancient Greece</w:t>
            </w:r>
          </w:p>
          <w:p w14:paraId="7C1A8C27" w14:textId="77777777" w:rsidR="00991762" w:rsidRDefault="00991762">
            <w:pPr>
              <w:jc w:val="left"/>
              <w:rPr>
                <w:rFonts w:cs="Arial"/>
                <w:b/>
                <w:bCs/>
                <w:color w:val="0070C0"/>
                <w:sz w:val="24"/>
                <w:u w:val="single"/>
              </w:rPr>
            </w:pPr>
          </w:p>
          <w:p w14:paraId="217FBB0B" w14:textId="77777777" w:rsidR="00991762" w:rsidRPr="00991762" w:rsidRDefault="00991762">
            <w:pPr>
              <w:jc w:val="left"/>
              <w:rPr>
                <w:rFonts w:cs="Arial"/>
                <w:b/>
                <w:bCs/>
                <w:color w:val="0070C0"/>
                <w:sz w:val="24"/>
                <w:u w:val="single"/>
              </w:rPr>
            </w:pPr>
            <w:r>
              <w:rPr>
                <w:rFonts w:cs="Arial"/>
                <w:b/>
                <w:bCs/>
                <w:color w:val="0070C0"/>
                <w:sz w:val="24"/>
                <w:u w:val="single"/>
              </w:rPr>
              <w:t>Key</w:t>
            </w:r>
            <w:r w:rsidR="00B45D10" w:rsidRPr="00991762">
              <w:rPr>
                <w:rFonts w:cs="Arial"/>
                <w:b/>
                <w:bCs/>
                <w:color w:val="0070C0"/>
                <w:sz w:val="24"/>
                <w:u w:val="single"/>
              </w:rPr>
              <w:t xml:space="preserve"> Question: </w:t>
            </w:r>
          </w:p>
          <w:p w14:paraId="3C3746AD" w14:textId="77777777" w:rsidR="00991762" w:rsidRDefault="00991762">
            <w:pPr>
              <w:jc w:val="left"/>
              <w:rPr>
                <w:rFonts w:cs="Arial"/>
                <w:b/>
                <w:bCs/>
                <w:color w:val="0070C0"/>
                <w:sz w:val="24"/>
              </w:rPr>
            </w:pPr>
          </w:p>
          <w:p w14:paraId="2F9F1EBC" w14:textId="77777777" w:rsidR="001A4D29" w:rsidRPr="00991762" w:rsidRDefault="00B45D10">
            <w:pPr>
              <w:jc w:val="left"/>
              <w:rPr>
                <w:color w:val="0070C0"/>
                <w:sz w:val="18"/>
                <w:szCs w:val="24"/>
              </w:rPr>
            </w:pPr>
            <w:r w:rsidRPr="00991762">
              <w:rPr>
                <w:rFonts w:cs="Arial"/>
                <w:b/>
                <w:bCs/>
                <w:color w:val="0070C0"/>
                <w:sz w:val="24"/>
              </w:rPr>
              <w:t xml:space="preserve">What was life as an Ancient Greek like and how have their values </w:t>
            </w:r>
            <w:r w:rsidRPr="00991762">
              <w:rPr>
                <w:rFonts w:cs="Arial"/>
                <w:b/>
                <w:bCs/>
                <w:color w:val="0070C0"/>
                <w:sz w:val="24"/>
              </w:rPr>
              <w:lastRenderedPageBreak/>
              <w:t>and inventions impacted our lives today?</w:t>
            </w:r>
          </w:p>
          <w:p w14:paraId="066ADB81" w14:textId="77777777" w:rsidR="001A4D29" w:rsidRDefault="001A4D29">
            <w:pPr>
              <w:jc w:val="left"/>
              <w:rPr>
                <w:sz w:val="24"/>
                <w:szCs w:val="24"/>
              </w:rPr>
            </w:pPr>
          </w:p>
          <w:p w14:paraId="4C73A919" w14:textId="77777777" w:rsidR="001A4D29" w:rsidRDefault="001A4D29">
            <w:pPr>
              <w:jc w:val="left"/>
              <w:rPr>
                <w:sz w:val="24"/>
                <w:szCs w:val="24"/>
              </w:rPr>
            </w:pPr>
          </w:p>
          <w:p w14:paraId="0C2AF7A1" w14:textId="77777777" w:rsidR="001A4D29" w:rsidRDefault="00CA4991">
            <w:pPr>
              <w:jc w:val="left"/>
              <w:rPr>
                <w:sz w:val="24"/>
                <w:szCs w:val="24"/>
              </w:rPr>
            </w:pPr>
            <w:r>
              <w:rPr>
                <w:sz w:val="24"/>
                <w:szCs w:val="24"/>
              </w:rPr>
              <w:t>NC:</w:t>
            </w:r>
          </w:p>
          <w:p w14:paraId="676AA344" w14:textId="77777777" w:rsidR="001A4D29" w:rsidRDefault="00CA4991">
            <w:pPr>
              <w:jc w:val="left"/>
              <w:rPr>
                <w:sz w:val="24"/>
                <w:szCs w:val="24"/>
              </w:rPr>
            </w:pPr>
            <w:r>
              <w:rPr>
                <w:sz w:val="24"/>
                <w:szCs w:val="24"/>
              </w:rPr>
              <w:t>Ancient Greece – a study of Greek life and achievements and their influence on the western world</w:t>
            </w:r>
          </w:p>
        </w:tc>
        <w:tc>
          <w:tcPr>
            <w:tcW w:w="2268" w:type="dxa"/>
            <w:tcBorders>
              <w:top w:val="single" w:sz="4" w:space="0" w:color="000000"/>
              <w:left w:val="single" w:sz="4" w:space="0" w:color="000000"/>
              <w:bottom w:val="single" w:sz="4" w:space="0" w:color="000000"/>
              <w:right w:val="single" w:sz="4" w:space="0" w:color="000000"/>
            </w:tcBorders>
          </w:tcPr>
          <w:p w14:paraId="0106685C" w14:textId="77777777" w:rsidR="001A4D29" w:rsidRDefault="00CA4991">
            <w:pPr>
              <w:jc w:val="left"/>
              <w:rPr>
                <w:b/>
                <w:sz w:val="24"/>
                <w:szCs w:val="24"/>
              </w:rPr>
            </w:pPr>
            <w:r>
              <w:rPr>
                <w:b/>
                <w:sz w:val="24"/>
                <w:szCs w:val="24"/>
              </w:rPr>
              <w:lastRenderedPageBreak/>
              <w:t>The Vikings including 1066</w:t>
            </w:r>
          </w:p>
          <w:p w14:paraId="6DDE402D" w14:textId="77777777" w:rsidR="00991762" w:rsidRPr="00991762" w:rsidRDefault="00991762">
            <w:pPr>
              <w:jc w:val="left"/>
              <w:rPr>
                <w:b/>
                <w:bCs/>
                <w:color w:val="0070C0"/>
                <w:sz w:val="24"/>
                <w:u w:val="single"/>
              </w:rPr>
            </w:pPr>
            <w:r w:rsidRPr="00991762">
              <w:rPr>
                <w:b/>
                <w:bCs/>
                <w:color w:val="0070C0"/>
                <w:sz w:val="24"/>
                <w:u w:val="single"/>
              </w:rPr>
              <w:t xml:space="preserve">Key </w:t>
            </w:r>
            <w:r w:rsidR="00B45D10" w:rsidRPr="00991762">
              <w:rPr>
                <w:b/>
                <w:bCs/>
                <w:color w:val="0070C0"/>
                <w:sz w:val="24"/>
                <w:u w:val="single"/>
              </w:rPr>
              <w:t xml:space="preserve">Question: </w:t>
            </w:r>
          </w:p>
          <w:p w14:paraId="0250E561" w14:textId="77777777" w:rsidR="00991762" w:rsidRDefault="00991762">
            <w:pPr>
              <w:jc w:val="left"/>
              <w:rPr>
                <w:b/>
                <w:bCs/>
                <w:color w:val="0070C0"/>
                <w:sz w:val="24"/>
              </w:rPr>
            </w:pPr>
          </w:p>
          <w:p w14:paraId="747C6FF6" w14:textId="77777777" w:rsidR="001A4D29" w:rsidRPr="00991762" w:rsidRDefault="00B45D10">
            <w:pPr>
              <w:jc w:val="left"/>
              <w:rPr>
                <w:b/>
                <w:color w:val="0070C0"/>
                <w:sz w:val="18"/>
                <w:szCs w:val="24"/>
              </w:rPr>
            </w:pPr>
            <w:r w:rsidRPr="00991762">
              <w:rPr>
                <w:b/>
                <w:color w:val="0070C0"/>
                <w:sz w:val="24"/>
              </w:rPr>
              <w:t xml:space="preserve">Prove it! The Vikings’ invasions were a significant </w:t>
            </w:r>
            <w:r w:rsidRPr="00991762">
              <w:rPr>
                <w:b/>
                <w:color w:val="0070C0"/>
                <w:sz w:val="24"/>
              </w:rPr>
              <w:lastRenderedPageBreak/>
              <w:t>part of British History</w:t>
            </w:r>
          </w:p>
          <w:p w14:paraId="64E01346" w14:textId="77777777" w:rsidR="001A4D29" w:rsidRDefault="001A4D29">
            <w:pPr>
              <w:jc w:val="left"/>
              <w:rPr>
                <w:sz w:val="24"/>
                <w:szCs w:val="24"/>
              </w:rPr>
            </w:pPr>
          </w:p>
          <w:p w14:paraId="03504C5C" w14:textId="77777777" w:rsidR="001A4D29" w:rsidRDefault="00CA4991">
            <w:pPr>
              <w:jc w:val="left"/>
              <w:rPr>
                <w:sz w:val="24"/>
                <w:szCs w:val="24"/>
              </w:rPr>
            </w:pPr>
            <w:r>
              <w:rPr>
                <w:sz w:val="24"/>
                <w:szCs w:val="24"/>
              </w:rPr>
              <w:t>NC:</w:t>
            </w:r>
          </w:p>
          <w:p w14:paraId="3A8E166D" w14:textId="77777777" w:rsidR="001A4D29" w:rsidRDefault="00CA4991">
            <w:pPr>
              <w:jc w:val="left"/>
              <w:rPr>
                <w:sz w:val="24"/>
                <w:szCs w:val="24"/>
              </w:rPr>
            </w:pPr>
            <w:r>
              <w:rPr>
                <w:sz w:val="24"/>
                <w:szCs w:val="24"/>
              </w:rPr>
              <w:t>The Viking and Anglo-Saxon struggle for the Kingdom of England to the time of Edward the Confessor</w:t>
            </w:r>
          </w:p>
        </w:tc>
        <w:tc>
          <w:tcPr>
            <w:tcW w:w="2551" w:type="dxa"/>
            <w:tcBorders>
              <w:top w:val="single" w:sz="4" w:space="0" w:color="000000"/>
              <w:left w:val="single" w:sz="4" w:space="0" w:color="000000"/>
              <w:bottom w:val="single" w:sz="4" w:space="0" w:color="000000"/>
              <w:right w:val="single" w:sz="4" w:space="0" w:color="000000"/>
            </w:tcBorders>
          </w:tcPr>
          <w:p w14:paraId="77FF257E" w14:textId="77777777" w:rsidR="001A4D29" w:rsidRDefault="00CA4991">
            <w:pPr>
              <w:jc w:val="left"/>
              <w:rPr>
                <w:b/>
                <w:sz w:val="24"/>
                <w:szCs w:val="24"/>
              </w:rPr>
            </w:pPr>
            <w:r>
              <w:rPr>
                <w:b/>
                <w:sz w:val="24"/>
                <w:szCs w:val="24"/>
              </w:rPr>
              <w:lastRenderedPageBreak/>
              <w:t>Victorians</w:t>
            </w:r>
          </w:p>
          <w:p w14:paraId="124E5813" w14:textId="77777777" w:rsidR="003464CE" w:rsidRPr="003464CE" w:rsidRDefault="004A2F1A">
            <w:pPr>
              <w:jc w:val="left"/>
              <w:rPr>
                <w:b/>
                <w:bCs/>
                <w:color w:val="0070C0"/>
                <w:sz w:val="24"/>
                <w:u w:val="single"/>
              </w:rPr>
            </w:pPr>
            <w:r w:rsidRPr="003464CE">
              <w:rPr>
                <w:color w:val="0070C0"/>
                <w:sz w:val="24"/>
              </w:rPr>
              <w:br/>
            </w:r>
            <w:r w:rsidR="003464CE" w:rsidRPr="003464CE">
              <w:rPr>
                <w:b/>
                <w:bCs/>
                <w:color w:val="0070C0"/>
                <w:sz w:val="24"/>
                <w:u w:val="single"/>
              </w:rPr>
              <w:t xml:space="preserve">Key Question: </w:t>
            </w:r>
          </w:p>
          <w:p w14:paraId="629589C5" w14:textId="77777777" w:rsidR="003464CE" w:rsidRDefault="003464CE">
            <w:pPr>
              <w:jc w:val="left"/>
              <w:rPr>
                <w:b/>
                <w:bCs/>
                <w:color w:val="0070C0"/>
                <w:sz w:val="24"/>
              </w:rPr>
            </w:pPr>
          </w:p>
          <w:p w14:paraId="1DD3459A" w14:textId="77777777" w:rsidR="001A4D29" w:rsidRPr="003464CE" w:rsidRDefault="004A2F1A">
            <w:pPr>
              <w:jc w:val="left"/>
              <w:rPr>
                <w:color w:val="0070C0"/>
                <w:sz w:val="18"/>
                <w:szCs w:val="24"/>
              </w:rPr>
            </w:pPr>
            <w:r w:rsidRPr="003464CE">
              <w:rPr>
                <w:b/>
                <w:bCs/>
                <w:color w:val="0070C0"/>
                <w:sz w:val="24"/>
              </w:rPr>
              <w:t xml:space="preserve">What were the main ways in which rich and poor members of </w:t>
            </w:r>
            <w:r w:rsidRPr="003464CE">
              <w:rPr>
                <w:b/>
                <w:bCs/>
                <w:color w:val="0070C0"/>
                <w:sz w:val="24"/>
              </w:rPr>
              <w:lastRenderedPageBreak/>
              <w:t xml:space="preserve">society differed in </w:t>
            </w:r>
            <w:r w:rsidR="003464CE" w:rsidRPr="003464CE">
              <w:rPr>
                <w:b/>
                <w:bCs/>
                <w:color w:val="0070C0"/>
                <w:sz w:val="24"/>
              </w:rPr>
              <w:t>Victorian</w:t>
            </w:r>
            <w:r w:rsidRPr="003464CE">
              <w:rPr>
                <w:b/>
                <w:bCs/>
                <w:color w:val="0070C0"/>
                <w:sz w:val="24"/>
              </w:rPr>
              <w:t xml:space="preserve"> times?</w:t>
            </w:r>
          </w:p>
          <w:p w14:paraId="4D21E229" w14:textId="77777777" w:rsidR="001A4D29" w:rsidRDefault="001A4D29">
            <w:pPr>
              <w:jc w:val="left"/>
              <w:rPr>
                <w:sz w:val="24"/>
                <w:szCs w:val="24"/>
              </w:rPr>
            </w:pPr>
          </w:p>
          <w:p w14:paraId="27EE2818" w14:textId="77777777" w:rsidR="001A4D29" w:rsidRDefault="001A4D29">
            <w:pPr>
              <w:jc w:val="left"/>
              <w:rPr>
                <w:sz w:val="24"/>
                <w:szCs w:val="24"/>
              </w:rPr>
            </w:pPr>
          </w:p>
          <w:p w14:paraId="7684FB74" w14:textId="77777777" w:rsidR="001A4D29" w:rsidRDefault="00CA4991">
            <w:pPr>
              <w:jc w:val="left"/>
              <w:rPr>
                <w:sz w:val="24"/>
                <w:szCs w:val="24"/>
              </w:rPr>
            </w:pPr>
            <w:r>
              <w:rPr>
                <w:sz w:val="24"/>
                <w:szCs w:val="24"/>
              </w:rPr>
              <w:t>NC:</w:t>
            </w:r>
          </w:p>
          <w:p w14:paraId="66AF9011" w14:textId="77777777" w:rsidR="001A4D29" w:rsidRDefault="00CA4991">
            <w:pPr>
              <w:jc w:val="left"/>
              <w:rPr>
                <w:sz w:val="24"/>
                <w:szCs w:val="24"/>
              </w:rPr>
            </w:pPr>
            <w:r>
              <w:rPr>
                <w:sz w:val="24"/>
                <w:szCs w:val="24"/>
              </w:rPr>
              <w:t xml:space="preserve">A  study of an aspect or theme in British history that extends pupils’ chronological knowledge beyond 1066 </w:t>
            </w:r>
          </w:p>
          <w:p w14:paraId="7836D0FC" w14:textId="77777777" w:rsidR="001A4D29" w:rsidRDefault="00CA4991">
            <w:pPr>
              <w:jc w:val="left"/>
              <w:rPr>
                <w:sz w:val="24"/>
                <w:szCs w:val="24"/>
              </w:rPr>
            </w:pPr>
            <w:r>
              <w:rPr>
                <w:sz w:val="24"/>
                <w:szCs w:val="24"/>
              </w:rPr>
              <w:t>[A significant turning point in British history, for example, the first railways or the Battle of Britain]</w:t>
            </w:r>
          </w:p>
        </w:tc>
        <w:tc>
          <w:tcPr>
            <w:tcW w:w="2410" w:type="dxa"/>
            <w:tcBorders>
              <w:top w:val="single" w:sz="4" w:space="0" w:color="000000"/>
              <w:left w:val="single" w:sz="4" w:space="0" w:color="000000"/>
              <w:bottom w:val="single" w:sz="4" w:space="0" w:color="000000"/>
              <w:right w:val="single" w:sz="4" w:space="0" w:color="000000"/>
            </w:tcBorders>
          </w:tcPr>
          <w:p w14:paraId="69FC5A91" w14:textId="77777777" w:rsidR="001A4D29" w:rsidRPr="00182BAC" w:rsidRDefault="00CA4991" w:rsidP="00182BAC">
            <w:pPr>
              <w:jc w:val="left"/>
              <w:rPr>
                <w:b/>
                <w:sz w:val="24"/>
                <w:szCs w:val="24"/>
              </w:rPr>
            </w:pPr>
            <w:r>
              <w:rPr>
                <w:b/>
                <w:sz w:val="24"/>
                <w:szCs w:val="24"/>
              </w:rPr>
              <w:lastRenderedPageBreak/>
              <w:t>Leisure and entertainment in the 20</w:t>
            </w:r>
            <w:r>
              <w:rPr>
                <w:b/>
                <w:sz w:val="24"/>
                <w:szCs w:val="24"/>
                <w:vertAlign w:val="superscript"/>
              </w:rPr>
              <w:t>th</w:t>
            </w:r>
            <w:r>
              <w:rPr>
                <w:b/>
                <w:sz w:val="24"/>
                <w:szCs w:val="24"/>
              </w:rPr>
              <w:t xml:space="preserve"> Century</w:t>
            </w:r>
          </w:p>
          <w:p w14:paraId="112B52CE" w14:textId="77777777" w:rsidR="004A2F1A" w:rsidRPr="004A2F1A" w:rsidRDefault="004A2F1A" w:rsidP="004A2F1A">
            <w:pPr>
              <w:jc w:val="left"/>
              <w:rPr>
                <w:rFonts w:ascii="Times New Roman" w:eastAsia="Times New Roman" w:hAnsi="Times New Roman" w:cs="Times New Roman"/>
                <w:color w:val="auto"/>
                <w:sz w:val="24"/>
                <w:szCs w:val="24"/>
                <w:lang w:val="en-US" w:bidi="ar-SA"/>
              </w:rPr>
            </w:pPr>
          </w:p>
          <w:p w14:paraId="4614726A" w14:textId="77777777" w:rsidR="003464CE" w:rsidRPr="003464CE" w:rsidRDefault="003464CE" w:rsidP="003464CE">
            <w:pPr>
              <w:jc w:val="left"/>
              <w:rPr>
                <w:rFonts w:eastAsia="Times New Roman" w:cs="Times New Roman"/>
                <w:b/>
                <w:bCs/>
                <w:color w:val="0070C0"/>
                <w:sz w:val="24"/>
                <w:szCs w:val="24"/>
                <w:u w:val="single"/>
                <w:lang w:val="en-US" w:bidi="ar-SA"/>
              </w:rPr>
            </w:pPr>
            <w:r w:rsidRPr="003464CE">
              <w:rPr>
                <w:rFonts w:eastAsia="Times New Roman" w:cs="Times New Roman"/>
                <w:b/>
                <w:bCs/>
                <w:color w:val="0070C0"/>
                <w:sz w:val="24"/>
                <w:szCs w:val="24"/>
                <w:u w:val="single"/>
                <w:lang w:val="en-US" w:bidi="ar-SA"/>
              </w:rPr>
              <w:t>Key Question:</w:t>
            </w:r>
          </w:p>
          <w:p w14:paraId="19763496" w14:textId="77777777" w:rsidR="003464CE" w:rsidRDefault="003464CE" w:rsidP="004A2F1A">
            <w:pPr>
              <w:jc w:val="center"/>
              <w:rPr>
                <w:rFonts w:eastAsia="Times New Roman" w:cs="Times New Roman"/>
                <w:b/>
                <w:bCs/>
                <w:color w:val="0070C0"/>
                <w:sz w:val="24"/>
                <w:szCs w:val="24"/>
                <w:lang w:val="en-US" w:bidi="ar-SA"/>
              </w:rPr>
            </w:pPr>
          </w:p>
          <w:p w14:paraId="66CC1D6E" w14:textId="77777777" w:rsidR="004A2F1A" w:rsidRPr="004A2F1A" w:rsidRDefault="004A2F1A" w:rsidP="003464CE">
            <w:pPr>
              <w:jc w:val="left"/>
              <w:rPr>
                <w:rFonts w:ascii="Times New Roman" w:eastAsia="Times New Roman" w:hAnsi="Times New Roman" w:cs="Times New Roman"/>
                <w:color w:val="0070C0"/>
                <w:sz w:val="24"/>
                <w:szCs w:val="24"/>
                <w:lang w:val="en-US" w:bidi="ar-SA"/>
              </w:rPr>
            </w:pPr>
            <w:r w:rsidRPr="004A2F1A">
              <w:rPr>
                <w:rFonts w:eastAsia="Times New Roman" w:cs="Times New Roman"/>
                <w:b/>
                <w:bCs/>
                <w:color w:val="0070C0"/>
                <w:sz w:val="24"/>
                <w:szCs w:val="24"/>
                <w:lang w:val="en-US" w:bidi="ar-SA"/>
              </w:rPr>
              <w:lastRenderedPageBreak/>
              <w:t>How has leisure and entertainment evolved from post war times?</w:t>
            </w:r>
          </w:p>
          <w:p w14:paraId="3F91F4FB" w14:textId="77777777" w:rsidR="001A4D29" w:rsidRDefault="001A4D29">
            <w:pPr>
              <w:jc w:val="left"/>
              <w:rPr>
                <w:sz w:val="24"/>
                <w:szCs w:val="24"/>
              </w:rPr>
            </w:pPr>
          </w:p>
          <w:p w14:paraId="5D7009DD" w14:textId="77777777" w:rsidR="001A4D29" w:rsidRDefault="00CA4991">
            <w:pPr>
              <w:jc w:val="left"/>
              <w:rPr>
                <w:sz w:val="24"/>
                <w:szCs w:val="24"/>
              </w:rPr>
            </w:pPr>
            <w:r>
              <w:rPr>
                <w:sz w:val="24"/>
                <w:szCs w:val="24"/>
              </w:rPr>
              <w:t>NC:</w:t>
            </w:r>
          </w:p>
          <w:p w14:paraId="2E374478" w14:textId="77777777" w:rsidR="001A4D29" w:rsidRDefault="00CA4991">
            <w:pPr>
              <w:jc w:val="left"/>
              <w:rPr>
                <w:sz w:val="24"/>
                <w:szCs w:val="24"/>
              </w:rPr>
            </w:pPr>
            <w:r>
              <w:rPr>
                <w:sz w:val="24"/>
                <w:szCs w:val="24"/>
              </w:rPr>
              <w:t xml:space="preserve">A study of an aspect or theme in British history that extends pupils’ chronological knowledge beyond 1066 – </w:t>
            </w:r>
          </w:p>
          <w:p w14:paraId="194A79A0" w14:textId="77777777" w:rsidR="001A4D29" w:rsidRDefault="00CA4991">
            <w:pPr>
              <w:jc w:val="left"/>
              <w:rPr>
                <w:sz w:val="24"/>
                <w:szCs w:val="24"/>
              </w:rPr>
            </w:pPr>
            <w:r>
              <w:rPr>
                <w:sz w:val="24"/>
                <w:szCs w:val="24"/>
              </w:rPr>
              <w:t>Changes in an aspect of social history, leisure and entertainment in the 20</w:t>
            </w:r>
            <w:r>
              <w:rPr>
                <w:sz w:val="24"/>
                <w:szCs w:val="24"/>
                <w:vertAlign w:val="superscript"/>
              </w:rPr>
              <w:t>th</w:t>
            </w:r>
            <w:r>
              <w:rPr>
                <w:sz w:val="24"/>
                <w:szCs w:val="24"/>
              </w:rPr>
              <w:t xml:space="preserve"> Century</w:t>
            </w:r>
          </w:p>
        </w:tc>
      </w:tr>
    </w:tbl>
    <w:p w14:paraId="0999211A" w14:textId="77777777" w:rsidR="001A4D29" w:rsidRDefault="001A4D29">
      <w:pPr>
        <w:shd w:val="clear" w:color="auto" w:fill="FFFFFF"/>
        <w:spacing w:after="270" w:line="240" w:lineRule="auto"/>
        <w:jc w:val="left"/>
        <w:rPr>
          <w:rFonts w:ascii="Arial" w:eastAsia="Arial" w:hAnsi="Arial" w:cs="Arial"/>
          <w:color w:val="F4B083"/>
          <w:sz w:val="28"/>
          <w:szCs w:val="28"/>
          <w:u w:val="single"/>
        </w:rPr>
      </w:pPr>
      <w:bookmarkStart w:id="0" w:name="_heading=h.gjdgxs" w:colFirst="0" w:colLast="0"/>
      <w:bookmarkEnd w:id="0"/>
    </w:p>
    <w:p w14:paraId="529787FC" w14:textId="77777777" w:rsidR="001A4D29" w:rsidRDefault="001A4D29">
      <w:pPr>
        <w:shd w:val="clear" w:color="auto" w:fill="FFFFFF"/>
        <w:spacing w:after="270" w:line="240" w:lineRule="auto"/>
        <w:jc w:val="left"/>
        <w:rPr>
          <w:rFonts w:ascii="Arial" w:eastAsia="Arial" w:hAnsi="Arial" w:cs="Arial"/>
          <w:color w:val="F4B083"/>
          <w:sz w:val="28"/>
          <w:szCs w:val="28"/>
          <w:u w:val="single"/>
        </w:rPr>
      </w:pPr>
    </w:p>
    <w:p w14:paraId="1A48A877" w14:textId="77777777" w:rsidR="001A4D29" w:rsidRDefault="001A4D29">
      <w:pPr>
        <w:shd w:val="clear" w:color="auto" w:fill="FFFFFF"/>
        <w:spacing w:after="270" w:line="240" w:lineRule="auto"/>
        <w:jc w:val="left"/>
        <w:rPr>
          <w:rFonts w:ascii="Arial" w:eastAsia="Arial" w:hAnsi="Arial" w:cs="Arial"/>
          <w:color w:val="F4B083"/>
          <w:sz w:val="28"/>
          <w:szCs w:val="28"/>
          <w:u w:val="single"/>
        </w:rPr>
      </w:pPr>
    </w:p>
    <w:p w14:paraId="70738F81" w14:textId="77777777" w:rsidR="001A4D29" w:rsidRDefault="001A4D29">
      <w:pPr>
        <w:shd w:val="clear" w:color="auto" w:fill="FFFFFF"/>
        <w:spacing w:after="270" w:line="240" w:lineRule="auto"/>
        <w:jc w:val="left"/>
        <w:rPr>
          <w:rFonts w:ascii="Arial" w:eastAsia="Arial" w:hAnsi="Arial" w:cs="Arial"/>
          <w:color w:val="F4B083"/>
          <w:sz w:val="28"/>
          <w:szCs w:val="28"/>
          <w:u w:val="single"/>
        </w:rPr>
      </w:pPr>
    </w:p>
    <w:p w14:paraId="1C55437F" w14:textId="77777777" w:rsidR="001A4D29" w:rsidRDefault="001A4D29">
      <w:pPr>
        <w:shd w:val="clear" w:color="auto" w:fill="FFFFFF"/>
        <w:spacing w:after="270" w:line="240" w:lineRule="auto"/>
        <w:jc w:val="left"/>
        <w:rPr>
          <w:rFonts w:ascii="Arial" w:eastAsia="Arial" w:hAnsi="Arial" w:cs="Arial"/>
          <w:color w:val="F4B083"/>
          <w:sz w:val="28"/>
          <w:szCs w:val="28"/>
          <w:u w:val="single"/>
        </w:rPr>
      </w:pPr>
    </w:p>
    <w:p w14:paraId="01CC8BBD" w14:textId="77777777" w:rsidR="00F12761" w:rsidRDefault="00F12761">
      <w:pPr>
        <w:shd w:val="clear" w:color="auto" w:fill="FFFFFF"/>
        <w:spacing w:after="270" w:line="240" w:lineRule="auto"/>
        <w:jc w:val="left"/>
        <w:rPr>
          <w:rFonts w:ascii="Arial" w:eastAsia="Arial" w:hAnsi="Arial" w:cs="Arial"/>
          <w:color w:val="F4B083"/>
          <w:sz w:val="28"/>
          <w:szCs w:val="28"/>
          <w:u w:val="single"/>
        </w:rPr>
      </w:pPr>
    </w:p>
    <w:p w14:paraId="2E244346" w14:textId="77777777" w:rsidR="00F12761" w:rsidRDefault="00F12761">
      <w:pPr>
        <w:shd w:val="clear" w:color="auto" w:fill="FFFFFF"/>
        <w:spacing w:after="270" w:line="240" w:lineRule="auto"/>
        <w:jc w:val="left"/>
        <w:rPr>
          <w:rFonts w:ascii="Arial" w:eastAsia="Arial" w:hAnsi="Arial" w:cs="Arial"/>
          <w:color w:val="F4B083"/>
          <w:sz w:val="28"/>
          <w:szCs w:val="28"/>
          <w:u w:val="single"/>
        </w:rPr>
      </w:pPr>
    </w:p>
    <w:p w14:paraId="0E0B2DE4" w14:textId="77777777" w:rsidR="001A4D29" w:rsidRDefault="00CA4991">
      <w:pPr>
        <w:shd w:val="clear" w:color="auto" w:fill="FFFFFF"/>
        <w:spacing w:after="270" w:line="240" w:lineRule="auto"/>
        <w:jc w:val="left"/>
        <w:rPr>
          <w:rFonts w:ascii="Arial" w:eastAsia="Arial" w:hAnsi="Arial" w:cs="Arial"/>
          <w:b/>
          <w:color w:val="0070C0"/>
          <w:sz w:val="22"/>
          <w:szCs w:val="22"/>
        </w:rPr>
      </w:pPr>
      <w:r>
        <w:rPr>
          <w:rFonts w:ascii="Arial" w:eastAsia="Arial" w:hAnsi="Arial" w:cs="Arial"/>
          <w:b/>
          <w:color w:val="0070C0"/>
          <w:sz w:val="28"/>
          <w:szCs w:val="28"/>
        </w:rPr>
        <w:lastRenderedPageBreak/>
        <w:t>Concepts that underpin all historical enquiry</w:t>
      </w:r>
    </w:p>
    <w:p w14:paraId="5DEC33A2" w14:textId="77777777" w:rsidR="001A4D29" w:rsidRDefault="00CA4991">
      <w:pPr>
        <w:shd w:val="clear" w:color="auto" w:fill="FFFFFF"/>
        <w:spacing w:after="270" w:line="240" w:lineRule="auto"/>
        <w:jc w:val="left"/>
        <w:rPr>
          <w:rFonts w:ascii="Arial" w:eastAsia="Arial" w:hAnsi="Arial" w:cs="Arial"/>
          <w:color w:val="0070C0"/>
          <w:sz w:val="24"/>
          <w:szCs w:val="24"/>
        </w:rPr>
      </w:pPr>
      <w:r>
        <w:rPr>
          <w:rFonts w:ascii="Arial" w:eastAsia="Arial" w:hAnsi="Arial" w:cs="Arial"/>
          <w:color w:val="0070C0"/>
          <w:sz w:val="24"/>
          <w:szCs w:val="24"/>
        </w:rPr>
        <w:t>Settlements</w:t>
      </w:r>
      <w:r>
        <w:rPr>
          <w:rFonts w:ascii="Arial" w:eastAsia="Arial" w:hAnsi="Arial" w:cs="Arial"/>
          <w:color w:val="0070C0"/>
          <w:sz w:val="24"/>
          <w:szCs w:val="24"/>
        </w:rPr>
        <w:br/>
      </w:r>
      <w:r>
        <w:rPr>
          <w:rFonts w:ascii="Arial" w:eastAsia="Arial" w:hAnsi="Arial" w:cs="Arial"/>
          <w:sz w:val="20"/>
          <w:szCs w:val="20"/>
        </w:rPr>
        <w:t xml:space="preserve">Throughout history people have organised themselves into settlements. Aspects of knowledge that may be included in this category are: </w:t>
      </w:r>
    </w:p>
    <w:p w14:paraId="4985A358" w14:textId="77777777" w:rsidR="001A4D29" w:rsidRDefault="00CA4991">
      <w:pPr>
        <w:numPr>
          <w:ilvl w:val="0"/>
          <w:numId w:val="9"/>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homes (including the types of materials used and construction techniques) </w:t>
      </w:r>
    </w:p>
    <w:p w14:paraId="26D84A7A" w14:textId="77777777" w:rsidR="001A4D29" w:rsidRDefault="00CA4991">
      <w:pPr>
        <w:numPr>
          <w:ilvl w:val="0"/>
          <w:numId w:val="9"/>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sanitation </w:t>
      </w:r>
    </w:p>
    <w:p w14:paraId="52ADE630" w14:textId="77777777" w:rsidR="001A4D29" w:rsidRDefault="00CA4991">
      <w:pPr>
        <w:numPr>
          <w:ilvl w:val="0"/>
          <w:numId w:val="9"/>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heating </w:t>
      </w:r>
    </w:p>
    <w:p w14:paraId="74649E4B" w14:textId="77777777" w:rsidR="001A4D29" w:rsidRDefault="00CA4991">
      <w:pPr>
        <w:numPr>
          <w:ilvl w:val="0"/>
          <w:numId w:val="9"/>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public facilities (e.g. libraries, bath houses) </w:t>
      </w:r>
    </w:p>
    <w:p w14:paraId="5319A1CD" w14:textId="77777777" w:rsidR="001A4D29" w:rsidRDefault="00CA4991">
      <w:pPr>
        <w:numPr>
          <w:ilvl w:val="0"/>
          <w:numId w:val="9"/>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monuments and memorials </w:t>
      </w:r>
    </w:p>
    <w:p w14:paraId="1961075F" w14:textId="77777777" w:rsidR="001A4D29" w:rsidRDefault="00CA4991">
      <w:pPr>
        <w:numPr>
          <w:ilvl w:val="0"/>
          <w:numId w:val="9"/>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gathering places (e.g. citadels, amphitheatres, town squares) </w:t>
      </w:r>
    </w:p>
    <w:p w14:paraId="3A648F72" w14:textId="77777777" w:rsidR="001A4D29" w:rsidRDefault="00CA4991">
      <w:pPr>
        <w:numPr>
          <w:ilvl w:val="0"/>
          <w:numId w:val="9"/>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the nature of a settlement (e.g. villages, towns, cities) </w:t>
      </w:r>
    </w:p>
    <w:p w14:paraId="3EDFCA47" w14:textId="77777777" w:rsidR="001A4D29" w:rsidRDefault="00CA4991">
      <w:pPr>
        <w:numPr>
          <w:ilvl w:val="0"/>
          <w:numId w:val="9"/>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defences </w:t>
      </w:r>
    </w:p>
    <w:p w14:paraId="2A5FD2AC" w14:textId="77777777" w:rsidR="001A4D29" w:rsidRDefault="001A4D29">
      <w:pPr>
        <w:shd w:val="clear" w:color="auto" w:fill="FFFFFF"/>
        <w:spacing w:after="0" w:line="240" w:lineRule="auto"/>
        <w:jc w:val="left"/>
        <w:rPr>
          <w:rFonts w:ascii="Arial" w:eastAsia="Arial" w:hAnsi="Arial" w:cs="Arial"/>
          <w:b/>
          <w:sz w:val="20"/>
          <w:szCs w:val="20"/>
        </w:rPr>
      </w:pPr>
    </w:p>
    <w:p w14:paraId="3921D1E6" w14:textId="77777777" w:rsidR="001A4D29" w:rsidRDefault="00CA4991">
      <w:pPr>
        <w:shd w:val="clear" w:color="auto" w:fill="FFFFFF"/>
        <w:spacing w:after="270" w:line="240" w:lineRule="auto"/>
        <w:jc w:val="left"/>
        <w:rPr>
          <w:rFonts w:ascii="Arial" w:eastAsia="Arial" w:hAnsi="Arial" w:cs="Arial"/>
          <w:color w:val="0070C0"/>
          <w:sz w:val="24"/>
          <w:szCs w:val="24"/>
        </w:rPr>
      </w:pPr>
      <w:r>
        <w:rPr>
          <w:rFonts w:ascii="Arial" w:eastAsia="Arial" w:hAnsi="Arial" w:cs="Arial"/>
          <w:color w:val="0070C0"/>
          <w:sz w:val="24"/>
          <w:szCs w:val="24"/>
        </w:rPr>
        <w:t>Beliefs</w:t>
      </w:r>
      <w:r>
        <w:rPr>
          <w:rFonts w:ascii="Arial" w:eastAsia="Arial" w:hAnsi="Arial" w:cs="Arial"/>
          <w:color w:val="0070C0"/>
          <w:sz w:val="24"/>
          <w:szCs w:val="24"/>
        </w:rPr>
        <w:br/>
      </w:r>
      <w:r>
        <w:rPr>
          <w:rFonts w:ascii="Arial" w:eastAsia="Arial" w:hAnsi="Arial" w:cs="Arial"/>
          <w:sz w:val="20"/>
          <w:szCs w:val="20"/>
        </w:rPr>
        <w:t xml:space="preserve">Beliefs often form the basis for day-to-day routines and practices. By organising knowledge into belief systems, students can begin to understand why people acted as they did. </w:t>
      </w:r>
      <w:r>
        <w:rPr>
          <w:rFonts w:ascii="MS Gothic" w:eastAsia="MS Gothic" w:hAnsi="MS Gothic" w:cs="MS Gothic"/>
          <w:sz w:val="20"/>
          <w:szCs w:val="20"/>
        </w:rPr>
        <w:t> </w:t>
      </w:r>
      <w:r>
        <w:rPr>
          <w:rFonts w:ascii="Arial" w:eastAsia="Arial" w:hAnsi="Arial" w:cs="Arial"/>
          <w:sz w:val="20"/>
          <w:szCs w:val="20"/>
        </w:rPr>
        <w:t xml:space="preserve">Aspects of knowledge that may be included in this category are: </w:t>
      </w:r>
    </w:p>
    <w:p w14:paraId="617E2DFC" w14:textId="77777777" w:rsidR="001A4D29" w:rsidRDefault="00CA4991">
      <w:pPr>
        <w:numPr>
          <w:ilvl w:val="0"/>
          <w:numId w:val="11"/>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pagan practices </w:t>
      </w:r>
    </w:p>
    <w:p w14:paraId="40B6F6B0" w14:textId="77777777" w:rsidR="001A4D29" w:rsidRDefault="00CA4991">
      <w:pPr>
        <w:numPr>
          <w:ilvl w:val="0"/>
          <w:numId w:val="11"/>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organised religions </w:t>
      </w:r>
    </w:p>
    <w:p w14:paraId="4622851F" w14:textId="77777777" w:rsidR="001A4D29" w:rsidRDefault="00CA4991">
      <w:pPr>
        <w:numPr>
          <w:ilvl w:val="0"/>
          <w:numId w:val="11"/>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key events (e.g. sacrifice) </w:t>
      </w:r>
    </w:p>
    <w:p w14:paraId="3559BF2B" w14:textId="77777777" w:rsidR="001A4D29" w:rsidRDefault="00CA4991">
      <w:pPr>
        <w:numPr>
          <w:ilvl w:val="0"/>
          <w:numId w:val="11"/>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ideologies </w:t>
      </w:r>
    </w:p>
    <w:p w14:paraId="4F07A458" w14:textId="77777777" w:rsidR="001A4D29" w:rsidRDefault="00CA4991">
      <w:pPr>
        <w:numPr>
          <w:ilvl w:val="0"/>
          <w:numId w:val="11"/>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symbols.</w:t>
      </w:r>
    </w:p>
    <w:p w14:paraId="7338A7FF" w14:textId="77777777" w:rsidR="001A4D29" w:rsidRDefault="001A4D29">
      <w:pPr>
        <w:shd w:val="clear" w:color="auto" w:fill="FFFFFF"/>
        <w:spacing w:after="0" w:line="240" w:lineRule="auto"/>
        <w:jc w:val="left"/>
        <w:rPr>
          <w:rFonts w:ascii="Arial" w:eastAsia="Arial" w:hAnsi="Arial" w:cs="Arial"/>
          <w:b/>
          <w:sz w:val="20"/>
          <w:szCs w:val="20"/>
        </w:rPr>
      </w:pPr>
    </w:p>
    <w:p w14:paraId="5F91CE48" w14:textId="77777777" w:rsidR="001A4D29" w:rsidRDefault="00CA4991">
      <w:pPr>
        <w:shd w:val="clear" w:color="auto" w:fill="FFFFFF"/>
        <w:spacing w:after="270" w:line="240" w:lineRule="auto"/>
        <w:jc w:val="left"/>
        <w:rPr>
          <w:rFonts w:ascii="Arial" w:eastAsia="Arial" w:hAnsi="Arial" w:cs="Arial"/>
          <w:color w:val="0070C0"/>
          <w:sz w:val="24"/>
          <w:szCs w:val="24"/>
        </w:rPr>
      </w:pPr>
      <w:r>
        <w:rPr>
          <w:rFonts w:ascii="Arial" w:eastAsia="Arial" w:hAnsi="Arial" w:cs="Arial"/>
          <w:color w:val="0070C0"/>
          <w:sz w:val="24"/>
          <w:szCs w:val="24"/>
        </w:rPr>
        <w:t>Cultures and pastimes</w:t>
      </w:r>
      <w:r>
        <w:rPr>
          <w:rFonts w:ascii="Arial" w:eastAsia="Arial" w:hAnsi="Arial" w:cs="Arial"/>
          <w:color w:val="0070C0"/>
          <w:sz w:val="24"/>
          <w:szCs w:val="24"/>
        </w:rPr>
        <w:br/>
      </w:r>
      <w:r>
        <w:rPr>
          <w:rFonts w:ascii="Arial" w:eastAsia="Arial" w:hAnsi="Arial" w:cs="Arial"/>
          <w:sz w:val="20"/>
          <w:szCs w:val="20"/>
        </w:rPr>
        <w:t xml:space="preserve">Evidence of culture and pastimes exists from some of the earliest civilisations. </w:t>
      </w:r>
      <w:r>
        <w:rPr>
          <w:rFonts w:ascii="MS Gothic" w:eastAsia="MS Gothic" w:hAnsi="MS Gothic" w:cs="MS Gothic"/>
          <w:sz w:val="20"/>
          <w:szCs w:val="20"/>
        </w:rPr>
        <w:t> </w:t>
      </w:r>
      <w:r>
        <w:rPr>
          <w:rFonts w:ascii="Arial" w:eastAsia="Arial" w:hAnsi="Arial" w:cs="Arial"/>
          <w:sz w:val="20"/>
          <w:szCs w:val="20"/>
        </w:rPr>
        <w:t xml:space="preserve">Aspects of knowledge that may be included in this category are: </w:t>
      </w:r>
    </w:p>
    <w:p w14:paraId="77A388AE" w14:textId="77777777" w:rsidR="001A4D29" w:rsidRDefault="00CA4991">
      <w:pPr>
        <w:numPr>
          <w:ilvl w:val="0"/>
          <w:numId w:val="16"/>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artworks </w:t>
      </w:r>
    </w:p>
    <w:p w14:paraId="57BF63F6" w14:textId="77777777" w:rsidR="001A4D29" w:rsidRDefault="00CA4991">
      <w:pPr>
        <w:numPr>
          <w:ilvl w:val="0"/>
          <w:numId w:val="16"/>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artists and artisans </w:t>
      </w:r>
    </w:p>
    <w:p w14:paraId="646AABCE" w14:textId="77777777" w:rsidR="001A4D29" w:rsidRDefault="00CA4991">
      <w:pPr>
        <w:numPr>
          <w:ilvl w:val="0"/>
          <w:numId w:val="16"/>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jewellery </w:t>
      </w:r>
    </w:p>
    <w:p w14:paraId="6B4DFD10" w14:textId="77777777" w:rsidR="001A4D29" w:rsidRDefault="00CA4991">
      <w:pPr>
        <w:numPr>
          <w:ilvl w:val="0"/>
          <w:numId w:val="16"/>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architecture and architects </w:t>
      </w:r>
    </w:p>
    <w:p w14:paraId="29F238FD" w14:textId="77777777" w:rsidR="001A4D29" w:rsidRDefault="00CA4991">
      <w:pPr>
        <w:numPr>
          <w:ilvl w:val="0"/>
          <w:numId w:val="16"/>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games </w:t>
      </w:r>
    </w:p>
    <w:p w14:paraId="4C810439" w14:textId="77777777" w:rsidR="001A4D29" w:rsidRDefault="00CA4991">
      <w:pPr>
        <w:numPr>
          <w:ilvl w:val="0"/>
          <w:numId w:val="16"/>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sports </w:t>
      </w:r>
    </w:p>
    <w:p w14:paraId="0C8BCF09" w14:textId="77777777" w:rsidR="001A4D29" w:rsidRDefault="00CA4991">
      <w:pPr>
        <w:numPr>
          <w:ilvl w:val="0"/>
          <w:numId w:val="16"/>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plays and theatre </w:t>
      </w:r>
    </w:p>
    <w:p w14:paraId="6A9234F4" w14:textId="77777777" w:rsidR="001A4D29" w:rsidRDefault="00CA4991">
      <w:pPr>
        <w:numPr>
          <w:ilvl w:val="0"/>
          <w:numId w:val="16"/>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music and instruments </w:t>
      </w:r>
    </w:p>
    <w:p w14:paraId="060666AF" w14:textId="77777777" w:rsidR="001A4D29" w:rsidRDefault="00CA4991">
      <w:pPr>
        <w:numPr>
          <w:ilvl w:val="0"/>
          <w:numId w:val="16"/>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lastRenderedPageBreak/>
        <w:t xml:space="preserve">great thinkers and big ideas (e.g. the Enlightenment) </w:t>
      </w:r>
    </w:p>
    <w:p w14:paraId="3E9E0C95" w14:textId="77777777" w:rsidR="001A4D29" w:rsidRDefault="00CA4991">
      <w:pPr>
        <w:numPr>
          <w:ilvl w:val="0"/>
          <w:numId w:val="16"/>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stories and books.</w:t>
      </w:r>
    </w:p>
    <w:p w14:paraId="50559522" w14:textId="77777777" w:rsidR="001A4D29" w:rsidRDefault="001A4D29">
      <w:pPr>
        <w:shd w:val="clear" w:color="auto" w:fill="FFFFFF"/>
        <w:spacing w:after="0" w:line="240" w:lineRule="auto"/>
        <w:jc w:val="left"/>
        <w:rPr>
          <w:rFonts w:ascii="Arial" w:eastAsia="Arial" w:hAnsi="Arial" w:cs="Arial"/>
          <w:b/>
          <w:sz w:val="20"/>
          <w:szCs w:val="20"/>
        </w:rPr>
      </w:pPr>
    </w:p>
    <w:p w14:paraId="7E470D7E" w14:textId="77777777" w:rsidR="001A4D29" w:rsidRDefault="00CA4991">
      <w:pPr>
        <w:shd w:val="clear" w:color="auto" w:fill="FFFFFF"/>
        <w:spacing w:after="270" w:line="240" w:lineRule="auto"/>
        <w:jc w:val="left"/>
        <w:rPr>
          <w:rFonts w:ascii="Arial" w:eastAsia="Arial" w:hAnsi="Arial" w:cs="Arial"/>
          <w:color w:val="0070C0"/>
          <w:sz w:val="24"/>
          <w:szCs w:val="24"/>
        </w:rPr>
      </w:pPr>
      <w:r>
        <w:rPr>
          <w:rFonts w:ascii="Arial" w:eastAsia="Arial" w:hAnsi="Arial" w:cs="Arial"/>
          <w:color w:val="0070C0"/>
          <w:sz w:val="24"/>
          <w:szCs w:val="24"/>
        </w:rPr>
        <w:t>Location</w:t>
      </w:r>
      <w:r>
        <w:rPr>
          <w:rFonts w:ascii="Arial" w:eastAsia="Arial" w:hAnsi="Arial" w:cs="Arial"/>
          <w:color w:val="0070C0"/>
          <w:sz w:val="24"/>
          <w:szCs w:val="24"/>
        </w:rPr>
        <w:br/>
      </w:r>
      <w:r>
        <w:rPr>
          <w:rFonts w:ascii="Arial" w:eastAsia="Arial" w:hAnsi="Arial" w:cs="Arial"/>
          <w:sz w:val="20"/>
          <w:szCs w:val="20"/>
        </w:rPr>
        <w:t xml:space="preserve">It is a common misconception that events or periods in history were widespread or even global. </w:t>
      </w:r>
      <w:r>
        <w:rPr>
          <w:rFonts w:ascii="MS Gothic" w:eastAsia="MS Gothic" w:hAnsi="MS Gothic" w:cs="MS Gothic"/>
          <w:sz w:val="20"/>
          <w:szCs w:val="20"/>
        </w:rPr>
        <w:t> </w:t>
      </w:r>
      <w:r>
        <w:rPr>
          <w:rFonts w:ascii="Arial" w:eastAsia="Arial" w:hAnsi="Arial" w:cs="Arial"/>
          <w:sz w:val="20"/>
          <w:szCs w:val="20"/>
        </w:rPr>
        <w:t>For example, we sometimes think that the Romans ruled the whole world until the Anglo-Saxons</w:t>
      </w:r>
      <w:r>
        <w:rPr>
          <w:rFonts w:ascii="MS Gothic" w:eastAsia="MS Gothic" w:hAnsi="MS Gothic" w:cs="MS Gothic"/>
          <w:sz w:val="20"/>
          <w:szCs w:val="20"/>
        </w:rPr>
        <w:t> </w:t>
      </w:r>
      <w:r>
        <w:rPr>
          <w:rFonts w:ascii="Arial" w:eastAsia="Arial" w:hAnsi="Arial" w:cs="Arial"/>
          <w:sz w:val="20"/>
          <w:szCs w:val="20"/>
        </w:rPr>
        <w:t>came along to oust them, followed by the Vikings. Knowing that history involves both time</w:t>
      </w:r>
      <w:r>
        <w:rPr>
          <w:rFonts w:ascii="MS Gothic" w:eastAsia="MS Gothic" w:hAnsi="MS Gothic" w:cs="MS Gothic"/>
          <w:sz w:val="20"/>
          <w:szCs w:val="20"/>
        </w:rPr>
        <w:t> </w:t>
      </w:r>
      <w:r>
        <w:rPr>
          <w:rFonts w:ascii="Arial" w:eastAsia="Arial" w:hAnsi="Arial" w:cs="Arial"/>
          <w:sz w:val="20"/>
          <w:szCs w:val="20"/>
        </w:rPr>
        <w:t>and place is important in forming meaningful knowledge. Aspects of knowledge that may be</w:t>
      </w:r>
      <w:r>
        <w:rPr>
          <w:rFonts w:ascii="MS Gothic" w:eastAsia="MS Gothic" w:hAnsi="MS Gothic" w:cs="MS Gothic"/>
          <w:sz w:val="20"/>
          <w:szCs w:val="20"/>
        </w:rPr>
        <w:t> </w:t>
      </w:r>
      <w:r>
        <w:rPr>
          <w:rFonts w:ascii="Arial" w:eastAsia="Arial" w:hAnsi="Arial" w:cs="Arial"/>
          <w:sz w:val="20"/>
          <w:szCs w:val="20"/>
        </w:rPr>
        <w:t xml:space="preserve">included in this category are: </w:t>
      </w:r>
    </w:p>
    <w:p w14:paraId="06DD9A4E" w14:textId="77777777" w:rsidR="001A4D29" w:rsidRDefault="00CA4991">
      <w:pPr>
        <w:numPr>
          <w:ilvl w:val="0"/>
          <w:numId w:val="12"/>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modern geographical locations (e.g. Iran) </w:t>
      </w:r>
    </w:p>
    <w:p w14:paraId="7E755BCD" w14:textId="77777777" w:rsidR="001A4D29" w:rsidRDefault="00CA4991">
      <w:pPr>
        <w:numPr>
          <w:ilvl w:val="0"/>
          <w:numId w:val="12"/>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historical geographical locations (e.g. Mesopotamia) </w:t>
      </w:r>
    </w:p>
    <w:p w14:paraId="774FD3E3" w14:textId="77777777" w:rsidR="001A4D29" w:rsidRDefault="00CA4991">
      <w:pPr>
        <w:numPr>
          <w:ilvl w:val="0"/>
          <w:numId w:val="12"/>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multiple locations, including the associated terminology (e.g. empire, commonwealth, union) </w:t>
      </w:r>
    </w:p>
    <w:p w14:paraId="4C809497" w14:textId="77777777" w:rsidR="001A4D29" w:rsidRDefault="00CA4991">
      <w:pPr>
        <w:numPr>
          <w:ilvl w:val="0"/>
          <w:numId w:val="12"/>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movement and its associated terminology (e.g. migration, immigration, invasion, exploration, conquest). </w:t>
      </w:r>
    </w:p>
    <w:p w14:paraId="7BD138B2" w14:textId="77777777" w:rsidR="001A4D29" w:rsidRDefault="001A4D29">
      <w:pPr>
        <w:shd w:val="clear" w:color="auto" w:fill="FFFFFF"/>
        <w:spacing w:after="0" w:line="240" w:lineRule="auto"/>
        <w:jc w:val="left"/>
        <w:rPr>
          <w:rFonts w:ascii="Arial" w:eastAsia="Arial" w:hAnsi="Arial" w:cs="Arial"/>
          <w:b/>
          <w:sz w:val="20"/>
          <w:szCs w:val="20"/>
        </w:rPr>
      </w:pPr>
    </w:p>
    <w:p w14:paraId="24790EAF" w14:textId="77777777" w:rsidR="001A4D29" w:rsidRDefault="001A4D29">
      <w:pPr>
        <w:shd w:val="clear" w:color="auto" w:fill="FFFFFF"/>
        <w:spacing w:after="0" w:line="240" w:lineRule="auto"/>
        <w:jc w:val="left"/>
        <w:rPr>
          <w:rFonts w:ascii="Arial" w:eastAsia="Arial" w:hAnsi="Arial" w:cs="Arial"/>
          <w:b/>
          <w:sz w:val="20"/>
          <w:szCs w:val="20"/>
        </w:rPr>
      </w:pPr>
    </w:p>
    <w:p w14:paraId="53351987" w14:textId="77777777" w:rsidR="001A4D29" w:rsidRDefault="001A4D29">
      <w:pPr>
        <w:shd w:val="clear" w:color="auto" w:fill="FFFFFF"/>
        <w:spacing w:after="0" w:line="240" w:lineRule="auto"/>
        <w:jc w:val="left"/>
        <w:rPr>
          <w:rFonts w:ascii="Arial" w:eastAsia="Arial" w:hAnsi="Arial" w:cs="Arial"/>
          <w:b/>
          <w:sz w:val="20"/>
          <w:szCs w:val="20"/>
        </w:rPr>
      </w:pPr>
    </w:p>
    <w:p w14:paraId="37213499" w14:textId="77777777" w:rsidR="001A4D29" w:rsidRDefault="00CA4991">
      <w:pPr>
        <w:shd w:val="clear" w:color="auto" w:fill="FFFFFF"/>
        <w:spacing w:after="270" w:line="240" w:lineRule="auto"/>
        <w:jc w:val="left"/>
        <w:rPr>
          <w:rFonts w:ascii="Arial" w:eastAsia="Arial" w:hAnsi="Arial" w:cs="Arial"/>
          <w:color w:val="0070C0"/>
          <w:sz w:val="24"/>
          <w:szCs w:val="24"/>
        </w:rPr>
      </w:pPr>
      <w:r>
        <w:rPr>
          <w:rFonts w:ascii="Arial" w:eastAsia="Arial" w:hAnsi="Arial" w:cs="Arial"/>
          <w:color w:val="0070C0"/>
          <w:sz w:val="24"/>
          <w:szCs w:val="24"/>
        </w:rPr>
        <w:t>Main events</w:t>
      </w:r>
      <w:r>
        <w:rPr>
          <w:rFonts w:ascii="Arial" w:eastAsia="Arial" w:hAnsi="Arial" w:cs="Arial"/>
          <w:color w:val="0070C0"/>
          <w:sz w:val="24"/>
          <w:szCs w:val="24"/>
        </w:rPr>
        <w:br/>
      </w:r>
      <w:r>
        <w:rPr>
          <w:rFonts w:ascii="Arial" w:eastAsia="Arial" w:hAnsi="Arial" w:cs="Arial"/>
          <w:sz w:val="20"/>
          <w:szCs w:val="20"/>
        </w:rPr>
        <w:t xml:space="preserve">History is often thought of in terms of events and when they took place. </w:t>
      </w:r>
      <w:r>
        <w:rPr>
          <w:rFonts w:ascii="MS Gothic" w:eastAsia="MS Gothic" w:hAnsi="MS Gothic" w:cs="MS Gothic"/>
          <w:sz w:val="20"/>
          <w:szCs w:val="20"/>
        </w:rPr>
        <w:t> </w:t>
      </w:r>
      <w:r>
        <w:rPr>
          <w:rFonts w:ascii="Arial" w:eastAsia="Arial" w:hAnsi="Arial" w:cs="Arial"/>
          <w:sz w:val="20"/>
          <w:szCs w:val="20"/>
        </w:rPr>
        <w:t xml:space="preserve">Aspects of knowledge that may be included in this category are: </w:t>
      </w:r>
    </w:p>
    <w:p w14:paraId="0FEBA248" w14:textId="77777777" w:rsidR="001A4D29" w:rsidRDefault="00CA4991">
      <w:pPr>
        <w:numPr>
          <w:ilvl w:val="0"/>
          <w:numId w:val="14"/>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key ‘stories’ and events </w:t>
      </w:r>
    </w:p>
    <w:p w14:paraId="5DBD6FAF" w14:textId="77777777" w:rsidR="001A4D29" w:rsidRDefault="00CA4991">
      <w:pPr>
        <w:numPr>
          <w:ilvl w:val="0"/>
          <w:numId w:val="14"/>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dates and durations </w:t>
      </w:r>
    </w:p>
    <w:p w14:paraId="47726A02" w14:textId="77777777" w:rsidR="001A4D29" w:rsidRDefault="00CA4991">
      <w:pPr>
        <w:numPr>
          <w:ilvl w:val="0"/>
          <w:numId w:val="14"/>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key figures </w:t>
      </w:r>
    </w:p>
    <w:p w14:paraId="0B59BBFA" w14:textId="77777777" w:rsidR="001A4D29" w:rsidRDefault="00CA4991">
      <w:pPr>
        <w:numPr>
          <w:ilvl w:val="0"/>
          <w:numId w:val="14"/>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the changes (or continuity) brought about by events (including achievements and legacies) </w:t>
      </w:r>
    </w:p>
    <w:p w14:paraId="0C8D12DB" w14:textId="77777777" w:rsidR="001A4D29" w:rsidRDefault="00CA4991">
      <w:pPr>
        <w:numPr>
          <w:ilvl w:val="0"/>
          <w:numId w:val="14"/>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significant events that happened elsewhere at the same or a similar time</w:t>
      </w:r>
      <w:r>
        <w:rPr>
          <w:rFonts w:ascii="MS Gothic" w:eastAsia="MS Gothic" w:hAnsi="MS Gothic" w:cs="MS Gothic"/>
          <w:sz w:val="20"/>
          <w:szCs w:val="20"/>
        </w:rPr>
        <w:t> </w:t>
      </w:r>
    </w:p>
    <w:p w14:paraId="1B191568" w14:textId="77777777" w:rsidR="001A4D29" w:rsidRDefault="00CA4991">
      <w:p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(e.g. the Iron Age in Western Europe was at a similar time to the birth of Christ). </w:t>
      </w:r>
    </w:p>
    <w:p w14:paraId="2C56F2F3" w14:textId="77777777" w:rsidR="001A4D29" w:rsidRDefault="001A4D29">
      <w:pPr>
        <w:shd w:val="clear" w:color="auto" w:fill="FFFFFF"/>
        <w:spacing w:after="0" w:line="240" w:lineRule="auto"/>
        <w:jc w:val="left"/>
        <w:rPr>
          <w:rFonts w:ascii="Arial" w:eastAsia="Arial" w:hAnsi="Arial" w:cs="Arial"/>
          <w:b/>
          <w:sz w:val="20"/>
          <w:szCs w:val="20"/>
        </w:rPr>
      </w:pPr>
    </w:p>
    <w:p w14:paraId="1EB328A6" w14:textId="77777777" w:rsidR="001A4D29" w:rsidRDefault="00CA4991">
      <w:pPr>
        <w:shd w:val="clear" w:color="auto" w:fill="FFFFFF"/>
        <w:spacing w:after="270" w:line="240" w:lineRule="auto"/>
        <w:jc w:val="left"/>
        <w:rPr>
          <w:rFonts w:ascii="Arial" w:eastAsia="Arial" w:hAnsi="Arial" w:cs="Arial"/>
          <w:color w:val="0070C0"/>
          <w:sz w:val="24"/>
          <w:szCs w:val="24"/>
        </w:rPr>
      </w:pPr>
      <w:r>
        <w:rPr>
          <w:rFonts w:ascii="Arial" w:eastAsia="Arial" w:hAnsi="Arial" w:cs="Arial"/>
          <w:color w:val="0070C0"/>
          <w:sz w:val="24"/>
          <w:szCs w:val="24"/>
        </w:rPr>
        <w:t>Food and farming</w:t>
      </w:r>
      <w:r>
        <w:rPr>
          <w:rFonts w:ascii="Arial" w:eastAsia="Arial" w:hAnsi="Arial" w:cs="Arial"/>
          <w:color w:val="0070C0"/>
          <w:sz w:val="24"/>
          <w:szCs w:val="24"/>
        </w:rPr>
        <w:br/>
      </w:r>
      <w:r>
        <w:rPr>
          <w:rFonts w:ascii="Arial" w:eastAsia="Arial" w:hAnsi="Arial" w:cs="Arial"/>
          <w:sz w:val="20"/>
          <w:szCs w:val="20"/>
        </w:rPr>
        <w:t xml:space="preserve">How people throughout history have found food to sustain themselves is an important part of historical knowledge. Aspects of knowledge that may be included in this category are: </w:t>
      </w:r>
    </w:p>
    <w:p w14:paraId="5A2B3003" w14:textId="77777777" w:rsidR="001A4D29" w:rsidRDefault="00CA4991">
      <w:pPr>
        <w:numPr>
          <w:ilvl w:val="0"/>
          <w:numId w:val="7"/>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main food groups (e.g. grains, fish) </w:t>
      </w:r>
    </w:p>
    <w:p w14:paraId="45DDB669" w14:textId="77777777" w:rsidR="001A4D29" w:rsidRDefault="00CA4991">
      <w:pPr>
        <w:numPr>
          <w:ilvl w:val="0"/>
          <w:numId w:val="7"/>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popular foods and dishes </w:t>
      </w:r>
    </w:p>
    <w:p w14:paraId="65ABB362" w14:textId="77777777" w:rsidR="001A4D29" w:rsidRDefault="00CA4991">
      <w:pPr>
        <w:numPr>
          <w:ilvl w:val="0"/>
          <w:numId w:val="7"/>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methods of collection (e.g. hunter-gatherers, farming) </w:t>
      </w:r>
    </w:p>
    <w:p w14:paraId="070D9D42" w14:textId="77777777" w:rsidR="001A4D29" w:rsidRDefault="00CA4991">
      <w:pPr>
        <w:numPr>
          <w:ilvl w:val="0"/>
          <w:numId w:val="7"/>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important technological breakthroughs (e.g. plough – for cultivating land, shaduf – for irrigation) </w:t>
      </w:r>
    </w:p>
    <w:p w14:paraId="30569A9C" w14:textId="77777777" w:rsidR="001A4D29" w:rsidRDefault="00CA4991">
      <w:pPr>
        <w:numPr>
          <w:ilvl w:val="0"/>
          <w:numId w:val="7"/>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use of animals </w:t>
      </w:r>
    </w:p>
    <w:p w14:paraId="05761DE7" w14:textId="77777777" w:rsidR="001A4D29" w:rsidRDefault="00CA4991">
      <w:pPr>
        <w:numPr>
          <w:ilvl w:val="0"/>
          <w:numId w:val="7"/>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trade in foods and spices. </w:t>
      </w:r>
    </w:p>
    <w:p w14:paraId="1F65E87C" w14:textId="77777777" w:rsidR="001A4D29" w:rsidRDefault="001A4D29">
      <w:pPr>
        <w:shd w:val="clear" w:color="auto" w:fill="FFFFFF"/>
        <w:spacing w:after="0" w:line="240" w:lineRule="auto"/>
        <w:jc w:val="left"/>
        <w:rPr>
          <w:rFonts w:ascii="Arial" w:eastAsia="Arial" w:hAnsi="Arial" w:cs="Arial"/>
          <w:b/>
          <w:sz w:val="20"/>
          <w:szCs w:val="20"/>
        </w:rPr>
      </w:pPr>
    </w:p>
    <w:p w14:paraId="23948E0D" w14:textId="77777777" w:rsidR="001A4D29" w:rsidRDefault="00CA4991">
      <w:pPr>
        <w:shd w:val="clear" w:color="auto" w:fill="FFFFFF"/>
        <w:spacing w:after="270" w:line="240" w:lineRule="auto"/>
        <w:jc w:val="left"/>
        <w:rPr>
          <w:rFonts w:ascii="Arial" w:eastAsia="Arial" w:hAnsi="Arial" w:cs="Arial"/>
          <w:color w:val="0070C0"/>
          <w:sz w:val="24"/>
          <w:szCs w:val="24"/>
        </w:rPr>
      </w:pPr>
      <w:r>
        <w:rPr>
          <w:rFonts w:ascii="Arial" w:eastAsia="Arial" w:hAnsi="Arial" w:cs="Arial"/>
          <w:color w:val="0070C0"/>
          <w:sz w:val="24"/>
          <w:szCs w:val="24"/>
        </w:rPr>
        <w:t>Travel and exploration</w:t>
      </w:r>
      <w:r>
        <w:rPr>
          <w:rFonts w:ascii="Arial" w:eastAsia="Arial" w:hAnsi="Arial" w:cs="Arial"/>
          <w:color w:val="0070C0"/>
          <w:sz w:val="24"/>
          <w:szCs w:val="24"/>
        </w:rPr>
        <w:br/>
      </w:r>
      <w:r>
        <w:rPr>
          <w:rFonts w:ascii="Arial" w:eastAsia="Arial" w:hAnsi="Arial" w:cs="Arial"/>
          <w:sz w:val="20"/>
          <w:szCs w:val="20"/>
        </w:rPr>
        <w:t xml:space="preserve">How people have travelled, and how far they have travelled, has developed dramatically throughout history. Aspects of knowledge that may be included in this category are: </w:t>
      </w:r>
    </w:p>
    <w:p w14:paraId="151A5A9F"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]types of transport and how they were powered (e.g. foot and animals) </w:t>
      </w:r>
    </w:p>
    <w:p w14:paraId="2F134DB2"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technological advancements and their pioneers </w:t>
      </w:r>
    </w:p>
    <w:p w14:paraId="12986787"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breakthrough events (e.g. the Moon landings) </w:t>
      </w:r>
    </w:p>
    <w:p w14:paraId="7BC872EB"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reasons for travel (e.g. to explore, conquer, trade, survive) </w:t>
      </w:r>
    </w:p>
    <w:p w14:paraId="53ED8925"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trade routes </w:t>
      </w:r>
    </w:p>
    <w:p w14:paraId="5AB3404F"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holidays and how they have changed because of transport. </w:t>
      </w:r>
    </w:p>
    <w:p w14:paraId="29B6F7CF" w14:textId="77777777" w:rsidR="001A4D29" w:rsidRDefault="001A4D29">
      <w:pPr>
        <w:shd w:val="clear" w:color="auto" w:fill="FFFFFF"/>
        <w:spacing w:after="0" w:line="240" w:lineRule="auto"/>
        <w:jc w:val="left"/>
        <w:rPr>
          <w:rFonts w:ascii="Arial" w:eastAsia="Arial" w:hAnsi="Arial" w:cs="Arial"/>
          <w:b/>
          <w:sz w:val="20"/>
          <w:szCs w:val="20"/>
        </w:rPr>
      </w:pPr>
    </w:p>
    <w:p w14:paraId="6B4D8342" w14:textId="77777777" w:rsidR="001A4D29" w:rsidRDefault="00CA4991">
      <w:pPr>
        <w:shd w:val="clear" w:color="auto" w:fill="FFFFFF"/>
        <w:spacing w:after="270" w:line="240" w:lineRule="auto"/>
        <w:jc w:val="left"/>
        <w:rPr>
          <w:rFonts w:ascii="Arial" w:eastAsia="Arial" w:hAnsi="Arial" w:cs="Arial"/>
          <w:color w:val="F4B083"/>
          <w:sz w:val="24"/>
          <w:szCs w:val="24"/>
        </w:rPr>
      </w:pPr>
      <w:r>
        <w:rPr>
          <w:rFonts w:ascii="Arial" w:eastAsia="Arial" w:hAnsi="Arial" w:cs="Arial"/>
          <w:color w:val="F4B083"/>
          <w:sz w:val="24"/>
          <w:szCs w:val="24"/>
        </w:rPr>
        <w:br/>
      </w:r>
      <w:r>
        <w:rPr>
          <w:rFonts w:ascii="Arial" w:eastAsia="Arial" w:hAnsi="Arial" w:cs="Arial"/>
          <w:color w:val="0070C0"/>
          <w:sz w:val="24"/>
          <w:szCs w:val="24"/>
        </w:rPr>
        <w:t>Conflict</w:t>
      </w:r>
      <w:r>
        <w:rPr>
          <w:rFonts w:ascii="Arial" w:eastAsia="Arial" w:hAnsi="Arial" w:cs="Arial"/>
          <w:color w:val="F4B083"/>
          <w:sz w:val="24"/>
          <w:szCs w:val="24"/>
        </w:rPr>
        <w:br/>
      </w:r>
      <w:r>
        <w:rPr>
          <w:rFonts w:ascii="Arial" w:eastAsia="Arial" w:hAnsi="Arial" w:cs="Arial"/>
          <w:sz w:val="20"/>
          <w:szCs w:val="20"/>
        </w:rPr>
        <w:t xml:space="preserve">Conflict has affected human behaviour throughout history. </w:t>
      </w:r>
      <w:r>
        <w:rPr>
          <w:rFonts w:ascii="MS Gothic" w:eastAsia="MS Gothic" w:hAnsi="MS Gothic" w:cs="MS Gothic"/>
          <w:sz w:val="20"/>
          <w:szCs w:val="20"/>
        </w:rPr>
        <w:t> </w:t>
      </w:r>
      <w:r>
        <w:rPr>
          <w:rFonts w:ascii="Arial" w:eastAsia="Arial" w:hAnsi="Arial" w:cs="Arial"/>
          <w:sz w:val="20"/>
          <w:szCs w:val="20"/>
        </w:rPr>
        <w:t xml:space="preserve">Aspects of knowledge that may be included in this category are: </w:t>
      </w:r>
    </w:p>
    <w:p w14:paraId="17B16A9F"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historic events </w:t>
      </w:r>
    </w:p>
    <w:p w14:paraId="0C54221E"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reasons for conflict (e.g. invasions) </w:t>
      </w:r>
    </w:p>
    <w:p w14:paraId="12AD8FE6"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weapons </w:t>
      </w:r>
    </w:p>
    <w:p w14:paraId="27762A78"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defences </w:t>
      </w:r>
    </w:p>
    <w:p w14:paraId="7B48151B"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resistance </w:t>
      </w:r>
    </w:p>
    <w:p w14:paraId="175EB302"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tactics </w:t>
      </w:r>
    </w:p>
    <w:p w14:paraId="2706137E"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types of conflict (e.g. battles, wars) </w:t>
      </w:r>
    </w:p>
    <w:p w14:paraId="2F26925B"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resolutions to conflicts. </w:t>
      </w:r>
    </w:p>
    <w:p w14:paraId="75C96EC5" w14:textId="77777777" w:rsidR="001A4D29" w:rsidRDefault="001A4D29">
      <w:pPr>
        <w:shd w:val="clear" w:color="auto" w:fill="FFFFFF"/>
        <w:spacing w:after="0" w:line="240" w:lineRule="auto"/>
        <w:ind w:left="260"/>
        <w:jc w:val="left"/>
        <w:rPr>
          <w:rFonts w:ascii="Arial" w:eastAsia="Arial" w:hAnsi="Arial" w:cs="Arial"/>
          <w:b/>
          <w:sz w:val="20"/>
          <w:szCs w:val="20"/>
        </w:rPr>
      </w:pPr>
    </w:p>
    <w:p w14:paraId="4BAB60DE" w14:textId="77777777" w:rsidR="001A4D29" w:rsidRDefault="001A4D29">
      <w:pPr>
        <w:shd w:val="clear" w:color="auto" w:fill="FFFFFF"/>
        <w:spacing w:after="0" w:line="240" w:lineRule="auto"/>
        <w:ind w:left="260"/>
        <w:jc w:val="left"/>
        <w:rPr>
          <w:rFonts w:ascii="Arial" w:eastAsia="Arial" w:hAnsi="Arial" w:cs="Arial"/>
          <w:b/>
          <w:sz w:val="20"/>
          <w:szCs w:val="20"/>
        </w:rPr>
      </w:pPr>
    </w:p>
    <w:p w14:paraId="08B014AC" w14:textId="77777777" w:rsidR="001A4D29" w:rsidRDefault="001A4D29">
      <w:pPr>
        <w:shd w:val="clear" w:color="auto" w:fill="FFFFFF"/>
        <w:spacing w:after="0" w:line="240" w:lineRule="auto"/>
        <w:jc w:val="left"/>
        <w:rPr>
          <w:rFonts w:ascii="Arial" w:eastAsia="Arial" w:hAnsi="Arial" w:cs="Arial"/>
          <w:b/>
          <w:sz w:val="20"/>
          <w:szCs w:val="20"/>
        </w:rPr>
      </w:pPr>
    </w:p>
    <w:p w14:paraId="6615ACCD" w14:textId="77777777" w:rsidR="001A4D29" w:rsidRDefault="00CA4991">
      <w:pPr>
        <w:shd w:val="clear" w:color="auto" w:fill="FFFFFF"/>
        <w:spacing w:after="0" w:line="240" w:lineRule="auto"/>
        <w:jc w:val="left"/>
        <w:rPr>
          <w:rFonts w:ascii="Arial" w:eastAsia="Arial" w:hAnsi="Arial" w:cs="Arial"/>
          <w:color w:val="0070C0"/>
          <w:sz w:val="24"/>
          <w:szCs w:val="24"/>
        </w:rPr>
      </w:pPr>
      <w:r>
        <w:rPr>
          <w:rFonts w:ascii="Arial" w:eastAsia="Arial" w:hAnsi="Arial" w:cs="Arial"/>
          <w:color w:val="0070C0"/>
          <w:sz w:val="24"/>
          <w:szCs w:val="24"/>
        </w:rPr>
        <w:t>Society</w:t>
      </w:r>
    </w:p>
    <w:p w14:paraId="689315A7" w14:textId="77777777" w:rsidR="001A4D29" w:rsidRDefault="00CA4991">
      <w:p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Society is the way that groups organise themselves. </w:t>
      </w:r>
      <w:r>
        <w:rPr>
          <w:rFonts w:ascii="MS Gothic" w:eastAsia="MS Gothic" w:hAnsi="MS Gothic" w:cs="MS Gothic"/>
          <w:sz w:val="20"/>
          <w:szCs w:val="20"/>
        </w:rPr>
        <w:t> </w:t>
      </w:r>
    </w:p>
    <w:p w14:paraId="6DB2980F" w14:textId="77777777" w:rsidR="001A4D29" w:rsidRDefault="00CA4991">
      <w:p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Aspects of knowledge that may be included in this category are: </w:t>
      </w:r>
    </w:p>
    <w:p w14:paraId="778062F8"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life for different sections of society (e.g. rich and poor, men and women,</w:t>
      </w:r>
      <w:r>
        <w:rPr>
          <w:rFonts w:ascii="MS Gothic" w:eastAsia="MS Gothic" w:hAnsi="MS Gothic" w:cs="MS Gothic"/>
          <w:sz w:val="20"/>
          <w:szCs w:val="20"/>
        </w:rPr>
        <w:t> </w:t>
      </w:r>
      <w:r>
        <w:rPr>
          <w:rFonts w:ascii="Arial" w:eastAsia="Arial" w:hAnsi="Arial" w:cs="Arial"/>
          <w:sz w:val="20"/>
          <w:szCs w:val="20"/>
        </w:rPr>
        <w:t xml:space="preserve">adults and children, urban and rural) </w:t>
      </w:r>
    </w:p>
    <w:p w14:paraId="1361B71D"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education </w:t>
      </w:r>
    </w:p>
    <w:p w14:paraId="26BA801F"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crime and punishment </w:t>
      </w:r>
    </w:p>
    <w:p w14:paraId="5BD1DBA9"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health and medicine </w:t>
      </w:r>
    </w:p>
    <w:p w14:paraId="1CE4B74A"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clothing </w:t>
      </w:r>
    </w:p>
    <w:p w14:paraId="0D586402" w14:textId="77777777" w:rsidR="001A4D29" w:rsidRDefault="00CA4991">
      <w:pPr>
        <w:numPr>
          <w:ilvl w:val="0"/>
          <w:numId w:val="5"/>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social organisation (e.g. nation states, systems of government). </w:t>
      </w:r>
    </w:p>
    <w:p w14:paraId="13015734" w14:textId="77777777" w:rsidR="001A4D29" w:rsidRDefault="001A4D29">
      <w:pPr>
        <w:shd w:val="clear" w:color="auto" w:fill="FFFFFF"/>
        <w:spacing w:after="0" w:line="240" w:lineRule="auto"/>
        <w:jc w:val="left"/>
        <w:rPr>
          <w:rFonts w:ascii="Arial" w:eastAsia="Arial" w:hAnsi="Arial" w:cs="Arial"/>
          <w:b/>
          <w:sz w:val="20"/>
          <w:szCs w:val="20"/>
        </w:rPr>
      </w:pPr>
    </w:p>
    <w:p w14:paraId="357B1B64" w14:textId="77777777" w:rsidR="001A4D29" w:rsidRDefault="001A4D29">
      <w:pPr>
        <w:shd w:val="clear" w:color="auto" w:fill="FFFFFF"/>
        <w:spacing w:after="0" w:line="240" w:lineRule="auto"/>
        <w:jc w:val="left"/>
        <w:rPr>
          <w:rFonts w:ascii="Arial" w:eastAsia="Arial" w:hAnsi="Arial" w:cs="Arial"/>
          <w:b/>
          <w:sz w:val="20"/>
          <w:szCs w:val="20"/>
        </w:rPr>
      </w:pPr>
    </w:p>
    <w:p w14:paraId="4ED69954" w14:textId="77777777" w:rsidR="001A4D29" w:rsidRDefault="00CA4991">
      <w:pPr>
        <w:shd w:val="clear" w:color="auto" w:fill="FFFFFF"/>
        <w:spacing w:after="0" w:line="240" w:lineRule="auto"/>
        <w:jc w:val="left"/>
        <w:rPr>
          <w:rFonts w:ascii="Arial" w:eastAsia="Arial" w:hAnsi="Arial" w:cs="Arial"/>
          <w:color w:val="0070C0"/>
          <w:sz w:val="24"/>
          <w:szCs w:val="24"/>
        </w:rPr>
      </w:pPr>
      <w:r>
        <w:rPr>
          <w:rFonts w:ascii="Arial" w:eastAsia="Arial" w:hAnsi="Arial" w:cs="Arial"/>
          <w:color w:val="0070C0"/>
          <w:sz w:val="24"/>
          <w:szCs w:val="24"/>
        </w:rPr>
        <w:t>Artefacts</w:t>
      </w:r>
    </w:p>
    <w:p w14:paraId="19C508BB" w14:textId="77777777" w:rsidR="001A4D29" w:rsidRDefault="00CA4991">
      <w:p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Evidence, both first hand (primary) and interpretations (secondary) helps historians to understand what happened in the past. Artefacts, a form of first-hand evidence, are the everyday objects left behind that act as clues as to what life in the past may have been like. </w:t>
      </w:r>
    </w:p>
    <w:p w14:paraId="36EC9FE9" w14:textId="77777777" w:rsidR="001A4D29" w:rsidRDefault="00CA4991">
      <w:p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Aspects of knowledge that may be included in this category are: </w:t>
      </w:r>
    </w:p>
    <w:p w14:paraId="2EBF8D67" w14:textId="77777777" w:rsidR="001A4D29" w:rsidRDefault="00CA4991">
      <w:pPr>
        <w:numPr>
          <w:ilvl w:val="0"/>
          <w:numId w:val="10"/>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tools </w:t>
      </w:r>
    </w:p>
    <w:p w14:paraId="05A08781" w14:textId="77777777" w:rsidR="001A4D29" w:rsidRDefault="00CA4991">
      <w:pPr>
        <w:numPr>
          <w:ilvl w:val="0"/>
          <w:numId w:val="10"/>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ornaments </w:t>
      </w:r>
    </w:p>
    <w:p w14:paraId="7A7B2698" w14:textId="77777777" w:rsidR="001A4D29" w:rsidRDefault="00CA4991">
      <w:pPr>
        <w:numPr>
          <w:ilvl w:val="0"/>
          <w:numId w:val="10"/>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household items </w:t>
      </w:r>
    </w:p>
    <w:p w14:paraId="6184810A" w14:textId="77777777" w:rsidR="001A4D29" w:rsidRDefault="00CA4991">
      <w:pPr>
        <w:numPr>
          <w:ilvl w:val="0"/>
          <w:numId w:val="10"/>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coins </w:t>
      </w:r>
    </w:p>
    <w:p w14:paraId="33574529" w14:textId="77777777" w:rsidR="001A4D29" w:rsidRDefault="00CA4991">
      <w:pPr>
        <w:numPr>
          <w:ilvl w:val="0"/>
          <w:numId w:val="10"/>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diaries </w:t>
      </w:r>
    </w:p>
    <w:p w14:paraId="3604F848" w14:textId="77777777" w:rsidR="001A4D29" w:rsidRDefault="00CA4991">
      <w:pPr>
        <w:numPr>
          <w:ilvl w:val="0"/>
          <w:numId w:val="10"/>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historical accounts </w:t>
      </w:r>
    </w:p>
    <w:p w14:paraId="77B5B972" w14:textId="77777777" w:rsidR="001A4D29" w:rsidRDefault="00CA4991">
      <w:pPr>
        <w:numPr>
          <w:ilvl w:val="0"/>
          <w:numId w:val="10"/>
        </w:numPr>
        <w:shd w:val="clear" w:color="auto" w:fill="FFFFFF"/>
        <w:spacing w:after="0" w:line="240" w:lineRule="auto"/>
        <w:jc w:val="left"/>
        <w:rPr>
          <w:rFonts w:ascii="Arial" w:eastAsia="Arial" w:hAnsi="Arial" w:cs="Arial"/>
          <w:b/>
          <w:sz w:val="20"/>
          <w:szCs w:val="20"/>
        </w:rPr>
      </w:pPr>
      <w:r>
        <w:rPr>
          <w:rFonts w:ascii="Arial" w:eastAsia="Arial" w:hAnsi="Arial" w:cs="Arial"/>
          <w:sz w:val="20"/>
          <w:szCs w:val="20"/>
        </w:rPr>
        <w:t xml:space="preserve">newspaper reports. </w:t>
      </w:r>
    </w:p>
    <w:p w14:paraId="11983BB5"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18375ACF"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1EA378B0"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0059C857"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0F676143" w14:textId="77777777" w:rsidR="001A4D29" w:rsidRDefault="001A4D29">
      <w:pPr>
        <w:shd w:val="clear" w:color="auto" w:fill="FFFFFF"/>
        <w:spacing w:after="270" w:line="240" w:lineRule="auto"/>
        <w:jc w:val="left"/>
        <w:rPr>
          <w:rFonts w:ascii="Arial" w:eastAsia="Arial" w:hAnsi="Arial" w:cs="Arial"/>
          <w:color w:val="F4B083"/>
          <w:sz w:val="28"/>
          <w:szCs w:val="28"/>
        </w:rPr>
      </w:pPr>
    </w:p>
    <w:p w14:paraId="0C0B0EE7" w14:textId="77777777" w:rsidR="001A4D29" w:rsidRDefault="001A4D29">
      <w:pPr>
        <w:shd w:val="clear" w:color="auto" w:fill="FFFFFF"/>
        <w:spacing w:after="270" w:line="240" w:lineRule="auto"/>
        <w:jc w:val="left"/>
        <w:rPr>
          <w:rFonts w:ascii="Arial" w:eastAsia="Arial" w:hAnsi="Arial" w:cs="Arial"/>
          <w:b/>
          <w:sz w:val="22"/>
          <w:szCs w:val="22"/>
        </w:rPr>
      </w:pPr>
    </w:p>
    <w:sectPr w:rsidR="001A4D29">
      <w:headerReference w:type="default" r:id="rId10"/>
      <w:pgSz w:w="16838" w:h="11906" w:orient="landscape"/>
      <w:pgMar w:top="703" w:right="720" w:bottom="947"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D1A4E" w14:textId="77777777" w:rsidR="00384410" w:rsidRDefault="00384410">
      <w:pPr>
        <w:spacing w:after="0" w:line="240" w:lineRule="auto"/>
      </w:pPr>
      <w:r>
        <w:separator/>
      </w:r>
    </w:p>
  </w:endnote>
  <w:endnote w:type="continuationSeparator" w:id="0">
    <w:p w14:paraId="570056EF" w14:textId="77777777" w:rsidR="00384410" w:rsidRDefault="0038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5A886" w14:textId="77777777" w:rsidR="00384410" w:rsidRDefault="00384410">
      <w:pPr>
        <w:spacing w:after="0" w:line="240" w:lineRule="auto"/>
      </w:pPr>
      <w:r>
        <w:separator/>
      </w:r>
    </w:p>
  </w:footnote>
  <w:footnote w:type="continuationSeparator" w:id="0">
    <w:p w14:paraId="691D6FE4" w14:textId="77777777" w:rsidR="00384410" w:rsidRDefault="0038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73CB" w14:textId="77777777" w:rsidR="001A4D29" w:rsidRDefault="00CA4991">
    <w:pPr>
      <w:pBdr>
        <w:top w:val="nil"/>
        <w:left w:val="nil"/>
        <w:bottom w:val="nil"/>
        <w:right w:val="nil"/>
        <w:between w:val="nil"/>
      </w:pBdr>
      <w:tabs>
        <w:tab w:val="center" w:pos="4513"/>
        <w:tab w:val="right" w:pos="9026"/>
        <w:tab w:val="center" w:pos="0"/>
      </w:tabs>
      <w:spacing w:after="0" w:line="240" w:lineRule="auto"/>
      <w:jc w:val="center"/>
    </w:pPr>
    <w:r>
      <w:t>History Curriculum Progression</w:t>
    </w:r>
  </w:p>
  <w:p w14:paraId="3C6FFC1A" w14:textId="77777777" w:rsidR="001A4D29" w:rsidRDefault="001A4D29">
    <w:pPr>
      <w:pBdr>
        <w:top w:val="nil"/>
        <w:left w:val="nil"/>
        <w:bottom w:val="nil"/>
        <w:right w:val="nil"/>
        <w:between w:val="nil"/>
      </w:pBdr>
      <w:tabs>
        <w:tab w:val="center" w:pos="4513"/>
        <w:tab w:val="right" w:pos="9026"/>
        <w:tab w:val="center" w:pos="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7B8C"/>
    <w:multiLevelType w:val="multilevel"/>
    <w:tmpl w:val="F7949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3E220C"/>
    <w:multiLevelType w:val="multilevel"/>
    <w:tmpl w:val="B95CA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CD0AA9"/>
    <w:multiLevelType w:val="multilevel"/>
    <w:tmpl w:val="69382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DD3515"/>
    <w:multiLevelType w:val="multilevel"/>
    <w:tmpl w:val="64A0CBDC"/>
    <w:lvl w:ilvl="0">
      <w:start w:val="1"/>
      <w:numFmt w:val="bullet"/>
      <w:lvlText w:val="•"/>
      <w:lvlJc w:val="left"/>
      <w:pPr>
        <w:ind w:left="260" w:hanging="260"/>
      </w:pPr>
      <w:rPr>
        <w:rFonts w:ascii="Calibri" w:eastAsia="Calibri" w:hAnsi="Calibri" w:cs="Calibri"/>
        <w:b w:val="0"/>
        <w:i w:val="0"/>
        <w:strike w:val="0"/>
        <w:color w:val="8FA5D3"/>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8FA5D3"/>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8FA5D3"/>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8FA5D3"/>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8FA5D3"/>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8FA5D3"/>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8FA5D3"/>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8FA5D3"/>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8FA5D3"/>
        <w:sz w:val="24"/>
        <w:szCs w:val="24"/>
        <w:u w:val="none"/>
        <w:shd w:val="clear" w:color="auto" w:fill="auto"/>
        <w:vertAlign w:val="baseline"/>
      </w:rPr>
    </w:lvl>
  </w:abstractNum>
  <w:abstractNum w:abstractNumId="4" w15:restartNumberingAfterBreak="0">
    <w:nsid w:val="2F6458A2"/>
    <w:multiLevelType w:val="multilevel"/>
    <w:tmpl w:val="EA80BC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4416547"/>
    <w:multiLevelType w:val="multilevel"/>
    <w:tmpl w:val="62608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1B1230"/>
    <w:multiLevelType w:val="multilevel"/>
    <w:tmpl w:val="CF32479A"/>
    <w:lvl w:ilvl="0">
      <w:start w:val="1"/>
      <w:numFmt w:val="bullet"/>
      <w:lvlText w:val="•"/>
      <w:lvlJc w:val="left"/>
      <w:pPr>
        <w:ind w:left="260" w:hanging="260"/>
      </w:pPr>
      <w:rPr>
        <w:rFonts w:ascii="Calibri" w:eastAsia="Calibri" w:hAnsi="Calibri" w:cs="Calibri"/>
        <w:b w:val="0"/>
        <w:i w:val="0"/>
        <w:strike w:val="0"/>
        <w:color w:val="8FA5D3"/>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8FA5D3"/>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8FA5D3"/>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8FA5D3"/>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8FA5D3"/>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8FA5D3"/>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8FA5D3"/>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8FA5D3"/>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8FA5D3"/>
        <w:sz w:val="24"/>
        <w:szCs w:val="24"/>
        <w:u w:val="none"/>
        <w:shd w:val="clear" w:color="auto" w:fill="auto"/>
        <w:vertAlign w:val="baseline"/>
      </w:rPr>
    </w:lvl>
  </w:abstractNum>
  <w:abstractNum w:abstractNumId="7" w15:restartNumberingAfterBreak="0">
    <w:nsid w:val="4B0F36DD"/>
    <w:multiLevelType w:val="multilevel"/>
    <w:tmpl w:val="E0B28A2A"/>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8" w15:restartNumberingAfterBreak="0">
    <w:nsid w:val="61E84126"/>
    <w:multiLevelType w:val="multilevel"/>
    <w:tmpl w:val="1E7A7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DD7778"/>
    <w:multiLevelType w:val="multilevel"/>
    <w:tmpl w:val="18A83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480900"/>
    <w:multiLevelType w:val="multilevel"/>
    <w:tmpl w:val="CD362C22"/>
    <w:lvl w:ilvl="0">
      <w:start w:val="1"/>
      <w:numFmt w:val="bullet"/>
      <w:lvlText w:val="•"/>
      <w:lvlJc w:val="left"/>
      <w:pPr>
        <w:ind w:left="260" w:hanging="260"/>
      </w:pPr>
      <w:rPr>
        <w:rFonts w:ascii="Calibri" w:eastAsia="Calibri" w:hAnsi="Calibri" w:cs="Calibri"/>
        <w:b w:val="0"/>
        <w:i w:val="0"/>
        <w:strike w:val="0"/>
        <w:color w:val="8FA5D3"/>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8FA5D3"/>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8FA5D3"/>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8FA5D3"/>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8FA5D3"/>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8FA5D3"/>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8FA5D3"/>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8FA5D3"/>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8FA5D3"/>
        <w:sz w:val="24"/>
        <w:szCs w:val="24"/>
        <w:u w:val="none"/>
        <w:shd w:val="clear" w:color="auto" w:fill="auto"/>
        <w:vertAlign w:val="baseline"/>
      </w:rPr>
    </w:lvl>
  </w:abstractNum>
  <w:abstractNum w:abstractNumId="11" w15:restartNumberingAfterBreak="0">
    <w:nsid w:val="67544C29"/>
    <w:multiLevelType w:val="multilevel"/>
    <w:tmpl w:val="ECA29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4F6ADC"/>
    <w:multiLevelType w:val="multilevel"/>
    <w:tmpl w:val="81564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E658E0"/>
    <w:multiLevelType w:val="multilevel"/>
    <w:tmpl w:val="C05C4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795EDE"/>
    <w:multiLevelType w:val="multilevel"/>
    <w:tmpl w:val="71E850CC"/>
    <w:lvl w:ilvl="0">
      <w:start w:val="1"/>
      <w:numFmt w:val="bullet"/>
      <w:lvlText w:val="•"/>
      <w:lvlJc w:val="left"/>
      <w:pPr>
        <w:ind w:left="260" w:hanging="260"/>
      </w:pPr>
      <w:rPr>
        <w:rFonts w:ascii="Calibri" w:eastAsia="Calibri" w:hAnsi="Calibri" w:cs="Calibri"/>
        <w:b w:val="0"/>
        <w:i w:val="0"/>
        <w:strike w:val="0"/>
        <w:color w:val="8FA5D3"/>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8FA5D3"/>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8FA5D3"/>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8FA5D3"/>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8FA5D3"/>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8FA5D3"/>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8FA5D3"/>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8FA5D3"/>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8FA5D3"/>
        <w:sz w:val="24"/>
        <w:szCs w:val="24"/>
        <w:u w:val="none"/>
        <w:shd w:val="clear" w:color="auto" w:fill="auto"/>
        <w:vertAlign w:val="baseline"/>
      </w:rPr>
    </w:lvl>
  </w:abstractNum>
  <w:abstractNum w:abstractNumId="15" w15:restartNumberingAfterBreak="0">
    <w:nsid w:val="71A773E4"/>
    <w:multiLevelType w:val="multilevel"/>
    <w:tmpl w:val="780AA936"/>
    <w:lvl w:ilvl="0">
      <w:start w:val="1"/>
      <w:numFmt w:val="bullet"/>
      <w:lvlText w:val="•"/>
      <w:lvlJc w:val="left"/>
      <w:pPr>
        <w:ind w:left="260" w:hanging="260"/>
      </w:pPr>
      <w:rPr>
        <w:rFonts w:ascii="Calibri" w:eastAsia="Calibri" w:hAnsi="Calibri" w:cs="Calibri"/>
        <w:b w:val="0"/>
        <w:i w:val="0"/>
        <w:strike w:val="0"/>
        <w:color w:val="8FA5D3"/>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8FA5D3"/>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8FA5D3"/>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8FA5D3"/>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8FA5D3"/>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8FA5D3"/>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8FA5D3"/>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8FA5D3"/>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8FA5D3"/>
        <w:sz w:val="24"/>
        <w:szCs w:val="24"/>
        <w:u w:val="none"/>
        <w:shd w:val="clear" w:color="auto" w:fill="auto"/>
        <w:vertAlign w:val="baseline"/>
      </w:rPr>
    </w:lvl>
  </w:abstractNum>
  <w:abstractNum w:abstractNumId="16" w15:restartNumberingAfterBreak="0">
    <w:nsid w:val="75E35FCF"/>
    <w:multiLevelType w:val="multilevel"/>
    <w:tmpl w:val="B574D14C"/>
    <w:lvl w:ilvl="0">
      <w:start w:val="1"/>
      <w:numFmt w:val="bullet"/>
      <w:lvlText w:val="•"/>
      <w:lvlJc w:val="left"/>
      <w:pPr>
        <w:ind w:left="260" w:hanging="260"/>
      </w:pPr>
      <w:rPr>
        <w:rFonts w:ascii="Calibri" w:eastAsia="Calibri" w:hAnsi="Calibri" w:cs="Calibri"/>
        <w:b w:val="0"/>
        <w:i w:val="0"/>
        <w:strike w:val="0"/>
        <w:color w:val="8FA5D3"/>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8FA5D3"/>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8FA5D3"/>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8FA5D3"/>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8FA5D3"/>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8FA5D3"/>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8FA5D3"/>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8FA5D3"/>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8FA5D3"/>
        <w:sz w:val="24"/>
        <w:szCs w:val="24"/>
        <w:u w:val="none"/>
        <w:shd w:val="clear" w:color="auto" w:fill="auto"/>
        <w:vertAlign w:val="baseline"/>
      </w:rPr>
    </w:lvl>
  </w:abstractNum>
  <w:abstractNum w:abstractNumId="17" w15:restartNumberingAfterBreak="0">
    <w:nsid w:val="778E52AD"/>
    <w:multiLevelType w:val="multilevel"/>
    <w:tmpl w:val="12548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0E5E88"/>
    <w:multiLevelType w:val="multilevel"/>
    <w:tmpl w:val="8E60784E"/>
    <w:lvl w:ilvl="0">
      <w:start w:val="1"/>
      <w:numFmt w:val="bullet"/>
      <w:lvlText w:val="•"/>
      <w:lvlJc w:val="left"/>
      <w:pPr>
        <w:ind w:left="260" w:hanging="260"/>
      </w:pPr>
      <w:rPr>
        <w:rFonts w:ascii="Calibri" w:eastAsia="Calibri" w:hAnsi="Calibri" w:cs="Calibri"/>
        <w:b w:val="0"/>
        <w:i w:val="0"/>
        <w:strike w:val="0"/>
        <w:color w:val="8FA5D3"/>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8FA5D3"/>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8FA5D3"/>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8FA5D3"/>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8FA5D3"/>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8FA5D3"/>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8FA5D3"/>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8FA5D3"/>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8FA5D3"/>
        <w:sz w:val="24"/>
        <w:szCs w:val="24"/>
        <w:u w:val="none"/>
        <w:shd w:val="clear" w:color="auto" w:fill="auto"/>
        <w:vertAlign w:val="baseline"/>
      </w:rPr>
    </w:lvl>
  </w:abstractNum>
  <w:abstractNum w:abstractNumId="19" w15:restartNumberingAfterBreak="0">
    <w:nsid w:val="7FD438A7"/>
    <w:multiLevelType w:val="multilevel"/>
    <w:tmpl w:val="4566EB82"/>
    <w:lvl w:ilvl="0">
      <w:start w:val="1"/>
      <w:numFmt w:val="bullet"/>
      <w:lvlText w:val="•"/>
      <w:lvlJc w:val="left"/>
      <w:pPr>
        <w:ind w:left="260" w:hanging="260"/>
      </w:pPr>
      <w:rPr>
        <w:rFonts w:ascii="Calibri" w:eastAsia="Calibri" w:hAnsi="Calibri" w:cs="Calibri"/>
        <w:b w:val="0"/>
        <w:i w:val="0"/>
        <w:strike w:val="0"/>
        <w:color w:val="8FA5D3"/>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8FA5D3"/>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8FA5D3"/>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8FA5D3"/>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8FA5D3"/>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8FA5D3"/>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8FA5D3"/>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8FA5D3"/>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8FA5D3"/>
        <w:sz w:val="24"/>
        <w:szCs w:val="24"/>
        <w:u w:val="none"/>
        <w:shd w:val="clear" w:color="auto" w:fill="auto"/>
        <w:vertAlign w:val="baseline"/>
      </w:rPr>
    </w:lvl>
  </w:abstractNum>
  <w:num w:numId="1" w16cid:durableId="250822636">
    <w:abstractNumId w:val="8"/>
  </w:num>
  <w:num w:numId="2" w16cid:durableId="727993089">
    <w:abstractNumId w:val="0"/>
  </w:num>
  <w:num w:numId="3" w16cid:durableId="1915628323">
    <w:abstractNumId w:val="17"/>
  </w:num>
  <w:num w:numId="4" w16cid:durableId="829637557">
    <w:abstractNumId w:val="11"/>
  </w:num>
  <w:num w:numId="5" w16cid:durableId="326717268">
    <w:abstractNumId w:val="18"/>
  </w:num>
  <w:num w:numId="6" w16cid:durableId="736630547">
    <w:abstractNumId w:val="9"/>
  </w:num>
  <w:num w:numId="7" w16cid:durableId="160049446">
    <w:abstractNumId w:val="10"/>
  </w:num>
  <w:num w:numId="8" w16cid:durableId="1727995658">
    <w:abstractNumId w:val="7"/>
  </w:num>
  <w:num w:numId="9" w16cid:durableId="283657478">
    <w:abstractNumId w:val="15"/>
  </w:num>
  <w:num w:numId="10" w16cid:durableId="1482885180">
    <w:abstractNumId w:val="16"/>
  </w:num>
  <w:num w:numId="11" w16cid:durableId="334572592">
    <w:abstractNumId w:val="19"/>
  </w:num>
  <w:num w:numId="12" w16cid:durableId="1018388266">
    <w:abstractNumId w:val="6"/>
  </w:num>
  <w:num w:numId="13" w16cid:durableId="979309109">
    <w:abstractNumId w:val="4"/>
  </w:num>
  <w:num w:numId="14" w16cid:durableId="587080675">
    <w:abstractNumId w:val="3"/>
  </w:num>
  <w:num w:numId="15" w16cid:durableId="1783496704">
    <w:abstractNumId w:val="5"/>
  </w:num>
  <w:num w:numId="16" w16cid:durableId="1830631380">
    <w:abstractNumId w:val="14"/>
  </w:num>
  <w:num w:numId="17" w16cid:durableId="447358195">
    <w:abstractNumId w:val="1"/>
  </w:num>
  <w:num w:numId="18" w16cid:durableId="1009721094">
    <w:abstractNumId w:val="2"/>
  </w:num>
  <w:num w:numId="19" w16cid:durableId="1534348785">
    <w:abstractNumId w:val="13"/>
  </w:num>
  <w:num w:numId="20" w16cid:durableId="1745908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D29"/>
    <w:rsid w:val="000B38A9"/>
    <w:rsid w:val="00182BAC"/>
    <w:rsid w:val="001A4D29"/>
    <w:rsid w:val="003464CE"/>
    <w:rsid w:val="00384410"/>
    <w:rsid w:val="004A2F1A"/>
    <w:rsid w:val="00991762"/>
    <w:rsid w:val="00B45D10"/>
    <w:rsid w:val="00CA4991"/>
    <w:rsid w:val="00F1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DA50"/>
  <w15:docId w15:val="{FA142B2E-CE30-4E3F-B659-DF38E50E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36"/>
        <w:szCs w:val="36"/>
        <w:lang w:val="en-GB" w:eastAsia="en-US" w:bidi="ar-SA"/>
      </w:rPr>
    </w:rPrDefault>
    <w:pPrDefault>
      <w:pPr>
        <w:spacing w:after="82"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u w:color="000000"/>
      <w:lang w:bidi="en-GB"/>
    </w:rPr>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A42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46"/>
    <w:rPr>
      <w:rFonts w:ascii="Calibri" w:eastAsia="Calibri" w:hAnsi="Calibri" w:cs="Calibri"/>
      <w:b w:val="0"/>
      <w:color w:val="000000"/>
      <w:sz w:val="36"/>
      <w:u w:val="single" w:color="000000"/>
      <w:lang w:bidi="en-GB"/>
    </w:rPr>
  </w:style>
  <w:style w:type="paragraph" w:styleId="Footer">
    <w:name w:val="footer"/>
    <w:basedOn w:val="Normal"/>
    <w:link w:val="FooterChar"/>
    <w:uiPriority w:val="99"/>
    <w:unhideWhenUsed/>
    <w:rsid w:val="00A42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46"/>
    <w:rPr>
      <w:rFonts w:ascii="Calibri" w:eastAsia="Calibri" w:hAnsi="Calibri" w:cs="Calibri"/>
      <w:b w:val="0"/>
      <w:color w:val="000000"/>
      <w:sz w:val="36"/>
      <w:u w:val="single" w:color="000000"/>
      <w:lang w:bidi="en-GB"/>
    </w:rPr>
  </w:style>
  <w:style w:type="table" w:styleId="TableGrid0">
    <w:name w:val="Table Grid"/>
    <w:basedOn w:val="TableNormal"/>
    <w:uiPriority w:val="59"/>
    <w:rsid w:val="0097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FA8"/>
    <w:pPr>
      <w:ind w:left="720"/>
      <w:contextualSpacing/>
    </w:pPr>
  </w:style>
  <w:style w:type="paragraph" w:styleId="NormalWeb">
    <w:name w:val="Normal (Web)"/>
    <w:basedOn w:val="Normal"/>
    <w:uiPriority w:val="99"/>
    <w:semiHidden/>
    <w:unhideWhenUsed/>
    <w:rsid w:val="0069505F"/>
    <w:pPr>
      <w:spacing w:before="100" w:beforeAutospacing="1" w:after="100" w:afterAutospacing="1" w:line="240" w:lineRule="auto"/>
      <w:jc w:val="left"/>
    </w:pPr>
    <w:rPr>
      <w:rFonts w:ascii="Times New Roman" w:eastAsia="Times New Roman" w:hAnsi="Times New Roman" w:cs="Times New Roman"/>
      <w:b/>
      <w:color w:val="auto"/>
      <w:sz w:val="24"/>
      <w:lang w:bidi="ar-SA"/>
    </w:rPr>
  </w:style>
  <w:style w:type="character" w:styleId="Emphasis">
    <w:name w:val="Emphasis"/>
    <w:basedOn w:val="DefaultParagraphFont"/>
    <w:uiPriority w:val="20"/>
    <w:qFormat/>
    <w:rsid w:val="00D96D0A"/>
    <w:rPr>
      <w:i/>
      <w:iCs/>
    </w:rPr>
  </w:style>
  <w:style w:type="character" w:styleId="Strong">
    <w:name w:val="Strong"/>
    <w:basedOn w:val="DefaultParagraphFont"/>
    <w:uiPriority w:val="22"/>
    <w:qFormat/>
    <w:rsid w:val="00E20D06"/>
    <w:rPr>
      <w:b w:val="0"/>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42" w:type="dxa"/>
        <w:left w:w="106" w:type="dxa"/>
        <w:right w:w="75" w:type="dxa"/>
      </w:tblCellMar>
    </w:tblPr>
  </w:style>
  <w:style w:type="table" w:customStyle="1" w:styleId="a1">
    <w:basedOn w:val="TableNormal"/>
    <w:tblPr>
      <w:tblStyleRowBandSize w:val="1"/>
      <w:tblStyleColBandSize w:val="1"/>
      <w:tblCellMar>
        <w:top w:w="42" w:type="dxa"/>
        <w:left w:w="106" w:type="dxa"/>
        <w:right w:w="75" w:type="dxa"/>
      </w:tblCellMar>
    </w:tblPr>
  </w:style>
  <w:style w:type="table" w:customStyle="1" w:styleId="a2">
    <w:basedOn w:val="TableNormal"/>
    <w:tblPr>
      <w:tblStyleRowBandSize w:val="1"/>
      <w:tblStyleColBandSize w:val="1"/>
      <w:tblCellMar>
        <w:top w:w="42" w:type="dxa"/>
        <w:left w:w="106" w:type="dxa"/>
        <w:right w:w="75" w:type="dxa"/>
      </w:tblCellMar>
    </w:tblPr>
  </w:style>
  <w:style w:type="table" w:customStyle="1" w:styleId="a3">
    <w:basedOn w:val="TableNormal"/>
    <w:tblPr>
      <w:tblStyleRowBandSize w:val="1"/>
      <w:tblStyleColBandSize w:val="1"/>
      <w:tblCellMar>
        <w:top w:w="42" w:type="dxa"/>
        <w:left w:w="106" w:type="dxa"/>
        <w:right w:w="75" w:type="dxa"/>
      </w:tblCellMar>
    </w:tblPr>
  </w:style>
  <w:style w:type="table" w:customStyle="1" w:styleId="a4">
    <w:basedOn w:val="TableNormal"/>
    <w:pPr>
      <w:spacing w:after="0" w:line="240" w:lineRule="auto"/>
    </w:pPr>
    <w:tblPr>
      <w:tblStyleRowBandSize w:val="1"/>
      <w:tblStyleColBandSize w:val="1"/>
      <w:tblCellMar>
        <w:top w:w="42" w:type="dxa"/>
        <w:left w:w="106" w:type="dxa"/>
        <w:right w:w="75" w:type="dxa"/>
      </w:tblCellMar>
    </w:tblPr>
  </w:style>
  <w:style w:type="table" w:customStyle="1" w:styleId="a5">
    <w:basedOn w:val="TableNormal"/>
    <w:tblPr>
      <w:tblStyleRowBandSize w:val="1"/>
      <w:tblStyleColBandSize w:val="1"/>
      <w:tblCellMar>
        <w:top w:w="42" w:type="dxa"/>
        <w:left w:w="106" w:type="dxa"/>
        <w:right w:w="75" w:type="dxa"/>
      </w:tblCellMar>
    </w:tblPr>
  </w:style>
  <w:style w:type="table" w:customStyle="1" w:styleId="a6">
    <w:basedOn w:val="TableNormal"/>
    <w:pPr>
      <w:spacing w:after="0" w:line="240" w:lineRule="auto"/>
    </w:pPr>
    <w:tblPr>
      <w:tblStyleRowBandSize w:val="1"/>
      <w:tblStyleColBandSize w:val="1"/>
      <w:tblCellMar>
        <w:top w:w="42" w:type="dxa"/>
        <w:left w:w="106" w:type="dxa"/>
        <w:right w:w="75" w:type="dxa"/>
      </w:tblCellMar>
    </w:tblPr>
  </w:style>
  <w:style w:type="table" w:customStyle="1" w:styleId="a7">
    <w:basedOn w:val="TableNormal"/>
    <w:pPr>
      <w:spacing w:after="0" w:line="240" w:lineRule="auto"/>
    </w:pPr>
    <w:tblPr>
      <w:tblStyleRowBandSize w:val="1"/>
      <w:tblStyleColBandSize w:val="1"/>
      <w:tblCellMar>
        <w:top w:w="42" w:type="dxa"/>
        <w:left w:w="106" w:type="dxa"/>
        <w:right w:w="75" w:type="dxa"/>
      </w:tblCellMar>
    </w:tblPr>
  </w:style>
  <w:style w:type="table" w:customStyle="1" w:styleId="a8">
    <w:basedOn w:val="TableNormal"/>
    <w:pPr>
      <w:spacing w:after="0" w:line="240" w:lineRule="auto"/>
    </w:pPr>
    <w:tblPr>
      <w:tblStyleRowBandSize w:val="1"/>
      <w:tblStyleColBandSize w:val="1"/>
      <w:tblCellMar>
        <w:top w:w="42" w:type="dxa"/>
        <w:left w:w="106" w:type="dxa"/>
        <w:right w:w="7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top w:w="42" w:type="dxa"/>
        <w:left w:w="115" w:type="dxa"/>
        <w:right w:w="115" w:type="dxa"/>
      </w:tblCellMar>
    </w:tblPr>
  </w:style>
  <w:style w:type="table" w:customStyle="1" w:styleId="ab">
    <w:basedOn w:val="TableNormal"/>
    <w:pPr>
      <w:spacing w:after="0" w:line="240" w:lineRule="auto"/>
    </w:pPr>
    <w:tblPr>
      <w:tblStyleRowBandSize w:val="1"/>
      <w:tblStyleColBandSize w:val="1"/>
      <w:tblCellMar>
        <w:top w:w="42" w:type="dxa"/>
        <w:left w:w="115" w:type="dxa"/>
        <w:right w:w="115" w:type="dxa"/>
      </w:tblCellMar>
    </w:tblPr>
  </w:style>
  <w:style w:type="table" w:customStyle="1" w:styleId="ac">
    <w:basedOn w:val="TableNormal"/>
    <w:pPr>
      <w:spacing w:after="0" w:line="240" w:lineRule="auto"/>
    </w:pPr>
    <w:tblPr>
      <w:tblStyleRowBandSize w:val="1"/>
      <w:tblStyleColBandSize w:val="1"/>
      <w:tblCellMar>
        <w:top w:w="42" w:type="dxa"/>
        <w:left w:w="115" w:type="dxa"/>
        <w:right w:w="115" w:type="dxa"/>
      </w:tblCellMar>
    </w:tblPr>
  </w:style>
  <w:style w:type="table" w:customStyle="1" w:styleId="ad">
    <w:basedOn w:val="TableNormal"/>
    <w:pPr>
      <w:spacing w:after="0" w:line="240" w:lineRule="auto"/>
    </w:pPr>
    <w:tblPr>
      <w:tblStyleRowBandSize w:val="1"/>
      <w:tblStyleColBandSize w:val="1"/>
      <w:tblCellMar>
        <w:top w:w="42"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53402">
      <w:bodyDiv w:val="1"/>
      <w:marLeft w:val="0"/>
      <w:marRight w:val="0"/>
      <w:marTop w:val="0"/>
      <w:marBottom w:val="0"/>
      <w:divBdr>
        <w:top w:val="none" w:sz="0" w:space="0" w:color="auto"/>
        <w:left w:val="none" w:sz="0" w:space="0" w:color="auto"/>
        <w:bottom w:val="none" w:sz="0" w:space="0" w:color="auto"/>
        <w:right w:val="none" w:sz="0" w:space="0" w:color="auto"/>
      </w:divBdr>
    </w:div>
    <w:div w:id="726606992">
      <w:bodyDiv w:val="1"/>
      <w:marLeft w:val="0"/>
      <w:marRight w:val="0"/>
      <w:marTop w:val="0"/>
      <w:marBottom w:val="0"/>
      <w:divBdr>
        <w:top w:val="none" w:sz="0" w:space="0" w:color="auto"/>
        <w:left w:val="none" w:sz="0" w:space="0" w:color="auto"/>
        <w:bottom w:val="none" w:sz="0" w:space="0" w:color="auto"/>
        <w:right w:val="none" w:sz="0" w:space="0" w:color="auto"/>
      </w:divBdr>
      <w:divsChild>
        <w:div w:id="144784563">
          <w:marLeft w:val="-714"/>
          <w:marRight w:val="0"/>
          <w:marTop w:val="0"/>
          <w:marBottom w:val="0"/>
          <w:divBdr>
            <w:top w:val="none" w:sz="0" w:space="0" w:color="auto"/>
            <w:left w:val="none" w:sz="0" w:space="0" w:color="auto"/>
            <w:bottom w:val="none" w:sz="0" w:space="0" w:color="auto"/>
            <w:right w:val="none" w:sz="0" w:space="0" w:color="auto"/>
          </w:divBdr>
        </w:div>
      </w:divsChild>
    </w:div>
    <w:div w:id="961229033">
      <w:bodyDiv w:val="1"/>
      <w:marLeft w:val="0"/>
      <w:marRight w:val="0"/>
      <w:marTop w:val="0"/>
      <w:marBottom w:val="0"/>
      <w:divBdr>
        <w:top w:val="none" w:sz="0" w:space="0" w:color="auto"/>
        <w:left w:val="none" w:sz="0" w:space="0" w:color="auto"/>
        <w:bottom w:val="none" w:sz="0" w:space="0" w:color="auto"/>
        <w:right w:val="none" w:sz="0" w:space="0" w:color="auto"/>
      </w:divBdr>
    </w:div>
    <w:div w:id="1340892878">
      <w:bodyDiv w:val="1"/>
      <w:marLeft w:val="0"/>
      <w:marRight w:val="0"/>
      <w:marTop w:val="0"/>
      <w:marBottom w:val="0"/>
      <w:divBdr>
        <w:top w:val="none" w:sz="0" w:space="0" w:color="auto"/>
        <w:left w:val="none" w:sz="0" w:space="0" w:color="auto"/>
        <w:bottom w:val="none" w:sz="0" w:space="0" w:color="auto"/>
        <w:right w:val="none" w:sz="0" w:space="0" w:color="auto"/>
      </w:divBdr>
    </w:div>
    <w:div w:id="1971784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X+b4cqLC9Xnx3CYgFQRNt99yw==">CgMxLjAyCGguZ2pkZ3hzOAByITFqaHBOWWRTMTd6Yy10YXRBa1RkUFZzQkN6VjR3ejRPMg==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Linacre Primary School</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Thompson</dc:creator>
  <cp:lastModifiedBy>9052, head</cp:lastModifiedBy>
  <cp:revision>3</cp:revision>
  <dcterms:created xsi:type="dcterms:W3CDTF">2025-07-10T11:54:00Z</dcterms:created>
  <dcterms:modified xsi:type="dcterms:W3CDTF">2025-07-10T12:30:00Z</dcterms:modified>
</cp:coreProperties>
</file>